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3D" w:rsidRPr="00EE593D" w:rsidRDefault="00EE593D" w:rsidP="00EE593D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r w:rsidRPr="00EE593D">
        <w:rPr>
          <w:rFonts w:ascii="Times New Roman" w:hAnsi="Times New Roman"/>
          <w:sz w:val="28"/>
          <w:szCs w:val="28"/>
          <w:lang w:eastAsia="en-US"/>
        </w:rPr>
        <w:t>проект</w:t>
      </w:r>
    </w:p>
    <w:bookmarkEnd w:id="0"/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EE593D" w:rsidRDefault="00EE593D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65729" w:rsidRDefault="00572353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1D207D" w:rsidRPr="00572353" w:rsidRDefault="001D207D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ED0209" w:rsidRDefault="00AF3477" w:rsidP="001D20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045E1B" w:rsidRPr="00045E1B">
        <w:rPr>
          <w:rFonts w:ascii="Times New Roman" w:hAnsi="Times New Roman"/>
          <w:b/>
          <w:sz w:val="28"/>
          <w:szCs w:val="28"/>
          <w:lang w:bidi="ru-RU"/>
        </w:rPr>
        <w:t>административный регламент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1D207D" w:rsidRDefault="001D207D" w:rsidP="001D207D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Pr="00FA1FA1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572353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951CDE" w:rsidRPr="007D2F24" w:rsidRDefault="00045E1B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951CDE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Внести 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в административный регламент </w:t>
      </w:r>
      <w:r w:rsidR="00EC2051" w:rsidRPr="00EC2051">
        <w:rPr>
          <w:rFonts w:ascii="Times New Roman" w:hAnsi="Times New Roman"/>
          <w:sz w:val="28"/>
          <w:szCs w:val="28"/>
          <w:lang w:bidi="ru-RU"/>
        </w:rPr>
        <w:t>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, утвержденный 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>постановление</w:t>
      </w:r>
      <w:r w:rsidR="00EC2051">
        <w:rPr>
          <w:rFonts w:ascii="Times New Roman" w:hAnsi="Times New Roman"/>
          <w:sz w:val="28"/>
          <w:szCs w:val="28"/>
          <w:lang w:bidi="ru-RU"/>
        </w:rPr>
        <w:t>м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 администрации </w:t>
      </w:r>
      <w:proofErr w:type="spellStart"/>
      <w:r w:rsidR="00951CDE" w:rsidRPr="007D2F24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22.11.2017 № 108 «Об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</w:t>
      </w:r>
      <w:proofErr w:type="gramEnd"/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 реконструкции»</w:t>
      </w:r>
      <w:r w:rsidR="00CB647E">
        <w:rPr>
          <w:rFonts w:ascii="Times New Roman" w:hAnsi="Times New Roman"/>
          <w:sz w:val="28"/>
          <w:szCs w:val="28"/>
          <w:lang w:bidi="ru-RU"/>
        </w:rPr>
        <w:t xml:space="preserve"> (в редакции постановления от 25.12.2018 № 118)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 следующие изменения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CB647E" w:rsidRDefault="00897D85" w:rsidP="00CB647E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 xml:space="preserve">в пункте 3.4. слова </w:t>
      </w:r>
      <w:r w:rsidR="00252EF3">
        <w:rPr>
          <w:rFonts w:ascii="Times New Roman" w:hAnsi="Times New Roman"/>
          <w:bCs/>
          <w:sz w:val="28"/>
          <w:szCs w:val="28"/>
          <w:lang w:bidi="ru-RU"/>
        </w:rPr>
        <w:t>«</w:t>
      </w:r>
      <w:hyperlink r:id="rId7" w:history="1">
        <w:r w:rsidR="00CB647E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www</w:t>
        </w:r>
        <w:r w:rsidR="00CB647E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="00CB647E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pgu</w:t>
        </w:r>
        <w:proofErr w:type="spellEnd"/>
        <w:r w:rsidR="00CB647E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="00CB647E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kamgov</w:t>
        </w:r>
        <w:proofErr w:type="spellEnd"/>
        <w:r w:rsidR="00CB647E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="00CB647E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ru</w:t>
        </w:r>
        <w:proofErr w:type="spellEnd"/>
      </w:hyperlink>
      <w:r w:rsidR="00252EF3">
        <w:rPr>
          <w:rStyle w:val="a6"/>
          <w:rFonts w:ascii="Times New Roman" w:hAnsi="Times New Roman"/>
          <w:bCs/>
          <w:color w:val="auto"/>
          <w:sz w:val="28"/>
          <w:szCs w:val="28"/>
          <w:u w:val="none"/>
          <w:lang w:bidi="ru-RU"/>
        </w:rPr>
        <w:t>»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252EF3">
        <w:rPr>
          <w:rFonts w:ascii="Times New Roman" w:hAnsi="Times New Roman"/>
          <w:bCs/>
          <w:sz w:val="28"/>
          <w:szCs w:val="28"/>
          <w:lang w:bidi="ru-RU"/>
        </w:rPr>
        <w:t>«</w:t>
      </w:r>
      <w:hyperlink r:id="rId8" w:history="1">
        <w:r w:rsidR="00CB647E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www</w:t>
        </w:r>
        <w:r w:rsidR="00CB647E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="00CB647E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gosuslugi</w:t>
        </w:r>
        <w:proofErr w:type="spellEnd"/>
        <w:r w:rsidR="00CB647E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41.</w:t>
        </w:r>
        <w:proofErr w:type="spellStart"/>
        <w:r w:rsidR="00CB647E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ru</w:t>
        </w:r>
        <w:proofErr w:type="spellEnd"/>
      </w:hyperlink>
      <w:r w:rsidR="00252EF3">
        <w:rPr>
          <w:rStyle w:val="a6"/>
          <w:rFonts w:ascii="Times New Roman" w:hAnsi="Times New Roman"/>
          <w:bCs/>
          <w:color w:val="auto"/>
          <w:sz w:val="28"/>
          <w:szCs w:val="28"/>
          <w:u w:val="none"/>
          <w:lang w:bidi="ru-RU"/>
        </w:rPr>
        <w:t>»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 xml:space="preserve">; </w:t>
      </w:r>
    </w:p>
    <w:p w:rsidR="00252EF3" w:rsidRPr="005C0F6C" w:rsidRDefault="00252EF3" w:rsidP="00CB647E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в пункте 4.1. слова «жилым помещением» заменить на слово «жилым</w:t>
      </w:r>
      <w:proofErr w:type="gramStart"/>
      <w:r w:rsidR="005F21AC">
        <w:rPr>
          <w:rFonts w:ascii="Times New Roman" w:hAnsi="Times New Roman"/>
          <w:bCs/>
          <w:sz w:val="28"/>
          <w:szCs w:val="28"/>
          <w:lang w:bidi="ru-RU"/>
        </w:rPr>
        <w:t>,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proofErr w:type="gramEnd"/>
      <w:r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252EF3" w:rsidRDefault="00252EF3" w:rsidP="00252EF3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в пунктах 7.3, 10.3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слова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>ЕПГУ</w:t>
      </w:r>
      <w:r w:rsidR="00CB647E">
        <w:rPr>
          <w:rFonts w:ascii="Times New Roman" w:hAnsi="Times New Roman"/>
          <w:bCs/>
          <w:sz w:val="28"/>
          <w:szCs w:val="28"/>
          <w:lang w:bidi="ru-RU"/>
        </w:rPr>
        <w:t xml:space="preserve">, 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>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ЕПГУ/РПГУ;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–</w:t>
      </w:r>
      <w:r>
        <w:rPr>
          <w:rFonts w:ascii="Times New Roman" w:hAnsi="Times New Roman"/>
          <w:sz w:val="28"/>
          <w:szCs w:val="28"/>
          <w:lang w:bidi="ru-RU"/>
        </w:rPr>
        <w:t xml:space="preserve"> пункт 10.5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изложить в следующей редакции</w:t>
      </w:r>
      <w:r w:rsidRPr="005C0F6C">
        <w:rPr>
          <w:rFonts w:ascii="Times New Roman" w:hAnsi="Times New Roman"/>
          <w:sz w:val="28"/>
          <w:szCs w:val="28"/>
          <w:lang w:bidi="ru-RU"/>
        </w:rPr>
        <w:t>: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«10.5</w:t>
      </w:r>
      <w:r w:rsidRPr="005C0F6C">
        <w:rPr>
          <w:rFonts w:ascii="Times New Roman" w:hAnsi="Times New Roman"/>
          <w:sz w:val="28"/>
          <w:szCs w:val="28"/>
          <w:lang w:bidi="ru-RU"/>
        </w:rPr>
        <w:t>. Направление заявления и документов через ЕПГУ/РПГУ.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направлении заявления 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заявлению электронных копий документов.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lastRenderedPageBreak/>
        <w:t>Обращение за предоставлением услуги в электронной форме через РПГУ/ЕПГУ физическим лицом самостоятельно осуществляется с использование</w:t>
      </w:r>
      <w:r w:rsidR="00907A63">
        <w:rPr>
          <w:rFonts w:ascii="Times New Roman" w:hAnsi="Times New Roman"/>
          <w:sz w:val="28"/>
          <w:szCs w:val="28"/>
          <w:lang w:bidi="ru-RU"/>
        </w:rPr>
        <w:t>м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 учетной </w:t>
      </w:r>
      <w:r w:rsidR="00907A63">
        <w:rPr>
          <w:rFonts w:ascii="Times New Roman" w:hAnsi="Times New Roman"/>
          <w:sz w:val="28"/>
          <w:szCs w:val="28"/>
          <w:lang w:bidi="ru-RU"/>
        </w:rPr>
        <w:t xml:space="preserve">записи </w:t>
      </w:r>
      <w:r w:rsidRPr="005C0F6C">
        <w:rPr>
          <w:rFonts w:ascii="Times New Roman" w:hAnsi="Times New Roman"/>
          <w:sz w:val="28"/>
          <w:szCs w:val="28"/>
          <w:lang w:bidi="ru-RU"/>
        </w:rPr>
        <w:t>физического лица, зарегистрированной в единой системе аутентификации и идентификации (далее – ЕСИА), имеющей статус «Подтвержденная».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Обращение за предоставлением муниципальной услуги в электронной форме через РПГУ/ЕПГУ юридическим лицом самостоятельно осуществляется с использованием учетной записи руководителя юридического лица, зарегистрированной в ЕСИА, имеющей статус «Подтвержденная».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обращении за предоставлением муниципальной услуги в электронной форме через РПГУ/ЕПГУ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– ЭП), правомочного должностного лица организации, выдавшей доверенность, а доверенность, выданная физическим лицом – квалифицированной ЭП нотариуса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 xml:space="preserve">.»; </w:t>
      </w:r>
      <w:proofErr w:type="gramEnd"/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</w:t>
      </w:r>
      <w:r w:rsidR="00C83623">
        <w:rPr>
          <w:rFonts w:ascii="Times New Roman" w:hAnsi="Times New Roman"/>
          <w:sz w:val="28"/>
          <w:szCs w:val="28"/>
          <w:lang w:bidi="ru-RU"/>
        </w:rPr>
        <w:t xml:space="preserve"> пункт </w:t>
      </w:r>
      <w:r>
        <w:rPr>
          <w:rFonts w:ascii="Times New Roman" w:hAnsi="Times New Roman"/>
          <w:sz w:val="28"/>
          <w:szCs w:val="28"/>
          <w:lang w:bidi="ru-RU"/>
        </w:rPr>
        <w:t>10.6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C83623">
        <w:rPr>
          <w:rFonts w:ascii="Times New Roman" w:hAnsi="Times New Roman"/>
          <w:sz w:val="28"/>
          <w:szCs w:val="28"/>
          <w:lang w:bidi="ru-RU"/>
        </w:rPr>
        <w:t>изложить в следующей редакции</w:t>
      </w:r>
      <w:r w:rsidRPr="005C0F6C">
        <w:rPr>
          <w:rFonts w:ascii="Times New Roman" w:hAnsi="Times New Roman"/>
          <w:sz w:val="28"/>
          <w:szCs w:val="28"/>
          <w:lang w:bidi="ru-RU"/>
        </w:rPr>
        <w:t>: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«</w:t>
      </w:r>
      <w:r>
        <w:rPr>
          <w:rFonts w:ascii="Times New Roman" w:hAnsi="Times New Roman"/>
          <w:sz w:val="28"/>
          <w:szCs w:val="28"/>
          <w:lang w:bidi="ru-RU"/>
        </w:rPr>
        <w:t>10.6</w:t>
      </w:r>
      <w:r w:rsidRPr="005C0F6C">
        <w:rPr>
          <w:rFonts w:ascii="Times New Roman" w:hAnsi="Times New Roman"/>
          <w:sz w:val="28"/>
          <w:szCs w:val="28"/>
          <w:lang w:bidi="ru-RU"/>
        </w:rPr>
        <w:t>. Требования к электронным документам, предоставляемым заявителем для получения услуги.</w:t>
      </w:r>
    </w:p>
    <w:p w:rsidR="00CB647E" w:rsidRPr="005C0F6C" w:rsidRDefault="00CB647E" w:rsidP="005548D0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1) Прилагаемые к заявлению электронные документы представляются</w:t>
      </w:r>
      <w:r w:rsidR="005548D0">
        <w:rPr>
          <w:rFonts w:ascii="Times New Roman" w:hAnsi="Times New Roman"/>
          <w:sz w:val="28"/>
          <w:szCs w:val="28"/>
          <w:lang w:bidi="ru-RU"/>
        </w:rPr>
        <w:t xml:space="preserve"> в одном из следующих форматов: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doc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5C0F6C">
        <w:rPr>
          <w:rFonts w:ascii="Times New Roman" w:hAnsi="Times New Roman"/>
          <w:sz w:val="28"/>
          <w:szCs w:val="28"/>
          <w:lang w:val="en-US" w:bidi="ru-RU"/>
        </w:rPr>
        <w:t>docx</w:t>
      </w:r>
      <w:proofErr w:type="spellEnd"/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rtf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5C0F6C">
        <w:rPr>
          <w:rFonts w:ascii="Times New Roman" w:hAnsi="Times New Roman"/>
          <w:sz w:val="28"/>
          <w:szCs w:val="28"/>
          <w:lang w:val="en-US" w:bidi="ru-RU"/>
        </w:rPr>
        <w:t>pdf</w:t>
      </w:r>
      <w:proofErr w:type="spellEnd"/>
      <w:r w:rsidRPr="005C0F6C">
        <w:rPr>
          <w:rFonts w:ascii="Times New Roman" w:hAnsi="Times New Roman"/>
          <w:sz w:val="28"/>
          <w:szCs w:val="28"/>
          <w:lang w:bidi="ru-RU"/>
        </w:rPr>
        <w:t>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В случае, когда документ состоит из нескольких файлов или документы имеют подписи в формате файла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SIG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их необходимо направить в виде электронного архива формата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zip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5C0F6C">
        <w:rPr>
          <w:rFonts w:ascii="Times New Roman" w:hAnsi="Times New Roman"/>
          <w:sz w:val="28"/>
          <w:szCs w:val="28"/>
          <w:lang w:val="en-US" w:bidi="ru-RU"/>
        </w:rPr>
        <w:t>rar</w:t>
      </w:r>
      <w:proofErr w:type="spellEnd"/>
      <w:r w:rsidRPr="005C0F6C">
        <w:rPr>
          <w:rFonts w:ascii="Times New Roman" w:hAnsi="Times New Roman"/>
          <w:sz w:val="28"/>
          <w:szCs w:val="28"/>
          <w:lang w:bidi="ru-RU"/>
        </w:rPr>
        <w:t>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dpi</w:t>
      </w:r>
      <w:r w:rsidRPr="005C0F6C">
        <w:rPr>
          <w:rFonts w:ascii="Times New Roman" w:hAnsi="Times New Roman"/>
          <w:sz w:val="28"/>
          <w:szCs w:val="28"/>
          <w:lang w:bidi="ru-RU"/>
        </w:rPr>
        <w:t>;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б) в черно-белом режиме при отсутствии в документе графических изображений;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г) в режиме «оттенки серого» при наличии в документе изображений, отличных от цветного изображения.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3) Документы в электронном виде могут быть подписаны ЭП.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4) Наименования электронных документов должны соответствовать наименованиям документов на бумажном носителе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 xml:space="preserve">.»; </w:t>
      </w:r>
      <w:proofErr w:type="gramEnd"/>
    </w:p>
    <w:p w:rsidR="00CB647E" w:rsidRDefault="00C83623" w:rsidP="00CB647E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в пункте 16.4</w:t>
      </w:r>
      <w:r w:rsidR="00252EF3">
        <w:rPr>
          <w:rFonts w:ascii="Times New Roman" w:hAnsi="Times New Roman"/>
          <w:sz w:val="28"/>
          <w:szCs w:val="28"/>
          <w:lang w:bidi="ru-RU"/>
        </w:rPr>
        <w:t>, 18.2</w:t>
      </w:r>
      <w:r w:rsidR="00CB647E" w:rsidRPr="005C0F6C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слова </w:t>
      </w:r>
      <w:r w:rsidR="00252EF3">
        <w:rPr>
          <w:rFonts w:ascii="Times New Roman" w:hAnsi="Times New Roman"/>
          <w:bCs/>
          <w:sz w:val="28"/>
          <w:szCs w:val="28"/>
          <w:lang w:bidi="ru-RU"/>
        </w:rPr>
        <w:t>«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ЕПГУ или 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>РПГУ</w:t>
      </w:r>
      <w:r w:rsidR="00252EF3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252EF3"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="00252EF3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C83623" w:rsidRDefault="00252EF3" w:rsidP="00C83623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в пунктах</w:t>
      </w:r>
      <w:r w:rsidR="00C83623">
        <w:rPr>
          <w:rFonts w:ascii="Times New Roman" w:hAnsi="Times New Roman"/>
          <w:bCs/>
          <w:sz w:val="28"/>
          <w:szCs w:val="28"/>
          <w:lang w:bidi="ru-RU"/>
        </w:rPr>
        <w:t xml:space="preserve"> 19.6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, 19.11 </w:t>
      </w:r>
      <w:r w:rsidR="00C83623">
        <w:rPr>
          <w:rFonts w:ascii="Times New Roman" w:hAnsi="Times New Roman"/>
          <w:bCs/>
          <w:sz w:val="28"/>
          <w:szCs w:val="28"/>
          <w:lang w:bidi="ru-RU"/>
        </w:rPr>
        <w:t xml:space="preserve">слова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C83623">
        <w:rPr>
          <w:rFonts w:ascii="Times New Roman" w:hAnsi="Times New Roman"/>
          <w:bCs/>
          <w:sz w:val="28"/>
          <w:szCs w:val="28"/>
          <w:lang w:bidi="ru-RU"/>
        </w:rPr>
        <w:t xml:space="preserve">ЕПГУ и </w:t>
      </w:r>
      <w:r w:rsidR="00C83623" w:rsidRPr="00C83623">
        <w:rPr>
          <w:rFonts w:ascii="Times New Roman" w:hAnsi="Times New Roman"/>
          <w:bCs/>
          <w:sz w:val="28"/>
          <w:szCs w:val="28"/>
          <w:lang w:bidi="ru-RU"/>
        </w:rPr>
        <w:t>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C83623" w:rsidRPr="00C83623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C83623" w:rsidRPr="00C83623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C83623" w:rsidRPr="00C83623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C83623" w:rsidRPr="00C83623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C83623" w:rsidRPr="00C83623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="00C83623">
        <w:rPr>
          <w:rFonts w:ascii="Times New Roman" w:hAnsi="Times New Roman"/>
          <w:sz w:val="28"/>
          <w:szCs w:val="28"/>
          <w:lang w:bidi="ru-RU"/>
        </w:rPr>
        <w:t>дополнить пунктом 19.12</w:t>
      </w:r>
      <w:r w:rsidRPr="005C0F6C"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CB647E" w:rsidRPr="005C0F6C" w:rsidRDefault="00C83623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«19.12</w:t>
      </w:r>
      <w:r w:rsidR="00CB647E" w:rsidRPr="005C0F6C">
        <w:rPr>
          <w:rFonts w:ascii="Times New Roman" w:hAnsi="Times New Roman"/>
          <w:sz w:val="28"/>
          <w:szCs w:val="28"/>
          <w:lang w:bidi="ru-RU"/>
        </w:rPr>
        <w:t>.</w:t>
      </w:r>
      <w:r w:rsidR="00897D8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B647E" w:rsidRPr="005C0F6C">
        <w:rPr>
          <w:rFonts w:ascii="Times New Roman" w:hAnsi="Times New Roman"/>
          <w:sz w:val="28"/>
          <w:szCs w:val="28"/>
          <w:lang w:bidi="ru-RU"/>
        </w:rPr>
        <w:t>Особенности предоставления муниципальной услуги  в электронной форме.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lastRenderedPageBreak/>
        <w:t>Возможность оформления запроса в электронной форме посредством РПГУ предоставляется только заявителям, имеющим подтвержденную учетную запись в ЕСИА.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Для регистрации запроса на предоставление муниципальной услуги посредством РПГУ заявителю необходимо: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–авторизоваться на РПГУ с использованием подтвержденной учетной записи, зарегистрированной в ЕСИА;</w:t>
      </w:r>
    </w:p>
    <w:p w:rsidR="00CB647E" w:rsidRPr="005C0F6C" w:rsidRDefault="00897D85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</w:t>
      </w:r>
      <w:r w:rsidR="00CB647E" w:rsidRPr="005C0F6C">
        <w:rPr>
          <w:rFonts w:ascii="Times New Roman" w:hAnsi="Times New Roman"/>
          <w:sz w:val="28"/>
          <w:szCs w:val="28"/>
          <w:lang w:bidi="ru-RU"/>
        </w:rPr>
        <w:t>из списка муниципальных услуг выбрать соответствующую муниципальную услугу;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– нажатием кнопки «Получить услугу» инициализировать операцию по заполнению электронной формы одного из заявлений: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–отправить электронную форму запроса в </w:t>
      </w:r>
      <w:r w:rsidR="005548D0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дминистрацию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>.»;</w:t>
      </w:r>
      <w:proofErr w:type="gramEnd"/>
    </w:p>
    <w:p w:rsidR="00CB647E" w:rsidRPr="005C0F6C" w:rsidRDefault="00C83623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20.3</w:t>
      </w:r>
      <w:r w:rsidR="00CB647E" w:rsidRPr="005C0F6C"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CB647E" w:rsidRPr="005C0F6C" w:rsidRDefault="00C83623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>«20.3</w:t>
      </w:r>
      <w:r w:rsidR="00CB647E" w:rsidRPr="005C0F6C">
        <w:rPr>
          <w:rFonts w:ascii="Times New Roman" w:hAnsi="Times New Roman"/>
          <w:bCs/>
          <w:iCs/>
          <w:sz w:val="28"/>
          <w:szCs w:val="28"/>
          <w:lang w:bidi="ru-RU"/>
        </w:rPr>
        <w:t>. Порядок осуществления административных процедур в электронной форме, в том числе с использованием РПГУ/ЕПГУ.</w:t>
      </w:r>
    </w:p>
    <w:p w:rsidR="00CB647E" w:rsidRPr="005C0F6C" w:rsidRDefault="00C83623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20.3</w:t>
      </w:r>
      <w:r w:rsidR="00CB647E" w:rsidRPr="005C0F6C">
        <w:rPr>
          <w:rFonts w:ascii="Times New Roman" w:hAnsi="Times New Roman"/>
          <w:sz w:val="28"/>
          <w:szCs w:val="28"/>
          <w:lang w:bidi="ru-RU"/>
        </w:rPr>
        <w:t xml:space="preserve">.1. Порядок записи на прием в </w:t>
      </w:r>
      <w:r w:rsidR="005548D0">
        <w:rPr>
          <w:rFonts w:ascii="Times New Roman" w:hAnsi="Times New Roman"/>
          <w:sz w:val="28"/>
          <w:szCs w:val="28"/>
          <w:lang w:bidi="ru-RU"/>
        </w:rPr>
        <w:t>а</w:t>
      </w:r>
      <w:r w:rsidR="00CB647E" w:rsidRPr="005C0F6C">
        <w:rPr>
          <w:rFonts w:ascii="Times New Roman" w:hAnsi="Times New Roman"/>
          <w:sz w:val="28"/>
          <w:szCs w:val="28"/>
          <w:lang w:bidi="ru-RU"/>
        </w:rPr>
        <w:t xml:space="preserve">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5548D0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дминистрации графика приема заявителей.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Администрация не вправе требовать от заявителя совершения иных действий, кроме прохождения идентификац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>ии и ау</w:t>
      </w:r>
      <w:proofErr w:type="gramEnd"/>
      <w:r w:rsidRPr="005C0F6C">
        <w:rPr>
          <w:rFonts w:ascii="Times New Roman" w:hAnsi="Times New Roman"/>
          <w:sz w:val="28"/>
          <w:szCs w:val="28"/>
          <w:lang w:bidi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B647E" w:rsidRPr="005C0F6C" w:rsidRDefault="00C83623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20.3</w:t>
      </w:r>
      <w:r w:rsidR="00CB647E" w:rsidRPr="005C0F6C">
        <w:rPr>
          <w:rFonts w:ascii="Times New Roman" w:hAnsi="Times New Roman"/>
          <w:sz w:val="28"/>
          <w:szCs w:val="28"/>
          <w:lang w:bidi="ru-RU"/>
        </w:rPr>
        <w:t>.2.</w:t>
      </w:r>
      <w:r w:rsidR="005548D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B647E" w:rsidRPr="005C0F6C">
        <w:rPr>
          <w:rFonts w:ascii="Times New Roman" w:hAnsi="Times New Roman"/>
          <w:sz w:val="28"/>
          <w:szCs w:val="28"/>
          <w:lang w:bidi="ru-RU"/>
        </w:rPr>
        <w:t xml:space="preserve"> Порядок формирования заявления посредством заполнения его электронной формы на РПГУ/ЕПГУ, без необходимости дополнительной подачи в какой–либо иной форме.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На РПГУ/ЕПГУ размещаются образец заполнения электронной формы заявления.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Форматно–логическая проверка сформированного заявления 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B647E" w:rsidRPr="005C0F6C" w:rsidRDefault="00C83623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20.3</w:t>
      </w:r>
      <w:r w:rsidR="00CB647E" w:rsidRPr="005C0F6C">
        <w:rPr>
          <w:rFonts w:ascii="Times New Roman" w:hAnsi="Times New Roman"/>
          <w:sz w:val="28"/>
          <w:szCs w:val="28"/>
          <w:lang w:bidi="ru-RU"/>
        </w:rPr>
        <w:t>.3. При формировании заявления заявителю обеспечивается: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1) возможность копирования и сохранения заявления и документов, </w:t>
      </w:r>
      <w:r w:rsidRPr="005C0F6C">
        <w:rPr>
          <w:rFonts w:ascii="Times New Roman" w:hAnsi="Times New Roman"/>
          <w:sz w:val="28"/>
          <w:szCs w:val="28"/>
          <w:lang w:bidi="ru-RU"/>
        </w:rPr>
        <w:lastRenderedPageBreak/>
        <w:t xml:space="preserve">указанных в подпунктах </w:t>
      </w:r>
      <w:r w:rsidR="00C83623">
        <w:rPr>
          <w:rFonts w:ascii="Times New Roman" w:hAnsi="Times New Roman"/>
          <w:sz w:val="28"/>
          <w:szCs w:val="28"/>
          <w:lang w:bidi="ru-RU"/>
        </w:rPr>
        <w:t>2-6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 пункта 10.1 настоящего </w:t>
      </w:r>
      <w:r w:rsidR="005548D0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дминистративного регламента, необходимых для предоставления муниципальной услуги;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2) возможность печати на бумажном носителе копии электронной формы заявления;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4) заполнение полей электронной формы заявления до начала ввода сведений заявителем с использованием сведений, размещенных в  ЕСИА и сведений, опубликованных на РПГУ/ЕПГУ, в части, касающейся сведений, отсутствующих в ЕСИА;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5) возможность вернуться на любой из этапов заполнения электронной формы заявления без потери, ранее введенной информации;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6) возможность доступа заявителя на РПГУ/ЕПГУ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Сформированное и подписанное 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>заявление</w:t>
      </w:r>
      <w:proofErr w:type="gramEnd"/>
      <w:r w:rsidRPr="005C0F6C">
        <w:rPr>
          <w:rFonts w:ascii="Times New Roman" w:hAnsi="Times New Roman"/>
          <w:sz w:val="28"/>
          <w:szCs w:val="28"/>
          <w:lang w:bidi="ru-RU"/>
        </w:rPr>
        <w:t xml:space="preserve"> и документы, указанные в подпунктах 2–</w:t>
      </w:r>
      <w:r>
        <w:rPr>
          <w:rFonts w:ascii="Times New Roman" w:hAnsi="Times New Roman"/>
          <w:sz w:val="28"/>
          <w:szCs w:val="28"/>
          <w:lang w:bidi="ru-RU"/>
        </w:rPr>
        <w:t>5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 пункта 10.1 настоящего Административного регламента, необходимые для предоставления муниципальной услуги, направля</w:t>
      </w:r>
      <w:r w:rsidR="00897D85">
        <w:rPr>
          <w:rFonts w:ascii="Times New Roman" w:hAnsi="Times New Roman"/>
          <w:sz w:val="28"/>
          <w:szCs w:val="28"/>
          <w:lang w:bidi="ru-RU"/>
        </w:rPr>
        <w:t>ю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тся в </w:t>
      </w:r>
      <w:r w:rsidR="005548D0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дминистрацию посредством РПГУ/ЕПГУ.</w:t>
      </w:r>
    </w:p>
    <w:p w:rsidR="00CB647E" w:rsidRPr="005C0F6C" w:rsidRDefault="00C83623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20</w:t>
      </w:r>
      <w:r w:rsidR="00CB647E" w:rsidRPr="005C0F6C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3</w:t>
      </w:r>
      <w:r w:rsidR="00CB647E" w:rsidRPr="005C0F6C">
        <w:rPr>
          <w:rFonts w:ascii="Times New Roman" w:hAnsi="Times New Roman"/>
          <w:sz w:val="28"/>
          <w:szCs w:val="28"/>
          <w:lang w:bidi="ru-RU"/>
        </w:rPr>
        <w:t xml:space="preserve">.4. Порядок приема и регистрации в </w:t>
      </w:r>
      <w:r w:rsidR="005548D0">
        <w:rPr>
          <w:rFonts w:ascii="Times New Roman" w:hAnsi="Times New Roman"/>
          <w:sz w:val="28"/>
          <w:szCs w:val="28"/>
          <w:lang w:bidi="ru-RU"/>
        </w:rPr>
        <w:t>а</w:t>
      </w:r>
      <w:r w:rsidR="00CB647E" w:rsidRPr="005C0F6C">
        <w:rPr>
          <w:rFonts w:ascii="Times New Roman" w:hAnsi="Times New Roman"/>
          <w:sz w:val="28"/>
          <w:szCs w:val="28"/>
          <w:lang w:bidi="ru-RU"/>
        </w:rPr>
        <w:t>дминистрации заявления и иных документов, необходимых для предоставления муниципальной услуги.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Администрация обеспечивает прием документов, необходимых для предоставления муниципальной услуги.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Срок регистрации  заявления составляет 1 рабочий день.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получении заявления в электронной форме в автоматическом режиме осуществляется форматно–логический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заявления.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Прием и регистрация заявления осуществляется уполномоченным лицом </w:t>
      </w:r>
      <w:r w:rsidR="005548D0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дминистрации, ответственным за прием и регистрацию заявления на предоставление услуги в электронной форме.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После регистрации заявления направляется уполномоченным лицом, ответственным за прием и регистрацию заявления уполномоченному должностному лицу, ответственному за предоставление муниципальной услуги.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После принятия заявления, уполномоченным должностным лицом, ответственным за предоставление муниципальной услуги, статус заявления заявителя в личном кабинете на РПГУ/ЕПГУ обновляется до статуса «принято».</w:t>
      </w:r>
    </w:p>
    <w:p w:rsidR="00CB647E" w:rsidRPr="005C0F6C" w:rsidRDefault="00C83623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20</w:t>
      </w:r>
      <w:r w:rsidR="00CB647E" w:rsidRPr="005C0F6C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3</w:t>
      </w:r>
      <w:r w:rsidR="00CB647E" w:rsidRPr="005C0F6C">
        <w:rPr>
          <w:rFonts w:ascii="Times New Roman" w:hAnsi="Times New Roman"/>
          <w:sz w:val="28"/>
          <w:szCs w:val="28"/>
          <w:lang w:bidi="ru-RU"/>
        </w:rPr>
        <w:t>.5. Получение результата предоставления муниципальной услуги.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В качестве результата предоставления муниципальной услуги заявитель по его выбору вправе получить: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lastRenderedPageBreak/>
        <w:t>1) при наличии технической возможности уведомление о соответствии или о несоответствии в форме электронного документа, подписанного уполномоченным должностным лицом с использованием ЭП;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2) уведомление о соответствии или о несоответствии на бумажном носителе в </w:t>
      </w:r>
      <w:r w:rsidR="005548D0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дминистрации или в МФЦ.</w:t>
      </w:r>
    </w:p>
    <w:p w:rsidR="00CB647E" w:rsidRPr="005C0F6C" w:rsidRDefault="00C83623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20</w:t>
      </w:r>
      <w:r w:rsidR="00CB647E" w:rsidRPr="005C0F6C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3</w:t>
      </w:r>
      <w:r w:rsidR="00CB647E" w:rsidRPr="005C0F6C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6</w:t>
      </w:r>
      <w:r w:rsidR="00CB647E" w:rsidRPr="005C0F6C">
        <w:rPr>
          <w:rFonts w:ascii="Times New Roman" w:hAnsi="Times New Roman"/>
          <w:sz w:val="28"/>
          <w:szCs w:val="28"/>
          <w:lang w:bidi="ru-RU"/>
        </w:rPr>
        <w:t>. Получение сведений о ходе выполнения заявления.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Заявитель имеет возможность получения информации о ходе предоставления муниципальной услуги.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В случае подачи заявления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предоставлении муниципальной услуги в электронной форме заявителю направляется: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1) уведомление о записи на прием;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2) уведомление о приеме и регистрации заявления и иных документов, необходимых для предоставления муниципальной услуги;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3) уведомление о начале процедуры предоставления муниципальной услуги;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4) уведомление о возможности получить результат предоставления муниципальной услуги;</w:t>
      </w:r>
    </w:p>
    <w:p w:rsidR="00CB647E" w:rsidRPr="005C0F6C" w:rsidRDefault="00C83623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20</w:t>
      </w:r>
      <w:r w:rsidR="00CB647E" w:rsidRPr="005C0F6C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3</w:t>
      </w:r>
      <w:r w:rsidR="00CB647E" w:rsidRPr="005C0F6C">
        <w:rPr>
          <w:rFonts w:ascii="Times New Roman" w:hAnsi="Times New Roman"/>
          <w:sz w:val="28"/>
          <w:szCs w:val="28"/>
          <w:lang w:bidi="ru-RU"/>
        </w:rPr>
        <w:t>.7. Осуществление оценки качества предоставления муниципальной услуги.</w:t>
      </w:r>
    </w:p>
    <w:p w:rsidR="00CB647E" w:rsidRPr="005C0F6C" w:rsidRDefault="00CB647E" w:rsidP="00CB64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proofErr w:type="gramStart"/>
      <w:r w:rsidR="00252EF3">
        <w:rPr>
          <w:rFonts w:ascii="Times New Roman" w:hAnsi="Times New Roman"/>
          <w:sz w:val="28"/>
          <w:szCs w:val="28"/>
          <w:lang w:bidi="ru-RU"/>
        </w:rPr>
        <w:t>.</w:t>
      </w:r>
      <w:r w:rsidRPr="005C0F6C">
        <w:rPr>
          <w:rFonts w:ascii="Times New Roman" w:hAnsi="Times New Roman"/>
          <w:sz w:val="28"/>
          <w:szCs w:val="28"/>
          <w:lang w:bidi="ru-RU"/>
        </w:rPr>
        <w:t>»;</w:t>
      </w:r>
      <w:proofErr w:type="gramEnd"/>
    </w:p>
    <w:p w:rsidR="00CB647E" w:rsidRPr="005C0F6C" w:rsidRDefault="00252EF3" w:rsidP="00CB647E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в пунктах</w:t>
      </w:r>
      <w:r w:rsidR="00C83623">
        <w:rPr>
          <w:rFonts w:ascii="Times New Roman" w:hAnsi="Times New Roman"/>
          <w:sz w:val="28"/>
          <w:szCs w:val="28"/>
          <w:lang w:bidi="ru-RU"/>
        </w:rPr>
        <w:t xml:space="preserve"> 21</w:t>
      </w:r>
      <w:r>
        <w:rPr>
          <w:rFonts w:ascii="Times New Roman" w:hAnsi="Times New Roman"/>
          <w:sz w:val="28"/>
          <w:szCs w:val="28"/>
          <w:lang w:bidi="ru-RU"/>
        </w:rPr>
        <w:t>.1, 21.9,</w:t>
      </w:r>
      <w:r w:rsidR="00CB647E" w:rsidRPr="005C0F6C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22.4, 22.9, 23.5, 24.13, 25.11 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 xml:space="preserve">слова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>ЕПГУ или 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CB647E" w:rsidRPr="005C0F6C" w:rsidRDefault="00C83623" w:rsidP="00CB647E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пункт 31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>.2. изложить в следующей редакции:</w:t>
      </w:r>
    </w:p>
    <w:p w:rsidR="00CB647E" w:rsidRPr="005C0F6C" w:rsidRDefault="00C83623" w:rsidP="00CB647E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«31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>.2. Жалоба может быть направлена по почте, через МФЦ, с использованием сети «Интернет» через официальный сайт Администрации, через портал Федеральной государственной информационной системы «Досудебное обжалование» (</w:t>
      </w:r>
      <w:r w:rsidR="00CB647E" w:rsidRPr="005C0F6C">
        <w:rPr>
          <w:rFonts w:ascii="Times New Roman" w:hAnsi="Times New Roman"/>
          <w:bCs/>
          <w:sz w:val="28"/>
          <w:szCs w:val="28"/>
          <w:lang w:val="en-US" w:bidi="ru-RU"/>
        </w:rPr>
        <w:t>do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>.</w:t>
      </w:r>
      <w:proofErr w:type="spellStart"/>
      <w:r w:rsidR="00CB647E" w:rsidRPr="005C0F6C">
        <w:rPr>
          <w:rFonts w:ascii="Times New Roman" w:hAnsi="Times New Roman"/>
          <w:bCs/>
          <w:sz w:val="28"/>
          <w:szCs w:val="28"/>
          <w:lang w:val="en-US" w:bidi="ru-RU"/>
        </w:rPr>
        <w:t>gosuslugi</w:t>
      </w:r>
      <w:proofErr w:type="spellEnd"/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>.</w:t>
      </w:r>
      <w:proofErr w:type="spellStart"/>
      <w:r w:rsidR="00CB647E" w:rsidRPr="005C0F6C">
        <w:rPr>
          <w:rFonts w:ascii="Times New Roman" w:hAnsi="Times New Roman"/>
          <w:bCs/>
          <w:sz w:val="28"/>
          <w:szCs w:val="28"/>
          <w:lang w:val="en-US" w:bidi="ru-RU"/>
        </w:rPr>
        <w:t>ru</w:t>
      </w:r>
      <w:proofErr w:type="spellEnd"/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>), а также может быть принята при личном приеме заявителя</w:t>
      </w:r>
      <w:proofErr w:type="gramStart"/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>.»;</w:t>
      </w:r>
      <w:proofErr w:type="gramEnd"/>
    </w:p>
    <w:p w:rsidR="00CB647E" w:rsidRPr="005C0F6C" w:rsidRDefault="00252EF3" w:rsidP="00CB647E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в пунктах</w:t>
      </w:r>
      <w:r w:rsidR="00C83623">
        <w:rPr>
          <w:rFonts w:ascii="Times New Roman" w:hAnsi="Times New Roman"/>
          <w:bCs/>
          <w:sz w:val="28"/>
          <w:szCs w:val="28"/>
          <w:lang w:bidi="ru-RU"/>
        </w:rPr>
        <w:t xml:space="preserve"> 36</w:t>
      </w:r>
      <w:r>
        <w:rPr>
          <w:rFonts w:ascii="Times New Roman" w:hAnsi="Times New Roman"/>
          <w:bCs/>
          <w:sz w:val="28"/>
          <w:szCs w:val="28"/>
          <w:lang w:bidi="ru-RU"/>
        </w:rPr>
        <w:t>.2, 38.1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слова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>ЕПГУ, 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CB647E"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>
        <w:rPr>
          <w:rFonts w:ascii="Times New Roman" w:hAnsi="Times New Roman"/>
          <w:bCs/>
          <w:sz w:val="28"/>
          <w:szCs w:val="28"/>
          <w:lang w:bidi="ru-RU"/>
        </w:rPr>
        <w:t>».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045E1B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045E1B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045E1B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45E1B"/>
    <w:rsid w:val="00054688"/>
    <w:rsid w:val="0009428F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16E16"/>
    <w:rsid w:val="00237841"/>
    <w:rsid w:val="00245434"/>
    <w:rsid w:val="00252EF3"/>
    <w:rsid w:val="00256D8A"/>
    <w:rsid w:val="002932C3"/>
    <w:rsid w:val="002A2972"/>
    <w:rsid w:val="002B6B24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31E3F"/>
    <w:rsid w:val="00440420"/>
    <w:rsid w:val="00457673"/>
    <w:rsid w:val="00466038"/>
    <w:rsid w:val="00481EFC"/>
    <w:rsid w:val="004924A6"/>
    <w:rsid w:val="004C674F"/>
    <w:rsid w:val="004F6931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5F21AC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E593D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gu.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CF76D-97B0-419C-BE72-F3516395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50</cp:revision>
  <cp:lastPrinted>2019-02-21T02:56:00Z</cp:lastPrinted>
  <dcterms:created xsi:type="dcterms:W3CDTF">2018-12-24T22:58:00Z</dcterms:created>
  <dcterms:modified xsi:type="dcterms:W3CDTF">2019-02-24T22:06:00Z</dcterms:modified>
</cp:coreProperties>
</file>