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D95C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D95C0C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572353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25 июня 2018 года</w:t>
      </w:r>
      <w:r w:rsidR="00FB4D13"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68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1D207D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муниципальных услуг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предоставление которых на основании комплексного запроса не осуществляется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Pr="00FA1FA1" w:rsidRDefault="001F122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частью 13</w:t>
      </w:r>
      <w:r w:rsidR="001D207D" w:rsidRPr="001D207D">
        <w:rPr>
          <w:rFonts w:ascii="Times New Roman" w:hAnsi="Times New Roman"/>
          <w:sz w:val="28"/>
          <w:szCs w:val="24"/>
        </w:rPr>
        <w:t xml:space="preserve"> 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 xml:space="preserve">статьи </w:t>
        </w:r>
        <w:r w:rsidR="001D207D" w:rsidRPr="001D207D"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>15.1</w:t>
        </w:r>
      </w:hyperlink>
      <w:r w:rsidR="001D207D" w:rsidRPr="001D207D">
        <w:rPr>
          <w:rFonts w:ascii="Times New Roman" w:hAnsi="Times New Roman"/>
          <w:sz w:val="28"/>
          <w:szCs w:val="24"/>
        </w:rPr>
        <w:t xml:space="preserve"> </w:t>
      </w:r>
      <w:r w:rsidR="001D207D">
        <w:rPr>
          <w:rFonts w:ascii="Times New Roman" w:hAnsi="Times New Roman"/>
          <w:sz w:val="28"/>
          <w:szCs w:val="24"/>
        </w:rPr>
        <w:t>Федерального закона «</w:t>
      </w:r>
      <w:r w:rsidR="001D207D" w:rsidRPr="001D207D">
        <w:rPr>
          <w:rFonts w:ascii="Times New Roman" w:hAnsi="Times New Roman"/>
          <w:sz w:val="28"/>
          <w:szCs w:val="24"/>
        </w:rPr>
        <w:t>Об организации предоставления госуда</w:t>
      </w:r>
      <w:r w:rsidR="001D207D">
        <w:rPr>
          <w:rFonts w:ascii="Times New Roman" w:hAnsi="Times New Roman"/>
          <w:sz w:val="28"/>
          <w:szCs w:val="24"/>
        </w:rPr>
        <w:t>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FA1FA1" w:rsidRPr="00FA1FA1" w:rsidRDefault="00FA1FA1" w:rsidP="00FA1FA1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FA1FA1">
        <w:rPr>
          <w:rFonts w:ascii="Times New Roman" w:hAnsi="Times New Roman"/>
          <w:sz w:val="28"/>
          <w:szCs w:val="28"/>
        </w:rPr>
        <w:t xml:space="preserve">1. </w:t>
      </w:r>
      <w:r w:rsidR="001D207D">
        <w:rPr>
          <w:rFonts w:ascii="Times New Roman" w:hAnsi="Times New Roman"/>
          <w:sz w:val="28"/>
          <w:szCs w:val="28"/>
        </w:rPr>
        <w:t>Утвердить прилагаемый перечень муниципальных услуг</w:t>
      </w:r>
      <w:r w:rsidR="001F1226">
        <w:rPr>
          <w:rFonts w:ascii="Times New Roman" w:hAnsi="Times New Roman"/>
          <w:sz w:val="28"/>
          <w:szCs w:val="28"/>
        </w:rPr>
        <w:t xml:space="preserve"> Администрации</w:t>
      </w:r>
      <w:r w:rsidR="001D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07D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1D20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1226">
        <w:rPr>
          <w:rFonts w:ascii="Times New Roman" w:hAnsi="Times New Roman"/>
          <w:sz w:val="28"/>
          <w:szCs w:val="28"/>
        </w:rPr>
        <w:t xml:space="preserve">, представление которых на основании </w:t>
      </w:r>
      <w:r w:rsidR="001D207D">
        <w:rPr>
          <w:rFonts w:ascii="Times New Roman" w:hAnsi="Times New Roman"/>
          <w:sz w:val="28"/>
          <w:szCs w:val="28"/>
        </w:rPr>
        <w:t xml:space="preserve"> комплексного запроса</w:t>
      </w:r>
      <w:r w:rsidR="001F1226">
        <w:rPr>
          <w:rFonts w:ascii="Times New Roman" w:hAnsi="Times New Roman"/>
          <w:sz w:val="28"/>
          <w:szCs w:val="28"/>
        </w:rPr>
        <w:t xml:space="preserve"> не осуществляется</w:t>
      </w:r>
      <w:r w:rsidRPr="00FA1FA1">
        <w:rPr>
          <w:rFonts w:ascii="Times New Roman" w:hAnsi="Times New Roman"/>
          <w:sz w:val="28"/>
          <w:szCs w:val="28"/>
        </w:rPr>
        <w:t>.</w:t>
      </w:r>
    </w:p>
    <w:p w:rsidR="00481EFC" w:rsidRDefault="00457673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2</w:t>
      </w:r>
      <w:r w:rsidR="00FA1FA1" w:rsidRPr="00FA1FA1">
        <w:rPr>
          <w:rFonts w:ascii="Times New Roman" w:hAnsi="Times New Roman"/>
          <w:sz w:val="28"/>
          <w:szCs w:val="28"/>
        </w:rPr>
        <w:t>.</w:t>
      </w:r>
      <w:r w:rsidR="00572353">
        <w:rPr>
          <w:rFonts w:ascii="Times New Roman" w:hAnsi="Times New Roman"/>
          <w:sz w:val="28"/>
          <w:szCs w:val="28"/>
        </w:rPr>
        <w:t xml:space="preserve"> </w:t>
      </w:r>
      <w:r w:rsidR="005C474F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>
        <w:rPr>
          <w:rFonts w:ascii="Times New Roman" w:hAnsi="Times New Roman"/>
          <w:sz w:val="28"/>
          <w:szCs w:val="28"/>
        </w:rPr>
        <w:t xml:space="preserve"> </w:t>
      </w:r>
      <w:r w:rsidR="001D207D">
        <w:rPr>
          <w:rFonts w:ascii="Times New Roman" w:hAnsi="Times New Roman"/>
          <w:sz w:val="28"/>
          <w:szCs w:val="28"/>
        </w:rPr>
        <w:t xml:space="preserve">после дня официального опубликования и подлежит </w:t>
      </w:r>
      <w:r w:rsidR="00893E72">
        <w:rPr>
          <w:rFonts w:ascii="Times New Roman" w:hAnsi="Times New Roman"/>
          <w:sz w:val="28"/>
          <w:szCs w:val="28"/>
        </w:rPr>
        <w:t xml:space="preserve">размещению </w:t>
      </w:r>
      <w:r w:rsidR="00F47DF3">
        <w:rPr>
          <w:rFonts w:ascii="Times New Roman" w:hAnsi="Times New Roman"/>
          <w:sz w:val="28"/>
          <w:szCs w:val="28"/>
        </w:rPr>
        <w:t>на официальном сайте</w:t>
      </w:r>
      <w:r w:rsidR="005C474F">
        <w:rPr>
          <w:rFonts w:ascii="Times New Roman" w:hAnsi="Times New Roman"/>
          <w:sz w:val="28"/>
          <w:szCs w:val="28"/>
        </w:rPr>
        <w:t xml:space="preserve"> </w:t>
      </w:r>
      <w:r w:rsidR="00023DFC">
        <w:rPr>
          <w:rFonts w:ascii="Times New Roman" w:hAnsi="Times New Roman"/>
          <w:sz w:val="28"/>
          <w:szCs w:val="28"/>
        </w:rPr>
        <w:t>исполнительных органов государственной власти Ка</w:t>
      </w:r>
      <w:r w:rsidR="00572353">
        <w:rPr>
          <w:rFonts w:ascii="Times New Roman" w:hAnsi="Times New Roman"/>
          <w:sz w:val="28"/>
          <w:szCs w:val="28"/>
        </w:rPr>
        <w:t>мчатского края в информационно –</w:t>
      </w:r>
      <w:r w:rsidR="00023DFC">
        <w:rPr>
          <w:rFonts w:ascii="Times New Roman" w:hAnsi="Times New Roman"/>
          <w:sz w:val="28"/>
          <w:szCs w:val="28"/>
        </w:rPr>
        <w:t xml:space="preserve"> телекоммуникационный сети «Интернет»</w:t>
      </w:r>
      <w:r w:rsidR="00572353">
        <w:rPr>
          <w:rFonts w:ascii="Times New Roman" w:hAnsi="Times New Roman"/>
          <w:sz w:val="28"/>
          <w:szCs w:val="28"/>
        </w:rPr>
        <w:t xml:space="preserve"> по адресу: </w:t>
      </w:r>
      <w:hyperlink r:id="rId8" w:history="1"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57235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457673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Default="00FD452B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</w:t>
      </w:r>
      <w:r w:rsidR="008B719E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8B719E" w:rsidRPr="00E527C2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                 </w:t>
      </w:r>
      <w:r w:rsidR="00FD452B">
        <w:rPr>
          <w:rFonts w:ascii="Times New Roman" w:hAnsi="Times New Roman"/>
          <w:sz w:val="28"/>
          <w:szCs w:val="24"/>
        </w:rPr>
        <w:t xml:space="preserve">               </w:t>
      </w:r>
      <w:r w:rsidR="00572353">
        <w:rPr>
          <w:rFonts w:ascii="Times New Roman" w:hAnsi="Times New Roman"/>
          <w:sz w:val="28"/>
          <w:szCs w:val="24"/>
        </w:rPr>
        <w:t xml:space="preserve">      </w:t>
      </w:r>
      <w:r w:rsidR="0014795D">
        <w:rPr>
          <w:rFonts w:ascii="Times New Roman" w:hAnsi="Times New Roman"/>
          <w:sz w:val="28"/>
          <w:szCs w:val="24"/>
        </w:rPr>
        <w:t xml:space="preserve">  </w:t>
      </w:r>
      <w:r w:rsidR="00FD452B">
        <w:rPr>
          <w:rFonts w:ascii="Times New Roman" w:hAnsi="Times New Roman"/>
          <w:sz w:val="28"/>
          <w:szCs w:val="24"/>
        </w:rPr>
        <w:t>Н.А.</w:t>
      </w:r>
      <w:r w:rsidR="00572353">
        <w:rPr>
          <w:rFonts w:ascii="Times New Roman" w:hAnsi="Times New Roman"/>
          <w:sz w:val="28"/>
          <w:szCs w:val="24"/>
        </w:rPr>
        <w:t xml:space="preserve"> </w:t>
      </w:r>
      <w:r w:rsidR="00FD452B">
        <w:rPr>
          <w:rFonts w:ascii="Times New Roman" w:hAnsi="Times New Roman"/>
          <w:sz w:val="28"/>
          <w:szCs w:val="24"/>
        </w:rPr>
        <w:t>Беляева</w:t>
      </w:r>
    </w:p>
    <w:p w:rsidR="00D212EB" w:rsidRDefault="008B719E" w:rsidP="008B719E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5C0C" w:rsidRDefault="00D95C0C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5C0C" w:rsidRDefault="00D95C0C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F1226" w:rsidRDefault="001F1226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72353" w:rsidRPr="00621D5A" w:rsidTr="00F602C0">
        <w:trPr>
          <w:trHeight w:val="1404"/>
        </w:trPr>
        <w:tc>
          <w:tcPr>
            <w:tcW w:w="4796" w:type="dxa"/>
          </w:tcPr>
          <w:p w:rsidR="00572353" w:rsidRPr="001D207D" w:rsidRDefault="00D95C0C" w:rsidP="001F1226">
            <w:pPr>
              <w:pStyle w:val="a7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постановлению А</w:t>
            </w:r>
            <w:r w:rsidR="0057235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572353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57235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B4D13">
              <w:rPr>
                <w:rFonts w:ascii="Times New Roman" w:hAnsi="Times New Roman"/>
                <w:sz w:val="24"/>
                <w:szCs w:val="24"/>
              </w:rPr>
              <w:t>ельского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июня </w:t>
            </w:r>
            <w:r w:rsidR="00664A0F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FB4D13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572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353" w:rsidRPr="001F1226">
              <w:rPr>
                <w:rFonts w:ascii="Times New Roman" w:hAnsi="Times New Roman"/>
                <w:sz w:val="24"/>
                <w:szCs w:val="24"/>
              </w:rPr>
              <w:t>«</w:t>
            </w:r>
            <w:r w:rsidR="001F1226" w:rsidRPr="001F1226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муниципальных услуг Администрации </w:t>
            </w:r>
            <w:proofErr w:type="spellStart"/>
            <w:r w:rsidR="001F1226" w:rsidRPr="001F1226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1F1226" w:rsidRPr="001F122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предоставление которых на основании комплексного запроса не осуществляется</w:t>
            </w:r>
            <w:r w:rsidR="00572353" w:rsidRPr="001F12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07366" w:rsidRDefault="00107366" w:rsidP="00107366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793436" w:rsidRPr="001F1226" w:rsidRDefault="00793436" w:rsidP="001F1226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1D207D" w:rsidRDefault="001D207D" w:rsidP="001D20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207D">
        <w:rPr>
          <w:rFonts w:ascii="Times New Roman" w:hAnsi="Times New Roman"/>
          <w:b/>
          <w:sz w:val="28"/>
          <w:szCs w:val="28"/>
        </w:rPr>
        <w:t xml:space="preserve">Перечень муниципальных услуг Администрации </w:t>
      </w:r>
      <w:proofErr w:type="spellStart"/>
      <w:r w:rsidRPr="001D207D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Pr="001D207D">
        <w:rPr>
          <w:rFonts w:ascii="Times New Roman" w:hAnsi="Times New Roman"/>
          <w:b/>
          <w:sz w:val="28"/>
          <w:szCs w:val="28"/>
        </w:rPr>
        <w:t xml:space="preserve"> сель</w:t>
      </w:r>
      <w:r w:rsidR="001F1226">
        <w:rPr>
          <w:rFonts w:ascii="Times New Roman" w:hAnsi="Times New Roman"/>
          <w:b/>
          <w:sz w:val="28"/>
          <w:szCs w:val="28"/>
        </w:rPr>
        <w:t>ского поселения, предоставление которых</w:t>
      </w:r>
      <w:r w:rsidRPr="001D207D">
        <w:rPr>
          <w:rFonts w:ascii="Times New Roman" w:hAnsi="Times New Roman"/>
          <w:b/>
          <w:sz w:val="28"/>
          <w:szCs w:val="28"/>
        </w:rPr>
        <w:t xml:space="preserve"> на основании комплексного запроса</w:t>
      </w:r>
      <w:r w:rsidR="001F1226">
        <w:rPr>
          <w:rFonts w:ascii="Times New Roman" w:hAnsi="Times New Roman"/>
          <w:b/>
          <w:sz w:val="28"/>
          <w:szCs w:val="28"/>
        </w:rPr>
        <w:t xml:space="preserve"> не осуществляется</w:t>
      </w:r>
    </w:p>
    <w:p w:rsidR="001F1226" w:rsidRPr="001D207D" w:rsidRDefault="001F1226" w:rsidP="001D20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3"/>
        <w:gridCol w:w="8643"/>
      </w:tblGrid>
      <w:tr w:rsidR="001F1226" w:rsidRPr="001F1226" w:rsidTr="00FA0A5B">
        <w:tc>
          <w:tcPr>
            <w:tcW w:w="915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2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F122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656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226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1F1226" w:rsidRPr="001F1226" w:rsidTr="00FA0A5B">
        <w:tc>
          <w:tcPr>
            <w:tcW w:w="9571" w:type="dxa"/>
            <w:gridSpan w:val="3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226">
              <w:rPr>
                <w:rFonts w:ascii="Times New Roman" w:hAnsi="Times New Roman"/>
                <w:b/>
                <w:sz w:val="28"/>
                <w:szCs w:val="28"/>
              </w:rPr>
              <w:t>Имущественные и земельные отношения</w:t>
            </w:r>
          </w:p>
        </w:tc>
      </w:tr>
      <w:tr w:rsidR="001F1226" w:rsidRPr="001F1226" w:rsidTr="00FA0A5B">
        <w:trPr>
          <w:trHeight w:val="817"/>
        </w:trPr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из реестра объектов муниципальной собственности </w:t>
            </w:r>
            <w:proofErr w:type="spellStart"/>
            <w:r w:rsidRPr="001F1226">
              <w:rPr>
                <w:rFonts w:ascii="Times New Roman" w:hAnsi="Times New Roman"/>
                <w:sz w:val="28"/>
                <w:szCs w:val="28"/>
              </w:rPr>
              <w:t>Новолесновского</w:t>
            </w:r>
            <w:proofErr w:type="spellEnd"/>
            <w:r w:rsidRPr="001F122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 w:rsidRPr="001F1226">
              <w:rPr>
                <w:rFonts w:ascii="Times New Roman" w:hAnsi="Times New Roman"/>
                <w:sz w:val="28"/>
                <w:szCs w:val="28"/>
              </w:rPr>
              <w:t>Новолесновского</w:t>
            </w:r>
            <w:proofErr w:type="spellEnd"/>
            <w:r w:rsidRPr="001F122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предназначенных для сдачи в аренду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Выдача документов о согласовании местоположения границ земельных участков</w:t>
            </w:r>
          </w:p>
        </w:tc>
      </w:tr>
      <w:tr w:rsidR="001F1226" w:rsidRPr="001F1226" w:rsidTr="00FA0A5B">
        <w:trPr>
          <w:trHeight w:val="539"/>
        </w:trPr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  <w:lang w:bidi="ru-RU"/>
              </w:rPr>
              <w:t>Принятие решения о проведен</w:t>
            </w:r>
            <w:proofErr w:type="gramStart"/>
            <w:r w:rsidRPr="001F1226">
              <w:rPr>
                <w:rFonts w:ascii="Times New Roman" w:hAnsi="Times New Roman"/>
                <w:sz w:val="28"/>
                <w:szCs w:val="28"/>
                <w:lang w:bidi="ru-RU"/>
              </w:rPr>
              <w:t>ии ау</w:t>
            </w:r>
            <w:proofErr w:type="gramEnd"/>
            <w:r w:rsidRPr="001F1226">
              <w:rPr>
                <w:rFonts w:ascii="Times New Roman" w:hAnsi="Times New Roman"/>
                <w:sz w:val="28"/>
                <w:szCs w:val="28"/>
                <w:lang w:bidi="ru-RU"/>
              </w:rPr>
              <w:t>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 xml:space="preserve">Присвоение, изменение и аннулирование адресов объектам адресации на территории </w:t>
            </w:r>
            <w:proofErr w:type="spellStart"/>
            <w:r w:rsidRPr="001F1226">
              <w:rPr>
                <w:rFonts w:ascii="Times New Roman" w:hAnsi="Times New Roman"/>
                <w:sz w:val="28"/>
                <w:szCs w:val="28"/>
              </w:rPr>
              <w:t>Новолесновского</w:t>
            </w:r>
            <w:proofErr w:type="spellEnd"/>
            <w:r w:rsidRPr="001F122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bCs/>
                <w:sz w:val="28"/>
                <w:szCs w:val="28"/>
              </w:rPr>
              <w:t xml:space="preserve">Выдача документов (справок, выписок из </w:t>
            </w:r>
            <w:proofErr w:type="spellStart"/>
            <w:r w:rsidRPr="001F1226">
              <w:rPr>
                <w:rFonts w:ascii="Times New Roman" w:hAnsi="Times New Roman"/>
                <w:bCs/>
                <w:sz w:val="28"/>
                <w:szCs w:val="28"/>
              </w:rPr>
              <w:t>похозяйственных</w:t>
            </w:r>
            <w:proofErr w:type="spellEnd"/>
            <w:r w:rsidRPr="001F1226">
              <w:rPr>
                <w:rFonts w:ascii="Times New Roman" w:hAnsi="Times New Roman"/>
                <w:bCs/>
                <w:sz w:val="28"/>
                <w:szCs w:val="28"/>
              </w:rPr>
              <w:t xml:space="preserve"> книг, финансово–лицевого счета, выписки из домовой книги, поквартирной карточки, её копии, иных документов, предусмотренных законодательством Российской Федерации)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Перераспределение земель и (или) земельных участков, в муниципальной собственности, и земельных участков, находящихся в частной собственности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в собственность гражданам Российской Федерации, имеющим трех и более детей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</w:tr>
      <w:tr w:rsidR="001F1226" w:rsidRPr="001F1226" w:rsidTr="00FA0A5B">
        <w:tc>
          <w:tcPr>
            <w:tcW w:w="9571" w:type="dxa"/>
            <w:gridSpan w:val="3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226">
              <w:rPr>
                <w:rFonts w:ascii="Times New Roman" w:hAnsi="Times New Roman"/>
                <w:b/>
                <w:sz w:val="28"/>
                <w:szCs w:val="28"/>
              </w:rPr>
              <w:t>Жилищно–коммунальное хозяйство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помещение, нежилого помещения в жилое помещение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жилищно–коммунальных услуг населению</w:t>
            </w:r>
          </w:p>
        </w:tc>
      </w:tr>
      <w:tr w:rsidR="008B0D38" w:rsidRPr="001F1226" w:rsidTr="00FA0A5B">
        <w:tc>
          <w:tcPr>
            <w:tcW w:w="928" w:type="dxa"/>
            <w:gridSpan w:val="2"/>
            <w:shd w:val="clear" w:color="auto" w:fill="auto"/>
          </w:tcPr>
          <w:p w:rsidR="008B0D38" w:rsidRPr="001F1226" w:rsidRDefault="008B0D38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8B0D38" w:rsidRPr="001F1226" w:rsidRDefault="008B0D38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02B8">
              <w:rPr>
                <w:rFonts w:ascii="Times New Roman" w:hAnsi="Times New Roman"/>
                <w:sz w:val="28"/>
                <w:szCs w:val="28"/>
              </w:rPr>
              <w:t>Признание помещения жилым,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8B0D38" w:rsidRPr="001F1226" w:rsidTr="00FA0A5B">
        <w:tc>
          <w:tcPr>
            <w:tcW w:w="928" w:type="dxa"/>
            <w:gridSpan w:val="2"/>
            <w:shd w:val="clear" w:color="auto" w:fill="auto"/>
          </w:tcPr>
          <w:p w:rsidR="008B0D38" w:rsidRPr="001F1226" w:rsidRDefault="008B0D38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8B0D38" w:rsidRPr="00E702B8" w:rsidRDefault="008B0D38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02B8">
              <w:rPr>
                <w:rFonts w:ascii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8B0D38" w:rsidRPr="001F1226" w:rsidTr="00FA0A5B">
        <w:tc>
          <w:tcPr>
            <w:tcW w:w="928" w:type="dxa"/>
            <w:gridSpan w:val="2"/>
            <w:shd w:val="clear" w:color="auto" w:fill="auto"/>
          </w:tcPr>
          <w:p w:rsidR="008B0D38" w:rsidRPr="001F1226" w:rsidRDefault="008B0D38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8B0D38" w:rsidRPr="00E702B8" w:rsidRDefault="008B0D38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02B8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B0D38" w:rsidRPr="001F1226" w:rsidTr="00FA0A5B">
        <w:tc>
          <w:tcPr>
            <w:tcW w:w="928" w:type="dxa"/>
            <w:gridSpan w:val="2"/>
            <w:shd w:val="clear" w:color="auto" w:fill="auto"/>
          </w:tcPr>
          <w:p w:rsidR="008B0D38" w:rsidRPr="001F1226" w:rsidRDefault="008B0D38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8B0D38" w:rsidRPr="00E702B8" w:rsidRDefault="008B0D38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02B8">
              <w:rPr>
                <w:rFonts w:ascii="Times New Roman" w:hAnsi="Times New Roman"/>
                <w:sz w:val="28"/>
                <w:szCs w:val="28"/>
              </w:rPr>
              <w:t>Прием заявлений, документов и заключение, изменение, прекращение договоров социального найма жилых помещений муниципального жилищного фонда</w:t>
            </w:r>
            <w:bookmarkStart w:id="0" w:name="_GoBack"/>
            <w:bookmarkEnd w:id="0"/>
          </w:p>
        </w:tc>
      </w:tr>
      <w:tr w:rsidR="001F1226" w:rsidRPr="001F1226" w:rsidTr="00FA0A5B">
        <w:tc>
          <w:tcPr>
            <w:tcW w:w="9571" w:type="dxa"/>
            <w:gridSpan w:val="3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226">
              <w:rPr>
                <w:rFonts w:ascii="Times New Roman" w:hAnsi="Times New Roman"/>
                <w:b/>
                <w:sz w:val="28"/>
                <w:szCs w:val="28"/>
              </w:rPr>
              <w:t>Архив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 xml:space="preserve">Выдача архивных справок, архивных документов </w:t>
            </w:r>
            <w:proofErr w:type="spellStart"/>
            <w:r w:rsidRPr="001F1226">
              <w:rPr>
                <w:rFonts w:ascii="Times New Roman" w:hAnsi="Times New Roman"/>
                <w:sz w:val="28"/>
                <w:szCs w:val="28"/>
              </w:rPr>
              <w:t>Новолесновского</w:t>
            </w:r>
            <w:proofErr w:type="spellEnd"/>
            <w:r w:rsidRPr="001F122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1F1226" w:rsidRPr="001F1226" w:rsidRDefault="001F1226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793436" w:rsidRPr="00793436" w:rsidRDefault="00793436" w:rsidP="00793436">
      <w:pPr>
        <w:ind w:firstLine="0"/>
        <w:rPr>
          <w:b/>
          <w:sz w:val="24"/>
          <w:szCs w:val="24"/>
        </w:rPr>
      </w:pPr>
    </w:p>
    <w:sectPr w:rsidR="00793436" w:rsidRPr="00793436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A68C5"/>
    <w:rsid w:val="00107366"/>
    <w:rsid w:val="0014795D"/>
    <w:rsid w:val="00180243"/>
    <w:rsid w:val="001D207D"/>
    <w:rsid w:val="001F1226"/>
    <w:rsid w:val="00216E16"/>
    <w:rsid w:val="00365729"/>
    <w:rsid w:val="00402F47"/>
    <w:rsid w:val="004047B5"/>
    <w:rsid w:val="00457673"/>
    <w:rsid w:val="00481EFC"/>
    <w:rsid w:val="004F6931"/>
    <w:rsid w:val="00572353"/>
    <w:rsid w:val="005C474F"/>
    <w:rsid w:val="00664A0F"/>
    <w:rsid w:val="00793436"/>
    <w:rsid w:val="007D2D63"/>
    <w:rsid w:val="00801094"/>
    <w:rsid w:val="00893E72"/>
    <w:rsid w:val="008B0D38"/>
    <w:rsid w:val="008B719E"/>
    <w:rsid w:val="008C6E28"/>
    <w:rsid w:val="008C7D6A"/>
    <w:rsid w:val="0093248D"/>
    <w:rsid w:val="00B80BE7"/>
    <w:rsid w:val="00B82137"/>
    <w:rsid w:val="00C238AF"/>
    <w:rsid w:val="00CE01BF"/>
    <w:rsid w:val="00D212EB"/>
    <w:rsid w:val="00D30572"/>
    <w:rsid w:val="00D50164"/>
    <w:rsid w:val="00D95C0C"/>
    <w:rsid w:val="00DA3306"/>
    <w:rsid w:val="00DB0BE5"/>
    <w:rsid w:val="00E527C2"/>
    <w:rsid w:val="00E803E6"/>
    <w:rsid w:val="00E921E8"/>
    <w:rsid w:val="00EB7F25"/>
    <w:rsid w:val="00ED0209"/>
    <w:rsid w:val="00F35E78"/>
    <w:rsid w:val="00F47DF3"/>
    <w:rsid w:val="00F806F7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2F3488D23DF1139F67E21801C343114FDB6C645C30BB29F879B9EAF9441F01B512B64DBDIAr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E7A7-5D92-460C-96F9-1BEB7822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Пользователь</cp:lastModifiedBy>
  <cp:revision>30</cp:revision>
  <cp:lastPrinted>2018-06-23T00:38:00Z</cp:lastPrinted>
  <dcterms:created xsi:type="dcterms:W3CDTF">2016-03-09T02:44:00Z</dcterms:created>
  <dcterms:modified xsi:type="dcterms:W3CDTF">2018-06-23T00:48:00Z</dcterms:modified>
</cp:coreProperties>
</file>