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74" w:rsidRDefault="00E00874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15 января  2018 года 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</w:p>
    <w:p w:rsidR="00E00874" w:rsidRPr="00E00874" w:rsidRDefault="00E00874" w:rsidP="00E0087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00874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00874" w:rsidRPr="00E00874" w:rsidRDefault="00E00874" w:rsidP="00E0087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E00874" w:rsidRDefault="00E00874" w:rsidP="00E0087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87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E00874">
        <w:rPr>
          <w:rFonts w:ascii="Times New Roman" w:hAnsi="Times New Roman" w:cs="Times New Roman"/>
          <w:b/>
          <w:bCs/>
          <w:sz w:val="28"/>
          <w:szCs w:val="28"/>
        </w:rPr>
        <w:t>по согласованию местоположения границ земельного участка</w:t>
      </w:r>
    </w:p>
    <w:p w:rsidR="00E00874" w:rsidRPr="00E00874" w:rsidRDefault="00E00874" w:rsidP="00E0087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E00874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00874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E00874" w:rsidRPr="00E00874" w:rsidRDefault="00E00874" w:rsidP="00E008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</w:t>
      </w:r>
      <w:r w:rsidRPr="00E00874">
        <w:rPr>
          <w:rFonts w:ascii="Times New Roman" w:hAnsi="Times New Roman" w:cs="Times New Roman"/>
          <w:bCs/>
          <w:sz w:val="28"/>
          <w:szCs w:val="28"/>
        </w:rPr>
        <w:t xml:space="preserve">по согласованию местоположения границ земельного участка 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постановлению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0874" w:rsidRPr="00E00874" w:rsidRDefault="00E00874" w:rsidP="00E0087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Признать утратившими силу:</w:t>
      </w:r>
    </w:p>
    <w:p w:rsidR="00E00874" w:rsidRPr="00E00874" w:rsidRDefault="00E00874" w:rsidP="00E0087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оселения от 09.10.2015 года № 101</w:t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E008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выдаче документов о согласовании местоположения границ земельных участков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E00874" w:rsidRPr="00E00874" w:rsidRDefault="00E00874" w:rsidP="00E0087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08.08.2016 года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75 «</w:t>
      </w:r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E00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09.10.2015 № 101 «Об утверждении административного регламента по предоставлению муниципальной услуги по выдаче документов о согласовании местоположения границ земельных участков</w:t>
      </w:r>
      <w:r w:rsidRPr="00E00874">
        <w:rPr>
          <w:rFonts w:ascii="Times New Roman" w:hAnsi="Times New Roman" w:cs="Times New Roman"/>
          <w:color w:val="auto"/>
          <w:sz w:val="28"/>
          <w:szCs w:val="28"/>
          <w:lang w:bidi="ar-SA"/>
        </w:rPr>
        <w:t>»».</w:t>
      </w:r>
    </w:p>
    <w:p w:rsidR="00E00874" w:rsidRPr="00E00874" w:rsidRDefault="00E00874" w:rsidP="00E0087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E00874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00874" w:rsidRPr="00E00874" w:rsidRDefault="00E00874" w:rsidP="00E0087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E00874" w:rsidRPr="00E00874" w:rsidRDefault="00E00874" w:rsidP="00E0087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00874" w:rsidRPr="00E00874" w:rsidRDefault="00E00874" w:rsidP="00E0087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E00874" w:rsidRPr="00E00874" w:rsidRDefault="00E00874" w:rsidP="00E0087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008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E00874" w:rsidRDefault="00E00874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3D5E92" w:rsidRDefault="003D5E92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3D5E92" w:rsidRDefault="003D5E92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00874" w:rsidRPr="00E00874" w:rsidRDefault="00E00874" w:rsidP="00E00874">
      <w:pPr>
        <w:widowControl/>
        <w:ind w:right="-1" w:firstLine="56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87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 </w:t>
      </w:r>
    </w:p>
    <w:p w:rsidR="00E00874" w:rsidRPr="00E00874" w:rsidRDefault="00E00874" w:rsidP="00E00874">
      <w:pPr>
        <w:widowControl/>
        <w:tabs>
          <w:tab w:val="left" w:pos="9638"/>
        </w:tabs>
        <w:suppressAutoHyphens/>
        <w:ind w:left="565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874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  <w:proofErr w:type="spellStart"/>
      <w:r w:rsidRPr="00E00874">
        <w:rPr>
          <w:rFonts w:ascii="Times New Roman" w:eastAsia="Times New Roman" w:hAnsi="Times New Roman" w:cs="Times New Roman"/>
          <w:color w:val="auto"/>
          <w:lang w:bidi="ar-SA"/>
        </w:rPr>
        <w:t>Новолесновского</w:t>
      </w:r>
      <w:proofErr w:type="spellEnd"/>
      <w:r w:rsidRPr="00E0087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</w:p>
    <w:p w:rsidR="00E00874" w:rsidRPr="00E00874" w:rsidRDefault="00E00874" w:rsidP="00E00874">
      <w:pPr>
        <w:widowControl/>
        <w:ind w:left="5656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874">
        <w:rPr>
          <w:rFonts w:ascii="Times New Roman" w:eastAsia="Times New Roman" w:hAnsi="Times New Roman" w:cs="Times New Roman"/>
          <w:color w:val="auto"/>
          <w:lang w:bidi="ar-SA"/>
        </w:rPr>
        <w:t xml:space="preserve">от 15.01.2018 № 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E00874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E00874">
        <w:rPr>
          <w:rFonts w:ascii="Roboto" w:eastAsia="Times New Roman" w:hAnsi="Roboto" w:cs="Arial"/>
          <w:bCs/>
          <w:color w:val="2828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E00874">
        <w:rPr>
          <w:rFonts w:ascii="Times New Roman" w:eastAsia="Times New Roman" w:hAnsi="Times New Roman" w:cs="Times New Roman"/>
          <w:bCs/>
          <w:color w:val="282828"/>
        </w:rPr>
        <w:t>по согласованию местоположения границ земельного участка</w:t>
      </w:r>
      <w:r w:rsidR="003D5E92">
        <w:rPr>
          <w:rFonts w:ascii="Times New Roman" w:eastAsia="Times New Roman" w:hAnsi="Times New Roman" w:cs="Times New Roman"/>
          <w:bCs/>
          <w:color w:val="282828"/>
        </w:rPr>
        <w:t>»</w:t>
      </w:r>
    </w:p>
    <w:p w:rsidR="00E00874" w:rsidRDefault="00E0087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E00874" w:rsidRDefault="00E0087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8B7F0A" w:rsidRPr="003D5E92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согласованию местоположения границ земельного участка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8B7F0A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согласованию местоположения границ земельного участка</w:t>
      </w:r>
      <w:r w:rsidR="00BC7D56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B1448C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8B7F0A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согласованию местоположения границ земельного участка</w:t>
      </w:r>
      <w:r w:rsidR="005C434B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</w:t>
      </w:r>
      <w:proofErr w:type="gramEnd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лиц и специалистов 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2634E1" w:rsidRPr="003D5E92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2634E1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лицам, 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</w:t>
      </w:r>
      <w:r w:rsidR="008B7F0A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E1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3D5E9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муниципальной услуги необходимо осуществлять с использованием официально–делового стиля речи.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 Муниципальная услуга</w:t>
      </w:r>
      <w:r w:rsidR="00233AE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B7F0A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согласованию местоположения границ земельного участка. </w:t>
      </w:r>
    </w:p>
    <w:p w:rsidR="005C434B" w:rsidRPr="003D5E92" w:rsidRDefault="008B7F0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4.2. </w:t>
      </w:r>
      <w:r w:rsidRPr="003D5E92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согласование местоположения границ земельного участка, смежных с земельными участками, находящимися в собственности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7F0A" w:rsidRPr="003D5E92" w:rsidRDefault="008B7F0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3D5E92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D5E92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3D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5C434B" w:rsidRPr="003D5E92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6A70" w:rsidRPr="003D5E92">
        <w:rPr>
          <w:rFonts w:ascii="Times New Roman" w:eastAsia="Times New Roman" w:hAnsi="Times New Roman" w:cs="Times New Roman"/>
          <w:sz w:val="28"/>
          <w:szCs w:val="28"/>
        </w:rPr>
        <w:t>акт согласования местоположения границ земельного участка</w:t>
      </w:r>
      <w:r w:rsidRPr="003D5E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3AE2" w:rsidRPr="000A2737" w:rsidRDefault="005C434B" w:rsidP="000A2737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– мотивирова</w:t>
      </w:r>
      <w:r w:rsidR="007E6A70" w:rsidRPr="003D5E92">
        <w:rPr>
          <w:rFonts w:ascii="Times New Roman" w:eastAsia="Times New Roman" w:hAnsi="Times New Roman" w:cs="Times New Roman"/>
          <w:sz w:val="28"/>
          <w:szCs w:val="28"/>
        </w:rPr>
        <w:t>нный отказ в выдаче акта согласования границ земельного участка</w:t>
      </w:r>
      <w:r w:rsidRPr="003D5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3D5E92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sz w:val="28"/>
          <w:szCs w:val="28"/>
        </w:rPr>
        <w:t xml:space="preserve">8.1. Срок предоставления муниципальной услуги не превышает </w:t>
      </w:r>
      <w:r w:rsidR="00D41D75" w:rsidRPr="003D5E92">
        <w:rPr>
          <w:sz w:val="28"/>
          <w:szCs w:val="28"/>
        </w:rPr>
        <w:t>30</w:t>
      </w:r>
      <w:r w:rsidR="00003902" w:rsidRPr="003D5E92">
        <w:rPr>
          <w:sz w:val="28"/>
          <w:szCs w:val="28"/>
        </w:rPr>
        <w:t xml:space="preserve"> </w:t>
      </w:r>
      <w:r w:rsidR="0097355B" w:rsidRPr="003D5E92">
        <w:rPr>
          <w:sz w:val="28"/>
          <w:szCs w:val="28"/>
        </w:rPr>
        <w:t xml:space="preserve">дней </w:t>
      </w:r>
      <w:proofErr w:type="gramStart"/>
      <w:r w:rsidRPr="003D5E92">
        <w:rPr>
          <w:sz w:val="28"/>
          <w:szCs w:val="28"/>
        </w:rPr>
        <w:t>с даты регистрации</w:t>
      </w:r>
      <w:proofErr w:type="gramEnd"/>
      <w:r w:rsidRPr="003D5E92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3D5E92">
        <w:rPr>
          <w:iCs/>
          <w:sz w:val="28"/>
          <w:szCs w:val="28"/>
        </w:rPr>
        <w:t>администрации</w:t>
      </w:r>
      <w:r w:rsidRPr="003D5E92">
        <w:rPr>
          <w:sz w:val="28"/>
          <w:szCs w:val="28"/>
        </w:rPr>
        <w:t xml:space="preserve">. </w:t>
      </w:r>
    </w:p>
    <w:p w:rsidR="00AC1878" w:rsidRPr="003D5E9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D5E92">
        <w:rPr>
          <w:iCs/>
          <w:color w:val="auto"/>
          <w:sz w:val="28"/>
          <w:szCs w:val="28"/>
        </w:rPr>
        <w:t>администрации</w:t>
      </w:r>
      <w:r w:rsidRPr="003D5E92">
        <w:rPr>
          <w:color w:val="auto"/>
          <w:sz w:val="28"/>
          <w:szCs w:val="28"/>
        </w:rPr>
        <w:t xml:space="preserve">. </w:t>
      </w:r>
    </w:p>
    <w:p w:rsidR="00AC1878" w:rsidRPr="003D5E92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3D5E92">
        <w:rPr>
          <w:iCs/>
          <w:sz w:val="28"/>
          <w:szCs w:val="28"/>
        </w:rPr>
        <w:t>администрацию</w:t>
      </w:r>
      <w:r w:rsidRPr="003D5E92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3D5E92">
        <w:rPr>
          <w:iCs/>
          <w:sz w:val="28"/>
          <w:szCs w:val="28"/>
        </w:rPr>
        <w:t xml:space="preserve">администрации </w:t>
      </w:r>
      <w:r w:rsidRPr="003D5E92">
        <w:rPr>
          <w:sz w:val="28"/>
          <w:szCs w:val="28"/>
        </w:rPr>
        <w:t xml:space="preserve">в МФЦ, срока выдачи результата заявителю. </w:t>
      </w:r>
    </w:p>
    <w:p w:rsidR="00AC1878" w:rsidRPr="003D5E9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3D5E92">
        <w:rPr>
          <w:iCs/>
          <w:color w:val="auto"/>
          <w:sz w:val="28"/>
          <w:szCs w:val="28"/>
        </w:rPr>
        <w:t>администрацию</w:t>
      </w:r>
      <w:r w:rsidRPr="003D5E9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3D5E92">
        <w:rPr>
          <w:iCs/>
          <w:color w:val="auto"/>
          <w:sz w:val="28"/>
          <w:szCs w:val="28"/>
        </w:rPr>
        <w:t xml:space="preserve">администрации </w:t>
      </w:r>
      <w:r w:rsidRPr="003D5E9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3D5E92">
        <w:rPr>
          <w:iCs/>
          <w:color w:val="auto"/>
          <w:sz w:val="28"/>
          <w:szCs w:val="28"/>
        </w:rPr>
        <w:t xml:space="preserve">администрацией </w:t>
      </w:r>
      <w:r w:rsidRPr="003D5E92">
        <w:rPr>
          <w:color w:val="auto"/>
          <w:sz w:val="28"/>
          <w:szCs w:val="28"/>
        </w:rPr>
        <w:t xml:space="preserve">и МФЦ. </w:t>
      </w:r>
    </w:p>
    <w:p w:rsidR="00AC1878" w:rsidRPr="003D5E9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3D5E92">
        <w:rPr>
          <w:iCs/>
          <w:color w:val="auto"/>
          <w:sz w:val="28"/>
          <w:szCs w:val="28"/>
        </w:rPr>
        <w:t xml:space="preserve">2 </w:t>
      </w:r>
      <w:r w:rsidR="0097355B" w:rsidRPr="003D5E92">
        <w:rPr>
          <w:color w:val="auto"/>
          <w:sz w:val="28"/>
          <w:szCs w:val="28"/>
        </w:rPr>
        <w:t>дня</w:t>
      </w:r>
      <w:r w:rsidRPr="003D5E92">
        <w:rPr>
          <w:color w:val="auto"/>
          <w:sz w:val="28"/>
          <w:szCs w:val="28"/>
        </w:rPr>
        <w:t xml:space="preserve">. </w:t>
      </w:r>
    </w:p>
    <w:p w:rsidR="00AC1878" w:rsidRPr="003D5E92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3D5E9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Pr="003D5E9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211-212, 30.10.2001);</w:t>
      </w:r>
    </w:p>
    <w:p w:rsidR="00B1448C" w:rsidRPr="003D5E92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211-212, 30.10.2001);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Федеральны</w:t>
      </w:r>
      <w:r w:rsid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 законом от 27.07.2006 № 152–</w:t>
      </w:r>
      <w:r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3D5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5E92">
        <w:rPr>
          <w:rFonts w:ascii="Times New Roman" w:hAnsi="Times New Roman" w:cs="Times New Roman"/>
          <w:sz w:val="28"/>
          <w:szCs w:val="28"/>
        </w:rPr>
        <w:t xml:space="preserve"> 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02.05.2006 № 59–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порядке рассмотрения 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обращений граждан Российской Федерации» («Российская газета», № 95, 05.05.2006)</w:t>
      </w:r>
    </w:p>
    <w:p w:rsidR="00233AE2" w:rsidRPr="003D5E9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</w:t>
      </w:r>
      <w:r w:rsidR="003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63–</w:t>
      </w:r>
      <w:r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B1448C" w:rsidRPr="003D5E92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D41D75" w:rsidRPr="003D5E92" w:rsidRDefault="00D41D75" w:rsidP="00D41D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000000" w:themeColor="text1"/>
          <w:sz w:val="28"/>
          <w:szCs w:val="28"/>
        </w:rPr>
        <w:t xml:space="preserve">– </w:t>
      </w:r>
      <w:r w:rsidRPr="003D5E92">
        <w:rPr>
          <w:color w:val="auto"/>
          <w:sz w:val="28"/>
          <w:szCs w:val="28"/>
        </w:rPr>
        <w:t>Федеральным законом от 24.07.2007 № 221–ФЗ «О кадастровой деятельности» («Собрание законодательства РФ», 30.07.2007, № 31, ст. 4017, «Российская газета», № 165, 01.08.2007, «Парламентская газета», 09.08.2007, № 99-101»);</w:t>
      </w:r>
    </w:p>
    <w:p w:rsidR="007E6A70" w:rsidRPr="003D5E92" w:rsidRDefault="007E6A70" w:rsidP="007E6A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10" w:history="1">
        <w:r w:rsidRPr="003D5E9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D5E92">
        <w:rPr>
          <w:rFonts w:ascii="Times New Roman" w:hAnsi="Times New Roman" w:cs="Times New Roman"/>
          <w:sz w:val="28"/>
          <w:szCs w:val="28"/>
        </w:rPr>
        <w:t>ом</w:t>
      </w:r>
      <w:r w:rsidRPr="003D5E9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21 ноября 2016 г. № 735 «Об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России» (</w:t>
      </w:r>
      <w:r w:rsid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интернет–</w:t>
      </w:r>
      <w:r w:rsidRP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http://www.pravo.gov.ru, 23.12.2016</w:t>
      </w:r>
      <w:r w:rsidR="002B5DFC" w:rsidRP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2B5DFC" w:rsidRPr="003D5E92">
        <w:rPr>
          <w:rFonts w:ascii="Times New Roman" w:hAnsi="Times New Roman" w:cs="Times New Roman"/>
          <w:sz w:val="28"/>
          <w:szCs w:val="28"/>
        </w:rPr>
        <w:t>);</w:t>
      </w:r>
    </w:p>
    <w:p w:rsidR="002B5DFC" w:rsidRPr="003D5E92" w:rsidRDefault="002B5DFC" w:rsidP="002B5D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            – </w:t>
      </w:r>
      <w:hyperlink r:id="rId11" w:history="1">
        <w:r w:rsidRPr="003D5E9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D5E92">
        <w:rPr>
          <w:rFonts w:ascii="Times New Roman" w:hAnsi="Times New Roman" w:cs="Times New Roman"/>
          <w:sz w:val="28"/>
          <w:szCs w:val="28"/>
        </w:rPr>
        <w:t>ом</w:t>
      </w:r>
      <w:r w:rsidRPr="003D5E9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8 декабря 2015 г. № 921 «Об утверждении формы и состава сведений межевого плана, требований к его подготовке» (</w:t>
      </w:r>
      <w:r w:rsidRPr="003D5E92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информации http://www.pravo.gov.ru, 25.01.2016.);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3D5E92" w:rsidRDefault="002634E1" w:rsidP="003D5E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3D5E92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C03E96" w:rsidRPr="003D5E92" w:rsidRDefault="00C03E96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1) заявление по форме, установленной в </w:t>
      </w:r>
      <w:hyperlink w:anchor="P350" w:history="1">
        <w:r w:rsidR="003D5E92">
          <w:rPr>
            <w:rFonts w:ascii="Times New Roman" w:hAnsi="Times New Roman" w:cs="Times New Roman"/>
            <w:sz w:val="28"/>
            <w:szCs w:val="28"/>
          </w:rPr>
          <w:t>п</w:t>
        </w:r>
        <w:r w:rsidRPr="003D5E92">
          <w:rPr>
            <w:rFonts w:ascii="Times New Roman" w:hAnsi="Times New Roman" w:cs="Times New Roman"/>
            <w:sz w:val="28"/>
            <w:szCs w:val="28"/>
          </w:rPr>
          <w:t>риложении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2 к настояще</w:t>
      </w:r>
      <w:r w:rsidR="003D5E92">
        <w:rPr>
          <w:rFonts w:ascii="Times New Roman" w:hAnsi="Times New Roman" w:cs="Times New Roman"/>
          <w:sz w:val="28"/>
          <w:szCs w:val="28"/>
        </w:rPr>
        <w:t>му а</w:t>
      </w:r>
      <w:r w:rsidR="00D41D75" w:rsidRPr="003D5E9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B1B99" w:rsidRPr="003D5E92">
        <w:rPr>
          <w:rFonts w:ascii="Times New Roman" w:hAnsi="Times New Roman" w:cs="Times New Roman"/>
          <w:sz w:val="28"/>
          <w:szCs w:val="28"/>
        </w:rPr>
        <w:t xml:space="preserve"> или извещение о проведении собрания о согласовании местоположения границы земельного участка, в случае согласования местоположения границ земельного участка посредством проведения собрания заинтересованных лиц</w:t>
      </w:r>
      <w:r w:rsidR="00D41D75" w:rsidRPr="003D5E92">
        <w:rPr>
          <w:rFonts w:ascii="Times New Roman" w:hAnsi="Times New Roman" w:cs="Times New Roman"/>
          <w:sz w:val="28"/>
          <w:szCs w:val="28"/>
        </w:rPr>
        <w:t>;</w:t>
      </w:r>
    </w:p>
    <w:p w:rsidR="00D41D75" w:rsidRPr="003D5E92" w:rsidRDefault="00D41D75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41D75" w:rsidRPr="003D5E92" w:rsidRDefault="00D41D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документ, удос</w:t>
      </w:r>
      <w:r w:rsidR="001447BC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товеряющий полномочия заявителя;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  <w:lang w:eastAsia="en-US"/>
        </w:rPr>
        <w:t xml:space="preserve">   4) </w:t>
      </w:r>
      <w:r w:rsidRPr="003D5E92">
        <w:rPr>
          <w:rFonts w:ascii="Times New Roman" w:hAnsi="Times New Roman" w:cs="Times New Roman"/>
          <w:sz w:val="28"/>
          <w:szCs w:val="28"/>
        </w:rPr>
        <w:t xml:space="preserve">разделы межевого плана: акт согласования местоположения границ </w:t>
      </w:r>
      <w:r w:rsidRPr="003D5E92">
        <w:rPr>
          <w:rFonts w:ascii="Times New Roman" w:hAnsi="Times New Roman" w:cs="Times New Roman"/>
          <w:sz w:val="28"/>
          <w:szCs w:val="28"/>
        </w:rPr>
        <w:lastRenderedPageBreak/>
        <w:t>земельного участка, оформленный на оборотной стороне чертежа земельных участков и их частей, а также сведения об уточняемых земельных участках и их частях – на бумажном носителе в количестве не менее 2–х экземпляров;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  5) сведения о характерных точках границы уточняемого земельного участка (каталог координат в системе координат, в которой ведется Государственный кадастр недвижимости) – на электронном носителе в виде документа с расширением *.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>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2" w:history="1"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Pr="003D5E9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3D5E92" w:rsidRDefault="002634E1" w:rsidP="003D5E9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а) кадастровая выписка на уточняемый земельный участок и смежные земельные участки;</w:t>
      </w:r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92">
        <w:rPr>
          <w:rFonts w:ascii="Times New Roman" w:hAnsi="Times New Roman" w:cs="Times New Roman"/>
          <w:sz w:val="28"/>
          <w:szCs w:val="28"/>
        </w:rPr>
        <w:t xml:space="preserve">б) правоустанавливающие и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(в случае уточнения местоположения границ земельного участка, ранее предоставленного на основании акта,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 или приобретенного на иных основаниях, предусмотренных законом);</w:t>
      </w:r>
      <w:proofErr w:type="gramEnd"/>
    </w:p>
    <w:p w:rsidR="001447BC" w:rsidRPr="003D5E92" w:rsidRDefault="001447BC" w:rsidP="00144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документы на здания, строения, сооружения, находящиеся на уточняемом земельном участке (при наличии зданий, строений, сооружений на уточняемо</w:t>
      </w:r>
      <w:r w:rsidR="00075C9B" w:rsidRPr="003D5E92">
        <w:rPr>
          <w:rFonts w:ascii="Times New Roman" w:hAnsi="Times New Roman" w:cs="Times New Roman"/>
          <w:sz w:val="28"/>
          <w:szCs w:val="28"/>
        </w:rPr>
        <w:t>м земельном участке).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3D5E9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3D5E9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Pr="003D5E9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</w:t>
      </w:r>
      <w:r w:rsidR="00CB1B99" w:rsidRPr="003D5E92">
        <w:rPr>
          <w:rFonts w:ascii="Times New Roman" w:hAnsi="Times New Roman" w:cs="Times New Roman"/>
          <w:sz w:val="28"/>
          <w:szCs w:val="28"/>
        </w:rPr>
        <w:t>/извещении</w:t>
      </w:r>
      <w:r w:rsidRPr="003D5E92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3D5E9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B83A90" w:rsidRPr="003D5E92">
        <w:rPr>
          <w:rFonts w:ascii="Times New Roman" w:hAnsi="Times New Roman" w:cs="Times New Roman"/>
          <w:sz w:val="28"/>
          <w:szCs w:val="28"/>
        </w:rPr>
        <w:t>/извещения</w:t>
      </w:r>
      <w:r w:rsidRPr="003D5E92">
        <w:rPr>
          <w:rFonts w:ascii="Times New Roman" w:hAnsi="Times New Roman" w:cs="Times New Roman"/>
          <w:sz w:val="28"/>
          <w:szCs w:val="28"/>
        </w:rPr>
        <w:t xml:space="preserve">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3D5E9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B83A90" w:rsidRPr="003D5E92">
        <w:rPr>
          <w:rFonts w:ascii="Times New Roman" w:hAnsi="Times New Roman" w:cs="Times New Roman"/>
          <w:sz w:val="28"/>
          <w:szCs w:val="28"/>
        </w:rPr>
        <w:t>/извещения</w:t>
      </w:r>
      <w:r w:rsidRPr="003D5E92">
        <w:rPr>
          <w:rFonts w:ascii="Times New Roman" w:hAnsi="Times New Roman" w:cs="Times New Roman"/>
          <w:sz w:val="28"/>
          <w:szCs w:val="28"/>
        </w:rPr>
        <w:t xml:space="preserve"> в адрес администрации нарочно или посредством почтового отправления – нотариально;</w:t>
      </w:r>
    </w:p>
    <w:p w:rsidR="00075C9B" w:rsidRPr="003D5E9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B83A90" w:rsidRPr="003D5E92">
        <w:rPr>
          <w:rFonts w:ascii="Times New Roman" w:hAnsi="Times New Roman" w:cs="Times New Roman"/>
          <w:sz w:val="28"/>
          <w:szCs w:val="28"/>
        </w:rPr>
        <w:t>/извещения</w:t>
      </w:r>
      <w:r w:rsidRPr="003D5E92">
        <w:rPr>
          <w:rFonts w:ascii="Times New Roman" w:hAnsi="Times New Roman" w:cs="Times New Roman"/>
          <w:sz w:val="28"/>
          <w:szCs w:val="28"/>
        </w:rPr>
        <w:t xml:space="preserve"> в адрес администрации посредством РПГУ, ЕПГУ, электронной почты – усиленной электронной подписью. </w:t>
      </w:r>
    </w:p>
    <w:p w:rsidR="00075C9B" w:rsidRPr="003D5E9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3D5E92">
        <w:rPr>
          <w:rFonts w:ascii="Times New Roman" w:hAnsi="Times New Roman" w:cs="Times New Roman"/>
          <w:sz w:val="28"/>
          <w:szCs w:val="28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Pr="003D5E92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3D5E92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97285E" w:rsidRPr="003D5E92">
        <w:rPr>
          <w:rFonts w:ascii="Times New Roman" w:hAnsi="Times New Roman" w:cs="Times New Roman"/>
          <w:sz w:val="28"/>
          <w:szCs w:val="28"/>
        </w:rPr>
        <w:t>:</w:t>
      </w:r>
    </w:p>
    <w:p w:rsidR="00CB1B99" w:rsidRPr="003D5E92" w:rsidRDefault="0097285E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– </w:t>
      </w:r>
      <w:r w:rsidR="00CB1B99" w:rsidRPr="003D5E92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подпунктом 2,3 пункта 10.1</w:t>
      </w:r>
      <w:r w:rsidR="00FD18D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CB1B99" w:rsidRPr="003D5E9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документов, определенных </w:t>
      </w:r>
      <w:r w:rsidR="00B83A90" w:rsidRPr="003D5E92">
        <w:rPr>
          <w:rFonts w:ascii="Times New Roman" w:hAnsi="Times New Roman" w:cs="Times New Roman"/>
          <w:sz w:val="28"/>
          <w:szCs w:val="28"/>
        </w:rPr>
        <w:t>пунктом 10.1</w:t>
      </w:r>
      <w:r w:rsidRPr="003D5E9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D18DE">
        <w:rPr>
          <w:rFonts w:ascii="Times New Roman" w:hAnsi="Times New Roman" w:cs="Times New Roman"/>
          <w:sz w:val="28"/>
          <w:szCs w:val="28"/>
        </w:rPr>
        <w:t>го а</w:t>
      </w:r>
      <w:r w:rsidR="00B83A90" w:rsidRPr="003D5E9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3D5E92">
        <w:rPr>
          <w:rFonts w:ascii="Times New Roman" w:hAnsi="Times New Roman" w:cs="Times New Roman"/>
          <w:sz w:val="28"/>
          <w:szCs w:val="28"/>
        </w:rPr>
        <w:t>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б) заказчик кадастровых работ не имеет права на земельный участок, согласование местоположения границ которого осуществляется;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>в) не обеспечена возможность ознакомления специалистом администрации с соответствующим проектом межевого плана (при согласовании местоположения границ земельного участка посредством проведения собрания заинтересованных лиц);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г) согласование местоположения границы земельного участка не входит в </w:t>
      </w:r>
      <w:r w:rsidRPr="003D5E92">
        <w:rPr>
          <w:rFonts w:ascii="Times New Roman" w:hAnsi="Times New Roman" w:cs="Times New Roman"/>
          <w:sz w:val="28"/>
          <w:szCs w:val="28"/>
        </w:rPr>
        <w:lastRenderedPageBreak/>
        <w:t>компетенцию администрации;</w:t>
      </w:r>
    </w:p>
    <w:p w:rsidR="00CB1B99" w:rsidRPr="003D5E92" w:rsidRDefault="00CB1B99" w:rsidP="00C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</w:rPr>
        <w:t xml:space="preserve">д) земельный участок, согласование местоположения границ которого осуществляется, не соответствует требованиям Земельного </w:t>
      </w:r>
      <w:hyperlink r:id="rId13" w:history="1">
        <w:r w:rsidRPr="003D5E9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14" w:history="1">
        <w:r w:rsidRPr="003D5E9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5" w:history="1">
        <w:r w:rsidRPr="003D5E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5E92">
        <w:rPr>
          <w:rFonts w:ascii="Times New Roman" w:hAnsi="Times New Roman" w:cs="Times New Roman"/>
          <w:sz w:val="28"/>
          <w:szCs w:val="28"/>
        </w:rPr>
        <w:t xml:space="preserve"> от 24.07.2007 № 221–ФЗ «О </w:t>
      </w:r>
      <w:r w:rsidR="00B83A90" w:rsidRPr="003D5E92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Pr="003D5E92">
        <w:rPr>
          <w:rFonts w:ascii="Times New Roman" w:hAnsi="Times New Roman" w:cs="Times New Roman"/>
          <w:sz w:val="28"/>
          <w:szCs w:val="28"/>
        </w:rPr>
        <w:t>».</w:t>
      </w:r>
    </w:p>
    <w:p w:rsidR="00D51C4B" w:rsidRPr="003D5E92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92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3D5E9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3D5E92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3D5E92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3D5E92" w:rsidRDefault="00D51C4B" w:rsidP="00FD18D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E92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3D5E9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3D5E92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lastRenderedPageBreak/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3D5E9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FD18DE" w:rsidRDefault="002634E1" w:rsidP="00FD18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FD18DE">
        <w:rPr>
          <w:rFonts w:ascii="Times New Roman" w:hAnsi="Times New Roman" w:cs="Times New Roman"/>
          <w:b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FD18DE" w:rsidRPr="00FD18DE">
        <w:rPr>
          <w:rFonts w:ascii="Times New Roman" w:hAnsi="Times New Roman" w:cs="Times New Roman"/>
          <w:b/>
          <w:sz w:val="28"/>
          <w:szCs w:val="28"/>
          <w:lang w:eastAsia="en-US" w:bidi="ar-SA"/>
        </w:rPr>
        <w:t>)</w:t>
      </w:r>
    </w:p>
    <w:p w:rsidR="002634E1" w:rsidRPr="00FD18DE" w:rsidRDefault="002634E1" w:rsidP="00FD18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3D5E92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3D5E92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может оказываться посредством вызова </w:t>
      </w:r>
      <w:r w:rsidRPr="003D5E92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специалиста, ответственного за предоставление муниципальной услуги на дом к указ</w:t>
      </w:r>
      <w:r w:rsidR="00FD18DE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3D5E92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FD18DE" w:rsidRPr="00FD18DE" w:rsidRDefault="00FD18DE" w:rsidP="00FD18D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FD18DE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3D5E92" w:rsidRDefault="002634E1" w:rsidP="00FD18D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DF77C9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DF77C9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4) осуществления мониторинга хода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3D5E92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пунктах 10.1 и 11.1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3D5E92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20.9</w:t>
      </w:r>
      <w:r w:rsidR="009D3AC5" w:rsidRPr="003D5E92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3D5E92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20.10</w:t>
      </w:r>
      <w:r w:rsidR="009D3AC5" w:rsidRPr="003D5E92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3D5E92">
        <w:rPr>
          <w:color w:val="auto"/>
          <w:sz w:val="28"/>
          <w:szCs w:val="28"/>
        </w:rPr>
        <w:t>с даты направления</w:t>
      </w:r>
      <w:proofErr w:type="gramEnd"/>
      <w:r w:rsidR="009D3AC5" w:rsidRPr="003D5E92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3D5E92">
        <w:rPr>
          <w:iCs/>
          <w:color w:val="auto"/>
          <w:sz w:val="28"/>
          <w:szCs w:val="28"/>
        </w:rPr>
        <w:t xml:space="preserve">администрацию </w:t>
      </w:r>
      <w:r w:rsidR="009D3AC5" w:rsidRPr="003D5E92">
        <w:rPr>
          <w:color w:val="auto"/>
          <w:sz w:val="28"/>
          <w:szCs w:val="28"/>
        </w:rPr>
        <w:t>документы, представл</w:t>
      </w:r>
      <w:r w:rsidR="00FD18DE">
        <w:rPr>
          <w:color w:val="auto"/>
          <w:sz w:val="28"/>
          <w:szCs w:val="28"/>
        </w:rPr>
        <w:t>енные в пункте 10.1 настоящего а</w:t>
      </w:r>
      <w:r w:rsidR="009D3AC5" w:rsidRPr="003D5E92">
        <w:rPr>
          <w:color w:val="auto"/>
          <w:sz w:val="28"/>
          <w:szCs w:val="28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</w:t>
      </w:r>
      <w:r w:rsidR="00FD18DE">
        <w:rPr>
          <w:color w:val="auto"/>
          <w:sz w:val="28"/>
          <w:szCs w:val="28"/>
        </w:rPr>
        <w:t>анные в пункте 11.1 настоящего а</w:t>
      </w:r>
      <w:r w:rsidR="009D3AC5" w:rsidRPr="003D5E92">
        <w:rPr>
          <w:color w:val="auto"/>
          <w:sz w:val="28"/>
          <w:szCs w:val="28"/>
        </w:rPr>
        <w:t xml:space="preserve">дминистративного регламента. </w:t>
      </w:r>
    </w:p>
    <w:p w:rsidR="002634E1" w:rsidRPr="003D5E92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9E3B90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местоположения границ земельного участка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которая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включает в себя следующие административные действия: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прием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обработка и предварительное рассмотрение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BA5EB3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F77C9" w:rsidRPr="003D5E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3D5E92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3D5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 к настоящему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заявления о предоставлении муниципальной услуги</w:t>
      </w:r>
      <w:r w:rsidR="00BA5EB3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3D5E92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аключенным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F77C9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заявления </w:t>
      </w:r>
      <w:r w:rsidR="00BA5EB3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lastRenderedPageBreak/>
        <w:t xml:space="preserve">4) осуществляет сверку копий представленных документов с их оригиналами;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пунктом 10.1 и 11.1 </w:t>
      </w:r>
      <w:r w:rsidR="00FD18DE">
        <w:rPr>
          <w:color w:val="auto"/>
          <w:sz w:val="28"/>
          <w:szCs w:val="28"/>
        </w:rPr>
        <w:t>настоящего а</w:t>
      </w:r>
      <w:r w:rsidRPr="003D5E92">
        <w:rPr>
          <w:color w:val="auto"/>
          <w:sz w:val="28"/>
          <w:szCs w:val="28"/>
        </w:rPr>
        <w:t>дминистративного регламента;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</w:t>
      </w:r>
      <w:r w:rsidR="00DF77C9" w:rsidRPr="003D5E92">
        <w:rPr>
          <w:color w:val="auto"/>
          <w:sz w:val="28"/>
          <w:szCs w:val="28"/>
        </w:rPr>
        <w:t>енных недостатков – их описание.</w:t>
      </w:r>
      <w:r w:rsidRPr="003D5E92">
        <w:rPr>
          <w:color w:val="auto"/>
          <w:sz w:val="28"/>
          <w:szCs w:val="28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анным в пункте 22.4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BA5EB3" w:rsidRPr="003D5E92">
        <w:rPr>
          <w:color w:val="auto"/>
          <w:sz w:val="28"/>
          <w:szCs w:val="28"/>
        </w:rPr>
        <w:t xml:space="preserve"> </w:t>
      </w:r>
      <w:r w:rsidR="00FD18DE">
        <w:rPr>
          <w:color w:val="auto"/>
          <w:sz w:val="28"/>
          <w:szCs w:val="28"/>
        </w:rPr>
        <w:t>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3D5E9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3D5E92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4) при наличии всех документов и сведений, предусмотренных пунктом 10.1 настоящего</w:t>
      </w:r>
      <w:r w:rsidR="00FD18DE">
        <w:rPr>
          <w:color w:val="auto"/>
          <w:sz w:val="28"/>
          <w:szCs w:val="28"/>
        </w:rPr>
        <w:t xml:space="preserve"> а</w:t>
      </w:r>
      <w:r w:rsidRPr="003D5E92">
        <w:rPr>
          <w:color w:val="auto"/>
          <w:sz w:val="28"/>
          <w:szCs w:val="28"/>
        </w:rPr>
        <w:t>дминистративного регламента</w:t>
      </w:r>
      <w:r w:rsidR="00FD18DE">
        <w:rPr>
          <w:color w:val="auto"/>
          <w:sz w:val="28"/>
          <w:szCs w:val="28"/>
        </w:rPr>
        <w:t>,</w:t>
      </w:r>
      <w:r w:rsidRPr="003D5E92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3D5E92">
        <w:rPr>
          <w:iCs/>
          <w:color w:val="auto"/>
          <w:sz w:val="28"/>
          <w:szCs w:val="28"/>
        </w:rPr>
        <w:t>администрацию</w:t>
      </w:r>
      <w:r w:rsidR="00BA5EB3" w:rsidRPr="003D5E92">
        <w:rPr>
          <w:color w:val="auto"/>
          <w:sz w:val="28"/>
          <w:szCs w:val="28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DA71ED" w:rsidRPr="00FD18DE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22.8. </w:t>
      </w:r>
      <w:r w:rsidR="00DA71ED" w:rsidRPr="00FD18DE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FD18DE">
        <w:rPr>
          <w:iCs/>
          <w:color w:val="auto"/>
          <w:sz w:val="28"/>
          <w:szCs w:val="28"/>
        </w:rPr>
        <w:t xml:space="preserve">администрацию </w:t>
      </w:r>
      <w:r w:rsidR="00DA71ED" w:rsidRPr="00FD18DE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FD18DE">
        <w:rPr>
          <w:iCs/>
          <w:color w:val="auto"/>
          <w:sz w:val="28"/>
          <w:szCs w:val="28"/>
        </w:rPr>
        <w:t>администрации</w:t>
      </w:r>
      <w:r w:rsidR="00DA71ED" w:rsidRPr="00FD18DE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</w:t>
      </w:r>
      <w:r w:rsidR="00DA71ED" w:rsidRPr="00FD18DE">
        <w:rPr>
          <w:color w:val="auto"/>
          <w:sz w:val="28"/>
          <w:szCs w:val="28"/>
        </w:rPr>
        <w:lastRenderedPageBreak/>
        <w:t>регламента, кроме действий, предусмотренных подпункта</w:t>
      </w:r>
      <w:r w:rsidR="00FD18DE">
        <w:rPr>
          <w:color w:val="auto"/>
          <w:sz w:val="28"/>
          <w:szCs w:val="28"/>
        </w:rPr>
        <w:t>ми 2, 4 пункта 22.4 настоящего а</w:t>
      </w:r>
      <w:r w:rsidR="00DA71ED" w:rsidRPr="00FD18DE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FD18DE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D18DE">
        <w:rPr>
          <w:color w:val="auto"/>
          <w:sz w:val="28"/>
          <w:szCs w:val="28"/>
        </w:rPr>
        <w:t>с даты получения</w:t>
      </w:r>
      <w:proofErr w:type="gramEnd"/>
      <w:r w:rsidRPr="00FD18DE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FD18D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заявления 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порядке), указ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анных в пункте 10.1 настоящего а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срок, не превышающий 5 календарных дней </w:t>
      </w:r>
      <w:proofErr w:type="gramStart"/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FD18D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FD18DE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1) в </w:t>
      </w:r>
      <w:r w:rsidRPr="00FD18DE">
        <w:rPr>
          <w:iCs/>
          <w:color w:val="auto"/>
          <w:sz w:val="28"/>
          <w:szCs w:val="28"/>
        </w:rPr>
        <w:t xml:space="preserve">администрации </w:t>
      </w:r>
      <w:r w:rsidRPr="00FD18DE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FD18DE">
        <w:rPr>
          <w:iCs/>
          <w:color w:val="auto"/>
          <w:sz w:val="28"/>
          <w:szCs w:val="28"/>
        </w:rPr>
        <w:t>администрации</w:t>
      </w:r>
      <w:r w:rsidRPr="00FD18DE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2) в МФЦ: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>а) при отсутствии одного или более документов, предусмот</w:t>
      </w:r>
      <w:r w:rsidR="00FD18DE">
        <w:rPr>
          <w:color w:val="auto"/>
          <w:sz w:val="28"/>
          <w:szCs w:val="28"/>
        </w:rPr>
        <w:t>ренных пунктом 10.1 настоящего а</w:t>
      </w:r>
      <w:r w:rsidRPr="00FD18DE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FD18DE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lastRenderedPageBreak/>
        <w:t xml:space="preserve">б) при наличии всех документов, предусмотренных пунктом 10.1 </w:t>
      </w:r>
      <w:r w:rsidR="00FD18DE">
        <w:rPr>
          <w:color w:val="auto"/>
          <w:sz w:val="28"/>
          <w:szCs w:val="28"/>
        </w:rPr>
        <w:t>настоящего а</w:t>
      </w:r>
      <w:r w:rsidRPr="00FD18DE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FD18DE">
        <w:rPr>
          <w:iCs/>
          <w:color w:val="auto"/>
          <w:sz w:val="28"/>
          <w:szCs w:val="28"/>
        </w:rPr>
        <w:t>администрацию</w:t>
      </w:r>
      <w:r w:rsidRPr="00FD18DE">
        <w:rPr>
          <w:color w:val="auto"/>
          <w:sz w:val="28"/>
          <w:szCs w:val="28"/>
        </w:rPr>
        <w:t xml:space="preserve">. </w:t>
      </w:r>
    </w:p>
    <w:p w:rsidR="00197715" w:rsidRPr="00FD18DE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8DE">
        <w:rPr>
          <w:color w:val="auto"/>
          <w:sz w:val="28"/>
          <w:szCs w:val="28"/>
        </w:rPr>
        <w:t xml:space="preserve">22.12. </w:t>
      </w:r>
      <w:r w:rsidR="00197715" w:rsidRPr="00FD18DE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23.3. Регистрация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23.4. Регистрация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23.5. Регистрация заявления</w:t>
      </w:r>
      <w:r w:rsidR="00197715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FA2432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</w:t>
      </w:r>
      <w:r w:rsidR="00761D1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FD18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3D5E92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3D5E9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</w:t>
      </w:r>
      <w:r w:rsidR="00FD18DE">
        <w:rPr>
          <w:color w:val="auto"/>
          <w:sz w:val="28"/>
          <w:szCs w:val="28"/>
        </w:rPr>
        <w:t>унктами 10.1 и 11.1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3D5E9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D5E92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</w:t>
      </w:r>
      <w:r w:rsidR="00FD18DE">
        <w:rPr>
          <w:color w:val="auto"/>
          <w:sz w:val="28"/>
          <w:szCs w:val="28"/>
        </w:rPr>
        <w:t>ренных пунктом 10.1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3D5E92">
        <w:rPr>
          <w:iCs/>
          <w:color w:val="auto"/>
          <w:sz w:val="28"/>
          <w:szCs w:val="28"/>
        </w:rPr>
        <w:t>администрацию</w:t>
      </w:r>
      <w:r w:rsidRPr="003D5E92">
        <w:rPr>
          <w:i/>
          <w:iCs/>
          <w:color w:val="auto"/>
          <w:sz w:val="28"/>
          <w:szCs w:val="28"/>
        </w:rPr>
        <w:t xml:space="preserve"> </w:t>
      </w:r>
      <w:r w:rsidRPr="003D5E92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3D5E92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</w:t>
      </w:r>
      <w:r w:rsidR="003B0296">
        <w:rPr>
          <w:color w:val="auto"/>
          <w:sz w:val="28"/>
          <w:szCs w:val="28"/>
        </w:rPr>
        <w:t>ством и пунктом 2.1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D5E92">
        <w:rPr>
          <w:color w:val="auto"/>
          <w:sz w:val="28"/>
          <w:szCs w:val="28"/>
        </w:rPr>
        <w:t>5) в случае наличия полного комплекта документов, предусмотренных п</w:t>
      </w:r>
      <w:r w:rsidR="003B0296">
        <w:rPr>
          <w:color w:val="auto"/>
          <w:sz w:val="28"/>
          <w:szCs w:val="28"/>
        </w:rPr>
        <w:t>унктами 10.1 и 11.1 настоящего а</w:t>
      </w:r>
      <w:r w:rsidRPr="003D5E92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рабочего дня</w:t>
      </w:r>
      <w:r w:rsidRPr="003D5E92">
        <w:rPr>
          <w:i/>
          <w:iCs/>
          <w:color w:val="auto"/>
          <w:sz w:val="28"/>
          <w:szCs w:val="28"/>
        </w:rPr>
        <w:t xml:space="preserve">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lastRenderedPageBreak/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передача главе администрации, </w:t>
      </w:r>
      <w:proofErr w:type="gramStart"/>
      <w:r w:rsidRPr="003D5E92">
        <w:rPr>
          <w:color w:val="auto"/>
          <w:sz w:val="28"/>
          <w:szCs w:val="28"/>
        </w:rPr>
        <w:t>ответственному</w:t>
      </w:r>
      <w:proofErr w:type="gramEnd"/>
      <w:r w:rsidRPr="003D5E92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3) переход к осуществлению административного действия</w:t>
      </w:r>
      <w:r w:rsidR="00DF77C9" w:rsidRPr="003D5E92">
        <w:rPr>
          <w:color w:val="auto"/>
          <w:sz w:val="28"/>
          <w:szCs w:val="28"/>
        </w:rPr>
        <w:t xml:space="preserve"> принятие</w:t>
      </w:r>
      <w:r w:rsidRPr="003D5E92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3D5E92">
        <w:rPr>
          <w:i/>
          <w:iCs/>
          <w:color w:val="auto"/>
          <w:sz w:val="28"/>
          <w:szCs w:val="28"/>
        </w:rPr>
        <w:t xml:space="preserve"> </w:t>
      </w:r>
      <w:r w:rsidRPr="003D5E9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D5E92">
        <w:rPr>
          <w:color w:val="auto"/>
          <w:sz w:val="28"/>
          <w:szCs w:val="28"/>
        </w:rPr>
        <w:t>дств св</w:t>
      </w:r>
      <w:proofErr w:type="gramEnd"/>
      <w:r w:rsidRPr="003D5E9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3D5E9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A53767" w:rsidRPr="003D5E92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</w:t>
      </w:r>
      <w:r w:rsidR="003B02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 в соответствии с заключенным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ус</w:t>
      </w:r>
      <w:r w:rsidR="00DF77C9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</w:t>
      </w:r>
      <w:r w:rsidR="00DF77C9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вия предусмотрено заключенным соглашением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685C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844C0A" w:rsidRPr="003D5E92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685CE1" w:rsidRPr="003D5E92" w:rsidRDefault="00685C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кадастровая выписка на уточняемый земельный участок и смежные земельные участки;</w:t>
      </w:r>
    </w:p>
    <w:p w:rsidR="00685CE1" w:rsidRPr="003D5E92" w:rsidRDefault="00685CE1" w:rsidP="00685CE1">
      <w:pPr>
        <w:pStyle w:val="20"/>
        <w:shd w:val="clear" w:color="auto" w:fill="auto"/>
        <w:tabs>
          <w:tab w:val="left" w:pos="1071"/>
        </w:tabs>
        <w:ind w:firstLine="709"/>
        <w:jc w:val="both"/>
      </w:pPr>
      <w:r w:rsidRPr="003D5E92">
        <w:rPr>
          <w:rFonts w:eastAsia="Calibri"/>
          <w:color w:val="auto"/>
          <w:lang w:eastAsia="en-US" w:bidi="ar-SA"/>
        </w:rPr>
        <w:t xml:space="preserve">2) </w:t>
      </w:r>
      <w:r w:rsidRPr="003D5E92">
        <w:t>выписка из Единого государственного реестра прав на недвижимое имущество и сделок с ним на земельный участок;</w:t>
      </w:r>
    </w:p>
    <w:p w:rsidR="00685CE1" w:rsidRPr="003D5E92" w:rsidRDefault="00685CE1" w:rsidP="00685CE1">
      <w:pPr>
        <w:pStyle w:val="20"/>
        <w:shd w:val="clear" w:color="auto" w:fill="auto"/>
        <w:tabs>
          <w:tab w:val="left" w:pos="1071"/>
        </w:tabs>
        <w:ind w:firstLine="709"/>
        <w:jc w:val="both"/>
      </w:pPr>
      <w:r w:rsidRPr="003D5E92">
        <w:t>3) выписка из Единого государственного реестра прав на недвижимое имущество и сделок с ним о правах на здание, строение, сооружение, находящихся на уточняемом земельном участке;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3D5E92" w:rsidRDefault="003B029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800FB6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3D5E92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– </w:t>
      </w:r>
      <w:r w:rsidR="00AA26E0" w:rsidRPr="003D5E92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3D5E92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3D5E92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– </w:t>
      </w:r>
      <w:r w:rsidRPr="003D5E92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3D5E92" w:rsidRDefault="002634E1" w:rsidP="003B029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26.2. Специалист администрации</w:t>
      </w:r>
      <w:r w:rsidRPr="003D5E92">
        <w:rPr>
          <w:iCs/>
          <w:color w:val="auto"/>
          <w:sz w:val="28"/>
          <w:szCs w:val="28"/>
        </w:rPr>
        <w:t xml:space="preserve">, </w:t>
      </w:r>
      <w:r w:rsidRPr="003D5E92">
        <w:rPr>
          <w:color w:val="auto"/>
          <w:sz w:val="28"/>
          <w:szCs w:val="28"/>
        </w:rPr>
        <w:t>ответственный за подготовку документов, в течение 5</w:t>
      </w:r>
      <w:r w:rsidRPr="003D5E92">
        <w:rPr>
          <w:iCs/>
          <w:color w:val="auto"/>
          <w:sz w:val="28"/>
          <w:szCs w:val="28"/>
        </w:rPr>
        <w:t xml:space="preserve"> </w:t>
      </w:r>
      <w:r w:rsidRPr="003D5E92">
        <w:rPr>
          <w:color w:val="auto"/>
          <w:sz w:val="28"/>
          <w:szCs w:val="28"/>
        </w:rPr>
        <w:t xml:space="preserve">календарных дней </w:t>
      </w:r>
      <w:proofErr w:type="gramStart"/>
      <w:r w:rsidRPr="003D5E92">
        <w:rPr>
          <w:color w:val="auto"/>
          <w:sz w:val="28"/>
          <w:szCs w:val="28"/>
        </w:rPr>
        <w:t>с даты поступления</w:t>
      </w:r>
      <w:proofErr w:type="gramEnd"/>
      <w:r w:rsidRPr="003D5E92">
        <w:rPr>
          <w:color w:val="auto"/>
          <w:sz w:val="28"/>
          <w:szCs w:val="28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26.3. При установлении оснований для отказа в предоставлении муниципальной услуги, указ</w:t>
      </w:r>
      <w:r w:rsidR="003B0296">
        <w:rPr>
          <w:color w:val="auto"/>
          <w:sz w:val="28"/>
          <w:szCs w:val="28"/>
        </w:rPr>
        <w:t>анных в пункте 13.1 настоящего а</w:t>
      </w:r>
      <w:r w:rsidRPr="003D5E92">
        <w:rPr>
          <w:color w:val="auto"/>
          <w:sz w:val="28"/>
          <w:szCs w:val="28"/>
        </w:rPr>
        <w:t>дминистративного регламента, специалист администрации</w:t>
      </w:r>
      <w:r w:rsidRPr="003D5E92">
        <w:rPr>
          <w:iCs/>
          <w:color w:val="auto"/>
          <w:sz w:val="28"/>
          <w:szCs w:val="28"/>
        </w:rPr>
        <w:t xml:space="preserve">, </w:t>
      </w:r>
      <w:r w:rsidRPr="003D5E92">
        <w:rPr>
          <w:color w:val="auto"/>
          <w:sz w:val="28"/>
          <w:szCs w:val="28"/>
        </w:rPr>
        <w:t xml:space="preserve">ответственный за подготовку документов, </w:t>
      </w:r>
      <w:r w:rsidRPr="003D5E92">
        <w:rPr>
          <w:sz w:val="28"/>
          <w:szCs w:val="28"/>
        </w:rPr>
        <w:t>готовит проект сообщения заявителю об отказе в предоставлении муниципальной услуги</w:t>
      </w:r>
      <w:r w:rsidRPr="003D5E92">
        <w:rPr>
          <w:color w:val="auto"/>
          <w:sz w:val="28"/>
          <w:szCs w:val="28"/>
        </w:rPr>
        <w:t>.</w:t>
      </w:r>
    </w:p>
    <w:p w:rsidR="0015176E" w:rsidRPr="003D5E92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</w:pPr>
      <w:r w:rsidRPr="003D5E92">
        <w:rPr>
          <w:color w:val="auto"/>
        </w:rPr>
        <w:t xml:space="preserve">26.4. </w:t>
      </w:r>
      <w:r w:rsidRPr="003D5E92"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15176E" w:rsidRPr="003D5E92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3D5E92">
        <w:rPr>
          <w:color w:val="auto"/>
        </w:rPr>
        <w:t>26.5</w:t>
      </w:r>
      <w:r w:rsidR="0015176E" w:rsidRPr="003D5E92">
        <w:rPr>
          <w:color w:val="auto"/>
        </w:rPr>
        <w:t xml:space="preserve">. При отсутствии оснований для отказа в предоставлении муниципальной услуги, </w:t>
      </w:r>
      <w:r w:rsidR="0015176E" w:rsidRPr="003D5E92">
        <w:t>указанных</w:t>
      </w:r>
      <w:r w:rsidR="003B0296">
        <w:rPr>
          <w:color w:val="auto"/>
        </w:rPr>
        <w:t xml:space="preserve"> в пункте 13.1 настоящего а</w:t>
      </w:r>
      <w:r w:rsidR="0015176E" w:rsidRPr="003D5E92">
        <w:rPr>
          <w:color w:val="auto"/>
        </w:rPr>
        <w:t>дминистративного регламента, специалист администрации</w:t>
      </w:r>
      <w:r w:rsidR="0015176E" w:rsidRPr="003D5E92">
        <w:rPr>
          <w:iCs/>
          <w:color w:val="auto"/>
        </w:rPr>
        <w:t xml:space="preserve">, </w:t>
      </w:r>
      <w:r w:rsidR="0015176E" w:rsidRPr="003D5E92">
        <w:rPr>
          <w:color w:val="auto"/>
        </w:rPr>
        <w:t xml:space="preserve">ответственный за подготовку документов, </w:t>
      </w:r>
      <w:r w:rsidR="004605F5" w:rsidRPr="003D5E92">
        <w:t xml:space="preserve">готовит </w:t>
      </w:r>
      <w:r w:rsidRPr="003D5E92">
        <w:t>акт согласования местоположения границ земельного участка</w:t>
      </w:r>
      <w:r w:rsidR="004605F5" w:rsidRPr="003D5E92">
        <w:t>.</w:t>
      </w:r>
    </w:p>
    <w:p w:rsidR="0015176E" w:rsidRPr="003D5E92" w:rsidRDefault="00AA26E0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26.6</w:t>
      </w:r>
      <w:r w:rsidR="004605F5" w:rsidRPr="003D5E92">
        <w:rPr>
          <w:color w:val="auto"/>
          <w:sz w:val="28"/>
          <w:szCs w:val="28"/>
        </w:rPr>
        <w:t xml:space="preserve">. Подписанный </w:t>
      </w:r>
      <w:r w:rsidR="009F4A70" w:rsidRPr="003D5E92">
        <w:rPr>
          <w:color w:val="auto"/>
          <w:sz w:val="28"/>
          <w:szCs w:val="28"/>
        </w:rPr>
        <w:t>акт согласования местоположения границ земельного участка передае</w:t>
      </w:r>
      <w:r w:rsidR="004605F5" w:rsidRPr="003D5E92">
        <w:rPr>
          <w:color w:val="auto"/>
          <w:sz w:val="28"/>
          <w:szCs w:val="28"/>
        </w:rPr>
        <w:t>тся</w:t>
      </w:r>
      <w:r w:rsidR="0015176E" w:rsidRPr="003D5E92">
        <w:rPr>
          <w:color w:val="auto"/>
          <w:sz w:val="28"/>
          <w:szCs w:val="28"/>
        </w:rPr>
        <w:t xml:space="preserve"> главой администрации не позднее </w:t>
      </w:r>
      <w:r w:rsidR="005758B7" w:rsidRPr="003D5E92">
        <w:rPr>
          <w:color w:val="auto"/>
          <w:sz w:val="28"/>
          <w:szCs w:val="28"/>
        </w:rPr>
        <w:t xml:space="preserve">следующего </w:t>
      </w:r>
      <w:r w:rsidR="0015176E" w:rsidRPr="003D5E92">
        <w:rPr>
          <w:color w:val="auto"/>
          <w:sz w:val="28"/>
          <w:szCs w:val="28"/>
        </w:rPr>
        <w:t>рабочего дня на регистрацию специалисту</w:t>
      </w:r>
      <w:r w:rsidR="0015176E" w:rsidRPr="003D5E92">
        <w:rPr>
          <w:iCs/>
          <w:color w:val="auto"/>
          <w:sz w:val="28"/>
          <w:szCs w:val="28"/>
        </w:rPr>
        <w:t xml:space="preserve">, </w:t>
      </w:r>
      <w:r w:rsidR="0015176E" w:rsidRPr="003D5E92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4605F5" w:rsidRPr="003D5E92" w:rsidRDefault="009F4A70" w:rsidP="004605F5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3D5E92">
        <w:rPr>
          <w:color w:val="auto"/>
        </w:rPr>
        <w:t>26.7</w:t>
      </w:r>
      <w:r w:rsidR="0015176E" w:rsidRPr="003D5E92">
        <w:rPr>
          <w:color w:val="auto"/>
        </w:rPr>
        <w:t>. Результатом данного административно</w:t>
      </w:r>
      <w:r w:rsidR="004605F5" w:rsidRPr="003D5E92">
        <w:rPr>
          <w:color w:val="auto"/>
        </w:rPr>
        <w:t>го действия является подписанный</w:t>
      </w:r>
      <w:r w:rsidR="0015176E" w:rsidRPr="003D5E92">
        <w:rPr>
          <w:color w:val="auto"/>
        </w:rPr>
        <w:t xml:space="preserve"> главой администрации </w:t>
      </w:r>
      <w:r w:rsidRPr="003D5E92">
        <w:t xml:space="preserve">акт согласования местоположения границ </w:t>
      </w:r>
      <w:r w:rsidRPr="003D5E92">
        <w:lastRenderedPageBreak/>
        <w:t>земельного участка</w:t>
      </w:r>
      <w:r w:rsidR="004605F5" w:rsidRPr="003D5E92">
        <w:t>.</w:t>
      </w:r>
    </w:p>
    <w:p w:rsidR="0015176E" w:rsidRPr="003D5E92" w:rsidRDefault="009F4A70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26.8</w:t>
      </w:r>
      <w:r w:rsidR="0015176E" w:rsidRPr="003D5E92">
        <w:rPr>
          <w:color w:val="auto"/>
          <w:sz w:val="28"/>
          <w:szCs w:val="28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 xml:space="preserve">26.8. При обращении заявителя за получением муниципальной услуги в электронной форме </w:t>
      </w:r>
      <w:r w:rsidRPr="003D5E92">
        <w:rPr>
          <w:iCs/>
          <w:color w:val="auto"/>
          <w:sz w:val="28"/>
          <w:szCs w:val="28"/>
        </w:rPr>
        <w:t xml:space="preserve">администрация </w:t>
      </w:r>
      <w:r w:rsidRPr="003D5E9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D5E92">
        <w:rPr>
          <w:color w:val="auto"/>
          <w:sz w:val="28"/>
          <w:szCs w:val="28"/>
        </w:rPr>
        <w:t>дств св</w:t>
      </w:r>
      <w:proofErr w:type="gramEnd"/>
      <w:r w:rsidRPr="003D5E9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26.9. Способом фиксации административного действия являются регистрация подписанно</w:t>
      </w:r>
      <w:r w:rsidR="004605F5" w:rsidRPr="003D5E92">
        <w:rPr>
          <w:color w:val="auto"/>
          <w:sz w:val="28"/>
          <w:szCs w:val="28"/>
        </w:rPr>
        <w:t>го</w:t>
      </w:r>
      <w:r w:rsidRPr="003D5E92">
        <w:rPr>
          <w:color w:val="auto"/>
          <w:sz w:val="28"/>
          <w:szCs w:val="28"/>
        </w:rPr>
        <w:t xml:space="preserve"> главой администрации</w:t>
      </w:r>
      <w:r w:rsidR="004605F5" w:rsidRPr="003D5E92">
        <w:rPr>
          <w:color w:val="auto"/>
          <w:sz w:val="28"/>
          <w:szCs w:val="28"/>
        </w:rPr>
        <w:t xml:space="preserve"> в соответствующих журналах</w:t>
      </w:r>
      <w:r w:rsidRPr="003D5E92">
        <w:rPr>
          <w:color w:val="auto"/>
          <w:sz w:val="28"/>
          <w:szCs w:val="28"/>
        </w:rPr>
        <w:t>:</w:t>
      </w:r>
    </w:p>
    <w:p w:rsidR="0015176E" w:rsidRPr="003D5E9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1)</w:t>
      </w:r>
      <w:r w:rsidR="004605F5" w:rsidRPr="003D5E92">
        <w:rPr>
          <w:color w:val="auto"/>
          <w:sz w:val="28"/>
          <w:szCs w:val="28"/>
        </w:rPr>
        <w:t xml:space="preserve"> сообщения об отказе в предоставлении муниципальной услуги; </w:t>
      </w:r>
    </w:p>
    <w:p w:rsidR="0015176E" w:rsidRPr="003D5E92" w:rsidRDefault="0015176E" w:rsidP="009F4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2)</w:t>
      </w:r>
      <w:r w:rsidR="004605F5" w:rsidRPr="003D5E92">
        <w:rPr>
          <w:color w:val="auto"/>
          <w:sz w:val="28"/>
          <w:szCs w:val="28"/>
        </w:rPr>
        <w:t xml:space="preserve"> </w:t>
      </w:r>
      <w:r w:rsidR="009F4A70" w:rsidRPr="003D5E92">
        <w:rPr>
          <w:color w:val="auto"/>
          <w:sz w:val="28"/>
          <w:szCs w:val="28"/>
        </w:rPr>
        <w:t xml:space="preserve">акт согласования местоположения границ земельного участка. </w:t>
      </w:r>
    </w:p>
    <w:p w:rsidR="0015176E" w:rsidRPr="003D5E92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3D5E92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3D5E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3D5E9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3D5E92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3D5E92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ено заключенными соглашениями. </w:t>
      </w:r>
    </w:p>
    <w:p w:rsidR="002F5284" w:rsidRPr="003D5E92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E92">
        <w:rPr>
          <w:color w:val="auto"/>
          <w:sz w:val="28"/>
          <w:szCs w:val="28"/>
        </w:rPr>
        <w:t>27.4</w:t>
      </w:r>
      <w:r w:rsidR="002F5284" w:rsidRPr="003D5E9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3D5E92">
        <w:rPr>
          <w:iCs/>
          <w:color w:val="auto"/>
          <w:sz w:val="28"/>
          <w:szCs w:val="28"/>
        </w:rPr>
        <w:t xml:space="preserve">администрация </w:t>
      </w:r>
      <w:r w:rsidR="002F5284" w:rsidRPr="003D5E9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3D5E92">
        <w:rPr>
          <w:color w:val="auto"/>
          <w:sz w:val="28"/>
          <w:szCs w:val="28"/>
        </w:rPr>
        <w:t>дств св</w:t>
      </w:r>
      <w:proofErr w:type="gramEnd"/>
      <w:r w:rsidR="002F5284" w:rsidRPr="003D5E9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3D5E92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о </w:t>
      </w:r>
      <w:proofErr w:type="gramStart"/>
      <w:r w:rsidRPr="003D5E92">
        <w:rPr>
          <w:rFonts w:ascii="Times New Roman" w:hAnsi="Times New Roman" w:cs="Times New Roman"/>
          <w:color w:val="auto"/>
          <w:sz w:val="28"/>
          <w:szCs w:val="28"/>
        </w:rPr>
        <w:t>письме</w:t>
      </w:r>
      <w:proofErr w:type="gramEnd"/>
      <w:r w:rsidR="002F5284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>в пред</w:t>
      </w:r>
      <w:r w:rsidR="00202C93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оставлении муниципальной услуги, сведений о направлении акта согласования местоположения границ земельного участка 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3D5E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3D5E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3D5E92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5284" w:rsidRPr="003D5E92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IV. Порядок и формы </w:t>
      </w:r>
      <w:proofErr w:type="gramStart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3B02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3B02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3D5E92" w:rsidRDefault="002634E1" w:rsidP="003B029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33. Порядок подачи и рассмотрения жалобы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0A2737" w:rsidRDefault="002634E1" w:rsidP="000A27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34.1. Жалоба, поступившая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34.2.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вступившего в законную силу решения суда по жалобе о том же предмете и по тем же основаниям;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или одному и тому же должностному лицу.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3D5E9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D5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3D5E9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C11FA" w:rsidRPr="007138DA" w:rsidTr="000A2737">
        <w:trPr>
          <w:trHeight w:val="1404"/>
        </w:trPr>
        <w:tc>
          <w:tcPr>
            <w:tcW w:w="4796" w:type="dxa"/>
          </w:tcPr>
          <w:p w:rsidR="00CC11FA" w:rsidRPr="00CC11FA" w:rsidRDefault="00CC11FA" w:rsidP="00CC11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CC11FA">
              <w:rPr>
                <w:rFonts w:ascii="Times New Roman" w:hAnsi="Times New Roman" w:cs="Times New Roman"/>
                <w:bCs/>
              </w:rPr>
              <w:t>по согласованию местоположения границ земельного участка</w:t>
            </w:r>
          </w:p>
          <w:p w:rsidR="00CC11FA" w:rsidRPr="007138DA" w:rsidRDefault="00CC11FA" w:rsidP="00CC11F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Pr="002634E1" w:rsidRDefault="002634E1" w:rsidP="00CC11F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6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39D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1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2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r w:rsidRPr="002634E1">
        <w:rPr>
          <w:rFonts w:ascii="Times New Roman" w:eastAsia="Times New Roman" w:hAnsi="Times New Roman" w:cs="Times New Roman"/>
          <w:b/>
        </w:rPr>
        <w:lastRenderedPageBreak/>
        <w:t>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3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39D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4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39D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39D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5" w:history="1">
        <w:r w:rsidRPr="009F39DC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463762" w:rsidRPr="00341B99" w:rsidRDefault="00463762" w:rsidP="00463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6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974DBA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896C5E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2F5284" w:rsidRPr="000E60AE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proofErr w:type="spellStart"/>
      <w:r w:rsidRPr="000E60AE">
        <w:rPr>
          <w:rFonts w:ascii="Times New Roman" w:eastAsia="Times New Roman" w:hAnsi="Times New Roman" w:cs="Times New Roman"/>
        </w:rPr>
        <w:t>Елизовское</w:t>
      </w:r>
      <w:proofErr w:type="spellEnd"/>
      <w:r w:rsidRPr="000E60AE">
        <w:rPr>
          <w:rFonts w:ascii="Times New Roman" w:eastAsia="Times New Roman" w:hAnsi="Times New Roman" w:cs="Times New Roman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0E60AE">
        <w:rPr>
          <w:rFonts w:ascii="Times New Roman" w:eastAsia="Times New Roman" w:hAnsi="Times New Roman" w:cs="Times New Roman"/>
        </w:rPr>
        <w:t>Ростехинвентаризация</w:t>
      </w:r>
      <w:proofErr w:type="spellEnd"/>
      <w:r w:rsidRPr="000E60AE">
        <w:rPr>
          <w:rFonts w:ascii="Times New Roman" w:eastAsia="Times New Roman" w:hAnsi="Times New Roman" w:cs="Times New Roman"/>
        </w:rPr>
        <w:t xml:space="preserve"> – Федеральное Бюро технической инвентаризации»</w:t>
      </w:r>
    </w:p>
    <w:p w:rsidR="002F5284" w:rsidRPr="00341B99" w:rsidRDefault="002F5284" w:rsidP="002F5284">
      <w:pPr>
        <w:ind w:firstLine="709"/>
        <w:jc w:val="both"/>
        <w:rPr>
          <w:rFonts w:ascii="Times New Roman" w:hAnsi="Times New Roman" w:cs="Times New Roman"/>
        </w:rPr>
      </w:pPr>
      <w:r w:rsidRPr="000E60AE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Официальный сайт организации, участвующей в предоставлении муниципальной </w:t>
      </w:r>
      <w:r w:rsidRPr="000C322F">
        <w:rPr>
          <w:rFonts w:ascii="Times New Roman" w:hAnsi="Times New Roman" w:cs="Times New Roman"/>
        </w:rPr>
        <w:lastRenderedPageBreak/>
        <w:t>услуги, в сети Интернет: http://www.r41.rosinv.ru</w:t>
      </w:r>
    </w:p>
    <w:p w:rsidR="002F5284" w:rsidRPr="002F5284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>3.2.2. Государственное унитарное предприятие Камчатское краевое Бюро технической инвентаризации</w:t>
      </w:r>
    </w:p>
    <w:p w:rsidR="002F5284" w:rsidRPr="002F5284" w:rsidRDefault="002F5284" w:rsidP="002F5284">
      <w:pPr>
        <w:pStyle w:val="a7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 xml:space="preserve">ул. </w:t>
      </w:r>
      <w:proofErr w:type="gramStart"/>
      <w:r w:rsidRPr="002F5284">
        <w:rPr>
          <w:rStyle w:val="xbe"/>
          <w:rFonts w:ascii="Times New Roman" w:hAnsi="Times New Roman" w:cs="Times New Roman"/>
          <w:color w:val="222222"/>
        </w:rPr>
        <w:t>Ленинградская</w:t>
      </w:r>
      <w:proofErr w:type="gramEnd"/>
      <w:r w:rsidRPr="002F5284">
        <w:rPr>
          <w:rStyle w:val="xbe"/>
          <w:rFonts w:ascii="Times New Roman" w:hAnsi="Times New Roman" w:cs="Times New Roman"/>
          <w:color w:val="222222"/>
        </w:rPr>
        <w:t>, д. 74, Петропавловск-Камчатский, Камчатский край, 683003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>Понедел</w:t>
            </w:r>
            <w:r w:rsidRPr="009F39DC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до 12.30 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до 12.30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 до 12.30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С 8.30 до 12.30 с 14.00 до 18.00 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>С 8.30 до 12.30</w:t>
            </w:r>
          </w:p>
        </w:tc>
      </w:tr>
      <w:tr w:rsidR="002F5284" w:rsidRPr="009F39DC" w:rsidTr="002F5284">
        <w:trPr>
          <w:trHeight w:val="117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2F5284" w:rsidRPr="009F39DC" w:rsidTr="002F5284">
        <w:trPr>
          <w:trHeight w:val="395"/>
        </w:trPr>
        <w:tc>
          <w:tcPr>
            <w:tcW w:w="4496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9F39DC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9DC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F5284" w:rsidRPr="00C20AB8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F39DC">
        <w:rPr>
          <w:rFonts w:ascii="Times New Roman" w:hAnsi="Times New Roman" w:cs="Times New Roman"/>
        </w:rPr>
        <w:t>Справочный телефон организации, участвующей в</w:t>
      </w:r>
      <w:r w:rsidRPr="000C322F">
        <w:rPr>
          <w:rFonts w:ascii="Times New Roman" w:hAnsi="Times New Roman" w:cs="Times New Roman"/>
        </w:rPr>
        <w:t xml:space="preserve">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2F5284" w:rsidRPr="005D44E7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>Электронная почта организации, участвующей в предоставлении муниципальной услуги: bti_kamchatka@mail.ru.</w:t>
      </w: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C11FA" w:rsidRPr="007138DA" w:rsidTr="000A2737">
        <w:trPr>
          <w:trHeight w:val="1404"/>
        </w:trPr>
        <w:tc>
          <w:tcPr>
            <w:tcW w:w="4796" w:type="dxa"/>
          </w:tcPr>
          <w:p w:rsidR="00CC11FA" w:rsidRPr="00CC11F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CC11FA">
              <w:rPr>
                <w:rFonts w:ascii="Times New Roman" w:hAnsi="Times New Roman" w:cs="Times New Roman"/>
                <w:bCs/>
              </w:rPr>
              <w:t>по согласованию местоположения границ земельного участка</w:t>
            </w:r>
          </w:p>
          <w:p w:rsidR="00CC11FA" w:rsidRPr="007138D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В  администрацию  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 xml:space="preserve"> от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(Ф.И.О. / наименование без сокращений)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Адрес: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(полный адрес регистрации /</w:t>
      </w:r>
      <w:proofErr w:type="gramEnd"/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юридический и почтовый)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Представитель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паспорт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(серия и номер паспорта)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выдан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 (кем и когда выдан паспорт)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202C93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</w:t>
      </w:r>
      <w:proofErr w:type="gramEnd"/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полномочия представителя)</w:t>
      </w:r>
    </w:p>
    <w:p w:rsidR="00202C93" w:rsidRPr="00202C93" w:rsidRDefault="00202C93" w:rsidP="00202C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телефон №</w:t>
      </w:r>
      <w:r w:rsidRPr="00202C9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02C93" w:rsidRPr="00B81562" w:rsidRDefault="00202C93" w:rsidP="00202C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e–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>_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2C93" w:rsidRPr="00B81562" w:rsidRDefault="00202C93" w:rsidP="00202C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2C93" w:rsidRPr="00202C93" w:rsidRDefault="00202C93" w:rsidP="00202C93">
      <w:pPr>
        <w:pStyle w:val="ConsPlusTitle"/>
        <w:jc w:val="center"/>
        <w:rPr>
          <w:szCs w:val="26"/>
        </w:rPr>
      </w:pPr>
      <w:bookmarkStart w:id="1" w:name="P343"/>
      <w:bookmarkEnd w:id="1"/>
      <w:r w:rsidRPr="00202C93">
        <w:rPr>
          <w:szCs w:val="26"/>
        </w:rPr>
        <w:t>ЗАЯВЛЕНИЕ</w:t>
      </w:r>
    </w:p>
    <w:p w:rsidR="00202C93" w:rsidRPr="00202C93" w:rsidRDefault="00202C93" w:rsidP="00202C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C93" w:rsidRPr="00202C93" w:rsidRDefault="00202C93" w:rsidP="00202C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>Прошу согласовать  границы  земельного  участка  с кадастровым номером</w:t>
      </w:r>
    </w:p>
    <w:p w:rsidR="00202C93" w:rsidRPr="00B81562" w:rsidRDefault="00202C93" w:rsidP="00202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>_____________________, местоположение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2C93" w:rsidRPr="00B81562" w:rsidRDefault="00202C93" w:rsidP="00202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2C93" w:rsidRPr="00B81562" w:rsidRDefault="00202C93" w:rsidP="00202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2C93" w:rsidRPr="00B81562" w:rsidRDefault="00202C93" w:rsidP="00202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81562">
        <w:rPr>
          <w:rFonts w:ascii="Times New Roman" w:hAnsi="Times New Roman" w:cs="Times New Roman"/>
          <w:sz w:val="28"/>
          <w:szCs w:val="28"/>
        </w:rPr>
        <w:t>,</w:t>
      </w:r>
    </w:p>
    <w:p w:rsidR="00202C93" w:rsidRPr="00B81562" w:rsidRDefault="00202C93" w:rsidP="00202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>площадью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202C93" w:rsidRDefault="00202C93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5F2" w:rsidRPr="00202C93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93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4025F2" w:rsidRPr="00202C93" w:rsidRDefault="00202C93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4025F2" w:rsidRPr="00202C93">
        <w:rPr>
          <w:rFonts w:ascii="Times New Roman" w:eastAsia="Times New Roman" w:hAnsi="Times New Roman" w:cs="Times New Roman"/>
          <w:sz w:val="26"/>
          <w:szCs w:val="26"/>
        </w:rPr>
        <w:t>Наименование документа</w:t>
      </w:r>
    </w:p>
    <w:p w:rsidR="004025F2" w:rsidRPr="00202C93" w:rsidRDefault="004025F2" w:rsidP="008A281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02C9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>Под</w:t>
      </w:r>
      <w:r w:rsidR="00202C93">
        <w:rPr>
          <w:rFonts w:ascii="Times New Roman" w:hAnsi="Times New Roman" w:cs="Times New Roman"/>
          <w:sz w:val="26"/>
          <w:szCs w:val="26"/>
        </w:rPr>
        <w:t>пись лица, подавшего заявление: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</w:p>
    <w:p w:rsidR="002634E1" w:rsidRPr="00202C93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02C93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  <w:r w:rsidR="000A2737">
        <w:rPr>
          <w:rFonts w:ascii="Times New Roman" w:hAnsi="Times New Roman" w:cs="Times New Roman"/>
          <w:sz w:val="20"/>
          <w:szCs w:val="20"/>
          <w:u w:val="single"/>
        </w:rPr>
        <w:t>___________________________</w:t>
      </w:r>
    </w:p>
    <w:p w:rsidR="002634E1" w:rsidRPr="000A2737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202C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02C93">
        <w:rPr>
          <w:rFonts w:ascii="Times New Roman" w:hAnsi="Times New Roman" w:cs="Times New Roman"/>
          <w:sz w:val="20"/>
          <w:szCs w:val="20"/>
        </w:rPr>
        <w:t>(</w:t>
      </w:r>
      <w:r w:rsidRPr="00202C93">
        <w:rPr>
          <w:rFonts w:ascii="Times New Roman" w:hAnsi="Times New Roman" w:cs="Times New Roman"/>
          <w:iCs/>
          <w:sz w:val="20"/>
          <w:szCs w:val="20"/>
        </w:rPr>
        <w:t>подпись заявителя) (расшифровка подписи заявителя)</w:t>
      </w:r>
      <w:r w:rsidR="000A2737"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202C93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202C9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C11FA" w:rsidRPr="007138DA" w:rsidTr="000A2737">
        <w:trPr>
          <w:trHeight w:val="1404"/>
        </w:trPr>
        <w:tc>
          <w:tcPr>
            <w:tcW w:w="4796" w:type="dxa"/>
          </w:tcPr>
          <w:p w:rsidR="00CC11FA" w:rsidRPr="00CC11F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CC11FA">
              <w:rPr>
                <w:rFonts w:ascii="Times New Roman" w:hAnsi="Times New Roman" w:cs="Times New Roman"/>
                <w:bCs/>
              </w:rPr>
              <w:t>по согласованию местоположения границ земельного участка</w:t>
            </w:r>
          </w:p>
          <w:p w:rsidR="00CC11FA" w:rsidRPr="007138DA" w:rsidRDefault="00CC11FA" w:rsidP="000A273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1FA" w:rsidRPr="00463762" w:rsidRDefault="00CC11FA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02C93">
        <w:rPr>
          <w:rFonts w:ascii="Times New Roman" w:hAnsi="Times New Roman" w:cs="Times New Roman"/>
          <w:b/>
          <w:bCs/>
          <w:sz w:val="26"/>
          <w:szCs w:val="26"/>
        </w:rPr>
        <w:t>Согласование местоположения границ земельного участка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CC11FA" w:rsidRDefault="00463762" w:rsidP="00CC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7" w:rsidRDefault="002B13D7">
      <w:r>
        <w:separator/>
      </w:r>
    </w:p>
  </w:endnote>
  <w:endnote w:type="continuationSeparator" w:id="0">
    <w:p w:rsidR="002B13D7" w:rsidRDefault="002B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7" w:rsidRDefault="002B13D7"/>
  </w:footnote>
  <w:footnote w:type="continuationSeparator" w:id="0">
    <w:p w:rsidR="002B13D7" w:rsidRDefault="002B13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10A54"/>
    <w:rsid w:val="00021737"/>
    <w:rsid w:val="0005010E"/>
    <w:rsid w:val="00061E5B"/>
    <w:rsid w:val="0007224A"/>
    <w:rsid w:val="00075C9B"/>
    <w:rsid w:val="00096B76"/>
    <w:rsid w:val="000A2737"/>
    <w:rsid w:val="000A3AF1"/>
    <w:rsid w:val="000C2637"/>
    <w:rsid w:val="00106E8E"/>
    <w:rsid w:val="00122878"/>
    <w:rsid w:val="00123CFF"/>
    <w:rsid w:val="001447BC"/>
    <w:rsid w:val="0015176E"/>
    <w:rsid w:val="00181CAB"/>
    <w:rsid w:val="00197715"/>
    <w:rsid w:val="001B6B45"/>
    <w:rsid w:val="00202C93"/>
    <w:rsid w:val="00233AE2"/>
    <w:rsid w:val="002634E1"/>
    <w:rsid w:val="002764C8"/>
    <w:rsid w:val="0028016A"/>
    <w:rsid w:val="0029556E"/>
    <w:rsid w:val="002B13D7"/>
    <w:rsid w:val="002B5DFC"/>
    <w:rsid w:val="002D1325"/>
    <w:rsid w:val="002F5284"/>
    <w:rsid w:val="00312A97"/>
    <w:rsid w:val="00324698"/>
    <w:rsid w:val="0033267F"/>
    <w:rsid w:val="00350388"/>
    <w:rsid w:val="003A68A2"/>
    <w:rsid w:val="003B0296"/>
    <w:rsid w:val="003B2CAC"/>
    <w:rsid w:val="003B51FB"/>
    <w:rsid w:val="003D5E92"/>
    <w:rsid w:val="003E2496"/>
    <w:rsid w:val="004025F2"/>
    <w:rsid w:val="004605F5"/>
    <w:rsid w:val="00463762"/>
    <w:rsid w:val="004A697B"/>
    <w:rsid w:val="004D1044"/>
    <w:rsid w:val="004F4675"/>
    <w:rsid w:val="004F4D01"/>
    <w:rsid w:val="004F5461"/>
    <w:rsid w:val="004F585E"/>
    <w:rsid w:val="005260E5"/>
    <w:rsid w:val="0056688A"/>
    <w:rsid w:val="005758B7"/>
    <w:rsid w:val="00576593"/>
    <w:rsid w:val="005C434B"/>
    <w:rsid w:val="005C5EF8"/>
    <w:rsid w:val="005F77E3"/>
    <w:rsid w:val="00604B8E"/>
    <w:rsid w:val="006137C2"/>
    <w:rsid w:val="0062594B"/>
    <w:rsid w:val="00626E61"/>
    <w:rsid w:val="00631BE4"/>
    <w:rsid w:val="00653F15"/>
    <w:rsid w:val="00685CE1"/>
    <w:rsid w:val="006B5EFB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12E73"/>
    <w:rsid w:val="00822412"/>
    <w:rsid w:val="00844C0A"/>
    <w:rsid w:val="008A281F"/>
    <w:rsid w:val="008B7F0A"/>
    <w:rsid w:val="008C5DE9"/>
    <w:rsid w:val="008F511B"/>
    <w:rsid w:val="00947276"/>
    <w:rsid w:val="009550BC"/>
    <w:rsid w:val="009554FA"/>
    <w:rsid w:val="009720BC"/>
    <w:rsid w:val="0097285E"/>
    <w:rsid w:val="0097355B"/>
    <w:rsid w:val="00974DBA"/>
    <w:rsid w:val="009833E3"/>
    <w:rsid w:val="009D3AC5"/>
    <w:rsid w:val="009E3B90"/>
    <w:rsid w:val="009F39DC"/>
    <w:rsid w:val="009F4A70"/>
    <w:rsid w:val="00A12F55"/>
    <w:rsid w:val="00A35E52"/>
    <w:rsid w:val="00A4190D"/>
    <w:rsid w:val="00A4700B"/>
    <w:rsid w:val="00A53767"/>
    <w:rsid w:val="00A57232"/>
    <w:rsid w:val="00A83581"/>
    <w:rsid w:val="00AA26E0"/>
    <w:rsid w:val="00AC1878"/>
    <w:rsid w:val="00AF0FF4"/>
    <w:rsid w:val="00B11492"/>
    <w:rsid w:val="00B11F1F"/>
    <w:rsid w:val="00B1448C"/>
    <w:rsid w:val="00B45C7D"/>
    <w:rsid w:val="00B80ED0"/>
    <w:rsid w:val="00B83A90"/>
    <w:rsid w:val="00BA5EB3"/>
    <w:rsid w:val="00BC7D56"/>
    <w:rsid w:val="00C03E96"/>
    <w:rsid w:val="00C45DE7"/>
    <w:rsid w:val="00C65662"/>
    <w:rsid w:val="00C75053"/>
    <w:rsid w:val="00CA0B5C"/>
    <w:rsid w:val="00CA35E9"/>
    <w:rsid w:val="00CA3BED"/>
    <w:rsid w:val="00CB1B99"/>
    <w:rsid w:val="00CC11FA"/>
    <w:rsid w:val="00D0040C"/>
    <w:rsid w:val="00D16471"/>
    <w:rsid w:val="00D37B60"/>
    <w:rsid w:val="00D41D75"/>
    <w:rsid w:val="00D51C4B"/>
    <w:rsid w:val="00D805E5"/>
    <w:rsid w:val="00D8624C"/>
    <w:rsid w:val="00DA71ED"/>
    <w:rsid w:val="00DF77C9"/>
    <w:rsid w:val="00E00874"/>
    <w:rsid w:val="00E07811"/>
    <w:rsid w:val="00E46DE1"/>
    <w:rsid w:val="00E83517"/>
    <w:rsid w:val="00E930C1"/>
    <w:rsid w:val="00F335A3"/>
    <w:rsid w:val="00F364BF"/>
    <w:rsid w:val="00FA2432"/>
    <w:rsid w:val="00FA3A09"/>
    <w:rsid w:val="00FB2299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consultantplus://offline/ref=CFC502884EF7AF46F188608000D818E39074DE96B6807CADFDA53560B2FAW6M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http://to41.rosreest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gov.ru/bmr/novolec" TargetMode="External"/><Relationship Id="rId20" Type="http://schemas.openxmlformats.org/officeDocument/2006/relationships/hyperlink" Target="mailto:mfcpk@mfc.kamchatka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502884EF7AF46F188608000D818E39074DB93BF847CADFDA53560B2FAW6M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502884EF7AF46F188608000D818E39074DE97B58C7CADFDA53560B2FAW6M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C502884EF7AF46F188608000D818E39074DB93BF847CADFDA53560B2FAW6M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FC502884EF7AF46F188608000D818E39074DD9EBE867CADFDA53560B2FAW6M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12615</Words>
  <Characters>71907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50</cp:revision>
  <cp:lastPrinted>2018-01-16T05:16:00Z</cp:lastPrinted>
  <dcterms:created xsi:type="dcterms:W3CDTF">2015-02-09T05:23:00Z</dcterms:created>
  <dcterms:modified xsi:type="dcterms:W3CDTF">2018-01-16T05:25:00Z</dcterms:modified>
</cp:coreProperties>
</file>