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9659B8" w:rsidP="002E0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27</w:t>
      </w:r>
      <w:r w:rsidR="00BE31F1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BE31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15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3671"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2E026B" w:rsidRPr="002E026B" w:rsidRDefault="002E026B" w:rsidP="002E0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026B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2E026B" w:rsidRDefault="002E026B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Default="002E026B" w:rsidP="002E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«Переселение граждан из аварийных жилых домов и непригодных для проживания жилых помещений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Новолесновском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</w:t>
      </w:r>
      <w:r w:rsidR="002B4350">
        <w:rPr>
          <w:rFonts w:ascii="Times New Roman" w:hAnsi="Times New Roman" w:cs="Times New Roman"/>
          <w:b/>
          <w:sz w:val="28"/>
          <w:szCs w:val="28"/>
        </w:rPr>
        <w:t>8 – 2020 годы</w:t>
      </w:r>
    </w:p>
    <w:p w:rsidR="002E026B" w:rsidRDefault="002E026B" w:rsidP="002E026B">
      <w:pPr>
        <w:tabs>
          <w:tab w:val="left" w:pos="5812"/>
        </w:tabs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50" w:rsidRPr="002B4350" w:rsidRDefault="00DF6A57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В </w:t>
      </w:r>
      <w:r w:rsidR="00633DC8" w:rsidRPr="002B4350">
        <w:rPr>
          <w:rFonts w:ascii="Times New Roman" w:hAnsi="Times New Roman" w:cs="Times New Roman"/>
          <w:sz w:val="28"/>
          <w:szCs w:val="28"/>
        </w:rPr>
        <w:t>соответствии</w:t>
      </w:r>
      <w:r w:rsidRPr="002B4350">
        <w:rPr>
          <w:rFonts w:ascii="Times New Roman" w:hAnsi="Times New Roman" w:cs="Times New Roman"/>
          <w:sz w:val="28"/>
          <w:szCs w:val="28"/>
        </w:rPr>
        <w:t xml:space="preserve"> с </w:t>
      </w:r>
      <w:r w:rsidR="0067298D" w:rsidRPr="002B4350">
        <w:rPr>
          <w:rFonts w:ascii="Times New Roman" w:hAnsi="Times New Roman" w:cs="Times New Roman"/>
          <w:sz w:val="28"/>
          <w:szCs w:val="28"/>
        </w:rPr>
        <w:t>Федеральным Зак</w:t>
      </w:r>
      <w:r w:rsidR="002B4350" w:rsidRPr="002B4350">
        <w:rPr>
          <w:rFonts w:ascii="Times New Roman" w:hAnsi="Times New Roman" w:cs="Times New Roman"/>
          <w:sz w:val="28"/>
          <w:szCs w:val="28"/>
        </w:rPr>
        <w:t>оном РФ от 06.10.2003 года №</w:t>
      </w:r>
      <w:r w:rsidR="00731517">
        <w:rPr>
          <w:rFonts w:ascii="Times New Roman" w:hAnsi="Times New Roman" w:cs="Times New Roman"/>
          <w:sz w:val="28"/>
          <w:szCs w:val="28"/>
        </w:rPr>
        <w:t xml:space="preserve"> </w:t>
      </w:r>
      <w:r w:rsidR="002B4350" w:rsidRPr="002B4350">
        <w:rPr>
          <w:rFonts w:ascii="Times New Roman" w:hAnsi="Times New Roman" w:cs="Times New Roman"/>
          <w:sz w:val="28"/>
          <w:szCs w:val="28"/>
        </w:rPr>
        <w:t>131–</w:t>
      </w:r>
      <w:r w:rsidR="0067298D" w:rsidRPr="002B435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</w:t>
      </w:r>
      <w:r w:rsidR="00731517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r w:rsidR="000D6CDA" w:rsidRPr="002B4350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ельства Камчатского края </w:t>
      </w:r>
      <w:r w:rsidR="000D6CDA" w:rsidRPr="002B4350">
        <w:rPr>
          <w:rFonts w:ascii="Times New Roman" w:hAnsi="Times New Roman" w:cs="Times New Roman"/>
          <w:sz w:val="28"/>
          <w:szCs w:val="28"/>
        </w:rPr>
        <w:t>от 22.11.2013 № 520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– 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0D6CDA" w:rsidRPr="002B4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6CDA" w:rsidRPr="002B4350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ступным и комфортным жильем жи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тел</w:t>
      </w:r>
      <w:r w:rsidR="002B4350" w:rsidRPr="002B4350">
        <w:rPr>
          <w:rFonts w:ascii="Times New Roman" w:hAnsi="Times New Roman" w:cs="Times New Roman"/>
          <w:sz w:val="28"/>
          <w:szCs w:val="28"/>
        </w:rPr>
        <w:t>ей Камчатского края на 2014–</w:t>
      </w:r>
      <w:r w:rsidR="00DC0CAF" w:rsidRPr="002B4350">
        <w:rPr>
          <w:rFonts w:ascii="Times New Roman" w:hAnsi="Times New Roman" w:cs="Times New Roman"/>
          <w:sz w:val="28"/>
          <w:szCs w:val="28"/>
        </w:rPr>
        <w:t>2020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D6CDA" w:rsidRPr="002B4350">
        <w:rPr>
          <w:rFonts w:ascii="Times New Roman" w:hAnsi="Times New Roman" w:cs="Times New Roman"/>
          <w:sz w:val="28"/>
          <w:szCs w:val="28"/>
        </w:rPr>
        <w:t>,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B4350" w:rsidRPr="002B4350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2B4350" w:rsidRPr="002B43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4350" w:rsidRPr="002B43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298D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«Переселение граждан из аварийных жилых домов и непригодных для проживания жилых помещений в </w:t>
      </w:r>
      <w:proofErr w:type="spellStart"/>
      <w:r w:rsidR="00BE31F1">
        <w:rPr>
          <w:rFonts w:ascii="Times New Roman" w:hAnsi="Times New Roman" w:cs="Times New Roman"/>
          <w:sz w:val="28"/>
          <w:szCs w:val="28"/>
        </w:rPr>
        <w:t>Новолесновском</w:t>
      </w:r>
      <w:proofErr w:type="spellEnd"/>
      <w:r w:rsidR="0067298D" w:rsidRPr="002B435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2018–</w:t>
      </w:r>
      <w:r w:rsidR="00DC0CAF" w:rsidRPr="002B4350">
        <w:rPr>
          <w:rFonts w:ascii="Times New Roman" w:hAnsi="Times New Roman" w:cs="Times New Roman"/>
          <w:sz w:val="28"/>
          <w:szCs w:val="28"/>
        </w:rPr>
        <w:t>2020 годы</w:t>
      </w:r>
      <w:r w:rsidR="00BE3A2D" w:rsidRPr="002B4350">
        <w:rPr>
          <w:rFonts w:ascii="Times New Roman" w:hAnsi="Times New Roman" w:cs="Times New Roman"/>
          <w:sz w:val="28"/>
          <w:szCs w:val="28"/>
        </w:rPr>
        <w:t>» (далее – Программа) согласно П</w:t>
      </w:r>
      <w:r w:rsidR="0067298D" w:rsidRPr="002B4350">
        <w:rPr>
          <w:rFonts w:ascii="Times New Roman" w:hAnsi="Times New Roman" w:cs="Times New Roman"/>
          <w:sz w:val="28"/>
          <w:szCs w:val="28"/>
        </w:rPr>
        <w:t>риложени</w:t>
      </w:r>
      <w:r w:rsidR="009B0972" w:rsidRPr="002B4350">
        <w:rPr>
          <w:rFonts w:ascii="Times New Roman" w:hAnsi="Times New Roman" w:cs="Times New Roman"/>
          <w:sz w:val="28"/>
          <w:szCs w:val="28"/>
        </w:rPr>
        <w:t xml:space="preserve">ю к </w:t>
      </w:r>
      <w:r w:rsidR="00B00E2F" w:rsidRPr="002B4350">
        <w:rPr>
          <w:rFonts w:ascii="Times New Roman" w:hAnsi="Times New Roman" w:cs="Times New Roman"/>
          <w:sz w:val="28"/>
          <w:szCs w:val="28"/>
        </w:rPr>
        <w:t>настоящем</w:t>
      </w:r>
      <w:r w:rsidR="009B0972" w:rsidRPr="002B4350">
        <w:rPr>
          <w:rFonts w:ascii="Times New Roman" w:hAnsi="Times New Roman" w:cs="Times New Roman"/>
          <w:sz w:val="28"/>
          <w:szCs w:val="28"/>
        </w:rPr>
        <w:t>у постановлению</w:t>
      </w:r>
      <w:r w:rsidR="0067298D" w:rsidRPr="002B4350">
        <w:rPr>
          <w:rFonts w:ascii="Times New Roman" w:hAnsi="Times New Roman" w:cs="Times New Roman"/>
          <w:sz w:val="28"/>
          <w:szCs w:val="28"/>
        </w:rPr>
        <w:t>.</w:t>
      </w:r>
    </w:p>
    <w:p w:rsidR="003E60C0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9B2" w:rsidRPr="002B435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B17A87" w:rsidRPr="002B4350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2B4350" w:rsidRDefault="00E26716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26716" w:rsidRPr="002B4350" w:rsidRDefault="002B4350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350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Pr="002B43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350">
        <w:rPr>
          <w:rFonts w:ascii="Times New Roman" w:hAnsi="Times New Roman" w:cs="Times New Roman"/>
          <w:sz w:val="28"/>
          <w:szCs w:val="28"/>
        </w:rPr>
        <w:t>Н.А. Беляева</w:t>
      </w:r>
    </w:p>
    <w:p w:rsidR="000D6CDA" w:rsidRPr="002B4350" w:rsidRDefault="000D6CDA">
      <w:pPr>
        <w:rPr>
          <w:rFonts w:ascii="Times New Roman" w:eastAsia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margin" w:tblpXSpec="right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BE31F1" w:rsidTr="00BE31F1">
        <w:trPr>
          <w:trHeight w:val="1989"/>
        </w:trPr>
        <w:tc>
          <w:tcPr>
            <w:tcW w:w="3906" w:type="dxa"/>
          </w:tcPr>
          <w:p w:rsidR="00BE31F1" w:rsidRDefault="00BE31F1" w:rsidP="00BE31F1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Новолесно</w:t>
            </w:r>
            <w:r w:rsidR="009659B8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9659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.12.2017 года № </w:t>
            </w:r>
            <w:r w:rsidR="00E3367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BE31F1" w:rsidRPr="002B4350" w:rsidRDefault="007351AC" w:rsidP="00BE31F1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4C92" w:rsidRPr="002B4350" w:rsidRDefault="00FE4C92" w:rsidP="00BE31F1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B4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E4C92" w:rsidRDefault="00FE4C92" w:rsidP="00FE4C92">
      <w:pPr>
        <w:pStyle w:val="a4"/>
        <w:jc w:val="right"/>
      </w:pPr>
    </w:p>
    <w:p w:rsidR="00FE4C92" w:rsidRDefault="00FE4C92" w:rsidP="00FE4C92">
      <w:pPr>
        <w:pStyle w:val="a4"/>
        <w:jc w:val="right"/>
      </w:pPr>
    </w:p>
    <w:p w:rsidR="00FE4C92" w:rsidRDefault="00FE4C92" w:rsidP="00FE4C92">
      <w:pPr>
        <w:jc w:val="right"/>
        <w:rPr>
          <w:sz w:val="28"/>
          <w:szCs w:val="28"/>
        </w:rPr>
      </w:pPr>
    </w:p>
    <w:p w:rsidR="00FE4C92" w:rsidRDefault="00FE4C92" w:rsidP="00FE4C92">
      <w:pPr>
        <w:rPr>
          <w:sz w:val="28"/>
          <w:szCs w:val="28"/>
        </w:rPr>
      </w:pPr>
    </w:p>
    <w:p w:rsidR="00FE4C92" w:rsidRDefault="00FE4C92" w:rsidP="00FE4C92">
      <w:pPr>
        <w:rPr>
          <w:sz w:val="28"/>
          <w:szCs w:val="28"/>
        </w:rPr>
      </w:pPr>
    </w:p>
    <w:p w:rsidR="00FE4C92" w:rsidRDefault="00FE4C92" w:rsidP="00FE4C92">
      <w:pPr>
        <w:rPr>
          <w:sz w:val="28"/>
          <w:szCs w:val="28"/>
        </w:rPr>
      </w:pPr>
    </w:p>
    <w:p w:rsidR="00FE4C92" w:rsidRDefault="00FE4C92" w:rsidP="00FE4C92">
      <w:pPr>
        <w:rPr>
          <w:sz w:val="28"/>
          <w:szCs w:val="28"/>
        </w:rPr>
      </w:pPr>
    </w:p>
    <w:p w:rsidR="00FE4C92" w:rsidRPr="002B4350" w:rsidRDefault="00FE4C92" w:rsidP="00BE31F1">
      <w:pPr>
        <w:pStyle w:val="a6"/>
        <w:ind w:firstLine="0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  <w:bookmarkStart w:id="0" w:name="_Toc46906804"/>
      <w:r w:rsidRPr="002B4350">
        <w:rPr>
          <w:rFonts w:ascii="Times New Roman" w:eastAsia="MS Mincho" w:hAnsi="Times New Roman" w:cs="Times New Roman"/>
          <w:sz w:val="36"/>
          <w:szCs w:val="36"/>
          <w:lang w:eastAsia="ja-JP"/>
        </w:rPr>
        <w:t>Муниципальная  программа</w:t>
      </w:r>
      <w:bookmarkEnd w:id="0"/>
    </w:p>
    <w:p w:rsidR="00FE4C92" w:rsidRPr="00BE31F1" w:rsidRDefault="00FE4C92" w:rsidP="00BE31F1">
      <w:pPr>
        <w:pStyle w:val="a6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2B4350">
        <w:rPr>
          <w:rFonts w:ascii="Times New Roman" w:hAnsi="Times New Roman" w:cs="Times New Roman"/>
          <w:sz w:val="36"/>
          <w:szCs w:val="36"/>
        </w:rPr>
        <w:t xml:space="preserve">«Переселение граждан из аварийных жилых домов и непригодных для проживания жилых помещений </w:t>
      </w:r>
      <w:r w:rsidR="003E60C0" w:rsidRPr="002B4350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="002B4350">
        <w:rPr>
          <w:rFonts w:ascii="Times New Roman" w:hAnsi="Times New Roman" w:cs="Times New Roman"/>
          <w:sz w:val="36"/>
          <w:szCs w:val="36"/>
        </w:rPr>
        <w:t>Новолесновском</w:t>
      </w:r>
      <w:proofErr w:type="spellEnd"/>
      <w:r w:rsidR="002B4350">
        <w:rPr>
          <w:rFonts w:ascii="Times New Roman" w:hAnsi="Times New Roman" w:cs="Times New Roman"/>
          <w:sz w:val="36"/>
          <w:szCs w:val="36"/>
        </w:rPr>
        <w:t xml:space="preserve"> </w:t>
      </w:r>
      <w:r w:rsidR="003E60C0" w:rsidRPr="002B4350">
        <w:rPr>
          <w:rFonts w:ascii="Times New Roman" w:hAnsi="Times New Roman" w:cs="Times New Roman"/>
          <w:sz w:val="36"/>
          <w:szCs w:val="36"/>
        </w:rPr>
        <w:t>сельском поселении</w:t>
      </w:r>
      <w:r w:rsidR="002B4350">
        <w:rPr>
          <w:rFonts w:ascii="Times New Roman" w:hAnsi="Times New Roman" w:cs="Times New Roman"/>
          <w:sz w:val="36"/>
          <w:szCs w:val="36"/>
        </w:rPr>
        <w:t xml:space="preserve"> на 2018–</w:t>
      </w:r>
      <w:r w:rsidR="00595AA9" w:rsidRPr="002B4350">
        <w:rPr>
          <w:rFonts w:ascii="Times New Roman" w:hAnsi="Times New Roman" w:cs="Times New Roman"/>
          <w:sz w:val="36"/>
          <w:szCs w:val="36"/>
        </w:rPr>
        <w:t>2020 годы</w:t>
      </w:r>
      <w:r w:rsidRPr="002B4350">
        <w:rPr>
          <w:rFonts w:ascii="Times New Roman" w:eastAsia="MS Mincho" w:hAnsi="Times New Roman" w:cs="Times New Roman"/>
          <w:sz w:val="36"/>
          <w:szCs w:val="36"/>
          <w:lang w:eastAsia="ja-JP"/>
        </w:rPr>
        <w:t>»</w:t>
      </w:r>
    </w:p>
    <w:p w:rsidR="00FE4C92" w:rsidRPr="002B4350" w:rsidRDefault="00FE4C92" w:rsidP="00BE31F1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FE4C92" w:rsidRDefault="00FE4C92" w:rsidP="00FE4C92">
      <w:pPr>
        <w:rPr>
          <w:sz w:val="28"/>
          <w:szCs w:val="28"/>
        </w:rPr>
      </w:pPr>
    </w:p>
    <w:p w:rsidR="00FE4C92" w:rsidRDefault="00FE4C92" w:rsidP="00FE4C92">
      <w:pPr>
        <w:rPr>
          <w:sz w:val="28"/>
          <w:szCs w:val="28"/>
        </w:rPr>
      </w:pPr>
    </w:p>
    <w:p w:rsidR="00FE4C92" w:rsidRDefault="00FE4C92" w:rsidP="00FE4C92">
      <w:pPr>
        <w:jc w:val="center"/>
        <w:rPr>
          <w:sz w:val="28"/>
          <w:szCs w:val="28"/>
        </w:rPr>
      </w:pPr>
    </w:p>
    <w:p w:rsidR="00FE4C92" w:rsidRDefault="00FE4C92" w:rsidP="00FE4C92">
      <w:pPr>
        <w:rPr>
          <w:sz w:val="28"/>
          <w:szCs w:val="28"/>
        </w:rPr>
      </w:pPr>
    </w:p>
    <w:p w:rsidR="00FE4C92" w:rsidRDefault="00FE4C92" w:rsidP="00FE4C92">
      <w:pPr>
        <w:rPr>
          <w:sz w:val="28"/>
          <w:szCs w:val="28"/>
        </w:rPr>
      </w:pPr>
    </w:p>
    <w:p w:rsidR="00FE4C92" w:rsidRDefault="00FE4C92" w:rsidP="00FE4C92">
      <w:pPr>
        <w:rPr>
          <w:sz w:val="28"/>
          <w:szCs w:val="28"/>
        </w:rPr>
      </w:pPr>
    </w:p>
    <w:p w:rsidR="003B23B1" w:rsidRDefault="003B23B1" w:rsidP="00FE4C92">
      <w:pPr>
        <w:rPr>
          <w:sz w:val="28"/>
          <w:szCs w:val="28"/>
        </w:rPr>
      </w:pPr>
    </w:p>
    <w:p w:rsidR="003B23B1" w:rsidRDefault="003B23B1" w:rsidP="00FE4C92">
      <w:pPr>
        <w:rPr>
          <w:sz w:val="28"/>
          <w:szCs w:val="28"/>
        </w:rPr>
      </w:pPr>
    </w:p>
    <w:p w:rsidR="002B4350" w:rsidRDefault="002B4350" w:rsidP="00FE4C92">
      <w:pPr>
        <w:rPr>
          <w:sz w:val="28"/>
          <w:szCs w:val="28"/>
        </w:rPr>
      </w:pPr>
    </w:p>
    <w:p w:rsidR="00BE31F1" w:rsidRDefault="00BE31F1" w:rsidP="00FE4C92">
      <w:pPr>
        <w:rPr>
          <w:sz w:val="28"/>
          <w:szCs w:val="28"/>
        </w:rPr>
      </w:pPr>
    </w:p>
    <w:p w:rsidR="00BE31F1" w:rsidRDefault="00BE31F1" w:rsidP="00FE4C92">
      <w:pPr>
        <w:rPr>
          <w:sz w:val="28"/>
          <w:szCs w:val="28"/>
        </w:rPr>
      </w:pPr>
    </w:p>
    <w:p w:rsidR="00BE31F1" w:rsidRDefault="00BE31F1" w:rsidP="00FE4C92">
      <w:pPr>
        <w:rPr>
          <w:sz w:val="28"/>
          <w:szCs w:val="28"/>
        </w:rPr>
      </w:pPr>
    </w:p>
    <w:p w:rsidR="002B4350" w:rsidRPr="00E33671" w:rsidRDefault="002B4350" w:rsidP="00E33671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п</w:t>
      </w:r>
      <w:r w:rsidRPr="002B4350">
        <w:rPr>
          <w:rFonts w:ascii="Times New Roman" w:eastAsia="Batang" w:hAnsi="Times New Roman" w:cs="Times New Roman"/>
          <w:sz w:val="24"/>
          <w:szCs w:val="24"/>
        </w:rPr>
        <w:t>. Лесной</w:t>
      </w:r>
    </w:p>
    <w:p w:rsidR="00FE4C92" w:rsidRPr="009B0972" w:rsidRDefault="009B0972" w:rsidP="009B09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972">
        <w:rPr>
          <w:rFonts w:ascii="Times New Roman" w:hAnsi="Times New Roman" w:cs="Times New Roman"/>
          <w:sz w:val="28"/>
          <w:szCs w:val="28"/>
          <w:u w:val="single"/>
        </w:rPr>
        <w:lastRenderedPageBreak/>
        <w:t>Ра</w:t>
      </w:r>
      <w:r w:rsidR="00FE4C92" w:rsidRPr="009B0972">
        <w:rPr>
          <w:rFonts w:ascii="Times New Roman" w:hAnsi="Times New Roman" w:cs="Times New Roman"/>
          <w:sz w:val="28"/>
          <w:szCs w:val="28"/>
          <w:u w:val="single"/>
        </w:rPr>
        <w:t>здел 1. ПАСПОРТ МУНИЦИПАЛЬНОЙ ПРОГРАММЫ</w:t>
      </w:r>
    </w:p>
    <w:p w:rsidR="00FE4C92" w:rsidRDefault="00FE4C92" w:rsidP="00FE4C92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9A11D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Переселение граждан из аварийных жилых домов и непригодных для проживания жилых помещений в </w:t>
      </w:r>
      <w:proofErr w:type="spellStart"/>
      <w:r w:rsidR="002B4350">
        <w:rPr>
          <w:rFonts w:ascii="Times New Roman" w:hAnsi="Times New Roman" w:cs="Times New Roman"/>
        </w:rPr>
        <w:t>Новолесновском</w:t>
      </w:r>
      <w:proofErr w:type="spellEnd"/>
      <w:r w:rsidR="00947AD6">
        <w:rPr>
          <w:rFonts w:ascii="Times New Roman" w:hAnsi="Times New Roman" w:cs="Times New Roman"/>
        </w:rPr>
        <w:t xml:space="preserve"> сельском поселении</w:t>
      </w:r>
      <w:r w:rsidR="00595AA9">
        <w:rPr>
          <w:rFonts w:ascii="Times New Roman" w:hAnsi="Times New Roman" w:cs="Times New Roman"/>
        </w:rPr>
        <w:t xml:space="preserve"> на 2018-2020 годы</w:t>
      </w:r>
      <w:r w:rsidRPr="009A11DA">
        <w:rPr>
          <w:rFonts w:ascii="Times New Roman" w:hAnsi="Times New Roman" w:cs="Times New Roman"/>
        </w:rPr>
        <w:t>»</w:t>
      </w:r>
    </w:p>
    <w:p w:rsidR="00FE4C92" w:rsidRPr="00032E4F" w:rsidRDefault="00FE4C92" w:rsidP="00FE4C92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3B64C7" w:rsidRPr="00550500" w:rsidTr="00590354">
        <w:trPr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3B64C7" w:rsidRPr="002C1596" w:rsidRDefault="0079523F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3F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Федерации, Гражданский кодекс Российской Федерации, Жилищный кодекс Российской Федерации,  </w:t>
            </w:r>
            <w:r w:rsidR="003B64C7" w:rsidRPr="0079523F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  «Обеспечение доступным и комфортным жильем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Камчатского края на 2014–</w:t>
            </w:r>
            <w:r w:rsidR="003B64C7" w:rsidRPr="0079523F">
              <w:rPr>
                <w:rFonts w:ascii="Times New Roman" w:hAnsi="Times New Roman" w:cs="Times New Roman"/>
                <w:sz w:val="28"/>
                <w:szCs w:val="28"/>
              </w:rPr>
              <w:t>2020 годы», утвержденная Постановлением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Камчатского края № 520–</w:t>
            </w:r>
            <w:r w:rsidR="003B64C7" w:rsidRPr="0079523F">
              <w:rPr>
                <w:rFonts w:ascii="Times New Roman" w:hAnsi="Times New Roman" w:cs="Times New Roman"/>
                <w:sz w:val="28"/>
                <w:szCs w:val="28"/>
              </w:rPr>
              <w:t>П от 22.11.2013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64C7" w:rsidRPr="00550500" w:rsidTr="00811EC7">
        <w:trPr>
          <w:trHeight w:val="241"/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21" w:type="dxa"/>
            <w:vAlign w:val="center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64C7" w:rsidRPr="00550500" w:rsidTr="00E95578">
        <w:trPr>
          <w:trHeight w:val="231"/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21" w:type="dxa"/>
            <w:vAlign w:val="center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64C7" w:rsidRPr="00550500" w:rsidTr="000E37CD">
        <w:trPr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64C7" w:rsidRPr="00550500" w:rsidTr="00584587">
        <w:trPr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6521" w:type="dxa"/>
          </w:tcPr>
          <w:p w:rsidR="003B64C7" w:rsidRPr="002125CB" w:rsidRDefault="002125CB" w:rsidP="002125C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5C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64C7" w:rsidRPr="002125CB">
              <w:rPr>
                <w:rFonts w:ascii="Times New Roman" w:hAnsi="Times New Roman" w:cs="Times New Roman"/>
                <w:sz w:val="28"/>
                <w:szCs w:val="28"/>
              </w:rPr>
              <w:t>Финансовое и организационное обеспечение переселения граждан из аварийных жилых домов и непригодных для проживания жилых помещений в Камчатском крае</w:t>
            </w:r>
            <w:r w:rsidRPr="0021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23F" w:rsidRPr="002125CB" w:rsidRDefault="002125CB" w:rsidP="002125C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523F" w:rsidRPr="002125C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безопасных и благоприятных условий проживания граждан;</w:t>
            </w:r>
          </w:p>
          <w:p w:rsidR="0079523F" w:rsidRPr="002125CB" w:rsidRDefault="002125CB" w:rsidP="002125C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523F" w:rsidRPr="002125C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жильём граждан, проживающих в домах, признанных непригодными для постоянного проживания;</w:t>
            </w:r>
          </w:p>
          <w:p w:rsidR="0079523F" w:rsidRPr="002125CB" w:rsidRDefault="002125CB" w:rsidP="002125C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523F" w:rsidRPr="002125C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астичное реформирование жилищно–</w:t>
            </w:r>
            <w:r w:rsidR="0079523F" w:rsidRPr="002125CB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хозяйства;</w:t>
            </w:r>
          </w:p>
          <w:p w:rsidR="0079523F" w:rsidRPr="002125CB" w:rsidRDefault="002125CB" w:rsidP="002125C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523F" w:rsidRPr="002125C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ликвидация аварийного жилищного фонда жилых помещений   аварийных домов;</w:t>
            </w:r>
          </w:p>
          <w:p w:rsidR="0079523F" w:rsidRPr="002125CB" w:rsidRDefault="002125CB" w:rsidP="002125C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523F" w:rsidRPr="002125C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условий и разработка механизма  переселения граждан из аварийного жилищного фонда;</w:t>
            </w:r>
          </w:p>
          <w:p w:rsidR="0079523F" w:rsidRPr="002C1596" w:rsidRDefault="002125CB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523F" w:rsidRPr="002125CB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риска возникновения аварийных ситуаций;</w:t>
            </w:r>
          </w:p>
        </w:tc>
      </w:tr>
      <w:tr w:rsidR="003B64C7" w:rsidRPr="00550500" w:rsidTr="00CA24D6">
        <w:trPr>
          <w:trHeight w:val="500"/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</w:tcPr>
          <w:p w:rsidR="003B64C7" w:rsidRPr="002C1596" w:rsidRDefault="002C1596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переселение граждан из аварийных жилых домов и непригодных для проживания жилых помещений в Камчатском крае за счет сре</w:t>
            </w:r>
            <w:proofErr w:type="gramStart"/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аевого и местного бюджета</w:t>
            </w:r>
          </w:p>
        </w:tc>
      </w:tr>
      <w:tr w:rsidR="008933BA" w:rsidRPr="00550500" w:rsidTr="00CA24D6">
        <w:trPr>
          <w:trHeight w:val="500"/>
          <w:jc w:val="center"/>
        </w:trPr>
        <w:tc>
          <w:tcPr>
            <w:tcW w:w="3402" w:type="dxa"/>
          </w:tcPr>
          <w:p w:rsidR="008933BA" w:rsidRPr="002C1596" w:rsidRDefault="00EA507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DB9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521" w:type="dxa"/>
          </w:tcPr>
          <w:p w:rsidR="008933BA" w:rsidRDefault="00EA507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DB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222EF" w:rsidRPr="00550500" w:rsidTr="00CA24D6">
        <w:trPr>
          <w:trHeight w:val="500"/>
          <w:jc w:val="center"/>
        </w:trPr>
        <w:tc>
          <w:tcPr>
            <w:tcW w:w="3402" w:type="dxa"/>
          </w:tcPr>
          <w:p w:rsidR="00F222EF" w:rsidRPr="00EF4D8A" w:rsidRDefault="00F222EF" w:rsidP="00F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</w:t>
            </w:r>
            <w:r w:rsidRPr="00EF4D8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F222EF" w:rsidRDefault="00F222EF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222EF" w:rsidRPr="00F222EF" w:rsidRDefault="00F222EF" w:rsidP="00DD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1. </w:t>
            </w:r>
            <w:r w:rsidR="0041549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F222EF" w:rsidRDefault="00F222EF" w:rsidP="00DD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</w:t>
            </w:r>
            <w:r w:rsidRPr="00F22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 и технико–экономическое обоснование муниципальной программы</w:t>
            </w:r>
          </w:p>
          <w:p w:rsidR="00F222EF" w:rsidRPr="00F222EF" w:rsidRDefault="00F222EF" w:rsidP="00DD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2E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1</w:t>
            </w:r>
            <w:r w:rsidR="002125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22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Технико–экономическое обоснование программы</w:t>
            </w:r>
          </w:p>
          <w:p w:rsidR="00F222EF" w:rsidRPr="00F222EF" w:rsidRDefault="00F222EF" w:rsidP="00DD44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E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</w:t>
            </w:r>
            <w:r w:rsidR="002125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22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22EF">
              <w:rPr>
                <w:rFonts w:ascii="Times New Roman" w:hAnsi="Times New Roman" w:cs="Times New Roman"/>
                <w:sz w:val="28"/>
                <w:szCs w:val="28"/>
              </w:rPr>
              <w:t>Цель, задачи и мероприятия Программы, срок ее реализации, ресурсное обеспечение</w:t>
            </w:r>
          </w:p>
          <w:p w:rsidR="00F222EF" w:rsidRPr="00F222EF" w:rsidRDefault="00F222EF" w:rsidP="00DD441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2EF"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  <w:r w:rsidR="00212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 ожидаемых социально–</w:t>
            </w:r>
            <w:r w:rsidRPr="00F222EF">
              <w:rPr>
                <w:rFonts w:ascii="Times New Roman" w:hAnsi="Times New Roman" w:cs="Times New Roman"/>
                <w:sz w:val="28"/>
                <w:szCs w:val="28"/>
              </w:rPr>
              <w:t>экономических результатов реализации Программы</w:t>
            </w:r>
          </w:p>
          <w:p w:rsidR="00F222EF" w:rsidRDefault="00F222EF" w:rsidP="00DD441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2EF">
              <w:rPr>
                <w:rFonts w:ascii="Times New Roman" w:hAnsi="Times New Roman" w:cs="Times New Roman"/>
                <w:sz w:val="28"/>
                <w:szCs w:val="28"/>
              </w:rPr>
              <w:t>Часть 4</w:t>
            </w:r>
            <w:r w:rsidR="00212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22EF">
              <w:rPr>
                <w:rFonts w:ascii="Times New Roman" w:hAnsi="Times New Roman" w:cs="Times New Roman"/>
                <w:sz w:val="28"/>
                <w:szCs w:val="28"/>
              </w:rPr>
              <w:t xml:space="preserve">  Система организации </w:t>
            </w:r>
            <w:r w:rsidR="002125C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Программы и </w:t>
            </w:r>
            <w:proofErr w:type="gramStart"/>
            <w:r w:rsidR="002125C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F222E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222E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программных мероприятий</w:t>
            </w:r>
          </w:p>
          <w:p w:rsidR="00F222EF" w:rsidRPr="00F222EF" w:rsidRDefault="00F222EF" w:rsidP="00DD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Раздел 3</w:t>
            </w:r>
            <w:r w:rsidRPr="00F2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Программы и ресурсное обеспечение </w:t>
            </w:r>
          </w:p>
          <w:p w:rsidR="00F222EF" w:rsidRPr="00EA0DB9" w:rsidRDefault="00F222EF" w:rsidP="00DD441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Раздел 4. Перечень жилых домов, планируемых к расселению </w:t>
            </w:r>
          </w:p>
        </w:tc>
      </w:tr>
      <w:tr w:rsidR="002125CB" w:rsidRPr="00550500" w:rsidTr="008F4B09">
        <w:trPr>
          <w:trHeight w:val="417"/>
          <w:jc w:val="center"/>
        </w:trPr>
        <w:tc>
          <w:tcPr>
            <w:tcW w:w="3402" w:type="dxa"/>
          </w:tcPr>
          <w:p w:rsidR="002125CB" w:rsidRPr="002125CB" w:rsidRDefault="002125CB" w:rsidP="00F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CB">
              <w:rPr>
                <w:rFonts w:ascii="Times New Roman" w:hAnsi="Times New Roman" w:cs="Times New Roman"/>
                <w:sz w:val="28"/>
                <w:szCs w:val="28"/>
              </w:rPr>
              <w:t>Планируемые показатели выполнения Программы</w:t>
            </w:r>
          </w:p>
        </w:tc>
        <w:tc>
          <w:tcPr>
            <w:tcW w:w="6521" w:type="dxa"/>
          </w:tcPr>
          <w:p w:rsidR="002125CB" w:rsidRPr="00F222EF" w:rsidRDefault="009659B8" w:rsidP="008F4B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Переселение 10</w:t>
            </w:r>
            <w:r w:rsidR="008F4B09">
              <w:rPr>
                <w:rFonts w:ascii="Times New Roman" w:hAnsi="Times New Roman" w:cs="Times New Roman"/>
                <w:sz w:val="28"/>
                <w:szCs w:val="28"/>
              </w:rPr>
              <w:t xml:space="preserve"> семей из аварийных и непригодных жилых помещений</w:t>
            </w:r>
          </w:p>
        </w:tc>
      </w:tr>
      <w:tr w:rsidR="003B64C7" w:rsidRPr="00550500" w:rsidTr="00A90E6A">
        <w:trPr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</w:t>
            </w:r>
          </w:p>
        </w:tc>
        <w:tc>
          <w:tcPr>
            <w:tcW w:w="6521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2018 </w:t>
            </w:r>
            <w:r w:rsidR="002C159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  <w:r w:rsidRPr="002C159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2020 годы</w:t>
            </w:r>
          </w:p>
        </w:tc>
      </w:tr>
      <w:tr w:rsidR="003B64C7" w:rsidRPr="00550500" w:rsidTr="00EE4E68">
        <w:trPr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</w:t>
            </w:r>
            <w:r w:rsidR="00B605ED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561E38">
              <w:rPr>
                <w:rFonts w:ascii="Times New Roman" w:hAnsi="Times New Roman" w:cs="Times New Roman"/>
                <w:sz w:val="28"/>
                <w:szCs w:val="28"/>
              </w:rPr>
              <w:t>т всех источников составляет 12 500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3B64C7" w:rsidRPr="002C1596" w:rsidRDefault="00561E3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из краевого бюджета 12 375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,0 тыс. рублей, из них по годам: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2C1596" w:rsidRPr="002C1596" w:rsidRDefault="00561E3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12</w:t>
            </w:r>
            <w:r w:rsidR="00B605E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 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– из бюджета </w:t>
            </w:r>
            <w:proofErr w:type="spellStart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Новолес</w:t>
            </w:r>
            <w:r w:rsidR="00561E38">
              <w:rPr>
                <w:rFonts w:ascii="Times New Roman" w:hAnsi="Times New Roman" w:cs="Times New Roman"/>
                <w:sz w:val="28"/>
                <w:szCs w:val="28"/>
              </w:rPr>
              <w:t>новского</w:t>
            </w:r>
            <w:proofErr w:type="spellEnd"/>
            <w:r w:rsidR="00561E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125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,0 тыс. рублей, из них по годам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2C1596" w:rsidRDefault="00561E3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125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DF6FEA" w:rsidRPr="002C1596" w:rsidRDefault="00561E3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12</w:t>
            </w:r>
            <w:r w:rsidR="00DF6FEA">
              <w:rPr>
                <w:rFonts w:ascii="Times New Roman" w:hAnsi="Times New Roman" w:cs="Times New Roman"/>
                <w:sz w:val="28"/>
                <w:szCs w:val="28"/>
              </w:rPr>
              <w:t> 500,0</w:t>
            </w:r>
          </w:p>
        </w:tc>
      </w:tr>
      <w:tr w:rsidR="003B64C7" w:rsidRPr="00550500" w:rsidTr="008F4B09">
        <w:trPr>
          <w:trHeight w:val="840"/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Прогноз ожидаемых конечных результатов реализации Программы</w:t>
            </w:r>
          </w:p>
        </w:tc>
        <w:tc>
          <w:tcPr>
            <w:tcW w:w="6521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мероприятий Программы граждане жилых помещений аварийного жилищного фонда будут переселены в пригодные для проживания жилые помещения. 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Целевые показатели:</w:t>
            </w:r>
          </w:p>
          <w:p w:rsidR="003B64C7" w:rsidRPr="002C1596" w:rsidRDefault="002C1596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граждан, переселенных из аварийного жилищного фонда;</w:t>
            </w:r>
          </w:p>
          <w:p w:rsidR="003B64C7" w:rsidRPr="002C1596" w:rsidRDefault="002C1596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семей граждан, улучшивших жилищные условия (количество квартир).</w:t>
            </w:r>
          </w:p>
        </w:tc>
      </w:tr>
      <w:tr w:rsidR="003B64C7" w:rsidRPr="00550500" w:rsidTr="000A7CC5">
        <w:trPr>
          <w:jc w:val="center"/>
        </w:trPr>
        <w:tc>
          <w:tcPr>
            <w:tcW w:w="3402" w:type="dxa"/>
            <w:vAlign w:val="center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21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Администрация </w:t>
            </w:r>
            <w:proofErr w:type="spellStart"/>
            <w:r w:rsidRPr="002C159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Новолесновского</w:t>
            </w:r>
            <w:proofErr w:type="spellEnd"/>
            <w:r w:rsidRPr="002C159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B3694" w:rsidRDefault="001B3694" w:rsidP="00166C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66C9B" w:rsidRPr="00F222EF" w:rsidRDefault="00166C9B" w:rsidP="00F22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972">
        <w:rPr>
          <w:rFonts w:ascii="Times New Roman" w:hAnsi="Times New Roman" w:cs="Times New Roman"/>
          <w:sz w:val="28"/>
          <w:szCs w:val="28"/>
          <w:u w:val="single"/>
        </w:rPr>
        <w:t>Разд</w:t>
      </w:r>
      <w:r w:rsidR="002C1596">
        <w:rPr>
          <w:rFonts w:ascii="Times New Roman" w:hAnsi="Times New Roman" w:cs="Times New Roman"/>
          <w:sz w:val="28"/>
          <w:szCs w:val="28"/>
          <w:u w:val="single"/>
        </w:rPr>
        <w:t>ел 2. ОБЩИЕ ПОЛОЖЕНИЯ И ТЕХНИКО–</w:t>
      </w:r>
      <w:r w:rsidRPr="009B0972">
        <w:rPr>
          <w:rFonts w:ascii="Times New Roman" w:hAnsi="Times New Roman" w:cs="Times New Roman"/>
          <w:sz w:val="28"/>
          <w:szCs w:val="28"/>
          <w:u w:val="single"/>
        </w:rPr>
        <w:t>ЭКОНОМИЧЕСКОЕ ОБОСНОВАНИЕ МУНИЦИПАЛЬНОЙ ПРОГРАММЫ</w:t>
      </w:r>
    </w:p>
    <w:p w:rsidR="00FE4C92" w:rsidRPr="00F222EF" w:rsidRDefault="00F222EF" w:rsidP="00415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66C9B" w:rsidRPr="00F222EF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166C9B" w:rsidRPr="008933BA" w:rsidRDefault="00166C9B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Проблема обеспечения жилыми помещениями населения </w:t>
      </w:r>
      <w:proofErr w:type="spellStart"/>
      <w:r w:rsidR="003B64C7" w:rsidRPr="008933BA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3B64C7" w:rsidRPr="008933BA">
        <w:rPr>
          <w:rFonts w:ascii="Times New Roman" w:hAnsi="Times New Roman" w:cs="Times New Roman"/>
          <w:sz w:val="28"/>
          <w:szCs w:val="28"/>
        </w:rPr>
        <w:t xml:space="preserve"> </w:t>
      </w:r>
      <w:r w:rsidRPr="008933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B64C7" w:rsidRPr="008933BA">
        <w:rPr>
          <w:rFonts w:ascii="Times New Roman" w:hAnsi="Times New Roman" w:cs="Times New Roman"/>
          <w:sz w:val="28"/>
          <w:szCs w:val="28"/>
        </w:rPr>
        <w:t>поселения (далее – НСП</w:t>
      </w:r>
      <w:r w:rsidRPr="008933BA">
        <w:rPr>
          <w:rFonts w:ascii="Times New Roman" w:hAnsi="Times New Roman" w:cs="Times New Roman"/>
          <w:sz w:val="28"/>
          <w:szCs w:val="28"/>
        </w:rPr>
        <w:t>), проживающего в аварийных и непригодных для проживания жилых помещениях, является наиболее актуальной и первостепенной.</w:t>
      </w:r>
    </w:p>
    <w:p w:rsidR="00166C9B" w:rsidRPr="008933BA" w:rsidRDefault="00166C9B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 в аварийных домах в </w:t>
      </w:r>
      <w:r w:rsidR="003B64C7" w:rsidRPr="008933BA">
        <w:rPr>
          <w:rFonts w:ascii="Times New Roman" w:hAnsi="Times New Roman" w:cs="Times New Roman"/>
          <w:sz w:val="28"/>
          <w:szCs w:val="28"/>
        </w:rPr>
        <w:t xml:space="preserve">НСП </w:t>
      </w:r>
      <w:r w:rsidRPr="008933BA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3B64C7" w:rsidRPr="008933BA">
        <w:rPr>
          <w:rFonts w:ascii="Times New Roman" w:hAnsi="Times New Roman" w:cs="Times New Roman"/>
          <w:sz w:val="28"/>
          <w:szCs w:val="28"/>
        </w:rPr>
        <w:t>января 2018</w:t>
      </w:r>
      <w:r w:rsidR="001B3694" w:rsidRPr="008933B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9659B8">
        <w:rPr>
          <w:rFonts w:ascii="Times New Roman" w:hAnsi="Times New Roman" w:cs="Times New Roman"/>
          <w:color w:val="000000"/>
          <w:sz w:val="28"/>
          <w:szCs w:val="28"/>
        </w:rPr>
        <w:t>398,4</w:t>
      </w:r>
      <w:r w:rsidR="00EB586A" w:rsidRPr="00893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3BA">
        <w:rPr>
          <w:rFonts w:ascii="Times New Roman" w:hAnsi="Times New Roman" w:cs="Times New Roman"/>
          <w:sz w:val="28"/>
          <w:szCs w:val="28"/>
        </w:rPr>
        <w:t>кв. метров.</w:t>
      </w:r>
    </w:p>
    <w:p w:rsidR="00166C9B" w:rsidRPr="008933BA" w:rsidRDefault="00166C9B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Существующий жилищный фонд стареет и ветшает. Основные причины, </w:t>
      </w:r>
      <w:r w:rsidRPr="008933BA">
        <w:rPr>
          <w:rFonts w:ascii="Times New Roman" w:hAnsi="Times New Roman" w:cs="Times New Roman"/>
          <w:spacing w:val="-3"/>
          <w:sz w:val="28"/>
          <w:szCs w:val="28"/>
        </w:rPr>
        <w:t xml:space="preserve">приводящие к </w:t>
      </w:r>
      <w:r w:rsidRPr="008933B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ускоренному старению жилищного </w:t>
      </w:r>
      <w:r w:rsidRPr="008933BA">
        <w:rPr>
          <w:rFonts w:ascii="Times New Roman" w:hAnsi="Times New Roman" w:cs="Times New Roman"/>
          <w:spacing w:val="-3"/>
          <w:sz w:val="28"/>
          <w:szCs w:val="28"/>
        </w:rPr>
        <w:t xml:space="preserve">фонда и, как </w:t>
      </w:r>
      <w:r w:rsidRPr="008933B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следствие, </w:t>
      </w:r>
      <w:r w:rsidRPr="008933B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признанию жилых помещений непригодными для проживания, являются: </w:t>
      </w:r>
      <w:r w:rsidR="00DD4416">
        <w:rPr>
          <w:rFonts w:ascii="Times New Roman" w:hAnsi="Times New Roman" w:cs="Times New Roman"/>
          <w:bCs/>
          <w:sz w:val="28"/>
          <w:szCs w:val="28"/>
        </w:rPr>
        <w:t>сложные природно–</w:t>
      </w:r>
      <w:r w:rsidRPr="008933BA">
        <w:rPr>
          <w:rFonts w:ascii="Times New Roman" w:hAnsi="Times New Roman" w:cs="Times New Roman"/>
          <w:bCs/>
          <w:sz w:val="28"/>
          <w:szCs w:val="28"/>
        </w:rPr>
        <w:t xml:space="preserve">климатические условия; воздействие сейсмических </w:t>
      </w:r>
      <w:r w:rsidRPr="008933B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нагрузок; низкое качество использованных строительных </w:t>
      </w:r>
      <w:r w:rsidRPr="008933BA">
        <w:rPr>
          <w:rFonts w:ascii="Times New Roman" w:hAnsi="Times New Roman" w:cs="Times New Roman"/>
          <w:spacing w:val="-5"/>
          <w:sz w:val="28"/>
          <w:szCs w:val="28"/>
        </w:rPr>
        <w:t xml:space="preserve">материалов; </w:t>
      </w:r>
      <w:r w:rsidRPr="008933BA">
        <w:rPr>
          <w:rFonts w:ascii="Times New Roman" w:hAnsi="Times New Roman" w:cs="Times New Roman"/>
          <w:spacing w:val="-1"/>
          <w:sz w:val="28"/>
          <w:szCs w:val="28"/>
        </w:rPr>
        <w:t xml:space="preserve">несвоевременное </w:t>
      </w:r>
      <w:r w:rsidRPr="008933B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проведение капитального ремонта жилищного </w:t>
      </w:r>
      <w:r w:rsidRPr="008933BA">
        <w:rPr>
          <w:rFonts w:ascii="Times New Roman" w:hAnsi="Times New Roman" w:cs="Times New Roman"/>
          <w:spacing w:val="-1"/>
          <w:sz w:val="28"/>
          <w:szCs w:val="28"/>
        </w:rPr>
        <w:t xml:space="preserve">фонда, а </w:t>
      </w:r>
      <w:r w:rsidRPr="008933BA">
        <w:rPr>
          <w:rFonts w:ascii="Times New Roman" w:hAnsi="Times New Roman" w:cs="Times New Roman"/>
          <w:sz w:val="28"/>
          <w:szCs w:val="28"/>
        </w:rPr>
        <w:t>зачастую и отсутствие такового.</w:t>
      </w:r>
    </w:p>
    <w:p w:rsidR="001B3694" w:rsidRPr="008933BA" w:rsidRDefault="001B369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В настоящее время решить проблему переселения граждан из аварийного жилищного фонда только за сч</w:t>
      </w:r>
      <w:r w:rsidR="00456C79">
        <w:rPr>
          <w:rFonts w:ascii="Times New Roman" w:hAnsi="Times New Roman" w:cs="Times New Roman"/>
          <w:sz w:val="28"/>
          <w:szCs w:val="28"/>
        </w:rPr>
        <w:t>ет средств  местного бюджета не</w:t>
      </w:r>
      <w:r w:rsidRPr="008933BA">
        <w:rPr>
          <w:rFonts w:ascii="Times New Roman" w:hAnsi="Times New Roman" w:cs="Times New Roman"/>
          <w:sz w:val="28"/>
          <w:szCs w:val="28"/>
        </w:rPr>
        <w:t>возможно. Для решения данной проблемы требуется финансовая поддержка за счет сре</w:t>
      </w:r>
      <w:proofErr w:type="gramStart"/>
      <w:r w:rsidRPr="008933B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933BA">
        <w:rPr>
          <w:rFonts w:ascii="Times New Roman" w:hAnsi="Times New Roman" w:cs="Times New Roman"/>
          <w:sz w:val="28"/>
          <w:szCs w:val="28"/>
        </w:rPr>
        <w:t>аевого бюджета, что и предусмотрено в рамках реализации настоящей Программы.</w:t>
      </w:r>
    </w:p>
    <w:p w:rsidR="001B3694" w:rsidRPr="008933BA" w:rsidRDefault="00731517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B3694" w:rsidRPr="008933BA">
        <w:rPr>
          <w:rFonts w:ascii="Times New Roman" w:hAnsi="Times New Roman" w:cs="Times New Roman"/>
          <w:sz w:val="28"/>
          <w:szCs w:val="28"/>
        </w:rPr>
        <w:t xml:space="preserve">предусматривает расселение </w:t>
      </w:r>
      <w:r w:rsidR="00494900" w:rsidRPr="008933BA">
        <w:rPr>
          <w:rFonts w:ascii="Times New Roman" w:hAnsi="Times New Roman" w:cs="Times New Roman"/>
          <w:sz w:val="28"/>
          <w:szCs w:val="28"/>
        </w:rPr>
        <w:t xml:space="preserve">аварийных </w:t>
      </w:r>
      <w:r w:rsidR="008F4B09">
        <w:rPr>
          <w:rFonts w:ascii="Times New Roman" w:hAnsi="Times New Roman" w:cs="Times New Roman"/>
          <w:sz w:val="28"/>
          <w:szCs w:val="28"/>
        </w:rPr>
        <w:t xml:space="preserve">и непригодных для проживания </w:t>
      </w:r>
      <w:r w:rsidR="00D76B28" w:rsidRPr="008933BA">
        <w:rPr>
          <w:rFonts w:ascii="Times New Roman" w:hAnsi="Times New Roman" w:cs="Times New Roman"/>
          <w:sz w:val="28"/>
          <w:szCs w:val="28"/>
        </w:rPr>
        <w:t xml:space="preserve">домов, расположенных в </w:t>
      </w:r>
      <w:r w:rsidR="003B64C7" w:rsidRPr="008933BA">
        <w:rPr>
          <w:rFonts w:ascii="Times New Roman" w:hAnsi="Times New Roman" w:cs="Times New Roman"/>
          <w:sz w:val="28"/>
          <w:szCs w:val="28"/>
        </w:rPr>
        <w:t>НСП</w:t>
      </w:r>
      <w:r w:rsidR="00494900" w:rsidRPr="008933BA">
        <w:rPr>
          <w:rFonts w:ascii="Times New Roman" w:hAnsi="Times New Roman" w:cs="Times New Roman"/>
          <w:sz w:val="28"/>
          <w:szCs w:val="28"/>
        </w:rPr>
        <w:t>.</w:t>
      </w:r>
    </w:p>
    <w:p w:rsidR="00166C9B" w:rsidRPr="008933BA" w:rsidRDefault="00166C9B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В рамках реализации программных мероприятий</w:t>
      </w:r>
      <w:r w:rsidR="001735AD" w:rsidRPr="008933BA">
        <w:rPr>
          <w:rFonts w:ascii="Times New Roman" w:hAnsi="Times New Roman" w:cs="Times New Roman"/>
          <w:sz w:val="28"/>
          <w:szCs w:val="28"/>
        </w:rPr>
        <w:t xml:space="preserve">, </w:t>
      </w:r>
      <w:r w:rsidRPr="008933BA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494900" w:rsidRPr="008933BA">
        <w:rPr>
          <w:rFonts w:ascii="Times New Roman" w:hAnsi="Times New Roman" w:cs="Times New Roman"/>
          <w:bCs/>
          <w:sz w:val="28"/>
          <w:szCs w:val="28"/>
        </w:rPr>
        <w:t>приобретение</w:t>
      </w:r>
      <w:r w:rsidR="00232EDC" w:rsidRPr="00893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694" w:rsidRPr="008933BA">
        <w:rPr>
          <w:rFonts w:ascii="Times New Roman" w:hAnsi="Times New Roman" w:cs="Times New Roman"/>
          <w:bCs/>
          <w:sz w:val="28"/>
          <w:szCs w:val="28"/>
        </w:rPr>
        <w:t>жилых помещений</w:t>
      </w:r>
      <w:r w:rsidR="00232EDC" w:rsidRPr="008933BA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3B64C7" w:rsidRPr="008933BA">
        <w:rPr>
          <w:rFonts w:ascii="Times New Roman" w:hAnsi="Times New Roman" w:cs="Times New Roman"/>
          <w:bCs/>
          <w:sz w:val="28"/>
          <w:szCs w:val="28"/>
        </w:rPr>
        <w:t>НСП</w:t>
      </w:r>
      <w:r w:rsidR="00F64D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EDC" w:rsidRPr="008933BA">
        <w:rPr>
          <w:rFonts w:ascii="Times New Roman" w:hAnsi="Times New Roman" w:cs="Times New Roman"/>
          <w:bCs/>
          <w:sz w:val="28"/>
          <w:szCs w:val="28"/>
        </w:rPr>
        <w:t>для нанимателей муниципальных квартир</w:t>
      </w:r>
      <w:r w:rsidR="0057572D" w:rsidRPr="008933BA">
        <w:rPr>
          <w:rFonts w:ascii="Times New Roman" w:hAnsi="Times New Roman" w:cs="Times New Roman"/>
          <w:bCs/>
          <w:sz w:val="28"/>
          <w:szCs w:val="28"/>
        </w:rPr>
        <w:t xml:space="preserve"> в аварийных домах </w:t>
      </w:r>
      <w:r w:rsidR="00232EDC" w:rsidRPr="008933BA">
        <w:rPr>
          <w:rFonts w:ascii="Times New Roman" w:hAnsi="Times New Roman" w:cs="Times New Roman"/>
          <w:bCs/>
          <w:sz w:val="28"/>
          <w:szCs w:val="28"/>
        </w:rPr>
        <w:t xml:space="preserve"> и членов их семей</w:t>
      </w:r>
      <w:r w:rsidR="00494900" w:rsidRPr="008933B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F3848">
        <w:rPr>
          <w:rFonts w:ascii="Times New Roman" w:hAnsi="Times New Roman" w:cs="Times New Roman"/>
          <w:bCs/>
          <w:sz w:val="28"/>
          <w:szCs w:val="28"/>
        </w:rPr>
        <w:t>прием</w:t>
      </w:r>
      <w:r w:rsidR="00494900" w:rsidRPr="008933BA">
        <w:rPr>
          <w:rFonts w:ascii="Times New Roman" w:hAnsi="Times New Roman" w:cs="Times New Roman"/>
          <w:bCs/>
          <w:sz w:val="28"/>
          <w:szCs w:val="28"/>
        </w:rPr>
        <w:t xml:space="preserve"> жилых помещений у собственников жилых помещений в аварийном жилищном фонде</w:t>
      </w:r>
      <w:r w:rsidR="008F3848">
        <w:rPr>
          <w:rFonts w:ascii="Times New Roman" w:hAnsi="Times New Roman" w:cs="Times New Roman"/>
          <w:bCs/>
          <w:sz w:val="28"/>
          <w:szCs w:val="28"/>
        </w:rPr>
        <w:t xml:space="preserve"> по договору </w:t>
      </w:r>
      <w:r w:rsidR="008F4B09">
        <w:rPr>
          <w:rFonts w:ascii="Times New Roman" w:hAnsi="Times New Roman" w:cs="Times New Roman"/>
          <w:bCs/>
          <w:sz w:val="28"/>
          <w:szCs w:val="28"/>
        </w:rPr>
        <w:t>мены</w:t>
      </w:r>
      <w:r w:rsidR="00494900" w:rsidRPr="008933BA">
        <w:rPr>
          <w:rFonts w:ascii="Times New Roman" w:hAnsi="Times New Roman" w:cs="Times New Roman"/>
          <w:bCs/>
          <w:sz w:val="28"/>
          <w:szCs w:val="28"/>
        </w:rPr>
        <w:t>.</w:t>
      </w:r>
      <w:r w:rsidR="008F4B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6C9B" w:rsidRPr="008933BA" w:rsidRDefault="00166C9B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граждан, проживающих в </w:t>
      </w:r>
      <w:r w:rsidRPr="008933B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аварийных домах и непригодных </w:t>
      </w:r>
      <w:r w:rsidRPr="008933BA">
        <w:rPr>
          <w:rFonts w:ascii="Times New Roman" w:hAnsi="Times New Roman" w:cs="Times New Roman"/>
          <w:spacing w:val="-3"/>
          <w:sz w:val="28"/>
          <w:szCs w:val="28"/>
        </w:rPr>
        <w:t xml:space="preserve">для проживания жилых помещениях в </w:t>
      </w:r>
      <w:r w:rsidR="00AF7524" w:rsidRPr="008933BA">
        <w:rPr>
          <w:rFonts w:ascii="Times New Roman" w:hAnsi="Times New Roman" w:cs="Times New Roman"/>
          <w:bCs/>
          <w:spacing w:val="-3"/>
          <w:sz w:val="28"/>
          <w:szCs w:val="28"/>
        </w:rPr>
        <w:t>НСП</w:t>
      </w:r>
      <w:r w:rsidR="00F64D5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8933B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жилыми помещениями, </w:t>
      </w:r>
      <w:r w:rsidRPr="008933BA">
        <w:rPr>
          <w:rFonts w:ascii="Times New Roman" w:hAnsi="Times New Roman" w:cs="Times New Roman"/>
          <w:sz w:val="28"/>
          <w:szCs w:val="28"/>
        </w:rPr>
        <w:t xml:space="preserve">соответствующими установленным </w:t>
      </w:r>
      <w:r w:rsidR="00AF7524" w:rsidRPr="008933BA">
        <w:rPr>
          <w:rFonts w:ascii="Times New Roman" w:hAnsi="Times New Roman" w:cs="Times New Roman"/>
          <w:bCs/>
          <w:sz w:val="28"/>
          <w:szCs w:val="28"/>
        </w:rPr>
        <w:t>санитарно–</w:t>
      </w:r>
      <w:r w:rsidRPr="008933BA">
        <w:rPr>
          <w:rFonts w:ascii="Times New Roman" w:hAnsi="Times New Roman" w:cs="Times New Roman"/>
          <w:bCs/>
          <w:sz w:val="28"/>
          <w:szCs w:val="28"/>
        </w:rPr>
        <w:t xml:space="preserve">техническим нормам </w:t>
      </w:r>
      <w:r w:rsidRPr="008933BA">
        <w:rPr>
          <w:rFonts w:ascii="Times New Roman" w:hAnsi="Times New Roman" w:cs="Times New Roman"/>
          <w:sz w:val="28"/>
          <w:szCs w:val="28"/>
        </w:rPr>
        <w:t>и требованиям.</w:t>
      </w:r>
    </w:p>
    <w:p w:rsidR="00F64D51" w:rsidRPr="008933BA" w:rsidRDefault="00F64D51" w:rsidP="008933B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B3694" w:rsidRPr="00F222EF" w:rsidRDefault="00F222EF" w:rsidP="00415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3694" w:rsidRPr="00F222EF">
        <w:rPr>
          <w:rFonts w:ascii="Times New Roman" w:hAnsi="Times New Roman" w:cs="Times New Roman"/>
          <w:b/>
          <w:sz w:val="28"/>
          <w:szCs w:val="28"/>
        </w:rPr>
        <w:t>Цель, задачи и мероприятия Программы, срок ее реализации, ресурсное обеспечение</w:t>
      </w:r>
    </w:p>
    <w:p w:rsidR="001B3694" w:rsidRDefault="001B3694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B3694" w:rsidRPr="008933BA" w:rsidRDefault="001B369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pacing w:val="-1"/>
          <w:sz w:val="28"/>
          <w:szCs w:val="28"/>
        </w:rPr>
        <w:t xml:space="preserve">Целью Программы является финансовое и организационное обеспечение </w:t>
      </w:r>
      <w:r w:rsidRPr="008933BA">
        <w:rPr>
          <w:rFonts w:ascii="Times New Roman" w:hAnsi="Times New Roman" w:cs="Times New Roman"/>
          <w:sz w:val="28"/>
          <w:szCs w:val="28"/>
        </w:rPr>
        <w:t xml:space="preserve">переселения граждан из аварийных жилых домов и непригодных для проживания жилых </w:t>
      </w:r>
      <w:r w:rsidR="00600F20" w:rsidRPr="008933BA">
        <w:rPr>
          <w:rFonts w:ascii="Times New Roman" w:hAnsi="Times New Roman" w:cs="Times New Roman"/>
          <w:bCs/>
          <w:sz w:val="28"/>
          <w:szCs w:val="28"/>
        </w:rPr>
        <w:t xml:space="preserve">помещений в </w:t>
      </w:r>
      <w:r w:rsidR="00AF7524" w:rsidRPr="008933BA">
        <w:rPr>
          <w:rFonts w:ascii="Times New Roman" w:hAnsi="Times New Roman" w:cs="Times New Roman"/>
          <w:bCs/>
          <w:sz w:val="28"/>
          <w:szCs w:val="28"/>
        </w:rPr>
        <w:t>НСП</w:t>
      </w:r>
      <w:r w:rsidRPr="008933BA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4EF" w:rsidRPr="008933BA" w:rsidRDefault="001B369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цели необходимо решить задачу </w:t>
      </w:r>
      <w:r w:rsidRPr="008933B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переселения </w:t>
      </w:r>
      <w:r w:rsidRPr="008933BA">
        <w:rPr>
          <w:rFonts w:ascii="Times New Roman" w:hAnsi="Times New Roman" w:cs="Times New Roman"/>
          <w:spacing w:val="-5"/>
          <w:sz w:val="28"/>
          <w:szCs w:val="28"/>
        </w:rPr>
        <w:t xml:space="preserve">граждан </w:t>
      </w:r>
      <w:r w:rsidRPr="008933B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из </w:t>
      </w:r>
      <w:r w:rsidRPr="008933BA">
        <w:rPr>
          <w:rFonts w:ascii="Times New Roman" w:hAnsi="Times New Roman" w:cs="Times New Roman"/>
          <w:spacing w:val="-5"/>
          <w:sz w:val="28"/>
          <w:szCs w:val="28"/>
        </w:rPr>
        <w:t xml:space="preserve">аварийных </w:t>
      </w:r>
      <w:r w:rsidRPr="008933B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жилых домов и непригодных для </w:t>
      </w:r>
      <w:r w:rsidRPr="008933BA">
        <w:rPr>
          <w:rFonts w:ascii="Times New Roman" w:hAnsi="Times New Roman" w:cs="Times New Roman"/>
          <w:sz w:val="28"/>
          <w:szCs w:val="28"/>
        </w:rPr>
        <w:t xml:space="preserve">проживания жилых помещений в </w:t>
      </w:r>
      <w:r w:rsidR="00AF7524" w:rsidRPr="008933BA">
        <w:rPr>
          <w:rFonts w:ascii="Times New Roman" w:hAnsi="Times New Roman" w:cs="Times New Roman"/>
          <w:sz w:val="28"/>
          <w:szCs w:val="28"/>
        </w:rPr>
        <w:t>НСП</w:t>
      </w:r>
      <w:r w:rsidR="00107505" w:rsidRPr="008933BA">
        <w:rPr>
          <w:rFonts w:ascii="Times New Roman" w:hAnsi="Times New Roman" w:cs="Times New Roman"/>
          <w:sz w:val="28"/>
          <w:szCs w:val="28"/>
        </w:rPr>
        <w:t xml:space="preserve">, </w:t>
      </w:r>
      <w:r w:rsidR="00E904EF"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ликвидации аварийного жилищного фонда в </w:t>
      </w:r>
      <w:r w:rsidR="00107505"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сельском поселении</w:t>
      </w:r>
      <w:r w:rsidR="00E904EF"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необходима реализация программных мероприятий.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 работу по переселени</w:t>
      </w:r>
      <w:r w:rsidR="00150A40" w:rsidRPr="008933BA">
        <w:rPr>
          <w:rFonts w:ascii="Times New Roman" w:hAnsi="Times New Roman" w:cs="Times New Roman"/>
          <w:sz w:val="28"/>
          <w:szCs w:val="28"/>
        </w:rPr>
        <w:t>ю</w:t>
      </w:r>
      <w:r w:rsidRPr="008933BA">
        <w:rPr>
          <w:rFonts w:ascii="Times New Roman" w:hAnsi="Times New Roman" w:cs="Times New Roman"/>
          <w:sz w:val="28"/>
          <w:szCs w:val="28"/>
        </w:rPr>
        <w:t xml:space="preserve"> граждан из аварийных жилых домов и непригодных для проживания жилых помещений, в том числе:</w:t>
      </w:r>
    </w:p>
    <w:p w:rsidR="00BC7C42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–</w:t>
      </w:r>
      <w:r w:rsidR="008F4B09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8F3848">
        <w:rPr>
          <w:rFonts w:ascii="Times New Roman" w:hAnsi="Times New Roman" w:cs="Times New Roman"/>
          <w:sz w:val="28"/>
          <w:szCs w:val="28"/>
        </w:rPr>
        <w:t>безвозме</w:t>
      </w:r>
      <w:r w:rsidR="008F4B09">
        <w:rPr>
          <w:rFonts w:ascii="Times New Roman" w:hAnsi="Times New Roman" w:cs="Times New Roman"/>
          <w:sz w:val="28"/>
          <w:szCs w:val="28"/>
        </w:rPr>
        <w:t>здной передачи непригодных</w:t>
      </w:r>
      <w:r w:rsidR="00BE31F1">
        <w:rPr>
          <w:rFonts w:ascii="Times New Roman" w:hAnsi="Times New Roman" w:cs="Times New Roman"/>
          <w:sz w:val="28"/>
          <w:szCs w:val="28"/>
        </w:rPr>
        <w:t xml:space="preserve"> и аварийных </w:t>
      </w:r>
      <w:r w:rsidR="008F4B09">
        <w:rPr>
          <w:rFonts w:ascii="Times New Roman" w:hAnsi="Times New Roman" w:cs="Times New Roman"/>
          <w:sz w:val="28"/>
          <w:szCs w:val="28"/>
        </w:rPr>
        <w:t>жилых помещений</w:t>
      </w:r>
      <w:r w:rsidR="00BE31F1">
        <w:rPr>
          <w:rFonts w:ascii="Times New Roman" w:hAnsi="Times New Roman" w:cs="Times New Roman"/>
          <w:sz w:val="28"/>
          <w:szCs w:val="28"/>
        </w:rPr>
        <w:t xml:space="preserve"> в собственность НСП</w:t>
      </w:r>
      <w:r w:rsidR="00BC7C42" w:rsidRPr="008933BA">
        <w:rPr>
          <w:rFonts w:ascii="Times New Roman" w:hAnsi="Times New Roman" w:cs="Times New Roman"/>
          <w:sz w:val="28"/>
          <w:szCs w:val="28"/>
        </w:rPr>
        <w:t>;</w:t>
      </w:r>
    </w:p>
    <w:p w:rsidR="00BC7C42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– </w:t>
      </w:r>
      <w:r w:rsidR="00BC7C42" w:rsidRPr="008933BA">
        <w:rPr>
          <w:rFonts w:ascii="Times New Roman" w:hAnsi="Times New Roman" w:cs="Times New Roman"/>
          <w:sz w:val="28"/>
          <w:szCs w:val="28"/>
        </w:rPr>
        <w:t>приобретение жилых помещений на</w:t>
      </w:r>
      <w:r w:rsidR="00696A91" w:rsidRPr="008933BA">
        <w:rPr>
          <w:rFonts w:ascii="Times New Roman" w:hAnsi="Times New Roman" w:cs="Times New Roman"/>
          <w:sz w:val="28"/>
          <w:szCs w:val="28"/>
        </w:rPr>
        <w:t xml:space="preserve"> первичном либо вторичном рынке.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Обследование жилых помещений на предмет определения их пригодности либо непригодности для постоянного проживания ведется в соответствии с </w:t>
      </w:r>
      <w:hyperlink r:id="rId9" w:history="1">
        <w:r w:rsidRPr="008933B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933BA">
        <w:rPr>
          <w:rFonts w:ascii="Times New Roman" w:hAnsi="Times New Roman" w:cs="Times New Roman"/>
          <w:sz w:val="28"/>
          <w:szCs w:val="28"/>
        </w:rPr>
        <w:t xml:space="preserve"> о порядке признания жилых домов (жилых помещений) </w:t>
      </w:r>
      <w:proofErr w:type="gramStart"/>
      <w:r w:rsidRPr="008933BA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8933BA">
        <w:rPr>
          <w:rFonts w:ascii="Times New Roman" w:hAnsi="Times New Roman" w:cs="Times New Roman"/>
          <w:sz w:val="28"/>
          <w:szCs w:val="28"/>
        </w:rPr>
        <w:t xml:space="preserve"> для проживания, утвержденным Постановлением Правительства Росс</w:t>
      </w:r>
      <w:r w:rsidR="00AF7524" w:rsidRPr="008933BA">
        <w:rPr>
          <w:rFonts w:ascii="Times New Roman" w:hAnsi="Times New Roman" w:cs="Times New Roman"/>
          <w:sz w:val="28"/>
          <w:szCs w:val="28"/>
        </w:rPr>
        <w:t>ийской Федерации от 28.01.2006 №</w:t>
      </w:r>
      <w:r w:rsidRPr="008933BA">
        <w:rPr>
          <w:rFonts w:ascii="Times New Roman" w:hAnsi="Times New Roman" w:cs="Times New Roman"/>
          <w:sz w:val="28"/>
          <w:szCs w:val="28"/>
        </w:rPr>
        <w:t xml:space="preserve"> 47. Вопросы признания многоквартирных домов аварийными и подлежащими сносу или реконструкции и жилых помещений непригодными для проживания решаются межведомственной </w:t>
      </w:r>
      <w:r w:rsidR="00AF7524" w:rsidRPr="008933BA">
        <w:rPr>
          <w:rFonts w:ascii="Times New Roman" w:hAnsi="Times New Roman" w:cs="Times New Roman"/>
          <w:sz w:val="28"/>
          <w:szCs w:val="28"/>
        </w:rPr>
        <w:t xml:space="preserve">жилищной технической </w:t>
      </w:r>
      <w:r w:rsidRPr="008933BA">
        <w:rPr>
          <w:rFonts w:ascii="Times New Roman" w:hAnsi="Times New Roman" w:cs="Times New Roman"/>
          <w:sz w:val="28"/>
          <w:szCs w:val="28"/>
        </w:rPr>
        <w:t xml:space="preserve">комиссией, созданной администрацией </w:t>
      </w:r>
      <w:r w:rsidR="00AF7524" w:rsidRPr="008933BA">
        <w:rPr>
          <w:rFonts w:ascii="Times New Roman" w:hAnsi="Times New Roman" w:cs="Times New Roman"/>
          <w:sz w:val="28"/>
          <w:szCs w:val="28"/>
        </w:rPr>
        <w:t>НСП</w:t>
      </w:r>
      <w:r w:rsidRPr="008933B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Перечень аварийных жилых домов и непригодных для проживания жилых помещений, подлежащих расселению</w:t>
      </w:r>
      <w:r w:rsidR="0041369C">
        <w:rPr>
          <w:rFonts w:ascii="Times New Roman" w:hAnsi="Times New Roman" w:cs="Times New Roman"/>
          <w:sz w:val="28"/>
          <w:szCs w:val="28"/>
        </w:rPr>
        <w:t>,</w:t>
      </w:r>
      <w:r w:rsidRPr="008933BA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="0041369C">
        <w:rPr>
          <w:rFonts w:ascii="Times New Roman" w:hAnsi="Times New Roman" w:cs="Times New Roman"/>
          <w:sz w:val="28"/>
          <w:szCs w:val="28"/>
          <w:shd w:val="clear" w:color="auto" w:fill="FFFFFF"/>
        </w:rPr>
        <w:t>в П</w:t>
      </w:r>
      <w:r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риложении </w:t>
      </w:r>
      <w:r w:rsidR="00BE3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>2 и подлежит уточнению по мере предоставления гражданами правоустанавливающих документов на жилые помещения.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Переселение граждан осуществляется путем предоставления выселяемому</w:t>
      </w:r>
      <w:r w:rsidR="00AF7524" w:rsidRPr="008933BA">
        <w:rPr>
          <w:rFonts w:ascii="Times New Roman" w:hAnsi="Times New Roman" w:cs="Times New Roman"/>
          <w:sz w:val="28"/>
          <w:szCs w:val="28"/>
        </w:rPr>
        <w:t xml:space="preserve"> из жилого помещения гражданину–</w:t>
      </w:r>
      <w:r w:rsidRPr="008933BA">
        <w:rPr>
          <w:rFonts w:ascii="Times New Roman" w:hAnsi="Times New Roman" w:cs="Times New Roman"/>
          <w:sz w:val="28"/>
          <w:szCs w:val="28"/>
        </w:rPr>
        <w:t>нанимателю другого жилого помещения по договору социального найма, предоставления собственнику взамен изымаемого жилого помещения другого жилого помещения в соответствии с законодательством Российской Федерации.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Переселение граждан, занимающих жилые помещения по договору социального найма, осуществляется путем предоставления нанимателю и совместно проживающим с ним членам его семьи другого жилого помещения по договору социального найма.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Взамен жилых помещений, принадлежащих гражданам на праве собственности, предоставляются другие жилые помещения по договорам мены.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Предоставляемое по договору социального найма или по договору мены другое жилое помещение должно быть благоустроенным применительно к условиям соответствующего населенного пункта, равнозначным по общей площади и количеству комнат, ранее занимаемому жилому помещению, отвечать установленным требованиям и находиться в черте </w:t>
      </w:r>
      <w:r w:rsidR="00AF7524" w:rsidRPr="008933BA">
        <w:rPr>
          <w:rFonts w:ascii="Times New Roman" w:hAnsi="Times New Roman" w:cs="Times New Roman"/>
          <w:sz w:val="28"/>
          <w:szCs w:val="28"/>
        </w:rPr>
        <w:t>НСП</w:t>
      </w:r>
      <w:r w:rsidRPr="008933BA">
        <w:rPr>
          <w:rFonts w:ascii="Times New Roman" w:hAnsi="Times New Roman" w:cs="Times New Roman"/>
          <w:sz w:val="28"/>
          <w:szCs w:val="28"/>
        </w:rPr>
        <w:t>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При предоставлении собственникам жилых помещений оценка рыночной стоимости жилых помещений не производится, доплата за разницу в стоимостях обмениваемых жилых помещений не взимается.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Жилы</w:t>
      </w:r>
      <w:r w:rsidR="00221F45">
        <w:rPr>
          <w:rFonts w:ascii="Times New Roman" w:hAnsi="Times New Roman" w:cs="Times New Roman"/>
          <w:sz w:val="28"/>
          <w:szCs w:val="28"/>
        </w:rPr>
        <w:t>ми помещениями, предоставляемыми</w:t>
      </w:r>
      <w:r w:rsidRPr="008933BA">
        <w:rPr>
          <w:rFonts w:ascii="Times New Roman" w:hAnsi="Times New Roman" w:cs="Times New Roman"/>
          <w:sz w:val="28"/>
          <w:szCs w:val="28"/>
        </w:rPr>
        <w:t xml:space="preserve"> гражданам, переселяемым из </w:t>
      </w:r>
      <w:r w:rsidRPr="008933BA">
        <w:rPr>
          <w:rFonts w:ascii="Times New Roman" w:hAnsi="Times New Roman" w:cs="Times New Roman"/>
          <w:sz w:val="28"/>
          <w:szCs w:val="28"/>
        </w:rPr>
        <w:lastRenderedPageBreak/>
        <w:t>аварийных жилых домов и непригодных для проживания жилых помещений, могут являться:</w:t>
      </w:r>
    </w:p>
    <w:p w:rsidR="00BC7C42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–</w:t>
      </w:r>
      <w:r w:rsidR="00BC7C42" w:rsidRPr="008933BA">
        <w:rPr>
          <w:rFonts w:ascii="Times New Roman" w:hAnsi="Times New Roman" w:cs="Times New Roman"/>
          <w:sz w:val="28"/>
          <w:szCs w:val="28"/>
        </w:rPr>
        <w:t xml:space="preserve"> жилые помещен</w:t>
      </w:r>
      <w:r w:rsidR="00F64D51">
        <w:rPr>
          <w:rFonts w:ascii="Times New Roman" w:hAnsi="Times New Roman" w:cs="Times New Roman"/>
          <w:sz w:val="28"/>
          <w:szCs w:val="28"/>
        </w:rPr>
        <w:t>ия, освободивши</w:t>
      </w:r>
      <w:r w:rsidR="00BC7C42" w:rsidRPr="008933BA">
        <w:rPr>
          <w:rFonts w:ascii="Times New Roman" w:hAnsi="Times New Roman" w:cs="Times New Roman"/>
          <w:sz w:val="28"/>
          <w:szCs w:val="28"/>
        </w:rPr>
        <w:t xml:space="preserve">еся в процессе эксплуатации муниципального жилищного фонда </w:t>
      </w:r>
      <w:r w:rsidR="00221F45">
        <w:rPr>
          <w:rFonts w:ascii="Times New Roman" w:hAnsi="Times New Roman" w:cs="Times New Roman"/>
          <w:sz w:val="28"/>
          <w:szCs w:val="28"/>
        </w:rPr>
        <w:t>НСП</w:t>
      </w:r>
      <w:r w:rsidR="00BC7C42" w:rsidRPr="008933BA">
        <w:rPr>
          <w:rFonts w:ascii="Times New Roman" w:hAnsi="Times New Roman" w:cs="Times New Roman"/>
          <w:sz w:val="28"/>
          <w:szCs w:val="28"/>
        </w:rPr>
        <w:t>;</w:t>
      </w:r>
    </w:p>
    <w:p w:rsidR="00BC7C42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–</w:t>
      </w:r>
      <w:r w:rsidR="00BC7C42" w:rsidRPr="008933BA">
        <w:rPr>
          <w:rFonts w:ascii="Times New Roman" w:hAnsi="Times New Roman" w:cs="Times New Roman"/>
          <w:sz w:val="28"/>
          <w:szCs w:val="28"/>
        </w:rPr>
        <w:t xml:space="preserve"> жилые помещения, приобретенные на вторичном рынке недвижимости;</w:t>
      </w:r>
    </w:p>
    <w:p w:rsidR="00BC7C42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–</w:t>
      </w:r>
      <w:r w:rsidR="00BC7C42" w:rsidRPr="008933BA">
        <w:rPr>
          <w:rFonts w:ascii="Times New Roman" w:hAnsi="Times New Roman" w:cs="Times New Roman"/>
          <w:sz w:val="28"/>
          <w:szCs w:val="28"/>
        </w:rPr>
        <w:t xml:space="preserve"> жилые помещения, приобретенные во вновь построенных домах за счет бюджетов различных уровней.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Равнозначным по общей площади признается жилое помещение, общая площадь которого не меньше площади освобождаемого жилого помещения, а количество комнат не менее количества комнат в освобождаемом жилом помещении.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В случае отказа граждан от переселения жилое помещение может быть предоставлено иным гражданам, проживающим в жилых помещениях, включенных в Перечень аварийного и непригодного для проживания жилищного фонда.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Дальнейшее использование отдельных непригодных для проживания жилых помещений (квартир) определяется в соответствии с законодательством Российской Федерации.</w:t>
      </w:r>
    </w:p>
    <w:p w:rsidR="00BC7C42" w:rsidRPr="008933BA" w:rsidRDefault="00BC7C42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Мероприятия по реализации Программы ежегодно уточняются после утверждения в установленном порядке бюджета </w:t>
      </w:r>
      <w:r w:rsidR="00AF7524" w:rsidRPr="008933BA">
        <w:rPr>
          <w:rFonts w:ascii="Times New Roman" w:hAnsi="Times New Roman" w:cs="Times New Roman"/>
          <w:sz w:val="28"/>
          <w:szCs w:val="28"/>
        </w:rPr>
        <w:t>НСП</w:t>
      </w:r>
      <w:r w:rsidRPr="008933BA">
        <w:rPr>
          <w:rFonts w:ascii="Times New Roman" w:hAnsi="Times New Roman" w:cs="Times New Roman"/>
          <w:sz w:val="28"/>
          <w:szCs w:val="28"/>
        </w:rPr>
        <w:t>, бюджета Камчатского края на очередной финансовый год и плановый период в пределах средств, предусмотренных указанными бюджетами на реализацию Программы.</w:t>
      </w:r>
    </w:p>
    <w:p w:rsidR="00790BF1" w:rsidRPr="00150A40" w:rsidRDefault="00E904EF" w:rsidP="008933BA">
      <w:pPr>
        <w:pStyle w:val="a6"/>
        <w:rPr>
          <w:shd w:val="clear" w:color="auto" w:fill="FFFFFF"/>
        </w:rPr>
      </w:pPr>
      <w:r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рез</w:t>
      </w:r>
      <w:r w:rsidR="00AF7524"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>ультаты реализации мероприятия –</w:t>
      </w:r>
      <w:r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улучшение жилищных условий граждан, сокращение ветхого жилищного фонда.</w:t>
      </w:r>
      <w:r w:rsidRPr="008933BA">
        <w:rPr>
          <w:rFonts w:ascii="Times New Roman" w:hAnsi="Times New Roman" w:cs="Times New Roman"/>
          <w:sz w:val="28"/>
          <w:szCs w:val="28"/>
        </w:rPr>
        <w:br/>
      </w:r>
      <w:r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риском, возникновение которого возможно в процессе исполнения мероприятия, является: полное или частичное отсутствие финансирования из бюджета </w:t>
      </w:r>
      <w:r w:rsidR="00AF7524"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>НСП</w:t>
      </w:r>
      <w:r w:rsidR="00150A40" w:rsidRPr="00893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Камчатского края.</w:t>
      </w:r>
    </w:p>
    <w:p w:rsidR="001B3694" w:rsidRPr="008933BA" w:rsidRDefault="001B369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в рамках данной Программы, приведены </w:t>
      </w:r>
      <w:r w:rsidRPr="008933BA">
        <w:rPr>
          <w:rFonts w:ascii="Times New Roman" w:hAnsi="Times New Roman" w:cs="Times New Roman"/>
          <w:bCs/>
          <w:sz w:val="28"/>
          <w:szCs w:val="28"/>
        </w:rPr>
        <w:t xml:space="preserve">в Приложении № </w:t>
      </w:r>
      <w:r w:rsidR="009B0972" w:rsidRPr="008933BA">
        <w:rPr>
          <w:rFonts w:ascii="Times New Roman" w:hAnsi="Times New Roman" w:cs="Times New Roman"/>
          <w:bCs/>
          <w:sz w:val="28"/>
          <w:szCs w:val="28"/>
        </w:rPr>
        <w:t>1 к Программе</w:t>
      </w:r>
      <w:r w:rsidRPr="008933BA">
        <w:rPr>
          <w:rFonts w:ascii="Times New Roman" w:hAnsi="Times New Roman" w:cs="Times New Roman"/>
          <w:bCs/>
          <w:sz w:val="28"/>
          <w:szCs w:val="28"/>
        </w:rPr>
        <w:t>.</w:t>
      </w:r>
    </w:p>
    <w:p w:rsidR="001B3694" w:rsidRPr="008933BA" w:rsidRDefault="001B369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Перечень </w:t>
      </w:r>
      <w:r w:rsidR="00D049B2" w:rsidRPr="008933BA">
        <w:rPr>
          <w:rFonts w:ascii="Times New Roman" w:hAnsi="Times New Roman" w:cs="Times New Roman"/>
          <w:bCs/>
          <w:spacing w:val="-4"/>
          <w:sz w:val="28"/>
          <w:szCs w:val="28"/>
        </w:rPr>
        <w:t>квартир</w:t>
      </w:r>
      <w:r w:rsidRPr="008933BA">
        <w:rPr>
          <w:rFonts w:ascii="Times New Roman" w:hAnsi="Times New Roman" w:cs="Times New Roman"/>
          <w:bCs/>
          <w:spacing w:val="-4"/>
          <w:sz w:val="28"/>
          <w:szCs w:val="28"/>
        </w:rPr>
        <w:t>, планируемых к расселению в 201</w:t>
      </w:r>
      <w:r w:rsidR="00F14A69" w:rsidRPr="008933BA">
        <w:rPr>
          <w:rFonts w:ascii="Times New Roman" w:hAnsi="Times New Roman" w:cs="Times New Roman"/>
          <w:bCs/>
          <w:spacing w:val="-4"/>
          <w:sz w:val="28"/>
          <w:szCs w:val="28"/>
        </w:rPr>
        <w:t>8</w:t>
      </w:r>
      <w:r w:rsidR="002125CB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78646D" w:rsidRPr="008933BA">
        <w:rPr>
          <w:rFonts w:ascii="Times New Roman" w:hAnsi="Times New Roman" w:cs="Times New Roman"/>
          <w:bCs/>
          <w:spacing w:val="-4"/>
          <w:sz w:val="28"/>
          <w:szCs w:val="28"/>
        </w:rPr>
        <w:t>2020</w:t>
      </w:r>
      <w:r w:rsidRPr="008933B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годах, </w:t>
      </w:r>
      <w:r w:rsidRPr="008933BA">
        <w:rPr>
          <w:rFonts w:ascii="Times New Roman" w:hAnsi="Times New Roman" w:cs="Times New Roman"/>
          <w:bCs/>
          <w:sz w:val="28"/>
          <w:szCs w:val="28"/>
        </w:rPr>
        <w:t xml:space="preserve">приведен в Приложении № </w:t>
      </w:r>
      <w:r w:rsidR="009B0972" w:rsidRPr="008933BA">
        <w:rPr>
          <w:rFonts w:ascii="Times New Roman" w:hAnsi="Times New Roman" w:cs="Times New Roman"/>
          <w:bCs/>
          <w:sz w:val="28"/>
          <w:szCs w:val="28"/>
        </w:rPr>
        <w:t>2 к Программе</w:t>
      </w:r>
      <w:r w:rsidRPr="008933BA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F20" w:rsidRPr="008933BA" w:rsidRDefault="00600F20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Программа разрабатывается на</w:t>
      </w:r>
      <w:r w:rsidR="0057572D" w:rsidRPr="008933BA">
        <w:rPr>
          <w:rFonts w:ascii="Times New Roman" w:hAnsi="Times New Roman" w:cs="Times New Roman"/>
          <w:sz w:val="28"/>
          <w:szCs w:val="28"/>
        </w:rPr>
        <w:t xml:space="preserve"> 201</w:t>
      </w:r>
      <w:r w:rsidR="00AA186B" w:rsidRPr="008933BA">
        <w:rPr>
          <w:rFonts w:ascii="Times New Roman" w:hAnsi="Times New Roman" w:cs="Times New Roman"/>
          <w:sz w:val="28"/>
          <w:szCs w:val="28"/>
        </w:rPr>
        <w:t>8</w:t>
      </w:r>
      <w:r w:rsidR="00AF7524" w:rsidRPr="008933BA">
        <w:rPr>
          <w:rFonts w:ascii="Times New Roman" w:hAnsi="Times New Roman" w:cs="Times New Roman"/>
          <w:sz w:val="28"/>
          <w:szCs w:val="28"/>
        </w:rPr>
        <w:t>–</w:t>
      </w:r>
      <w:r w:rsidR="0078646D" w:rsidRPr="008933BA">
        <w:rPr>
          <w:rFonts w:ascii="Times New Roman" w:hAnsi="Times New Roman" w:cs="Times New Roman"/>
          <w:sz w:val="28"/>
          <w:szCs w:val="28"/>
        </w:rPr>
        <w:t>2020</w:t>
      </w:r>
      <w:r w:rsidR="00D049B2" w:rsidRPr="008933BA">
        <w:rPr>
          <w:rFonts w:ascii="Times New Roman" w:hAnsi="Times New Roman" w:cs="Times New Roman"/>
          <w:sz w:val="28"/>
          <w:szCs w:val="28"/>
        </w:rPr>
        <w:t xml:space="preserve"> год</w:t>
      </w:r>
      <w:r w:rsidR="0078646D" w:rsidRPr="008933BA">
        <w:rPr>
          <w:rFonts w:ascii="Times New Roman" w:hAnsi="Times New Roman" w:cs="Times New Roman"/>
          <w:sz w:val="28"/>
          <w:szCs w:val="28"/>
        </w:rPr>
        <w:t>ы</w:t>
      </w:r>
      <w:r w:rsidRPr="008933BA">
        <w:rPr>
          <w:rFonts w:ascii="Times New Roman" w:hAnsi="Times New Roman" w:cs="Times New Roman"/>
          <w:sz w:val="28"/>
          <w:szCs w:val="28"/>
        </w:rPr>
        <w:t xml:space="preserve">, срок реализации Программы </w:t>
      </w:r>
      <w:r w:rsidR="0057572D" w:rsidRPr="008933BA">
        <w:rPr>
          <w:rFonts w:ascii="Times New Roman" w:hAnsi="Times New Roman" w:cs="Times New Roman"/>
          <w:sz w:val="28"/>
          <w:szCs w:val="28"/>
        </w:rPr>
        <w:t>201</w:t>
      </w:r>
      <w:r w:rsidR="00AA186B" w:rsidRPr="008933BA">
        <w:rPr>
          <w:rFonts w:ascii="Times New Roman" w:hAnsi="Times New Roman" w:cs="Times New Roman"/>
          <w:sz w:val="28"/>
          <w:szCs w:val="28"/>
        </w:rPr>
        <w:t>8</w:t>
      </w:r>
      <w:r w:rsidR="00AF7524" w:rsidRPr="008933BA">
        <w:rPr>
          <w:rFonts w:ascii="Times New Roman" w:hAnsi="Times New Roman" w:cs="Times New Roman"/>
          <w:sz w:val="28"/>
          <w:szCs w:val="28"/>
        </w:rPr>
        <w:t>–</w:t>
      </w:r>
      <w:r w:rsidR="0078646D" w:rsidRPr="008933BA">
        <w:rPr>
          <w:rFonts w:ascii="Times New Roman" w:hAnsi="Times New Roman" w:cs="Times New Roman"/>
          <w:sz w:val="28"/>
          <w:szCs w:val="28"/>
        </w:rPr>
        <w:t>2020</w:t>
      </w:r>
      <w:r w:rsidR="00D049B2" w:rsidRPr="008933BA">
        <w:rPr>
          <w:rFonts w:ascii="Times New Roman" w:hAnsi="Times New Roman" w:cs="Times New Roman"/>
          <w:sz w:val="28"/>
          <w:szCs w:val="28"/>
        </w:rPr>
        <w:t xml:space="preserve"> год</w:t>
      </w:r>
      <w:r w:rsidR="0078646D" w:rsidRPr="008933BA">
        <w:rPr>
          <w:rFonts w:ascii="Times New Roman" w:hAnsi="Times New Roman" w:cs="Times New Roman"/>
          <w:sz w:val="28"/>
          <w:szCs w:val="28"/>
        </w:rPr>
        <w:t>ы</w:t>
      </w:r>
      <w:r w:rsidRPr="008933BA">
        <w:rPr>
          <w:rFonts w:ascii="Times New Roman" w:hAnsi="Times New Roman" w:cs="Times New Roman"/>
          <w:sz w:val="28"/>
          <w:szCs w:val="28"/>
        </w:rPr>
        <w:t>.</w:t>
      </w:r>
    </w:p>
    <w:p w:rsidR="00083053" w:rsidRPr="008933BA" w:rsidRDefault="00600F20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</w:t>
      </w:r>
      <w:proofErr w:type="gramStart"/>
      <w:r w:rsidRPr="008933B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933BA">
        <w:rPr>
          <w:rFonts w:ascii="Times New Roman" w:hAnsi="Times New Roman" w:cs="Times New Roman"/>
          <w:sz w:val="28"/>
          <w:szCs w:val="28"/>
        </w:rPr>
        <w:t>аевого бюджета и местного бюджета.</w:t>
      </w:r>
    </w:p>
    <w:p w:rsidR="00DD7D60" w:rsidRPr="008933BA" w:rsidRDefault="00DD7D60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Style w:val="text"/>
          <w:rFonts w:ascii="Times New Roman" w:hAnsi="Times New Roman" w:cs="Times New Roman"/>
          <w:sz w:val="28"/>
          <w:szCs w:val="28"/>
        </w:rPr>
        <w:t>Для реализации программных мероприятий требуется:</w:t>
      </w:r>
    </w:p>
    <w:p w:rsidR="00DD7D60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–</w:t>
      </w:r>
      <w:r w:rsidR="00DD7D60" w:rsidRPr="008933BA">
        <w:rPr>
          <w:rFonts w:ascii="Times New Roman" w:hAnsi="Times New Roman" w:cs="Times New Roman"/>
          <w:sz w:val="28"/>
          <w:szCs w:val="28"/>
        </w:rPr>
        <w:t xml:space="preserve"> формирование перечня </w:t>
      </w:r>
      <w:r w:rsidR="00D049B2" w:rsidRPr="008933BA">
        <w:rPr>
          <w:rFonts w:ascii="Times New Roman" w:hAnsi="Times New Roman" w:cs="Times New Roman"/>
          <w:sz w:val="28"/>
          <w:szCs w:val="28"/>
        </w:rPr>
        <w:t xml:space="preserve">квартир в </w:t>
      </w:r>
      <w:r w:rsidR="00DD7D60" w:rsidRPr="008933BA">
        <w:rPr>
          <w:rFonts w:ascii="Times New Roman" w:hAnsi="Times New Roman" w:cs="Times New Roman"/>
          <w:sz w:val="28"/>
          <w:szCs w:val="28"/>
        </w:rPr>
        <w:t>аварийных многоквартирных дом</w:t>
      </w:r>
      <w:r w:rsidR="00D049B2" w:rsidRPr="008933BA">
        <w:rPr>
          <w:rFonts w:ascii="Times New Roman" w:hAnsi="Times New Roman" w:cs="Times New Roman"/>
          <w:sz w:val="28"/>
          <w:szCs w:val="28"/>
        </w:rPr>
        <w:t>ах</w:t>
      </w:r>
      <w:r w:rsidR="00DD7D60" w:rsidRPr="008933BA">
        <w:rPr>
          <w:rFonts w:ascii="Times New Roman" w:hAnsi="Times New Roman" w:cs="Times New Roman"/>
          <w:sz w:val="28"/>
          <w:szCs w:val="28"/>
        </w:rPr>
        <w:t xml:space="preserve"> для включения в Программу с указа</w:t>
      </w:r>
      <w:r w:rsidR="006E45C5" w:rsidRPr="008933BA">
        <w:rPr>
          <w:rFonts w:ascii="Times New Roman" w:hAnsi="Times New Roman" w:cs="Times New Roman"/>
          <w:sz w:val="28"/>
          <w:szCs w:val="28"/>
        </w:rPr>
        <w:t xml:space="preserve">нием общих характеристик каждой квартиры, количества </w:t>
      </w:r>
      <w:r w:rsidR="00F14A69" w:rsidRPr="008933BA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6E45C5" w:rsidRPr="008933BA">
        <w:rPr>
          <w:rFonts w:ascii="Times New Roman" w:hAnsi="Times New Roman" w:cs="Times New Roman"/>
          <w:sz w:val="28"/>
          <w:szCs w:val="28"/>
        </w:rPr>
        <w:t xml:space="preserve"> лиц</w:t>
      </w:r>
      <w:r w:rsidR="00DD7D60" w:rsidRPr="008933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7D60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Style w:val="text"/>
          <w:rFonts w:ascii="Times New Roman" w:hAnsi="Times New Roman" w:cs="Times New Roman"/>
          <w:sz w:val="28"/>
          <w:szCs w:val="28"/>
        </w:rPr>
        <w:t>–</w:t>
      </w:r>
      <w:r w:rsidR="00DD7D60" w:rsidRPr="008933BA">
        <w:rPr>
          <w:rStyle w:val="text"/>
          <w:rFonts w:ascii="Times New Roman" w:hAnsi="Times New Roman" w:cs="Times New Roman"/>
          <w:sz w:val="28"/>
          <w:szCs w:val="28"/>
        </w:rPr>
        <w:t xml:space="preserve"> расчет потребности в финансовых средствах на реализацию Программы;</w:t>
      </w:r>
    </w:p>
    <w:p w:rsidR="00DD7D60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–</w:t>
      </w:r>
      <w:r w:rsidR="00DD7D60" w:rsidRPr="008933BA">
        <w:rPr>
          <w:rFonts w:ascii="Times New Roman" w:hAnsi="Times New Roman" w:cs="Times New Roman"/>
          <w:sz w:val="28"/>
          <w:szCs w:val="28"/>
        </w:rPr>
        <w:t xml:space="preserve"> содействие проведению общих собраний </w:t>
      </w:r>
      <w:r w:rsidR="0057572D" w:rsidRPr="008933BA">
        <w:rPr>
          <w:rFonts w:ascii="Times New Roman" w:hAnsi="Times New Roman" w:cs="Times New Roman"/>
          <w:sz w:val="28"/>
          <w:szCs w:val="28"/>
        </w:rPr>
        <w:t>нанимателей</w:t>
      </w:r>
      <w:r w:rsidR="00DD7D60" w:rsidRPr="008933BA">
        <w:rPr>
          <w:rFonts w:ascii="Times New Roman" w:hAnsi="Times New Roman" w:cs="Times New Roman"/>
          <w:sz w:val="28"/>
          <w:szCs w:val="28"/>
        </w:rPr>
        <w:t xml:space="preserve"> помещений в аварийных многоквартирных домах с целью изъявления </w:t>
      </w:r>
      <w:r w:rsidR="0057572D" w:rsidRPr="008933BA">
        <w:rPr>
          <w:rFonts w:ascii="Times New Roman" w:hAnsi="Times New Roman" w:cs="Times New Roman"/>
          <w:sz w:val="28"/>
          <w:szCs w:val="28"/>
        </w:rPr>
        <w:t>нанимателями их членами их семей</w:t>
      </w:r>
      <w:r w:rsidR="00DD7D60" w:rsidRPr="008933BA">
        <w:rPr>
          <w:rFonts w:ascii="Times New Roman" w:hAnsi="Times New Roman" w:cs="Times New Roman"/>
          <w:sz w:val="28"/>
          <w:szCs w:val="28"/>
        </w:rPr>
        <w:t xml:space="preserve"> своей воли относительно готовности участвовать в </w:t>
      </w:r>
      <w:r w:rsidR="00DD7D60" w:rsidRPr="008933BA">
        <w:rPr>
          <w:rFonts w:ascii="Times New Roman" w:hAnsi="Times New Roman" w:cs="Times New Roman"/>
          <w:sz w:val="28"/>
          <w:szCs w:val="28"/>
        </w:rPr>
        <w:lastRenderedPageBreak/>
        <w:t>Программе;</w:t>
      </w:r>
    </w:p>
    <w:p w:rsidR="00DD7D60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–</w:t>
      </w:r>
      <w:r w:rsidR="00DD7D60" w:rsidRPr="008933BA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083053" w:rsidRPr="008933BA">
        <w:rPr>
          <w:rFonts w:ascii="Times New Roman" w:hAnsi="Times New Roman" w:cs="Times New Roman"/>
          <w:sz w:val="28"/>
          <w:szCs w:val="28"/>
        </w:rPr>
        <w:t>целевым использованием сре</w:t>
      </w:r>
      <w:proofErr w:type="gramStart"/>
      <w:r w:rsidR="00083053" w:rsidRPr="008933BA">
        <w:rPr>
          <w:rFonts w:ascii="Times New Roman" w:hAnsi="Times New Roman" w:cs="Times New Roman"/>
          <w:sz w:val="28"/>
          <w:szCs w:val="28"/>
        </w:rPr>
        <w:t>дств к</w:t>
      </w:r>
      <w:r w:rsidR="00DD7D60" w:rsidRPr="008933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7D60" w:rsidRPr="008933BA">
        <w:rPr>
          <w:rFonts w:ascii="Times New Roman" w:hAnsi="Times New Roman" w:cs="Times New Roman"/>
          <w:sz w:val="28"/>
          <w:szCs w:val="28"/>
        </w:rPr>
        <w:t>аевого и местного бюджета;</w:t>
      </w:r>
    </w:p>
    <w:p w:rsidR="00600F20" w:rsidRPr="008933BA" w:rsidRDefault="00AF7524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>–</w:t>
      </w:r>
      <w:r w:rsidR="00DD7D60" w:rsidRPr="008933BA">
        <w:rPr>
          <w:rFonts w:ascii="Times New Roman" w:hAnsi="Times New Roman" w:cs="Times New Roman"/>
          <w:sz w:val="28"/>
          <w:szCs w:val="28"/>
        </w:rPr>
        <w:t xml:space="preserve"> </w:t>
      </w:r>
      <w:r w:rsidR="00DD7D60" w:rsidRPr="008933BA">
        <w:rPr>
          <w:rFonts w:ascii="Times New Roman" w:hAnsi="Times New Roman" w:cs="Times New Roman"/>
          <w:bCs/>
          <w:sz w:val="28"/>
          <w:szCs w:val="28"/>
        </w:rPr>
        <w:t>обеспечение переселения граждан из аварийных  многоквартирных домов в предельно сжатые сроки для минимизации издержек по содержанию аварийных домов.</w:t>
      </w:r>
    </w:p>
    <w:p w:rsidR="008933BA" w:rsidRDefault="00600F20" w:rsidP="008933B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933BA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составляет</w:t>
      </w:r>
      <w:r w:rsidR="003474DA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bookmarkStart w:id="1" w:name="_GoBack"/>
      <w:bookmarkEnd w:id="1"/>
      <w:r w:rsidR="00B60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FEA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6975B6" w:rsidRPr="008933BA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EB586A" w:rsidRPr="00893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89D" w:rsidRPr="00893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89D" w:rsidRPr="008933BA">
        <w:rPr>
          <w:rFonts w:ascii="Times New Roman" w:hAnsi="Times New Roman" w:cs="Times New Roman"/>
          <w:color w:val="000000"/>
          <w:sz w:val="28"/>
          <w:szCs w:val="28"/>
        </w:rPr>
        <w:t>рублей, в том числе: краевой бюджет –</w:t>
      </w:r>
      <w:r w:rsidR="00BE31F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605ED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BE31F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F7524" w:rsidRPr="008933BA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975B6" w:rsidRPr="00893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89D" w:rsidRPr="008933BA">
        <w:rPr>
          <w:rFonts w:ascii="Times New Roman" w:hAnsi="Times New Roman" w:cs="Times New Roman"/>
          <w:color w:val="000000"/>
          <w:sz w:val="28"/>
          <w:szCs w:val="28"/>
        </w:rPr>
        <w:t>рублей, местный бюджет –</w:t>
      </w:r>
      <w:r w:rsidR="00BE31F1">
        <w:rPr>
          <w:rFonts w:ascii="Times New Roman" w:hAnsi="Times New Roman" w:cs="Times New Roman"/>
          <w:color w:val="000000"/>
          <w:sz w:val="28"/>
          <w:szCs w:val="28"/>
        </w:rPr>
        <w:t xml:space="preserve"> 125</w:t>
      </w:r>
      <w:r w:rsidR="00AF7524" w:rsidRPr="008933BA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F64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89D" w:rsidRPr="008933BA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D6689D" w:rsidRPr="008933BA" w:rsidRDefault="00D6689D" w:rsidP="008933B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93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F20" w:rsidRPr="008933BA" w:rsidRDefault="00600F20" w:rsidP="00415493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BA">
        <w:rPr>
          <w:rFonts w:ascii="Times New Roman" w:hAnsi="Times New Roman" w:cs="Times New Roman"/>
          <w:b/>
          <w:sz w:val="28"/>
          <w:szCs w:val="28"/>
        </w:rPr>
        <w:t>3.</w:t>
      </w:r>
      <w:r w:rsidRPr="008933BA">
        <w:rPr>
          <w:rFonts w:ascii="Times New Roman" w:hAnsi="Times New Roman" w:cs="Times New Roman"/>
          <w:b/>
          <w:sz w:val="28"/>
          <w:szCs w:val="28"/>
        </w:rPr>
        <w:tab/>
        <w:t>Прогноз ожидаемых социально-экономических результатов реализации Программы</w:t>
      </w:r>
    </w:p>
    <w:p w:rsidR="008933BA" w:rsidRDefault="008933BA" w:rsidP="008933B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F20" w:rsidRDefault="00600F20" w:rsidP="00893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3BA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Программы </w:t>
      </w:r>
      <w:r w:rsidR="0057572D" w:rsidRPr="008933BA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A03A1B">
        <w:rPr>
          <w:rFonts w:ascii="Times New Roman" w:hAnsi="Times New Roman" w:cs="Times New Roman"/>
          <w:sz w:val="28"/>
          <w:szCs w:val="28"/>
        </w:rPr>
        <w:t xml:space="preserve">безвозмездное изъятие </w:t>
      </w:r>
      <w:r w:rsidR="00F14A69" w:rsidRPr="008933BA">
        <w:rPr>
          <w:rFonts w:ascii="Times New Roman" w:hAnsi="Times New Roman" w:cs="Times New Roman"/>
          <w:sz w:val="28"/>
          <w:szCs w:val="28"/>
        </w:rPr>
        <w:t xml:space="preserve">жилых помещений у собственников и </w:t>
      </w:r>
      <w:r w:rsidR="0057572D" w:rsidRPr="008933BA">
        <w:rPr>
          <w:rFonts w:ascii="Times New Roman" w:hAnsi="Times New Roman" w:cs="Times New Roman"/>
          <w:bCs/>
          <w:sz w:val="28"/>
          <w:szCs w:val="28"/>
        </w:rPr>
        <w:t xml:space="preserve">приобретение жилых помещений на территории </w:t>
      </w:r>
      <w:r w:rsidR="00AF7524" w:rsidRPr="008933BA">
        <w:rPr>
          <w:rFonts w:ascii="Times New Roman" w:hAnsi="Times New Roman" w:cs="Times New Roman"/>
          <w:bCs/>
          <w:sz w:val="28"/>
          <w:szCs w:val="28"/>
        </w:rPr>
        <w:t>НСП</w:t>
      </w:r>
      <w:r w:rsidR="0057572D" w:rsidRPr="008933BA">
        <w:rPr>
          <w:rFonts w:ascii="Times New Roman" w:hAnsi="Times New Roman" w:cs="Times New Roman"/>
          <w:bCs/>
          <w:sz w:val="28"/>
          <w:szCs w:val="28"/>
        </w:rPr>
        <w:t>, для нанимателей муниципальных квартир в аварийных домах и членов их семей</w:t>
      </w:r>
      <w:r w:rsidR="00A03A1B">
        <w:rPr>
          <w:rFonts w:ascii="Times New Roman" w:hAnsi="Times New Roman" w:cs="Times New Roman"/>
          <w:bCs/>
          <w:sz w:val="28"/>
          <w:szCs w:val="28"/>
        </w:rPr>
        <w:t xml:space="preserve"> и собственников аварийного жилищного фонда</w:t>
      </w:r>
      <w:r w:rsidR="008F69B3" w:rsidRPr="008933BA">
        <w:rPr>
          <w:rFonts w:ascii="Times New Roman" w:hAnsi="Times New Roman" w:cs="Times New Roman"/>
          <w:sz w:val="28"/>
          <w:szCs w:val="28"/>
        </w:rPr>
        <w:t>,</w:t>
      </w:r>
      <w:r w:rsidR="00260472" w:rsidRPr="008933BA">
        <w:rPr>
          <w:rFonts w:ascii="Times New Roman" w:hAnsi="Times New Roman" w:cs="Times New Roman"/>
          <w:sz w:val="28"/>
          <w:szCs w:val="28"/>
        </w:rPr>
        <w:t xml:space="preserve"> в результате чего появится возможность переселения </w:t>
      </w:r>
      <w:r w:rsidR="00466065">
        <w:rPr>
          <w:rFonts w:ascii="Times New Roman" w:hAnsi="Times New Roman" w:cs="Times New Roman"/>
          <w:sz w:val="28"/>
          <w:szCs w:val="28"/>
        </w:rPr>
        <w:t>25</w:t>
      </w:r>
      <w:r w:rsidR="00260472" w:rsidRPr="008933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933BA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</w:t>
      </w:r>
      <w:r w:rsidR="0019216F" w:rsidRPr="008933BA">
        <w:rPr>
          <w:rFonts w:ascii="Times New Roman" w:hAnsi="Times New Roman" w:cs="Times New Roman"/>
          <w:sz w:val="28"/>
          <w:szCs w:val="28"/>
        </w:rPr>
        <w:t>.</w:t>
      </w:r>
    </w:p>
    <w:p w:rsidR="008933BA" w:rsidRPr="008933BA" w:rsidRDefault="008933BA" w:rsidP="008933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34FD" w:rsidRDefault="00DA34FD" w:rsidP="00415493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показателях муниципальной программы</w:t>
      </w:r>
      <w:r w:rsidRPr="00893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671">
        <w:rPr>
          <w:rFonts w:ascii="Times New Roman" w:hAnsi="Times New Roman" w:cs="Times New Roman"/>
          <w:b/>
          <w:sz w:val="28"/>
          <w:szCs w:val="28"/>
        </w:rPr>
        <w:t>«</w:t>
      </w:r>
      <w:r w:rsidRPr="008933BA">
        <w:rPr>
          <w:rFonts w:ascii="Times New Roman" w:hAnsi="Times New Roman" w:cs="Times New Roman"/>
          <w:b/>
          <w:sz w:val="28"/>
          <w:szCs w:val="28"/>
        </w:rPr>
        <w:t xml:space="preserve">Переселение граждан из аварийных жилых домов и непригодных для проживания жилых помещений в </w:t>
      </w:r>
      <w:r w:rsidR="00AF7524" w:rsidRPr="008933BA">
        <w:rPr>
          <w:rFonts w:ascii="Times New Roman" w:hAnsi="Times New Roman" w:cs="Times New Roman"/>
          <w:b/>
          <w:sz w:val="28"/>
          <w:szCs w:val="28"/>
        </w:rPr>
        <w:t>НСП</w:t>
      </w:r>
      <w:r w:rsidRPr="008933BA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  <w:r w:rsidR="00E33671">
        <w:rPr>
          <w:rFonts w:ascii="Times New Roman" w:hAnsi="Times New Roman" w:cs="Times New Roman"/>
          <w:b/>
          <w:sz w:val="28"/>
          <w:szCs w:val="28"/>
        </w:rPr>
        <w:t>»</w:t>
      </w:r>
    </w:p>
    <w:p w:rsidR="008933BA" w:rsidRPr="008933BA" w:rsidRDefault="008933BA" w:rsidP="008933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397"/>
        <w:gridCol w:w="776"/>
        <w:gridCol w:w="1938"/>
        <w:gridCol w:w="2800"/>
      </w:tblGrid>
      <w:tr w:rsidR="00DA34FD" w:rsidRPr="00AE1509" w:rsidTr="008933BA">
        <w:trPr>
          <w:trHeight w:val="257"/>
        </w:trPr>
        <w:tc>
          <w:tcPr>
            <w:tcW w:w="2943" w:type="dxa"/>
            <w:vMerge w:val="restart"/>
          </w:tcPr>
          <w:p w:rsidR="00DA34FD" w:rsidRPr="00AE1509" w:rsidRDefault="00DA34FD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397" w:type="dxa"/>
            <w:vMerge w:val="restart"/>
          </w:tcPr>
          <w:p w:rsidR="00DA34FD" w:rsidRPr="00AE1509" w:rsidRDefault="00DA34FD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514" w:type="dxa"/>
            <w:gridSpan w:val="3"/>
          </w:tcPr>
          <w:p w:rsidR="00DA34FD" w:rsidRPr="00AE1509" w:rsidRDefault="00DA34FD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Значения показателей (индикаторов)</w:t>
            </w:r>
          </w:p>
        </w:tc>
      </w:tr>
      <w:tr w:rsidR="00AF7524" w:rsidRPr="00AE1509" w:rsidTr="008933BA">
        <w:trPr>
          <w:trHeight w:val="269"/>
        </w:trPr>
        <w:tc>
          <w:tcPr>
            <w:tcW w:w="2943" w:type="dxa"/>
            <w:vMerge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38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800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AF7524" w:rsidRPr="00AE1509" w:rsidTr="008933BA">
        <w:trPr>
          <w:trHeight w:val="784"/>
        </w:trPr>
        <w:tc>
          <w:tcPr>
            <w:tcW w:w="2943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граждан переселенных из аварийного фонда</w:t>
            </w:r>
          </w:p>
        </w:tc>
        <w:tc>
          <w:tcPr>
            <w:tcW w:w="1397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76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8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00" w:type="dxa"/>
          </w:tcPr>
          <w:p w:rsidR="00AF7524" w:rsidRPr="00AE1509" w:rsidRDefault="00466065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F7524" w:rsidRPr="00AE1509" w:rsidTr="008933BA">
        <w:trPr>
          <w:trHeight w:val="796"/>
        </w:trPr>
        <w:tc>
          <w:tcPr>
            <w:tcW w:w="2943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расселенных помещений</w:t>
            </w:r>
            <w:r w:rsidR="002C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(семей)</w:t>
            </w:r>
          </w:p>
        </w:tc>
        <w:tc>
          <w:tcPr>
            <w:tcW w:w="1397" w:type="dxa"/>
          </w:tcPr>
          <w:p w:rsidR="00AF7524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квартир</w:t>
            </w:r>
          </w:p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(семей)</w:t>
            </w:r>
          </w:p>
        </w:tc>
        <w:tc>
          <w:tcPr>
            <w:tcW w:w="776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8" w:type="dxa"/>
          </w:tcPr>
          <w:p w:rsidR="00AF7524" w:rsidRPr="00AE1509" w:rsidRDefault="00AF7524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00" w:type="dxa"/>
          </w:tcPr>
          <w:p w:rsidR="00AF7524" w:rsidRPr="00AE1509" w:rsidRDefault="00466065" w:rsidP="0047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DA34FD" w:rsidRPr="00AE1509" w:rsidRDefault="00DA34FD" w:rsidP="008933B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0F20" w:rsidRDefault="008933BA" w:rsidP="00415493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00F20" w:rsidRPr="008933BA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выполнения Программы и </w:t>
      </w:r>
      <w:proofErr w:type="gramStart"/>
      <w:r w:rsidR="00600F20" w:rsidRPr="008933B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00F20" w:rsidRPr="008933BA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8933BA" w:rsidRPr="008933BA" w:rsidRDefault="008933BA" w:rsidP="008933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2D" w:rsidRDefault="00600F20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F8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332B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BF8">
        <w:rPr>
          <w:rFonts w:ascii="Times New Roman" w:hAnsi="Times New Roman" w:cs="Times New Roman"/>
          <w:sz w:val="28"/>
          <w:szCs w:val="28"/>
        </w:rPr>
        <w:t xml:space="preserve"> </w:t>
      </w:r>
      <w:r w:rsidRPr="00332BF8">
        <w:rPr>
          <w:rFonts w:ascii="Times New Roman" w:hAnsi="Times New Roman" w:cs="Times New Roman"/>
          <w:bCs/>
          <w:sz w:val="28"/>
          <w:szCs w:val="28"/>
        </w:rPr>
        <w:t xml:space="preserve">исполнением </w:t>
      </w:r>
      <w:r w:rsidRPr="00332BF8">
        <w:rPr>
          <w:rFonts w:ascii="Times New Roman" w:hAnsi="Times New Roman" w:cs="Times New Roman"/>
          <w:sz w:val="28"/>
          <w:szCs w:val="28"/>
        </w:rPr>
        <w:t xml:space="preserve">настоящей муниципальной Программы осуществляет </w:t>
      </w:r>
      <w:r w:rsidR="00EC7A7C">
        <w:rPr>
          <w:rFonts w:ascii="Times New Roman" w:hAnsi="Times New Roman" w:cs="Times New Roman"/>
          <w:sz w:val="28"/>
          <w:szCs w:val="28"/>
        </w:rPr>
        <w:t>Администраци</w:t>
      </w:r>
      <w:r w:rsidR="0057572D">
        <w:rPr>
          <w:rFonts w:ascii="Times New Roman" w:hAnsi="Times New Roman" w:cs="Times New Roman"/>
          <w:sz w:val="28"/>
          <w:szCs w:val="28"/>
        </w:rPr>
        <w:t>я</w:t>
      </w:r>
      <w:r w:rsidR="00EC7A7C">
        <w:rPr>
          <w:rFonts w:ascii="Times New Roman" w:hAnsi="Times New Roman" w:cs="Times New Roman"/>
          <w:sz w:val="28"/>
          <w:szCs w:val="28"/>
        </w:rPr>
        <w:t xml:space="preserve"> </w:t>
      </w:r>
      <w:r w:rsidR="00AF7524">
        <w:rPr>
          <w:rFonts w:ascii="Times New Roman" w:hAnsi="Times New Roman" w:cs="Times New Roman"/>
          <w:sz w:val="28"/>
          <w:szCs w:val="28"/>
        </w:rPr>
        <w:t>НСП</w:t>
      </w:r>
      <w:r w:rsidR="0057572D">
        <w:rPr>
          <w:rFonts w:ascii="Times New Roman" w:hAnsi="Times New Roman" w:cs="Times New Roman"/>
          <w:sz w:val="28"/>
          <w:szCs w:val="28"/>
        </w:rPr>
        <w:t>.</w:t>
      </w:r>
    </w:p>
    <w:p w:rsidR="00415493" w:rsidRDefault="00AF7524" w:rsidP="001A79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30"/>
        </w:rPr>
        <w:sectPr w:rsidR="00415493" w:rsidSect="002C1596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Финансовая экономическая группа Администрации НСП</w:t>
      </w:r>
      <w:r w:rsidR="00600F20" w:rsidRPr="00332BF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 установленном порядке представляет </w:t>
      </w:r>
      <w:r w:rsidR="00600F20" w:rsidRPr="00332BF8">
        <w:rPr>
          <w:rFonts w:ascii="Times New Roman" w:hAnsi="Times New Roman" w:cs="Times New Roman"/>
          <w:spacing w:val="-5"/>
          <w:sz w:val="28"/>
          <w:szCs w:val="28"/>
        </w:rPr>
        <w:t xml:space="preserve">бюджетные </w:t>
      </w:r>
      <w:r w:rsidR="00600F20" w:rsidRPr="00332BF8">
        <w:rPr>
          <w:rFonts w:ascii="Times New Roman" w:hAnsi="Times New Roman" w:cs="Times New Roman"/>
          <w:sz w:val="28"/>
          <w:szCs w:val="28"/>
        </w:rPr>
        <w:t>заявки, уточняет целевые показатели и затраты по мероприятиям муниципальной Программы, механизм их реализации и состав исполнителей, а</w:t>
      </w:r>
      <w:r w:rsidR="00EB586A">
        <w:rPr>
          <w:rFonts w:ascii="Times New Roman" w:hAnsi="Times New Roman" w:cs="Times New Roman"/>
          <w:sz w:val="28"/>
          <w:szCs w:val="28"/>
        </w:rPr>
        <w:t xml:space="preserve"> </w:t>
      </w:r>
      <w:r w:rsidR="008F69B3" w:rsidRPr="00332BF8">
        <w:rPr>
          <w:rFonts w:ascii="Times New Roman" w:hAnsi="Times New Roman" w:cs="Times New Roman"/>
          <w:spacing w:val="-3"/>
          <w:sz w:val="28"/>
          <w:szCs w:val="30"/>
        </w:rPr>
        <w:t>также</w:t>
      </w:r>
      <w:r w:rsidR="00EC7A7C">
        <w:rPr>
          <w:rFonts w:ascii="Times New Roman" w:hAnsi="Times New Roman" w:cs="Times New Roman"/>
          <w:spacing w:val="-3"/>
          <w:sz w:val="28"/>
          <w:szCs w:val="30"/>
        </w:rPr>
        <w:t xml:space="preserve">  обеспечивает  подготовку  и </w:t>
      </w:r>
      <w:r w:rsidR="008F69B3" w:rsidRPr="00332BF8">
        <w:rPr>
          <w:rFonts w:ascii="Times New Roman" w:hAnsi="Times New Roman" w:cs="Times New Roman"/>
          <w:spacing w:val="-3"/>
          <w:sz w:val="28"/>
          <w:szCs w:val="30"/>
        </w:rPr>
        <w:t xml:space="preserve">представление  отчетов  о  выполнении </w:t>
      </w:r>
      <w:r w:rsidR="00415493">
        <w:rPr>
          <w:rFonts w:ascii="Times New Roman" w:hAnsi="Times New Roman" w:cs="Times New Roman"/>
          <w:sz w:val="28"/>
          <w:szCs w:val="30"/>
        </w:rPr>
        <w:t>муниципальной Программы.</w:t>
      </w:r>
    </w:p>
    <w:p w:rsidR="002C1596" w:rsidRDefault="002C1596" w:rsidP="004154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30"/>
        </w:rPr>
      </w:pPr>
    </w:p>
    <w:p w:rsidR="008F69B3" w:rsidRPr="00F222EF" w:rsidRDefault="00415493" w:rsidP="008933B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8F69B3" w:rsidRPr="00F222EF">
        <w:rPr>
          <w:rFonts w:ascii="Times New Roman" w:hAnsi="Times New Roman" w:cs="Times New Roman"/>
          <w:sz w:val="24"/>
          <w:szCs w:val="24"/>
        </w:rPr>
        <w:t>иложение</w:t>
      </w:r>
      <w:r w:rsidR="00F222EF" w:rsidRPr="00F222EF">
        <w:rPr>
          <w:rFonts w:ascii="Times New Roman" w:hAnsi="Times New Roman" w:cs="Times New Roman"/>
          <w:sz w:val="24"/>
          <w:szCs w:val="24"/>
        </w:rPr>
        <w:t xml:space="preserve"> </w:t>
      </w:r>
      <w:r w:rsidR="00BE31F1">
        <w:rPr>
          <w:rFonts w:ascii="Times New Roman" w:hAnsi="Times New Roman" w:cs="Times New Roman"/>
          <w:sz w:val="24"/>
          <w:szCs w:val="24"/>
        </w:rPr>
        <w:t xml:space="preserve"> № </w:t>
      </w:r>
      <w:r w:rsidR="009B0972" w:rsidRPr="00F222EF">
        <w:rPr>
          <w:rFonts w:ascii="Times New Roman" w:hAnsi="Times New Roman" w:cs="Times New Roman"/>
          <w:sz w:val="24"/>
          <w:szCs w:val="24"/>
        </w:rPr>
        <w:t>1 к Программе</w:t>
      </w:r>
    </w:p>
    <w:p w:rsidR="008F69B3" w:rsidRPr="00332BF8" w:rsidRDefault="00F222EF" w:rsidP="008F69B3">
      <w:pPr>
        <w:shd w:val="clear" w:color="auto" w:fill="FFFFFF"/>
        <w:spacing w:before="144"/>
        <w:jc w:val="center"/>
        <w:rPr>
          <w:b/>
        </w:rPr>
      </w:pPr>
      <w:r>
        <w:rPr>
          <w:rFonts w:ascii="Times New Roman" w:hAnsi="Times New Roman" w:cs="Times New Roman"/>
          <w:b/>
          <w:spacing w:val="-19"/>
          <w:sz w:val="28"/>
          <w:szCs w:val="28"/>
        </w:rPr>
        <w:t xml:space="preserve">Раздел 3 </w:t>
      </w:r>
      <w:r w:rsidR="008F69B3" w:rsidRPr="00332BF8">
        <w:rPr>
          <w:rFonts w:ascii="Times New Roman" w:hAnsi="Times New Roman" w:cs="Times New Roman"/>
          <w:b/>
          <w:spacing w:val="-19"/>
          <w:sz w:val="28"/>
          <w:szCs w:val="28"/>
        </w:rPr>
        <w:t>Мероприятия муниципальной программы и ее ресурсное обеспечение</w:t>
      </w:r>
    </w:p>
    <w:p w:rsidR="008F69B3" w:rsidRDefault="008F69B3" w:rsidP="008F69B3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0"/>
        <w:gridCol w:w="3057"/>
        <w:gridCol w:w="1752"/>
        <w:gridCol w:w="1309"/>
        <w:gridCol w:w="1711"/>
        <w:gridCol w:w="2070"/>
        <w:gridCol w:w="1657"/>
        <w:gridCol w:w="2424"/>
      </w:tblGrid>
      <w:tr w:rsidR="00D6689D" w:rsidRPr="00D6689D" w:rsidTr="00415493">
        <w:trPr>
          <w:trHeight w:hRule="exact" w:val="325"/>
        </w:trPr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Наименование мероприятия</w:t>
            </w:r>
          </w:p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аварийного жилого фонда, </w:t>
            </w:r>
            <w:proofErr w:type="spellStart"/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689D" w:rsidRPr="008933BA" w:rsidRDefault="00D6689D" w:rsidP="00D6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Главный распорядитель</w:t>
            </w:r>
          </w:p>
          <w:p w:rsidR="00D6689D" w:rsidRPr="008933BA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(распорядитель средств)</w:t>
            </w:r>
          </w:p>
          <w:p w:rsidR="00D6689D" w:rsidRPr="008933BA" w:rsidRDefault="00D6689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D6689D" w:rsidRPr="008933BA" w:rsidRDefault="00D6689D" w:rsidP="00D6689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89D" w:rsidRPr="008933BA" w:rsidRDefault="00D6689D" w:rsidP="00D6689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89D" w:rsidRPr="00D6689D" w:rsidTr="00415493">
        <w:trPr>
          <w:trHeight w:hRule="exact" w:val="309"/>
        </w:trPr>
        <w:tc>
          <w:tcPr>
            <w:tcW w:w="8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руб.</w:t>
            </w:r>
          </w:p>
        </w:tc>
        <w:tc>
          <w:tcPr>
            <w:tcW w:w="3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596" w:rsidRPr="00D6689D" w:rsidTr="00384B81">
        <w:trPr>
          <w:trHeight w:hRule="exact" w:val="848"/>
        </w:trPr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89D" w:rsidRPr="008933BA" w:rsidRDefault="00D6689D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8933BA">
            <w:pPr>
              <w:shd w:val="clear" w:color="auto" w:fill="FFFFFF"/>
              <w:spacing w:line="250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бюджет </w:t>
            </w:r>
            <w:r w:rsidR="008933BA" w:rsidRPr="008933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поселения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596" w:rsidRPr="00D6689D" w:rsidTr="00415493">
        <w:trPr>
          <w:trHeight w:hRule="exact" w:val="369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9D" w:rsidRPr="008933BA" w:rsidRDefault="00D6689D" w:rsidP="00D668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596" w:rsidRPr="00D6689D" w:rsidTr="00384B81">
        <w:trPr>
          <w:trHeight w:val="299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E9" w:rsidRPr="008933BA" w:rsidRDefault="00345FE9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FE9" w:rsidRPr="008933BA" w:rsidRDefault="00345FE9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FE9" w:rsidRPr="008933BA" w:rsidRDefault="00345FE9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FE9" w:rsidRPr="008933BA" w:rsidRDefault="00345FE9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345FE9" w:rsidRPr="008933BA" w:rsidRDefault="00345FE9" w:rsidP="00D66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FE9" w:rsidRPr="008933BA" w:rsidRDefault="00345FE9" w:rsidP="00D6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FE9" w:rsidRPr="008933BA" w:rsidRDefault="00345FE9" w:rsidP="00D66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E9" w:rsidRPr="008933BA" w:rsidRDefault="00345FE9" w:rsidP="00561E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</w:t>
            </w:r>
            <w:r w:rsidRPr="0089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приобретения жилых помещений на территории </w:t>
            </w:r>
            <w:proofErr w:type="spellStart"/>
            <w:r w:rsidR="00AF7524" w:rsidRPr="0089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Новолесновского</w:t>
            </w:r>
            <w:proofErr w:type="spellEnd"/>
            <w:r w:rsidR="00AF7524" w:rsidRPr="0089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  <w:r w:rsidRPr="0089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нанимателей муниципальных квартир в аварийных домах и членов их семей</w:t>
            </w:r>
            <w:r w:rsidR="00A03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E9" w:rsidRPr="008933BA" w:rsidRDefault="00345FE9" w:rsidP="00D6689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</w:t>
            </w:r>
            <w:r w:rsidR="00904518" w:rsidRPr="008933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-2020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E9" w:rsidRPr="008933BA" w:rsidRDefault="009659B8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E9" w:rsidRPr="008933BA" w:rsidRDefault="00561E38" w:rsidP="00991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F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E9" w:rsidRPr="008933BA" w:rsidRDefault="00561E38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60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DF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E9" w:rsidRPr="008933BA" w:rsidRDefault="00561E38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22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E9" w:rsidRPr="008933BA" w:rsidRDefault="00345FE9" w:rsidP="0089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45FE9" w:rsidRPr="008933BA" w:rsidRDefault="00991EDC" w:rsidP="0089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3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</w:t>
            </w:r>
            <w:proofErr w:type="spellEnd"/>
            <w:r w:rsidRPr="008933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45FE9" w:rsidRPr="008933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сельского</w:t>
            </w:r>
          </w:p>
          <w:p w:rsidR="00345FE9" w:rsidRPr="008933BA" w:rsidRDefault="00345FE9" w:rsidP="0089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345FE9" w:rsidRPr="008933BA" w:rsidRDefault="00345FE9" w:rsidP="00893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E38" w:rsidRPr="00D6689D" w:rsidTr="00415493">
        <w:trPr>
          <w:trHeight w:val="1943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E38" w:rsidRPr="008933BA" w:rsidRDefault="00561E38" w:rsidP="00D6689D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38" w:rsidRPr="008933BA" w:rsidRDefault="00561E38" w:rsidP="00F6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Организация выделения жилых помещений для собственников жилых помещений, признанных </w:t>
            </w:r>
            <w:r w:rsidR="00F64D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непригодными или аварийными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38" w:rsidRPr="008933BA" w:rsidRDefault="00561E38" w:rsidP="00D6689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2018–2020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E38" w:rsidRPr="008933BA" w:rsidRDefault="009867BA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E38" w:rsidRDefault="00561E38" w:rsidP="00991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E38" w:rsidRDefault="00561E38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E38" w:rsidRDefault="00561E38" w:rsidP="00345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E38" w:rsidRPr="008933BA" w:rsidRDefault="00561E38" w:rsidP="00561E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1E38" w:rsidRPr="008933BA" w:rsidRDefault="00561E38" w:rsidP="00561E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3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</w:t>
            </w:r>
            <w:proofErr w:type="spellEnd"/>
            <w:r w:rsidRPr="008933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сельского</w:t>
            </w:r>
          </w:p>
          <w:p w:rsidR="00561E38" w:rsidRPr="008933BA" w:rsidRDefault="00561E38" w:rsidP="00561E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561E38" w:rsidRPr="008933BA" w:rsidRDefault="00561E38" w:rsidP="0089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24D" w:rsidRPr="00D6689D" w:rsidTr="00415493">
        <w:trPr>
          <w:trHeight w:val="301"/>
        </w:trPr>
        <w:tc>
          <w:tcPr>
            <w:tcW w:w="39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4D" w:rsidRPr="008933BA" w:rsidRDefault="0069224D" w:rsidP="00D668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933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4D" w:rsidRPr="008933BA" w:rsidRDefault="0069224D" w:rsidP="00D6689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24D" w:rsidRPr="008933BA" w:rsidRDefault="009659B8" w:rsidP="00692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398,4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24D" w:rsidRPr="008933BA" w:rsidRDefault="00561E38" w:rsidP="00692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60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</w:t>
            </w:r>
            <w:r w:rsidR="0022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24D" w:rsidRPr="008933BA" w:rsidRDefault="00561E38" w:rsidP="00692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12 375</w:t>
            </w:r>
            <w:r w:rsidR="0022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24D" w:rsidRPr="008933BA" w:rsidRDefault="00561E38" w:rsidP="00692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22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24D" w:rsidRPr="008933BA" w:rsidRDefault="0069224D" w:rsidP="00D668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5493" w:rsidRDefault="00415493" w:rsidP="00415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415493" w:rsidRDefault="00F222EF" w:rsidP="00415493">
      <w:pPr>
        <w:jc w:val="right"/>
        <w:rPr>
          <w:sz w:val="24"/>
          <w:szCs w:val="24"/>
        </w:rPr>
      </w:pPr>
      <w:r w:rsidRPr="00F222EF">
        <w:rPr>
          <w:rFonts w:ascii="Times New Roman" w:hAnsi="Times New Roman" w:cs="Times New Roman"/>
          <w:sz w:val="24"/>
          <w:szCs w:val="24"/>
        </w:rPr>
        <w:t xml:space="preserve"> </w:t>
      </w:r>
      <w:r w:rsidR="009F6C5F" w:rsidRPr="00F222EF">
        <w:rPr>
          <w:rFonts w:ascii="Times New Roman" w:hAnsi="Times New Roman" w:cs="Times New Roman"/>
          <w:sz w:val="24"/>
          <w:szCs w:val="24"/>
        </w:rPr>
        <w:t>Приложение</w:t>
      </w:r>
      <w:r w:rsidRPr="00F222EF">
        <w:rPr>
          <w:rFonts w:ascii="Times New Roman" w:hAnsi="Times New Roman" w:cs="Times New Roman"/>
          <w:sz w:val="24"/>
          <w:szCs w:val="24"/>
        </w:rPr>
        <w:t xml:space="preserve">  </w:t>
      </w:r>
      <w:r w:rsidR="00BE31F1">
        <w:rPr>
          <w:rFonts w:ascii="Times New Roman" w:hAnsi="Times New Roman" w:cs="Times New Roman"/>
          <w:sz w:val="24"/>
          <w:szCs w:val="24"/>
        </w:rPr>
        <w:t xml:space="preserve">№ </w:t>
      </w:r>
      <w:r w:rsidR="00991EDC" w:rsidRPr="00F222EF">
        <w:rPr>
          <w:rFonts w:ascii="Times New Roman" w:hAnsi="Times New Roman" w:cs="Times New Roman"/>
          <w:sz w:val="24"/>
          <w:szCs w:val="24"/>
        </w:rPr>
        <w:t xml:space="preserve">2 </w:t>
      </w:r>
      <w:r w:rsidR="009F6C5F" w:rsidRPr="00F222EF">
        <w:rPr>
          <w:rFonts w:ascii="Times New Roman" w:hAnsi="Times New Roman" w:cs="Times New Roman"/>
          <w:sz w:val="24"/>
          <w:szCs w:val="24"/>
        </w:rPr>
        <w:t xml:space="preserve">к </w:t>
      </w:r>
      <w:r w:rsidR="002C1596" w:rsidRPr="00F222EF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</w:p>
    <w:p w:rsidR="00513D04" w:rsidRPr="00415493" w:rsidRDefault="00F222EF" w:rsidP="00415493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Раздел 4 </w:t>
      </w:r>
      <w:r w:rsidR="00F72CF0" w:rsidRPr="009B0972">
        <w:rPr>
          <w:rFonts w:ascii="Times New Roman" w:hAnsi="Times New Roman" w:cs="Times New Roman"/>
          <w:b/>
          <w:spacing w:val="-4"/>
          <w:sz w:val="28"/>
          <w:szCs w:val="28"/>
        </w:rPr>
        <w:t>П</w:t>
      </w:r>
      <w:r w:rsidR="00513D04" w:rsidRPr="009B0972">
        <w:rPr>
          <w:rFonts w:ascii="Times New Roman" w:hAnsi="Times New Roman" w:cs="Times New Roman"/>
          <w:b/>
          <w:spacing w:val="-4"/>
          <w:sz w:val="28"/>
          <w:szCs w:val="28"/>
        </w:rPr>
        <w:t>еречень жилых домов, планируемых к расселению</w:t>
      </w:r>
    </w:p>
    <w:p w:rsidR="00513D04" w:rsidRPr="00332BF8" w:rsidRDefault="00513D04" w:rsidP="00513D04">
      <w:pPr>
        <w:spacing w:after="27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4950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2864"/>
        <w:gridCol w:w="1530"/>
        <w:gridCol w:w="1237"/>
        <w:gridCol w:w="1882"/>
        <w:gridCol w:w="3260"/>
        <w:gridCol w:w="1517"/>
      </w:tblGrid>
      <w:tr w:rsidR="00C76DAE" w:rsidRPr="008933BA" w:rsidTr="00384B81">
        <w:trPr>
          <w:trHeight w:val="1370"/>
        </w:trPr>
        <w:tc>
          <w:tcPr>
            <w:tcW w:w="1951" w:type="dxa"/>
            <w:vAlign w:val="center"/>
          </w:tcPr>
          <w:p w:rsidR="00C76DAE" w:rsidRPr="00384B81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709" w:type="dxa"/>
            <w:vAlign w:val="center"/>
          </w:tcPr>
          <w:p w:rsidR="00C76DAE" w:rsidRPr="00384B81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№ кв.</w:t>
            </w:r>
          </w:p>
        </w:tc>
        <w:tc>
          <w:tcPr>
            <w:tcW w:w="2864" w:type="dxa"/>
            <w:vAlign w:val="center"/>
          </w:tcPr>
          <w:p w:rsidR="00C76DAE" w:rsidRPr="00384B81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Реквизиты документа о признании дома </w:t>
            </w:r>
            <w:proofErr w:type="gramStart"/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1530" w:type="dxa"/>
            <w:vAlign w:val="center"/>
          </w:tcPr>
          <w:p w:rsidR="00C76DAE" w:rsidRPr="00384B81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квартиры в </w:t>
            </w:r>
            <w:proofErr w:type="spellStart"/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FB7E9D" w:rsidRPr="00384B81" w:rsidRDefault="00FB7E9D" w:rsidP="00384B8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76DAE" w:rsidRPr="00384B81" w:rsidRDefault="00C76DAE" w:rsidP="009C0C7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1882" w:type="dxa"/>
            <w:vAlign w:val="center"/>
          </w:tcPr>
          <w:p w:rsidR="00C76DAE" w:rsidRPr="00384B81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зарегистрированных жителей</w:t>
            </w:r>
          </w:p>
        </w:tc>
        <w:tc>
          <w:tcPr>
            <w:tcW w:w="3260" w:type="dxa"/>
            <w:vAlign w:val="center"/>
          </w:tcPr>
          <w:p w:rsidR="00C76DAE" w:rsidRPr="00384B81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Предлагаемый способ переселения</w:t>
            </w:r>
          </w:p>
        </w:tc>
        <w:tc>
          <w:tcPr>
            <w:tcW w:w="1517" w:type="dxa"/>
            <w:vAlign w:val="center"/>
          </w:tcPr>
          <w:p w:rsidR="00C76DAE" w:rsidRPr="00384B81" w:rsidRDefault="00C76DAE" w:rsidP="009C0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участия в Программе</w:t>
            </w:r>
          </w:p>
        </w:tc>
      </w:tr>
      <w:tr w:rsidR="00C76DAE" w:rsidRPr="008933BA" w:rsidTr="00384B81">
        <w:trPr>
          <w:trHeight w:val="188"/>
        </w:trPr>
        <w:tc>
          <w:tcPr>
            <w:tcW w:w="1951" w:type="dxa"/>
            <w:vMerge w:val="restart"/>
            <w:vAlign w:val="center"/>
          </w:tcPr>
          <w:p w:rsidR="00C76DAE" w:rsidRPr="008933BA" w:rsidRDefault="00C76DAE" w:rsidP="00B1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1EDC" w:rsidRPr="008933BA">
              <w:rPr>
                <w:rFonts w:ascii="Times New Roman" w:hAnsi="Times New Roman" w:cs="Times New Roman"/>
                <w:sz w:val="24"/>
                <w:szCs w:val="24"/>
              </w:rPr>
              <w:t>. Лесной, ул. Почтовая, д.5</w:t>
            </w:r>
          </w:p>
        </w:tc>
        <w:tc>
          <w:tcPr>
            <w:tcW w:w="709" w:type="dxa"/>
            <w:vAlign w:val="center"/>
          </w:tcPr>
          <w:p w:rsidR="00C76DAE" w:rsidRPr="008933BA" w:rsidRDefault="00991EDC" w:rsidP="00B1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vMerge w:val="restart"/>
            <w:vAlign w:val="center"/>
          </w:tcPr>
          <w:p w:rsidR="00C76DAE" w:rsidRPr="008933BA" w:rsidRDefault="009659B8" w:rsidP="007271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14.11.2017 </w:t>
            </w:r>
          </w:p>
        </w:tc>
        <w:tc>
          <w:tcPr>
            <w:tcW w:w="1530" w:type="dxa"/>
            <w:vAlign w:val="center"/>
          </w:tcPr>
          <w:p w:rsidR="00C76DAE" w:rsidRPr="008933BA" w:rsidRDefault="009659B8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37" w:type="dxa"/>
          </w:tcPr>
          <w:p w:rsidR="00C76DAE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C76DAE" w:rsidRPr="008933BA" w:rsidRDefault="00C76DAE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C76DAE" w:rsidRPr="008933BA" w:rsidRDefault="00FB7E9D" w:rsidP="00E107C0">
            <w:pPr>
              <w:pStyle w:val="a3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76DAE" w:rsidRPr="008933BA">
              <w:rPr>
                <w:rFonts w:ascii="Times New Roman" w:hAnsi="Times New Roman" w:cs="Times New Roman"/>
                <w:bCs/>
                <w:sz w:val="24"/>
                <w:szCs w:val="24"/>
              </w:rPr>
              <w:t>риобретение жилых помещений для нанимателей муниципальных квартир в аварийных домах и членов их семей</w:t>
            </w:r>
          </w:p>
        </w:tc>
        <w:tc>
          <w:tcPr>
            <w:tcW w:w="1517" w:type="dxa"/>
            <w:vMerge w:val="restart"/>
            <w:vAlign w:val="center"/>
          </w:tcPr>
          <w:p w:rsidR="00C76DAE" w:rsidRPr="008933BA" w:rsidRDefault="00C76DAE" w:rsidP="002C1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933BA" w:rsidRPr="008933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04518" w:rsidRPr="008933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76DAE" w:rsidRPr="008933BA" w:rsidTr="00384B81">
        <w:trPr>
          <w:trHeight w:val="333"/>
        </w:trPr>
        <w:tc>
          <w:tcPr>
            <w:tcW w:w="1951" w:type="dxa"/>
            <w:vMerge/>
          </w:tcPr>
          <w:p w:rsidR="00C76DAE" w:rsidRPr="008933BA" w:rsidRDefault="00C76DAE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6DAE" w:rsidRPr="008933BA" w:rsidRDefault="00991EDC" w:rsidP="00B1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vMerge/>
          </w:tcPr>
          <w:p w:rsidR="00C76DAE" w:rsidRPr="008933BA" w:rsidRDefault="00C76DAE" w:rsidP="003B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6DAE" w:rsidRPr="008933BA" w:rsidRDefault="009659B8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37" w:type="dxa"/>
          </w:tcPr>
          <w:p w:rsidR="00C76DAE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C76DAE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C76DAE" w:rsidRPr="008933BA" w:rsidRDefault="00C76DAE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C76DAE" w:rsidRPr="008933BA" w:rsidRDefault="00C76DAE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96" w:rsidRPr="008933BA" w:rsidTr="00384B81">
        <w:trPr>
          <w:trHeight w:val="268"/>
        </w:trPr>
        <w:tc>
          <w:tcPr>
            <w:tcW w:w="1951" w:type="dxa"/>
            <w:vMerge/>
          </w:tcPr>
          <w:p w:rsidR="002C1596" w:rsidRPr="008933BA" w:rsidRDefault="002C1596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1596" w:rsidRPr="008933BA" w:rsidRDefault="002C1596" w:rsidP="00B1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  <w:vMerge/>
          </w:tcPr>
          <w:p w:rsidR="002C1596" w:rsidRPr="008933BA" w:rsidRDefault="002C1596" w:rsidP="003B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C1596" w:rsidRPr="008933BA" w:rsidRDefault="009659B8" w:rsidP="00F6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37" w:type="dxa"/>
          </w:tcPr>
          <w:p w:rsidR="002C1596" w:rsidRPr="008933BA" w:rsidRDefault="002C1596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2C1596" w:rsidRPr="008933BA" w:rsidRDefault="002C1596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C1596" w:rsidRPr="008933BA" w:rsidRDefault="002C1596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2C1596" w:rsidRPr="008933BA" w:rsidRDefault="002C1596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DC" w:rsidRPr="008933BA" w:rsidTr="00384B81">
        <w:trPr>
          <w:trHeight w:val="129"/>
        </w:trPr>
        <w:tc>
          <w:tcPr>
            <w:tcW w:w="1951" w:type="dxa"/>
            <w:vMerge/>
          </w:tcPr>
          <w:p w:rsidR="00991EDC" w:rsidRPr="008933BA" w:rsidRDefault="00991EDC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1EDC" w:rsidRPr="008933BA" w:rsidRDefault="00991EDC" w:rsidP="00B1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vMerge/>
          </w:tcPr>
          <w:p w:rsidR="00991EDC" w:rsidRPr="008933BA" w:rsidRDefault="00991EDC" w:rsidP="003B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91EDC" w:rsidRPr="008933BA" w:rsidRDefault="009659B8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37" w:type="dxa"/>
          </w:tcPr>
          <w:p w:rsidR="00991EDC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991EDC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991EDC" w:rsidRPr="008933BA" w:rsidRDefault="00991EDC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991EDC" w:rsidRPr="008933BA" w:rsidRDefault="00991EDC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DC" w:rsidRPr="008933BA" w:rsidTr="00384B81">
        <w:trPr>
          <w:trHeight w:val="70"/>
        </w:trPr>
        <w:tc>
          <w:tcPr>
            <w:tcW w:w="1951" w:type="dxa"/>
            <w:vMerge/>
          </w:tcPr>
          <w:p w:rsidR="00991EDC" w:rsidRPr="008933BA" w:rsidRDefault="00991EDC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1EDC" w:rsidRPr="008933BA" w:rsidRDefault="00991EDC" w:rsidP="00B1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  <w:vMerge/>
          </w:tcPr>
          <w:p w:rsidR="00991EDC" w:rsidRPr="008933BA" w:rsidRDefault="00991EDC" w:rsidP="003B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91EDC" w:rsidRPr="008933BA" w:rsidRDefault="009659B8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237" w:type="dxa"/>
          </w:tcPr>
          <w:p w:rsidR="00991EDC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991EDC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91EDC" w:rsidRPr="008933BA" w:rsidRDefault="00991EDC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991EDC" w:rsidRPr="008933BA" w:rsidRDefault="00991EDC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B3" w:rsidRPr="008933BA" w:rsidTr="00384B81">
        <w:trPr>
          <w:trHeight w:val="126"/>
        </w:trPr>
        <w:tc>
          <w:tcPr>
            <w:tcW w:w="1951" w:type="dxa"/>
            <w:vMerge/>
          </w:tcPr>
          <w:p w:rsidR="00BA52B3" w:rsidRPr="008933BA" w:rsidRDefault="00BA52B3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2B3" w:rsidRPr="008933BA" w:rsidRDefault="00BA52B3" w:rsidP="00B1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  <w:vMerge/>
          </w:tcPr>
          <w:p w:rsidR="00BA52B3" w:rsidRPr="008933BA" w:rsidRDefault="00BA52B3" w:rsidP="003B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A52B3" w:rsidRPr="008933BA" w:rsidRDefault="009659B8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37" w:type="dxa"/>
          </w:tcPr>
          <w:p w:rsidR="00BA52B3" w:rsidRPr="008933BA" w:rsidRDefault="00F64D51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BA52B3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BA52B3" w:rsidRPr="008933BA" w:rsidRDefault="00BA52B3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BA52B3" w:rsidRPr="008933BA" w:rsidRDefault="00BA52B3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AE" w:rsidRPr="008933BA" w:rsidTr="00384B81">
        <w:trPr>
          <w:trHeight w:val="132"/>
        </w:trPr>
        <w:tc>
          <w:tcPr>
            <w:tcW w:w="1951" w:type="dxa"/>
            <w:vMerge/>
          </w:tcPr>
          <w:p w:rsidR="00C76DAE" w:rsidRPr="008933BA" w:rsidRDefault="00C76DAE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6DAE" w:rsidRPr="008933BA" w:rsidRDefault="00BA52B3" w:rsidP="00B156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  <w:vMerge/>
          </w:tcPr>
          <w:p w:rsidR="00C76DAE" w:rsidRPr="008933BA" w:rsidRDefault="00C76DAE" w:rsidP="003B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6DAE" w:rsidRPr="008933BA" w:rsidRDefault="009659B8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37" w:type="dxa"/>
          </w:tcPr>
          <w:p w:rsidR="00C76DAE" w:rsidRPr="008933BA" w:rsidRDefault="00F64D51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C76DAE" w:rsidRPr="008933BA" w:rsidRDefault="00BA52B3" w:rsidP="00F64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C76DAE" w:rsidRPr="008933BA" w:rsidRDefault="00C76DAE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C76DAE" w:rsidRPr="008933BA" w:rsidRDefault="00C76DAE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AE" w:rsidRPr="008933BA" w:rsidTr="00384B81">
        <w:trPr>
          <w:trHeight w:val="257"/>
        </w:trPr>
        <w:tc>
          <w:tcPr>
            <w:tcW w:w="5524" w:type="dxa"/>
            <w:gridSpan w:val="3"/>
          </w:tcPr>
          <w:p w:rsidR="00C76DAE" w:rsidRPr="008933BA" w:rsidRDefault="00C76DAE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91EDC" w:rsidRPr="00FB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Почтовая 5</w:t>
            </w: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0" w:type="dxa"/>
            <w:vAlign w:val="center"/>
          </w:tcPr>
          <w:p w:rsidR="00C76DAE" w:rsidRPr="008933BA" w:rsidRDefault="009659B8" w:rsidP="009659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  <w:tc>
          <w:tcPr>
            <w:tcW w:w="1237" w:type="dxa"/>
          </w:tcPr>
          <w:p w:rsidR="00C76DAE" w:rsidRPr="008933BA" w:rsidRDefault="00C76DAE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C76DAE" w:rsidRPr="008933BA" w:rsidRDefault="00DD4416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Merge/>
          </w:tcPr>
          <w:p w:rsidR="00C76DAE" w:rsidRPr="008933BA" w:rsidRDefault="00C76DAE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C76DAE" w:rsidRPr="008933BA" w:rsidRDefault="00C76DAE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96" w:rsidRPr="008933BA" w:rsidTr="00384B81">
        <w:trPr>
          <w:trHeight w:val="633"/>
        </w:trPr>
        <w:tc>
          <w:tcPr>
            <w:tcW w:w="1951" w:type="dxa"/>
            <w:vMerge w:val="restart"/>
          </w:tcPr>
          <w:p w:rsidR="002C1596" w:rsidRPr="008933BA" w:rsidRDefault="008F4B09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Лесной, ул. Школьная  д.23</w:t>
            </w:r>
          </w:p>
        </w:tc>
        <w:tc>
          <w:tcPr>
            <w:tcW w:w="709" w:type="dxa"/>
            <w:vMerge w:val="restart"/>
          </w:tcPr>
          <w:p w:rsidR="002C1596" w:rsidRPr="008933BA" w:rsidRDefault="002C1596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</w:tcPr>
          <w:p w:rsidR="002C1596" w:rsidRDefault="002C1596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8" w:rsidRDefault="009659B8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8" w:rsidRPr="008933BA" w:rsidRDefault="009659B8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A568A2">
              <w:rPr>
                <w:rFonts w:ascii="Times New Roman" w:hAnsi="Times New Roman" w:cs="Times New Roman"/>
                <w:sz w:val="24"/>
                <w:szCs w:val="24"/>
              </w:rPr>
              <w:t>от 06.06.2013</w:t>
            </w:r>
          </w:p>
        </w:tc>
        <w:tc>
          <w:tcPr>
            <w:tcW w:w="1530" w:type="dxa"/>
            <w:vMerge w:val="restart"/>
            <w:vAlign w:val="center"/>
          </w:tcPr>
          <w:p w:rsidR="00E107C0" w:rsidRDefault="00E107C0" w:rsidP="00E107C0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107C0" w:rsidRPr="00E107C0" w:rsidRDefault="00E107C0" w:rsidP="00E107C0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659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107C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2C1596" w:rsidRPr="00E107C0" w:rsidRDefault="002C1596" w:rsidP="00E107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:rsidR="00E107C0" w:rsidRPr="00E107C0" w:rsidRDefault="00E107C0" w:rsidP="00E107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C0" w:rsidRPr="00E107C0" w:rsidRDefault="00E107C0" w:rsidP="00E107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96" w:rsidRPr="00E107C0" w:rsidRDefault="00221F45" w:rsidP="00E107C0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C1596" w:rsidRPr="00E10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Merge w:val="restart"/>
            <w:vAlign w:val="center"/>
          </w:tcPr>
          <w:p w:rsidR="002C1596" w:rsidRPr="00E107C0" w:rsidRDefault="00221F45" w:rsidP="00E107C0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D4416" w:rsidRPr="00E10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C1596" w:rsidRPr="008933BA" w:rsidRDefault="00C272EC" w:rsidP="00E10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</w:t>
            </w:r>
            <w:r w:rsidR="008F3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аварийного </w:t>
            </w:r>
            <w:r w:rsidR="0022168A">
              <w:rPr>
                <w:rFonts w:ascii="Times New Roman" w:hAnsi="Times New Roman" w:cs="Times New Roman"/>
                <w:bCs/>
                <w:sz w:val="24"/>
                <w:szCs w:val="24"/>
              </w:rPr>
              <w:t>жилого помещения</w:t>
            </w:r>
            <w:r w:rsidR="008F3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4B09">
              <w:rPr>
                <w:rFonts w:ascii="Times New Roman" w:hAnsi="Times New Roman" w:cs="Times New Roman"/>
                <w:bCs/>
                <w:sz w:val="24"/>
                <w:szCs w:val="24"/>
              </w:rPr>
              <w:t>в собственность администрации</w:t>
            </w:r>
          </w:p>
        </w:tc>
        <w:tc>
          <w:tcPr>
            <w:tcW w:w="1517" w:type="dxa"/>
            <w:vMerge w:val="restart"/>
          </w:tcPr>
          <w:p w:rsidR="002C1596" w:rsidRPr="008933BA" w:rsidRDefault="002C1596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933BA" w:rsidRPr="008933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1596" w:rsidRPr="008933BA" w:rsidTr="00384B81">
        <w:trPr>
          <w:trHeight w:val="132"/>
        </w:trPr>
        <w:tc>
          <w:tcPr>
            <w:tcW w:w="1951" w:type="dxa"/>
            <w:vMerge/>
          </w:tcPr>
          <w:p w:rsidR="002C1596" w:rsidRPr="008933BA" w:rsidRDefault="002C1596" w:rsidP="00613E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C1596" w:rsidRPr="008933BA" w:rsidRDefault="002C1596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2C1596" w:rsidRPr="008933BA" w:rsidRDefault="002C1596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2C1596" w:rsidRPr="008933BA" w:rsidRDefault="002C1596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2C1596" w:rsidRPr="008933BA" w:rsidRDefault="002C1596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2C1596" w:rsidRPr="008933BA" w:rsidRDefault="002C1596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1596" w:rsidRPr="008933BA" w:rsidRDefault="008F4B09" w:rsidP="00E10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r w:rsidR="008F3848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1517" w:type="dxa"/>
            <w:vMerge/>
          </w:tcPr>
          <w:p w:rsidR="002C1596" w:rsidRPr="008933BA" w:rsidRDefault="002C1596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09" w:rsidRPr="008933BA" w:rsidTr="00384B81">
        <w:trPr>
          <w:trHeight w:val="132"/>
        </w:trPr>
        <w:tc>
          <w:tcPr>
            <w:tcW w:w="5524" w:type="dxa"/>
            <w:gridSpan w:val="3"/>
          </w:tcPr>
          <w:p w:rsidR="008F4B09" w:rsidRPr="008933BA" w:rsidRDefault="008F4B09" w:rsidP="003B23B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D">
              <w:rPr>
                <w:rFonts w:ascii="Times New Roman" w:hAnsi="Times New Roman" w:cs="Times New Roman"/>
                <w:b/>
                <w:sz w:val="24"/>
                <w:szCs w:val="24"/>
              </w:rPr>
              <w:t>ИТОГО Школьная 23</w:t>
            </w: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0" w:type="dxa"/>
            <w:vAlign w:val="center"/>
          </w:tcPr>
          <w:p w:rsidR="008F4B09" w:rsidRPr="008933BA" w:rsidRDefault="008F4B09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237" w:type="dxa"/>
          </w:tcPr>
          <w:p w:rsidR="008F4B09" w:rsidRPr="008933BA" w:rsidRDefault="00FB7E9D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8F4B09" w:rsidRPr="008933BA" w:rsidRDefault="008F4B09" w:rsidP="003B23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F4B09" w:rsidRDefault="008F4B09" w:rsidP="00A0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8F4B09" w:rsidRPr="008933BA" w:rsidRDefault="008F4B09" w:rsidP="00166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09" w:rsidRPr="008933BA" w:rsidTr="00384B81">
        <w:trPr>
          <w:trHeight w:val="633"/>
        </w:trPr>
        <w:tc>
          <w:tcPr>
            <w:tcW w:w="1951" w:type="dxa"/>
            <w:vMerge w:val="restart"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Лесной, ул. Школьная  д.15</w:t>
            </w:r>
          </w:p>
        </w:tc>
        <w:tc>
          <w:tcPr>
            <w:tcW w:w="709" w:type="dxa"/>
            <w:vMerge w:val="restart"/>
          </w:tcPr>
          <w:p w:rsidR="008F4B09" w:rsidRPr="008933BA" w:rsidRDefault="008F4B09" w:rsidP="00FA2C7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</w:tcPr>
          <w:p w:rsidR="008F4B09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8" w:rsidRPr="008933BA" w:rsidRDefault="00A568A2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от 11</w:t>
            </w:r>
            <w:r w:rsidR="009659B8">
              <w:rPr>
                <w:rFonts w:ascii="Times New Roman" w:hAnsi="Times New Roman" w:cs="Times New Roman"/>
                <w:sz w:val="24"/>
                <w:szCs w:val="24"/>
              </w:rPr>
              <w:t xml:space="preserve">.11.2016 </w:t>
            </w:r>
          </w:p>
        </w:tc>
        <w:tc>
          <w:tcPr>
            <w:tcW w:w="1530" w:type="dxa"/>
            <w:vMerge w:val="restart"/>
            <w:vAlign w:val="center"/>
          </w:tcPr>
          <w:p w:rsidR="00FB7E9D" w:rsidRDefault="00FB7E9D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09" w:rsidRDefault="008F4B09" w:rsidP="00FA2C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B09" w:rsidRPr="008933BA" w:rsidRDefault="008F4B09" w:rsidP="00FA2C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21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Merge w:val="restart"/>
            <w:vAlign w:val="center"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F4B09" w:rsidRPr="008933BA" w:rsidRDefault="008F4B09" w:rsidP="00FB7E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аварийного жилого помещения в собственность администрации</w:t>
            </w:r>
          </w:p>
        </w:tc>
        <w:tc>
          <w:tcPr>
            <w:tcW w:w="1517" w:type="dxa"/>
            <w:vMerge w:val="restart"/>
          </w:tcPr>
          <w:p w:rsidR="008F4B09" w:rsidRPr="008933BA" w:rsidRDefault="008F4B09" w:rsidP="00FA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</w:tr>
      <w:tr w:rsidR="008F4B09" w:rsidRPr="008933BA" w:rsidTr="00384B81">
        <w:trPr>
          <w:trHeight w:val="132"/>
        </w:trPr>
        <w:tc>
          <w:tcPr>
            <w:tcW w:w="1951" w:type="dxa"/>
            <w:vMerge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4B09" w:rsidRPr="008933BA" w:rsidRDefault="008F4B09" w:rsidP="00FA2C7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8F4B09" w:rsidRPr="008933BA" w:rsidRDefault="008F4B09" w:rsidP="00FA2C7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4B09" w:rsidRPr="008933BA" w:rsidRDefault="008F4B09" w:rsidP="00FB7E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жилого помещения</w:t>
            </w:r>
          </w:p>
        </w:tc>
        <w:tc>
          <w:tcPr>
            <w:tcW w:w="1517" w:type="dxa"/>
            <w:vMerge/>
          </w:tcPr>
          <w:p w:rsidR="008F4B09" w:rsidRPr="008933BA" w:rsidRDefault="008F4B09" w:rsidP="00FA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09" w:rsidRPr="008933BA" w:rsidTr="00384B81">
        <w:trPr>
          <w:trHeight w:val="289"/>
        </w:trPr>
        <w:tc>
          <w:tcPr>
            <w:tcW w:w="5524" w:type="dxa"/>
            <w:gridSpan w:val="3"/>
          </w:tcPr>
          <w:p w:rsidR="008F4B09" w:rsidRPr="008933BA" w:rsidRDefault="008F4B09" w:rsidP="00FA2C7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D">
              <w:rPr>
                <w:rFonts w:ascii="Times New Roman" w:hAnsi="Times New Roman" w:cs="Times New Roman"/>
                <w:b/>
                <w:sz w:val="24"/>
                <w:szCs w:val="24"/>
              </w:rPr>
              <w:t>ИТОГО Школьная 15</w:t>
            </w: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0" w:type="dxa"/>
            <w:vAlign w:val="center"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37" w:type="dxa"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F4B09" w:rsidRPr="008933BA" w:rsidRDefault="008F4B09" w:rsidP="00FA2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F4B09" w:rsidRPr="008933BA" w:rsidRDefault="008F4B09" w:rsidP="00FA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8F4B09" w:rsidRPr="008933BA" w:rsidRDefault="008F4B09" w:rsidP="00FA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BA" w:rsidRPr="008933BA" w:rsidTr="00384B81">
        <w:trPr>
          <w:trHeight w:val="633"/>
        </w:trPr>
        <w:tc>
          <w:tcPr>
            <w:tcW w:w="1951" w:type="dxa"/>
            <w:vMerge w:val="restart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Южные–Коряки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  д.18</w:t>
            </w:r>
          </w:p>
        </w:tc>
        <w:tc>
          <w:tcPr>
            <w:tcW w:w="709" w:type="dxa"/>
            <w:vMerge w:val="restart"/>
          </w:tcPr>
          <w:p w:rsidR="009867BA" w:rsidRPr="008933BA" w:rsidRDefault="009867BA" w:rsidP="0021165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</w:tcPr>
          <w:p w:rsidR="009867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8" w:rsidRDefault="009659B8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B8" w:rsidRPr="008933BA" w:rsidRDefault="009659B8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29.09.2017 </w:t>
            </w:r>
          </w:p>
        </w:tc>
        <w:tc>
          <w:tcPr>
            <w:tcW w:w="1530" w:type="dxa"/>
            <w:vMerge w:val="restart"/>
            <w:vAlign w:val="center"/>
          </w:tcPr>
          <w:p w:rsidR="009867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BA" w:rsidRDefault="009867BA" w:rsidP="002116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7BA" w:rsidRPr="008933BA" w:rsidRDefault="009867BA" w:rsidP="00986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21F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Merge w:val="restart"/>
            <w:vAlign w:val="center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аварийного жилого помещения в собственность администрации</w:t>
            </w:r>
          </w:p>
        </w:tc>
        <w:tc>
          <w:tcPr>
            <w:tcW w:w="1517" w:type="dxa"/>
            <w:vMerge w:val="restart"/>
          </w:tcPr>
          <w:p w:rsidR="009867BA" w:rsidRPr="008933BA" w:rsidRDefault="009867BA" w:rsidP="002116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</w:tr>
      <w:tr w:rsidR="009867BA" w:rsidRPr="008933BA" w:rsidTr="00384B81">
        <w:trPr>
          <w:trHeight w:val="132"/>
        </w:trPr>
        <w:tc>
          <w:tcPr>
            <w:tcW w:w="1951" w:type="dxa"/>
            <w:vMerge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67BA" w:rsidRPr="008933BA" w:rsidRDefault="009867BA" w:rsidP="0021165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9867BA" w:rsidRPr="008933BA" w:rsidRDefault="009867BA" w:rsidP="0021165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жилого помещения</w:t>
            </w:r>
          </w:p>
        </w:tc>
        <w:tc>
          <w:tcPr>
            <w:tcW w:w="1517" w:type="dxa"/>
            <w:vMerge/>
          </w:tcPr>
          <w:p w:rsidR="009867BA" w:rsidRPr="008933BA" w:rsidRDefault="009867BA" w:rsidP="002116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BA" w:rsidRPr="008933BA" w:rsidTr="00384B81">
        <w:trPr>
          <w:trHeight w:val="132"/>
        </w:trPr>
        <w:tc>
          <w:tcPr>
            <w:tcW w:w="5524" w:type="dxa"/>
            <w:gridSpan w:val="3"/>
          </w:tcPr>
          <w:p w:rsidR="009867BA" w:rsidRPr="008933BA" w:rsidRDefault="009867BA" w:rsidP="0021165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Лесная 18</w:t>
            </w: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0" w:type="dxa"/>
            <w:vAlign w:val="center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37" w:type="dxa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867BA" w:rsidRDefault="009867BA" w:rsidP="002116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867BA" w:rsidRPr="008933BA" w:rsidRDefault="009867BA" w:rsidP="002116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BA" w:rsidRPr="008933BA" w:rsidTr="00384B81">
        <w:trPr>
          <w:trHeight w:val="132"/>
        </w:trPr>
        <w:tc>
          <w:tcPr>
            <w:tcW w:w="5524" w:type="dxa"/>
            <w:gridSpan w:val="3"/>
          </w:tcPr>
          <w:p w:rsidR="009867BA" w:rsidRDefault="009867BA" w:rsidP="00211655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домам:</w:t>
            </w:r>
          </w:p>
        </w:tc>
        <w:tc>
          <w:tcPr>
            <w:tcW w:w="1530" w:type="dxa"/>
            <w:vAlign w:val="center"/>
          </w:tcPr>
          <w:p w:rsidR="009867BA" w:rsidRDefault="009659B8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  <w:tc>
          <w:tcPr>
            <w:tcW w:w="1237" w:type="dxa"/>
          </w:tcPr>
          <w:p w:rsidR="009867BA" w:rsidRPr="008933BA" w:rsidRDefault="009867BA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9867BA" w:rsidRDefault="00466065" w:rsidP="002116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9867BA" w:rsidRDefault="009867BA" w:rsidP="002116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867BA" w:rsidRPr="008933BA" w:rsidRDefault="009867BA" w:rsidP="002116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C92" w:rsidRPr="009867BA" w:rsidRDefault="00FE4C92" w:rsidP="00986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4C92" w:rsidRPr="009867BA" w:rsidSect="00415493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FF" w:rsidRDefault="00F40EFF" w:rsidP="003E60C0">
      <w:pPr>
        <w:spacing w:after="0" w:line="240" w:lineRule="auto"/>
      </w:pPr>
      <w:r>
        <w:separator/>
      </w:r>
    </w:p>
  </w:endnote>
  <w:endnote w:type="continuationSeparator" w:id="0">
    <w:p w:rsidR="00F40EFF" w:rsidRDefault="00F40EFF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0011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7F2E" w:rsidRPr="00781FF0" w:rsidRDefault="00B6789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1F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7F2E" w:rsidRPr="00781F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74D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7F2E" w:rsidRDefault="008B7F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FF" w:rsidRDefault="00F40EFF" w:rsidP="003E60C0">
      <w:pPr>
        <w:spacing w:after="0" w:line="240" w:lineRule="auto"/>
      </w:pPr>
      <w:r>
        <w:separator/>
      </w:r>
    </w:p>
  </w:footnote>
  <w:footnote w:type="continuationSeparator" w:id="0">
    <w:p w:rsidR="00F40EFF" w:rsidRDefault="00F40EFF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249E8"/>
    <w:rsid w:val="000257EB"/>
    <w:rsid w:val="00042A75"/>
    <w:rsid w:val="00083053"/>
    <w:rsid w:val="000932FF"/>
    <w:rsid w:val="000A2327"/>
    <w:rsid w:val="000B132C"/>
    <w:rsid w:val="000B372B"/>
    <w:rsid w:val="000D6CDA"/>
    <w:rsid w:val="00103587"/>
    <w:rsid w:val="00103654"/>
    <w:rsid w:val="00107505"/>
    <w:rsid w:val="00140C99"/>
    <w:rsid w:val="00150A40"/>
    <w:rsid w:val="00166C9B"/>
    <w:rsid w:val="001735AD"/>
    <w:rsid w:val="00176DF9"/>
    <w:rsid w:val="0019216F"/>
    <w:rsid w:val="001A792C"/>
    <w:rsid w:val="001B3694"/>
    <w:rsid w:val="00205264"/>
    <w:rsid w:val="002125CB"/>
    <w:rsid w:val="00217A2D"/>
    <w:rsid w:val="00217A9C"/>
    <w:rsid w:val="0022168A"/>
    <w:rsid w:val="00221F45"/>
    <w:rsid w:val="00227611"/>
    <w:rsid w:val="00232EDC"/>
    <w:rsid w:val="00260472"/>
    <w:rsid w:val="00267DB7"/>
    <w:rsid w:val="00290327"/>
    <w:rsid w:val="002A4A1A"/>
    <w:rsid w:val="002B047F"/>
    <w:rsid w:val="002B4350"/>
    <w:rsid w:val="002C0825"/>
    <w:rsid w:val="002C1596"/>
    <w:rsid w:val="002C3C84"/>
    <w:rsid w:val="002E026B"/>
    <w:rsid w:val="002E42A5"/>
    <w:rsid w:val="002F163C"/>
    <w:rsid w:val="0031405E"/>
    <w:rsid w:val="00334ACB"/>
    <w:rsid w:val="003365C8"/>
    <w:rsid w:val="00345FE9"/>
    <w:rsid w:val="003474DA"/>
    <w:rsid w:val="00384B81"/>
    <w:rsid w:val="0039373E"/>
    <w:rsid w:val="003A358E"/>
    <w:rsid w:val="003A53AA"/>
    <w:rsid w:val="003B23B1"/>
    <w:rsid w:val="003B64C7"/>
    <w:rsid w:val="003E1792"/>
    <w:rsid w:val="003E60C0"/>
    <w:rsid w:val="0041369C"/>
    <w:rsid w:val="00415493"/>
    <w:rsid w:val="00456C79"/>
    <w:rsid w:val="00466065"/>
    <w:rsid w:val="0047791A"/>
    <w:rsid w:val="00487814"/>
    <w:rsid w:val="00494900"/>
    <w:rsid w:val="004B0A08"/>
    <w:rsid w:val="004B4186"/>
    <w:rsid w:val="004C61EF"/>
    <w:rsid w:val="004C6AEE"/>
    <w:rsid w:val="004D3A77"/>
    <w:rsid w:val="004D66DD"/>
    <w:rsid w:val="004E763A"/>
    <w:rsid w:val="005079BD"/>
    <w:rsid w:val="00513D04"/>
    <w:rsid w:val="00524363"/>
    <w:rsid w:val="00542E55"/>
    <w:rsid w:val="00550500"/>
    <w:rsid w:val="00561E38"/>
    <w:rsid w:val="005645DE"/>
    <w:rsid w:val="00574BBB"/>
    <w:rsid w:val="0057572D"/>
    <w:rsid w:val="00593E4C"/>
    <w:rsid w:val="00595AA9"/>
    <w:rsid w:val="005A14FC"/>
    <w:rsid w:val="005A31DA"/>
    <w:rsid w:val="005B0160"/>
    <w:rsid w:val="005B207A"/>
    <w:rsid w:val="005C2F80"/>
    <w:rsid w:val="005D42AE"/>
    <w:rsid w:val="005D5CCE"/>
    <w:rsid w:val="005F7ACF"/>
    <w:rsid w:val="00600F20"/>
    <w:rsid w:val="00613E50"/>
    <w:rsid w:val="00617D39"/>
    <w:rsid w:val="00622227"/>
    <w:rsid w:val="00633DC8"/>
    <w:rsid w:val="00636BC2"/>
    <w:rsid w:val="00643155"/>
    <w:rsid w:val="0067298D"/>
    <w:rsid w:val="00676759"/>
    <w:rsid w:val="0069224D"/>
    <w:rsid w:val="00696A91"/>
    <w:rsid w:val="006975B6"/>
    <w:rsid w:val="006A0FB3"/>
    <w:rsid w:val="006A1930"/>
    <w:rsid w:val="006D1B96"/>
    <w:rsid w:val="006E45C5"/>
    <w:rsid w:val="007265B1"/>
    <w:rsid w:val="00727105"/>
    <w:rsid w:val="00731517"/>
    <w:rsid w:val="007351AC"/>
    <w:rsid w:val="00773B97"/>
    <w:rsid w:val="00781FF0"/>
    <w:rsid w:val="007836D3"/>
    <w:rsid w:val="0078646D"/>
    <w:rsid w:val="00790BF1"/>
    <w:rsid w:val="00790F87"/>
    <w:rsid w:val="0079523F"/>
    <w:rsid w:val="007C0740"/>
    <w:rsid w:val="007C4817"/>
    <w:rsid w:val="007D557D"/>
    <w:rsid w:val="007F423A"/>
    <w:rsid w:val="008154A8"/>
    <w:rsid w:val="00820586"/>
    <w:rsid w:val="00837AA8"/>
    <w:rsid w:val="008436CD"/>
    <w:rsid w:val="0085141A"/>
    <w:rsid w:val="00872BA0"/>
    <w:rsid w:val="008819C8"/>
    <w:rsid w:val="0088765B"/>
    <w:rsid w:val="008933BA"/>
    <w:rsid w:val="008B7F2E"/>
    <w:rsid w:val="008C5154"/>
    <w:rsid w:val="008E069C"/>
    <w:rsid w:val="008F3848"/>
    <w:rsid w:val="008F4B09"/>
    <w:rsid w:val="008F69B3"/>
    <w:rsid w:val="00904518"/>
    <w:rsid w:val="00936295"/>
    <w:rsid w:val="009419EF"/>
    <w:rsid w:val="00947AD6"/>
    <w:rsid w:val="009659B8"/>
    <w:rsid w:val="009867BA"/>
    <w:rsid w:val="00987E4D"/>
    <w:rsid w:val="00991EDC"/>
    <w:rsid w:val="009B0972"/>
    <w:rsid w:val="009C0C78"/>
    <w:rsid w:val="009D63AF"/>
    <w:rsid w:val="009F567D"/>
    <w:rsid w:val="009F6C5F"/>
    <w:rsid w:val="00A03A1B"/>
    <w:rsid w:val="00A20C90"/>
    <w:rsid w:val="00A41FF1"/>
    <w:rsid w:val="00A42332"/>
    <w:rsid w:val="00A568A2"/>
    <w:rsid w:val="00A71718"/>
    <w:rsid w:val="00A837C6"/>
    <w:rsid w:val="00AA186B"/>
    <w:rsid w:val="00AE1509"/>
    <w:rsid w:val="00AF7524"/>
    <w:rsid w:val="00AF7F6B"/>
    <w:rsid w:val="00B00E2F"/>
    <w:rsid w:val="00B11B0B"/>
    <w:rsid w:val="00B12F16"/>
    <w:rsid w:val="00B156C1"/>
    <w:rsid w:val="00B17A87"/>
    <w:rsid w:val="00B20AA3"/>
    <w:rsid w:val="00B57438"/>
    <w:rsid w:val="00B605ED"/>
    <w:rsid w:val="00B67893"/>
    <w:rsid w:val="00B85326"/>
    <w:rsid w:val="00BA52B3"/>
    <w:rsid w:val="00BC7C42"/>
    <w:rsid w:val="00BC7D14"/>
    <w:rsid w:val="00BE31F1"/>
    <w:rsid w:val="00BE3A2D"/>
    <w:rsid w:val="00C22B0F"/>
    <w:rsid w:val="00C272EC"/>
    <w:rsid w:val="00C70E53"/>
    <w:rsid w:val="00C730AF"/>
    <w:rsid w:val="00C76DAE"/>
    <w:rsid w:val="00C91305"/>
    <w:rsid w:val="00C97B1A"/>
    <w:rsid w:val="00CE084A"/>
    <w:rsid w:val="00CE7257"/>
    <w:rsid w:val="00D049B2"/>
    <w:rsid w:val="00D10419"/>
    <w:rsid w:val="00D15574"/>
    <w:rsid w:val="00D35D76"/>
    <w:rsid w:val="00D5545B"/>
    <w:rsid w:val="00D6689D"/>
    <w:rsid w:val="00D673F7"/>
    <w:rsid w:val="00D76B28"/>
    <w:rsid w:val="00DA34FD"/>
    <w:rsid w:val="00DB0739"/>
    <w:rsid w:val="00DB2993"/>
    <w:rsid w:val="00DB74D1"/>
    <w:rsid w:val="00DC0CAF"/>
    <w:rsid w:val="00DC534D"/>
    <w:rsid w:val="00DD1BDA"/>
    <w:rsid w:val="00DD4416"/>
    <w:rsid w:val="00DD554D"/>
    <w:rsid w:val="00DD7845"/>
    <w:rsid w:val="00DD7D60"/>
    <w:rsid w:val="00DE1DF1"/>
    <w:rsid w:val="00DE4EF1"/>
    <w:rsid w:val="00DE556F"/>
    <w:rsid w:val="00DF6A57"/>
    <w:rsid w:val="00DF6FEA"/>
    <w:rsid w:val="00E03856"/>
    <w:rsid w:val="00E06E06"/>
    <w:rsid w:val="00E107C0"/>
    <w:rsid w:val="00E26716"/>
    <w:rsid w:val="00E33671"/>
    <w:rsid w:val="00E5483B"/>
    <w:rsid w:val="00E904EF"/>
    <w:rsid w:val="00E939E8"/>
    <w:rsid w:val="00EA5078"/>
    <w:rsid w:val="00EB586A"/>
    <w:rsid w:val="00EC7A7C"/>
    <w:rsid w:val="00EE07EA"/>
    <w:rsid w:val="00EF4DCA"/>
    <w:rsid w:val="00F06D51"/>
    <w:rsid w:val="00F14A69"/>
    <w:rsid w:val="00F15BB1"/>
    <w:rsid w:val="00F16BFE"/>
    <w:rsid w:val="00F222EF"/>
    <w:rsid w:val="00F271C7"/>
    <w:rsid w:val="00F30DEB"/>
    <w:rsid w:val="00F34F28"/>
    <w:rsid w:val="00F35092"/>
    <w:rsid w:val="00F40EFF"/>
    <w:rsid w:val="00F47BA9"/>
    <w:rsid w:val="00F50E9E"/>
    <w:rsid w:val="00F515F5"/>
    <w:rsid w:val="00F574AE"/>
    <w:rsid w:val="00F64D51"/>
    <w:rsid w:val="00F72CF0"/>
    <w:rsid w:val="00F756FF"/>
    <w:rsid w:val="00F766F1"/>
    <w:rsid w:val="00FB7E9D"/>
    <w:rsid w:val="00FE4C92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customStyle="1" w:styleId="ConsPlusNonformat">
    <w:name w:val="ConsPlusNonformat"/>
    <w:rsid w:val="00795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0C0"/>
  </w:style>
  <w:style w:type="paragraph" w:styleId="aa">
    <w:name w:val="footer"/>
    <w:basedOn w:val="a"/>
    <w:link w:val="ab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2E049EAE929DF70D995F0A74B37A40A39887F246233E8B5E0EF23F0FA61078439F1E342503C0ECY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D700-41EE-4AA3-A42B-E18B9B52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2017-12-28T00:50:00Z</cp:lastPrinted>
  <dcterms:created xsi:type="dcterms:W3CDTF">2017-11-23T00:09:00Z</dcterms:created>
  <dcterms:modified xsi:type="dcterms:W3CDTF">2017-12-28T00:51:00Z</dcterms:modified>
</cp:coreProperties>
</file>