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BB" w:rsidRDefault="00A93CBB" w:rsidP="00A93C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A93CBB" w:rsidRDefault="00A93CBB" w:rsidP="00A93C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A93CBB" w:rsidRDefault="00A93CBB" w:rsidP="00A93C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A93CBB" w:rsidRDefault="00A93CBB" w:rsidP="00A93C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A93CBB" w:rsidRDefault="00A93CBB" w:rsidP="00A93CBB">
      <w:pPr>
        <w:jc w:val="center"/>
        <w:rPr>
          <w:sz w:val="27"/>
          <w:szCs w:val="27"/>
        </w:rPr>
      </w:pPr>
    </w:p>
    <w:p w:rsidR="00A93CBB" w:rsidRDefault="00A93CBB" w:rsidP="00A93CBB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A93CBB" w:rsidRDefault="00A93CBB" w:rsidP="00A93CBB">
      <w:pPr>
        <w:jc w:val="center"/>
        <w:rPr>
          <w:sz w:val="27"/>
          <w:szCs w:val="27"/>
        </w:rPr>
      </w:pPr>
    </w:p>
    <w:p w:rsidR="00A93CBB" w:rsidRDefault="00A93CBB" w:rsidP="00A93C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2</w:t>
      </w:r>
      <w:r w:rsidR="00ED15E2">
        <w:rPr>
          <w:sz w:val="24"/>
          <w:szCs w:val="24"/>
        </w:rPr>
        <w:t>5</w:t>
      </w:r>
      <w:r>
        <w:rPr>
          <w:sz w:val="24"/>
          <w:szCs w:val="24"/>
        </w:rPr>
        <w:t xml:space="preserve"> февраля 2013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№ 21</w:t>
      </w:r>
    </w:p>
    <w:p w:rsidR="00306BF0" w:rsidRDefault="00306BF0" w:rsidP="00306BF0">
      <w:pPr>
        <w:spacing w:line="360" w:lineRule="auto"/>
        <w:jc w:val="center"/>
      </w:pPr>
      <w:r>
        <w:t>пос. Лесной</w:t>
      </w:r>
    </w:p>
    <w:p w:rsidR="00306BF0" w:rsidRPr="00306BF0" w:rsidRDefault="00306BF0" w:rsidP="00306B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Новолесновского сельского поселения</w:t>
      </w:r>
    </w:p>
    <w:p w:rsidR="00561434" w:rsidRDefault="00561434" w:rsidP="00014919">
      <w:pPr>
        <w:jc w:val="both"/>
        <w:rPr>
          <w:sz w:val="24"/>
          <w:szCs w:val="24"/>
        </w:rPr>
      </w:pPr>
    </w:p>
    <w:p w:rsidR="00561434" w:rsidRPr="00FF617A" w:rsidRDefault="00561434" w:rsidP="00014919">
      <w:pPr>
        <w:jc w:val="both"/>
        <w:rPr>
          <w:sz w:val="24"/>
          <w:szCs w:val="24"/>
        </w:rPr>
      </w:pP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В соответствии с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ПОСТАНОВЛЯЮ:</w:t>
      </w:r>
    </w:p>
    <w:p w:rsidR="00561434" w:rsidRPr="00FF617A" w:rsidRDefault="00561434" w:rsidP="00014919">
      <w:pPr>
        <w:jc w:val="both"/>
        <w:rPr>
          <w:sz w:val="24"/>
          <w:szCs w:val="24"/>
        </w:rPr>
      </w:pPr>
    </w:p>
    <w:p w:rsidR="00561434" w:rsidRPr="00FF617A" w:rsidRDefault="00561434" w:rsidP="00014919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  <w:t xml:space="preserve">1. Утвердить Положение о </w:t>
      </w:r>
      <w:r w:rsidRPr="00FF617A">
        <w:rPr>
          <w:bCs/>
          <w:sz w:val="24"/>
          <w:szCs w:val="24"/>
        </w:rPr>
        <w:t xml:space="preserve">создании и содержании в целях гражданской обороны запасов материально-технических, продовольственных, медицинских и иных средств </w:t>
      </w:r>
      <w:r w:rsidRPr="00FF617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лесновского</w:t>
      </w:r>
      <w:r>
        <w:rPr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согласно приложению.</w:t>
      </w:r>
    </w:p>
    <w:p w:rsidR="00561434" w:rsidRPr="00FF617A" w:rsidRDefault="00561434" w:rsidP="00014919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  <w:t xml:space="preserve">2. Заместителю главы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лесновского</w:t>
      </w:r>
      <w:r>
        <w:rPr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:</w:t>
      </w:r>
    </w:p>
    <w:p w:rsidR="00561434" w:rsidRPr="00FF617A" w:rsidRDefault="00561434" w:rsidP="00014919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  <w:t xml:space="preserve">2.1. подготовить номенклатуру и объемы </w:t>
      </w:r>
      <w:r w:rsidRPr="00FF617A">
        <w:rPr>
          <w:bCs/>
          <w:sz w:val="24"/>
          <w:szCs w:val="24"/>
        </w:rPr>
        <w:t>запасов материально-технических, продовольственных, медицинских и иных средств</w:t>
      </w:r>
      <w:r w:rsidRPr="00FF617A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;</w:t>
      </w:r>
    </w:p>
    <w:p w:rsidR="00561434" w:rsidRPr="00FF617A" w:rsidRDefault="00561434" w:rsidP="00014919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  <w:t>2.2. определить и довести до исполнителей порядо</w:t>
      </w:r>
      <w:r>
        <w:rPr>
          <w:sz w:val="24"/>
          <w:szCs w:val="24"/>
        </w:rPr>
        <w:t xml:space="preserve">к </w:t>
      </w:r>
      <w:r w:rsidRPr="00FF617A">
        <w:rPr>
          <w:sz w:val="24"/>
          <w:szCs w:val="24"/>
        </w:rPr>
        <w:t xml:space="preserve">накопления, хранения и использования в целях гражданской обороны </w:t>
      </w:r>
      <w:r w:rsidRPr="00FF617A">
        <w:rPr>
          <w:bCs/>
          <w:sz w:val="24"/>
          <w:szCs w:val="24"/>
        </w:rPr>
        <w:t xml:space="preserve">запасов материально-технических, продовольственных, медицинских и иных средств </w:t>
      </w:r>
      <w:r w:rsidRPr="00FF617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;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2.3. ежегодно организовывать проведение инвентаризации </w:t>
      </w:r>
      <w:r w:rsidRPr="00FF617A">
        <w:rPr>
          <w:bCs/>
          <w:sz w:val="24"/>
          <w:szCs w:val="24"/>
        </w:rPr>
        <w:t>запасов материально-технических, продовольственных, медицинских и иных средств</w:t>
      </w:r>
      <w:r w:rsidRPr="00FF617A">
        <w:rPr>
          <w:sz w:val="24"/>
          <w:szCs w:val="24"/>
        </w:rPr>
        <w:t xml:space="preserve"> по состоянию на 1 января.</w:t>
      </w:r>
    </w:p>
    <w:p w:rsidR="00561434" w:rsidRPr="00FF617A" w:rsidRDefault="00561434" w:rsidP="00014919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  <w:t xml:space="preserve">3. Определить ответственным муниципальным заказчиком </w:t>
      </w:r>
      <w:r w:rsidRPr="00FF617A">
        <w:rPr>
          <w:bCs/>
          <w:sz w:val="24"/>
          <w:szCs w:val="24"/>
        </w:rPr>
        <w:t xml:space="preserve">запасов материально-технических, продовольственных, медицинских и иных средств </w:t>
      </w:r>
      <w:r w:rsidRPr="00FF617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администрацию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4. Руководителям предприятий, учреждений и организаций, расположенных 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поселения: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4.1. определить ответственных за хранение, замену и освежение </w:t>
      </w:r>
      <w:r w:rsidRPr="00FF617A">
        <w:rPr>
          <w:bCs/>
          <w:sz w:val="24"/>
          <w:szCs w:val="24"/>
        </w:rPr>
        <w:t>запасов материально-технических, продовольственных, медицинских и иных средств</w:t>
      </w:r>
      <w:r>
        <w:rPr>
          <w:bCs/>
          <w:sz w:val="24"/>
          <w:szCs w:val="24"/>
        </w:rPr>
        <w:t>,</w:t>
      </w:r>
      <w:r w:rsidRPr="00FF617A">
        <w:rPr>
          <w:bCs/>
          <w:sz w:val="24"/>
          <w:szCs w:val="24"/>
        </w:rPr>
        <w:t xml:space="preserve"> </w:t>
      </w:r>
      <w:r w:rsidRPr="00FF617A">
        <w:rPr>
          <w:sz w:val="24"/>
          <w:szCs w:val="24"/>
        </w:rPr>
        <w:t>в соответствии с номенклатурой муниципального резерва материальных ресур</w:t>
      </w:r>
      <w:r>
        <w:rPr>
          <w:sz w:val="24"/>
          <w:szCs w:val="24"/>
        </w:rPr>
        <w:t>сов;</w:t>
      </w:r>
    </w:p>
    <w:p w:rsidR="00561434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4.2. принять соответствующие меры по созданию объектовых </w:t>
      </w:r>
      <w:r w:rsidRPr="00FF617A">
        <w:rPr>
          <w:bCs/>
          <w:sz w:val="24"/>
          <w:szCs w:val="24"/>
        </w:rPr>
        <w:t>запасов материально-технических, продовольственных, медицинских и иных средств</w:t>
      </w:r>
      <w:r w:rsidRPr="00FF617A">
        <w:rPr>
          <w:sz w:val="24"/>
          <w:szCs w:val="24"/>
        </w:rPr>
        <w:t xml:space="preserve">, согласовав номенклатуру и объемы с администрацией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.</w:t>
      </w:r>
    </w:p>
    <w:p w:rsidR="00561434" w:rsidRDefault="00561434" w:rsidP="007612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Признать утратившим силу постановление главы 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сельского поселения от </w:t>
      </w:r>
      <w:r w:rsidR="00306BF0">
        <w:rPr>
          <w:sz w:val="24"/>
          <w:szCs w:val="24"/>
        </w:rPr>
        <w:t>05.02.2009</w:t>
      </w:r>
      <w:r>
        <w:rPr>
          <w:sz w:val="24"/>
          <w:szCs w:val="24"/>
        </w:rPr>
        <w:t xml:space="preserve"> №</w:t>
      </w:r>
      <w:r w:rsidR="00306BF0">
        <w:rPr>
          <w:sz w:val="24"/>
          <w:szCs w:val="24"/>
        </w:rPr>
        <w:t>20</w:t>
      </w:r>
      <w:r>
        <w:rPr>
          <w:sz w:val="24"/>
          <w:szCs w:val="24"/>
        </w:rPr>
        <w:t xml:space="preserve"> «</w:t>
      </w:r>
      <w:r w:rsidR="00306BF0">
        <w:rPr>
          <w:sz w:val="24"/>
          <w:szCs w:val="24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Новолесновского сельского поселения</w:t>
      </w:r>
      <w:r>
        <w:rPr>
          <w:sz w:val="24"/>
          <w:szCs w:val="24"/>
        </w:rPr>
        <w:t>».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617A">
        <w:rPr>
          <w:sz w:val="24"/>
          <w:szCs w:val="24"/>
        </w:rPr>
        <w:t xml:space="preserve">. </w:t>
      </w:r>
      <w:proofErr w:type="gramStart"/>
      <w:r w:rsidRPr="00FF617A">
        <w:rPr>
          <w:sz w:val="24"/>
          <w:szCs w:val="24"/>
        </w:rPr>
        <w:t>Контроль за</w:t>
      </w:r>
      <w:proofErr w:type="gramEnd"/>
      <w:r w:rsidRPr="00FF617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</w:p>
    <w:p w:rsidR="00306BF0" w:rsidRDefault="00306BF0" w:rsidP="00306BF0">
      <w:pPr>
        <w:jc w:val="both"/>
        <w:rPr>
          <w:sz w:val="24"/>
          <w:szCs w:val="24"/>
        </w:rPr>
      </w:pPr>
    </w:p>
    <w:p w:rsidR="00306BF0" w:rsidRPr="00FF617A" w:rsidRDefault="00561434" w:rsidP="00306BF0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>Глава</w:t>
      </w:r>
      <w:r>
        <w:rPr>
          <w:sz w:val="24"/>
          <w:szCs w:val="24"/>
        </w:rPr>
        <w:tab/>
      </w:r>
      <w:r w:rsidR="00306BF0">
        <w:rPr>
          <w:sz w:val="24"/>
          <w:szCs w:val="24"/>
        </w:rPr>
        <w:t>Новолесновского сельского поселения</w:t>
      </w:r>
      <w:r>
        <w:rPr>
          <w:sz w:val="24"/>
          <w:szCs w:val="24"/>
        </w:rPr>
        <w:tab/>
      </w:r>
      <w:r w:rsidR="00306BF0">
        <w:rPr>
          <w:sz w:val="24"/>
          <w:szCs w:val="24"/>
        </w:rPr>
        <w:t xml:space="preserve">                   С.Д. Шевцов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1434" w:rsidRDefault="00561434" w:rsidP="00B95AEF">
      <w:pPr>
        <w:jc w:val="both"/>
        <w:rPr>
          <w:sz w:val="24"/>
          <w:szCs w:val="24"/>
        </w:rPr>
      </w:pPr>
      <w:r w:rsidRPr="00FF617A">
        <w:rPr>
          <w:sz w:val="24"/>
          <w:szCs w:val="24"/>
        </w:rPr>
        <w:tab/>
      </w:r>
      <w:r w:rsidRPr="00FF617A">
        <w:rPr>
          <w:sz w:val="24"/>
          <w:szCs w:val="24"/>
        </w:rPr>
        <w:tab/>
      </w:r>
      <w:r w:rsidRPr="00FF617A">
        <w:rPr>
          <w:sz w:val="24"/>
          <w:szCs w:val="24"/>
        </w:rPr>
        <w:tab/>
      </w:r>
      <w:r w:rsidRPr="00FF617A">
        <w:rPr>
          <w:sz w:val="24"/>
          <w:szCs w:val="24"/>
        </w:rPr>
        <w:tab/>
      </w:r>
    </w:p>
    <w:p w:rsidR="00561434" w:rsidRPr="00FF617A" w:rsidRDefault="00561434" w:rsidP="00014919">
      <w:pPr>
        <w:ind w:left="5387"/>
        <w:jc w:val="both"/>
        <w:rPr>
          <w:sz w:val="24"/>
          <w:szCs w:val="24"/>
        </w:rPr>
      </w:pPr>
      <w:r w:rsidRPr="00FF617A">
        <w:rPr>
          <w:sz w:val="24"/>
          <w:szCs w:val="24"/>
        </w:rPr>
        <w:lastRenderedPageBreak/>
        <w:t>Приложение</w:t>
      </w:r>
    </w:p>
    <w:p w:rsidR="00561434" w:rsidRPr="00FF617A" w:rsidRDefault="00561434" w:rsidP="00014919">
      <w:pPr>
        <w:ind w:left="5387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к постановлению главы </w:t>
      </w:r>
      <w:r w:rsidR="00306BF0">
        <w:rPr>
          <w:sz w:val="24"/>
          <w:szCs w:val="24"/>
        </w:rPr>
        <w:t>администрации</w:t>
      </w:r>
    </w:p>
    <w:p w:rsidR="00561434" w:rsidRPr="00FF617A" w:rsidRDefault="00561434" w:rsidP="000149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</w:p>
    <w:p w:rsidR="00561434" w:rsidRPr="00FF617A" w:rsidRDefault="00561434" w:rsidP="00014919">
      <w:pPr>
        <w:ind w:left="5387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от «</w:t>
      </w:r>
      <w:r w:rsidR="00306BF0">
        <w:rPr>
          <w:sz w:val="24"/>
          <w:szCs w:val="24"/>
        </w:rPr>
        <w:t>2</w:t>
      </w:r>
      <w:r w:rsidR="00ED15E2">
        <w:rPr>
          <w:sz w:val="24"/>
          <w:szCs w:val="24"/>
        </w:rPr>
        <w:t>5</w:t>
      </w:r>
      <w:bookmarkStart w:id="0" w:name="_GoBack"/>
      <w:bookmarkEnd w:id="0"/>
      <w:r w:rsidRPr="00FF617A">
        <w:rPr>
          <w:sz w:val="24"/>
          <w:szCs w:val="24"/>
        </w:rPr>
        <w:t xml:space="preserve">» </w:t>
      </w:r>
      <w:r w:rsidR="00306BF0">
        <w:rPr>
          <w:sz w:val="24"/>
          <w:szCs w:val="24"/>
        </w:rPr>
        <w:t>февраля</w:t>
      </w:r>
      <w:r w:rsidRPr="00FF617A">
        <w:rPr>
          <w:sz w:val="24"/>
          <w:szCs w:val="24"/>
        </w:rPr>
        <w:t xml:space="preserve"> № </w:t>
      </w:r>
      <w:r w:rsidR="00306BF0">
        <w:rPr>
          <w:sz w:val="24"/>
          <w:szCs w:val="24"/>
        </w:rPr>
        <w:t>21</w:t>
      </w:r>
    </w:p>
    <w:p w:rsidR="00561434" w:rsidRPr="00FF617A" w:rsidRDefault="00561434" w:rsidP="00014919">
      <w:pPr>
        <w:ind w:left="5387"/>
        <w:jc w:val="both"/>
        <w:rPr>
          <w:sz w:val="24"/>
          <w:szCs w:val="24"/>
        </w:rPr>
      </w:pPr>
    </w:p>
    <w:p w:rsidR="00561434" w:rsidRPr="00306BF0" w:rsidRDefault="00561434" w:rsidP="00014919">
      <w:pPr>
        <w:jc w:val="center"/>
        <w:rPr>
          <w:b/>
          <w:sz w:val="24"/>
          <w:szCs w:val="24"/>
        </w:rPr>
      </w:pPr>
      <w:r w:rsidRPr="00306BF0">
        <w:rPr>
          <w:b/>
          <w:sz w:val="24"/>
          <w:szCs w:val="24"/>
        </w:rPr>
        <w:t>Положение</w:t>
      </w:r>
    </w:p>
    <w:p w:rsidR="00561434" w:rsidRPr="00306BF0" w:rsidRDefault="00561434" w:rsidP="00014919">
      <w:pPr>
        <w:jc w:val="center"/>
        <w:rPr>
          <w:b/>
          <w:sz w:val="24"/>
          <w:szCs w:val="24"/>
        </w:rPr>
      </w:pPr>
      <w:r w:rsidRPr="00306BF0">
        <w:rPr>
          <w:b/>
          <w:bCs/>
          <w:sz w:val="24"/>
          <w:szCs w:val="24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306BF0">
        <w:rPr>
          <w:b/>
          <w:sz w:val="24"/>
          <w:szCs w:val="24"/>
        </w:rPr>
        <w:t xml:space="preserve"> на территории </w:t>
      </w:r>
    </w:p>
    <w:p w:rsidR="00561434" w:rsidRPr="00306BF0" w:rsidRDefault="00561434" w:rsidP="00014919">
      <w:pPr>
        <w:jc w:val="center"/>
        <w:rPr>
          <w:b/>
          <w:sz w:val="24"/>
          <w:szCs w:val="24"/>
        </w:rPr>
      </w:pPr>
      <w:r w:rsidRPr="00306BF0">
        <w:rPr>
          <w:b/>
          <w:sz w:val="24"/>
          <w:szCs w:val="24"/>
        </w:rPr>
        <w:t>Ново</w:t>
      </w:r>
      <w:r w:rsidR="00306BF0">
        <w:rPr>
          <w:b/>
          <w:sz w:val="24"/>
          <w:szCs w:val="24"/>
        </w:rPr>
        <w:t>леснов</w:t>
      </w:r>
      <w:r w:rsidRPr="00306BF0">
        <w:rPr>
          <w:b/>
          <w:sz w:val="24"/>
          <w:szCs w:val="24"/>
        </w:rPr>
        <w:t xml:space="preserve">ского </w:t>
      </w:r>
      <w:r w:rsidRPr="00306BF0">
        <w:rPr>
          <w:b/>
          <w:bCs/>
          <w:spacing w:val="-1"/>
          <w:sz w:val="24"/>
          <w:szCs w:val="24"/>
        </w:rPr>
        <w:t>сельского поселения</w:t>
      </w:r>
    </w:p>
    <w:p w:rsidR="00561434" w:rsidRPr="00FF617A" w:rsidRDefault="00561434" w:rsidP="00014919">
      <w:pPr>
        <w:jc w:val="center"/>
        <w:rPr>
          <w:sz w:val="24"/>
          <w:szCs w:val="24"/>
        </w:rPr>
      </w:pP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1. Настоящее Положение, разработанное в соответствии с Федеральным законом «О гражданской обороне»,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1" w:name="sub_1002"/>
      <w:r w:rsidRPr="00FF617A">
        <w:rPr>
          <w:sz w:val="24"/>
          <w:szCs w:val="24"/>
        </w:rPr>
        <w:t>2. Запасы предназначены для первоочередного обеспечения населения в военное время, а также для оснащения нештатных аварийно-спасательных формирований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2" w:name="sub_1003"/>
      <w:bookmarkEnd w:id="1"/>
      <w:r w:rsidRPr="00FF617A">
        <w:rPr>
          <w:sz w:val="24"/>
          <w:szCs w:val="24"/>
        </w:rPr>
        <w:t>3. Запасы материально-технических средств</w:t>
      </w:r>
      <w:r>
        <w:rPr>
          <w:sz w:val="24"/>
          <w:szCs w:val="24"/>
        </w:rPr>
        <w:t>,</w:t>
      </w:r>
      <w:r w:rsidRPr="00FF617A">
        <w:rPr>
          <w:sz w:val="24"/>
          <w:szCs w:val="24"/>
        </w:rPr>
        <w:t xml:space="preserve">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аварийно-спасательных формирований.</w:t>
      </w:r>
    </w:p>
    <w:bookmarkEnd w:id="2"/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Запасы продовольственных средств</w:t>
      </w:r>
      <w:r>
        <w:rPr>
          <w:sz w:val="24"/>
          <w:szCs w:val="24"/>
        </w:rPr>
        <w:t>,</w:t>
      </w:r>
      <w:r w:rsidRPr="00FF617A">
        <w:rPr>
          <w:sz w:val="24"/>
          <w:szCs w:val="24"/>
        </w:rPr>
        <w:t xml:space="preserve"> включают в себя крупы, муку, мясные, рыбные и растительные консервы, соль, сахар, чай и другие продукты.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Запасы медицинских средств</w:t>
      </w:r>
      <w:r>
        <w:rPr>
          <w:sz w:val="24"/>
          <w:szCs w:val="24"/>
        </w:rPr>
        <w:t>,</w:t>
      </w:r>
      <w:r w:rsidRPr="00FF617A">
        <w:rPr>
          <w:sz w:val="24"/>
          <w:szCs w:val="24"/>
        </w:rPr>
        <w:t xml:space="preserve">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Запасы иных средств</w:t>
      </w:r>
      <w:r>
        <w:rPr>
          <w:sz w:val="24"/>
          <w:szCs w:val="24"/>
        </w:rPr>
        <w:t>,</w:t>
      </w:r>
      <w:r w:rsidRPr="00FF617A">
        <w:rPr>
          <w:sz w:val="24"/>
          <w:szCs w:val="24"/>
        </w:rPr>
        <w:t xml:space="preserve">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4. </w:t>
      </w:r>
      <w:proofErr w:type="gramStart"/>
      <w:r w:rsidRPr="00FF617A">
        <w:rPr>
          <w:sz w:val="24"/>
          <w:szCs w:val="24"/>
        </w:rPr>
        <w:t xml:space="preserve">Номенклатура и объемы запасов определяются администрацией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и руководителями организаций расположенных на территории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в соответствии с Методическими рекомендациями по определению номенклатуры и объемов,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утвержденных Министерством Российской Федерации</w:t>
      </w:r>
      <w:proofErr w:type="gramEnd"/>
      <w:r w:rsidRPr="00FF617A">
        <w:rPr>
          <w:sz w:val="24"/>
          <w:szCs w:val="24"/>
        </w:rPr>
        <w:t xml:space="preserve"> по делам гражданской обороны, чрезвычайным ситуациям и ликвидации последствий стихийных бедствий (далее – МЧС России) 29 декабря 2000 года  исходя из величины возможного ущерба объектам экономики и инфраструктуры,  условий размещения организаций и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 xml:space="preserve">Номенклатура и объемы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Планом гражданской обороны и защиты населения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и планами гражданской обороны организаций.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5. Запасы накапливаются заблаговременно в мирное время. Не допускается хранение запасов с истекшим сроком годности.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Запасы хранятся в условиях, отвечающих установленным требованиям по обеспечению сохранности указанных средств.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r w:rsidRPr="00FF617A">
        <w:rPr>
          <w:sz w:val="24"/>
          <w:szCs w:val="24"/>
        </w:rPr>
        <w:t>Запасы могут храниться совместно с резервом материальных ресурсов для ликвидации чрезвычайных ситуаций.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3" w:name="sub_1052"/>
      <w:r w:rsidRPr="00FF617A">
        <w:rPr>
          <w:sz w:val="24"/>
          <w:szCs w:val="24"/>
        </w:rPr>
        <w:t xml:space="preserve">Требования к складским помещениям, а также к порядку накопления, хранения, учета, </w:t>
      </w:r>
      <w:r w:rsidRPr="00FF617A">
        <w:rPr>
          <w:sz w:val="24"/>
          <w:szCs w:val="24"/>
        </w:rPr>
        <w:lastRenderedPageBreak/>
        <w:t>использования и восполнения запасов определяются МЧС России и Федеральным агентством по государственным резервам.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4" w:name="sub_1006"/>
      <w:bookmarkEnd w:id="3"/>
      <w:r w:rsidRPr="00FF617A">
        <w:rPr>
          <w:sz w:val="24"/>
          <w:szCs w:val="24"/>
        </w:rPr>
        <w:t>6. Организации: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5" w:name="sub_61"/>
      <w:bookmarkEnd w:id="4"/>
      <w:r w:rsidRPr="00FF617A">
        <w:rPr>
          <w:sz w:val="24"/>
          <w:szCs w:val="24"/>
        </w:rPr>
        <w:t>а) определяют номенклатуру и объемы запасов исходя из их потребности в военное время для обеспечения работников и нештатных аварийно-спасательных формирований;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6" w:name="sub_62"/>
      <w:bookmarkEnd w:id="5"/>
      <w:r w:rsidRPr="00FF617A">
        <w:rPr>
          <w:sz w:val="24"/>
          <w:szCs w:val="24"/>
        </w:rPr>
        <w:t>б) создают и содержат запасы;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7" w:name="sub_63"/>
      <w:bookmarkEnd w:id="6"/>
      <w:r w:rsidRPr="00FF617A">
        <w:rPr>
          <w:sz w:val="24"/>
          <w:szCs w:val="24"/>
        </w:rPr>
        <w:t xml:space="preserve">в) осуществляют </w:t>
      </w:r>
      <w:proofErr w:type="gramStart"/>
      <w:r w:rsidRPr="00FF617A">
        <w:rPr>
          <w:sz w:val="24"/>
          <w:szCs w:val="24"/>
        </w:rPr>
        <w:t>контроль за</w:t>
      </w:r>
      <w:proofErr w:type="gramEnd"/>
      <w:r w:rsidRPr="00FF617A">
        <w:rPr>
          <w:sz w:val="24"/>
          <w:szCs w:val="24"/>
        </w:rPr>
        <w:t xml:space="preserve"> созданием, хранением и использованием запасов.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8" w:name="sub_1007"/>
      <w:bookmarkEnd w:id="7"/>
      <w:r w:rsidRPr="00FF617A">
        <w:rPr>
          <w:sz w:val="24"/>
          <w:szCs w:val="24"/>
        </w:rPr>
        <w:t>7. Информация о накопленных запасах представляется: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9" w:name="sub_71"/>
      <w:bookmarkEnd w:id="8"/>
      <w:r w:rsidRPr="00FF617A">
        <w:rPr>
          <w:sz w:val="24"/>
          <w:szCs w:val="24"/>
        </w:rPr>
        <w:t xml:space="preserve">а) организациями - в администрацию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>;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10" w:name="sub_72"/>
      <w:bookmarkEnd w:id="9"/>
      <w:r w:rsidRPr="00FF617A">
        <w:rPr>
          <w:sz w:val="24"/>
          <w:szCs w:val="24"/>
        </w:rPr>
        <w:t xml:space="preserve">б) администрацией </w:t>
      </w:r>
      <w:r>
        <w:rPr>
          <w:sz w:val="24"/>
          <w:szCs w:val="24"/>
        </w:rPr>
        <w:t>Ново</w:t>
      </w:r>
      <w:r w:rsidR="00306BF0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pacing w:val="-1"/>
          <w:sz w:val="24"/>
          <w:szCs w:val="24"/>
        </w:rPr>
        <w:t>сельского</w:t>
      </w:r>
      <w:r w:rsidRPr="00FF617A">
        <w:rPr>
          <w:bCs/>
          <w:spacing w:val="-1"/>
          <w:sz w:val="24"/>
          <w:szCs w:val="24"/>
        </w:rPr>
        <w:t xml:space="preserve"> поселения</w:t>
      </w:r>
      <w:r w:rsidRPr="00FF617A">
        <w:rPr>
          <w:sz w:val="24"/>
          <w:szCs w:val="24"/>
        </w:rPr>
        <w:t xml:space="preserve"> - в </w:t>
      </w:r>
      <w:r>
        <w:rPr>
          <w:sz w:val="24"/>
          <w:szCs w:val="24"/>
        </w:rPr>
        <w:t xml:space="preserve">администрацию </w:t>
      </w:r>
      <w:proofErr w:type="spellStart"/>
      <w:r>
        <w:rPr>
          <w:sz w:val="24"/>
          <w:szCs w:val="24"/>
        </w:rPr>
        <w:t>Елизовского</w:t>
      </w:r>
      <w:proofErr w:type="spellEnd"/>
      <w:r>
        <w:rPr>
          <w:sz w:val="24"/>
          <w:szCs w:val="24"/>
        </w:rPr>
        <w:t xml:space="preserve"> муниципального района и </w:t>
      </w:r>
      <w:r w:rsidRPr="00FF617A">
        <w:rPr>
          <w:sz w:val="24"/>
          <w:szCs w:val="24"/>
        </w:rPr>
        <w:t>Главное управление МЧС России по Камчатскому краю;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11" w:name="sub_1008"/>
      <w:bookmarkEnd w:id="10"/>
      <w:r w:rsidRPr="00FF617A">
        <w:rPr>
          <w:sz w:val="24"/>
          <w:szCs w:val="24"/>
        </w:rPr>
        <w:t>8. Главное управление МЧС России по Камчатскому краю</w:t>
      </w:r>
      <w:bookmarkStart w:id="12" w:name="sub_81"/>
      <w:bookmarkEnd w:id="11"/>
      <w:r w:rsidRPr="00FF617A">
        <w:rPr>
          <w:sz w:val="24"/>
          <w:szCs w:val="24"/>
        </w:rPr>
        <w:t xml:space="preserve"> осуществляет организационно-методическое руководство и </w:t>
      </w:r>
      <w:proofErr w:type="gramStart"/>
      <w:r w:rsidRPr="00FF617A">
        <w:rPr>
          <w:sz w:val="24"/>
          <w:szCs w:val="24"/>
        </w:rPr>
        <w:t>контроль за</w:t>
      </w:r>
      <w:proofErr w:type="gramEnd"/>
      <w:r w:rsidRPr="00FF617A">
        <w:rPr>
          <w:sz w:val="24"/>
          <w:szCs w:val="24"/>
        </w:rPr>
        <w:t xml:space="preserve"> накоплением, хранением и использованием запасов.</w:t>
      </w: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  <w:bookmarkStart w:id="13" w:name="sub_1009"/>
      <w:bookmarkEnd w:id="12"/>
      <w:r w:rsidRPr="00FF617A">
        <w:rPr>
          <w:sz w:val="24"/>
          <w:szCs w:val="24"/>
        </w:rP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bookmarkEnd w:id="13"/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</w:p>
    <w:p w:rsidR="00561434" w:rsidRPr="00FF617A" w:rsidRDefault="00561434" w:rsidP="00014919">
      <w:pPr>
        <w:ind w:firstLine="720"/>
        <w:jc w:val="both"/>
        <w:rPr>
          <w:sz w:val="24"/>
          <w:szCs w:val="24"/>
        </w:rPr>
      </w:pPr>
    </w:p>
    <w:p w:rsidR="00561434" w:rsidRDefault="00561434"/>
    <w:sectPr w:rsidR="00561434" w:rsidSect="00A67C79"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43B"/>
    <w:rsid w:val="000134E8"/>
    <w:rsid w:val="00014919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0ADD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6BF0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492E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1434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1C8F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12EB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39C5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67C79"/>
    <w:rsid w:val="00A710F6"/>
    <w:rsid w:val="00A77338"/>
    <w:rsid w:val="00A839A0"/>
    <w:rsid w:val="00A87CC0"/>
    <w:rsid w:val="00A87E0F"/>
    <w:rsid w:val="00A91F12"/>
    <w:rsid w:val="00A92735"/>
    <w:rsid w:val="00A93CBB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16559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95AEF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728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43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15E2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47CB6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F2D7A"/>
    <w:rsid w:val="00FF61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1094</Words>
  <Characters>6242</Characters>
  <Application>Microsoft Office Word</Application>
  <DocSecurity>0</DocSecurity>
  <Lines>52</Lines>
  <Paragraphs>14</Paragraphs>
  <ScaleCrop>false</ScaleCrop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18</cp:revision>
  <dcterms:created xsi:type="dcterms:W3CDTF">2013-02-18T04:29:00Z</dcterms:created>
  <dcterms:modified xsi:type="dcterms:W3CDTF">2013-02-27T02:57:00Z</dcterms:modified>
</cp:coreProperties>
</file>