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5152E3" w:rsidRDefault="005D1A6E" w:rsidP="007B3F4D">
      <w:pPr>
        <w:widowControl/>
        <w:shd w:val="clear" w:color="auto" w:fill="FFFFFF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FC3AA4">
        <w:rPr>
          <w:rFonts w:ascii="Times New Roman" w:hAnsi="Times New Roman"/>
          <w:sz w:val="28"/>
          <w:szCs w:val="28"/>
          <w:lang w:eastAsia="en-US"/>
        </w:rPr>
        <w:t xml:space="preserve">04 декабря </w:t>
      </w:r>
      <w:r w:rsidR="00704DFB">
        <w:rPr>
          <w:rFonts w:ascii="Times New Roman" w:hAnsi="Times New Roman"/>
          <w:sz w:val="28"/>
          <w:szCs w:val="28"/>
          <w:lang w:eastAsia="en-US"/>
        </w:rPr>
        <w:t>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                                                   </w:t>
      </w:r>
      <w:r w:rsidR="00123D41">
        <w:rPr>
          <w:rFonts w:ascii="Times New Roman" w:hAnsi="Times New Roman"/>
          <w:sz w:val="28"/>
          <w:szCs w:val="28"/>
          <w:lang w:eastAsia="en-US"/>
        </w:rPr>
        <w:t xml:space="preserve">                           №</w:t>
      </w:r>
      <w:r w:rsidR="00FC3AA4">
        <w:rPr>
          <w:rFonts w:ascii="Times New Roman" w:hAnsi="Times New Roman"/>
          <w:sz w:val="28"/>
          <w:szCs w:val="28"/>
          <w:lang w:eastAsia="en-US"/>
        </w:rPr>
        <w:t xml:space="preserve"> 101</w:t>
      </w:r>
      <w:r w:rsidR="00123D4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D1A6E" w:rsidRDefault="005D1A6E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</w:t>
      </w:r>
      <w:r w:rsidR="00704DF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кого сельского поселения на 2025</w:t>
      </w:r>
      <w:r w:rsidR="00123D4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соответствии  с 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ным  законом  от  31.07.2020  №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 xml:space="preserve">  248–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                                   «О  государственном  контроле  (надзоре)  и  муниципальном  контроле  в  Российской Федерации»,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ным  законом  от  06.10.2003  № 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«Об  общих  принципах организации  местного  самоуправления  в  Российской  Федерации», Постановлением Прави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тельства  РФ  от  25.06.2021  №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  990  «Об  утверждении  Правил  разработки  и утверждения  контрольными  (надзорными)  органами  программы  профилактики  рисков причинения  вреда  (ущерба)  охраняемым законом  ценностям»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от 24.11.2021 года № 15-нд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земельном контроле на территории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</w:t>
      </w:r>
      <w:r w:rsidR="005152E3">
        <w:rPr>
          <w:color w:val="auto"/>
          <w:sz w:val="28"/>
          <w:szCs w:val="28"/>
        </w:rPr>
        <w:t>о</w:t>
      </w:r>
      <w:r w:rsidR="00704DFB">
        <w:rPr>
          <w:color w:val="auto"/>
          <w:sz w:val="28"/>
          <w:szCs w:val="28"/>
        </w:rPr>
        <w:t>селения на 2025</w:t>
      </w:r>
      <w:r w:rsidR="007B3F4D" w:rsidRPr="007B3F4D">
        <w:rPr>
          <w:color w:val="auto"/>
          <w:sz w:val="28"/>
          <w:szCs w:val="28"/>
        </w:rPr>
        <w:t xml:space="preserve">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123D41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5D1A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</w:t>
      </w:r>
      <w:r w:rsidR="00123D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123D41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="00FC3AA4">
              <w:rPr>
                <w:rFonts w:ascii="Times New Roman" w:hAnsi="Times New Roman" w:cs="Times New Roman"/>
                <w:lang w:bidi="ar-SA"/>
              </w:rPr>
              <w:t>от 04.12.2024 №101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286906" w:rsidRDefault="00286906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C723EF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Программа</w:t>
      </w:r>
    </w:p>
    <w:p w:rsidR="007B3F4D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723EF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</w:t>
      </w:r>
      <w:r w:rsidR="00FC3AA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на 2025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год</w:t>
      </w:r>
    </w:p>
    <w:p w:rsidR="00C723EF" w:rsidRPr="00C723EF" w:rsidRDefault="00C723EF" w:rsidP="00C723E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7B3F4D" w:rsidRPr="00907B4A" w:rsidRDefault="007B3F4D" w:rsidP="00907B4A">
      <w:pPr>
        <w:pStyle w:val="ad"/>
        <w:widowControl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:rsidR="004F65FA" w:rsidRDefault="004F65FA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Новолесновского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разработана  для  </w:t>
      </w:r>
      <w:r w:rsidR="005152E3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организации  проведен</w:t>
      </w:r>
      <w:r w:rsidR="00704DFB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ия  в  2025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Новолесновского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</w:t>
      </w:r>
      <w:r w:rsidR="00704DFB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профилактики реализуется в 2025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а) </w:t>
      </w:r>
      <w:r w:rsidR="00E644F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</w:t>
      </w:r>
      <w:r w:rsid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перечень </w:t>
      </w:r>
      <w:r w:rsidR="00CA5764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профилактических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мероприятий,  сроки  (периодичность)  их проведения;</w:t>
      </w:r>
    </w:p>
    <w:p w:rsidR="005E7AD5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:rsidR="007B3F4D" w:rsidRP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CA57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</w:t>
      </w:r>
      <w:r w:rsidR="00C723EF">
        <w:rPr>
          <w:rStyle w:val="markedcontent"/>
          <w:rFonts w:ascii="Times New Roman" w:hAnsi="Times New Roman" w:cs="Times New Roman"/>
          <w:sz w:val="28"/>
          <w:szCs w:val="28"/>
        </w:rPr>
        <w:t>ии», П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990 «Об утверждении Правил разработки и утверждения контрольными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</w:t>
      </w:r>
      <w:r w:rsidR="00CA5764">
        <w:t xml:space="preserve">, </w:t>
      </w:r>
      <w:r w:rsidR="00CA5764" w:rsidRPr="00CA5764">
        <w:rPr>
          <w:rStyle w:val="markedcontent"/>
          <w:rFonts w:ascii="Times New Roman" w:hAnsi="Times New Roman" w:cs="Times New Roman"/>
          <w:sz w:val="28"/>
          <w:szCs w:val="28"/>
        </w:rPr>
        <w:t>Решением Собрания депутатов Новолесновского сельского поселения от 24.11.2021 года № 15-нд «Об утверждении Положения о муниципальном земельном контроле на территории Новолесновского сельского поселения»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иципального земельного контроля, а также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:rsidR="004F65FA" w:rsidRDefault="004F65FA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F65FA" w:rsidRPr="007B3F4D" w:rsidRDefault="004F65FA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883"/>
        <w:gridCol w:w="2462"/>
      </w:tblGrid>
      <w:tr w:rsidR="00B9280C" w:rsidTr="00FC3AA4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3686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883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B9280C" w:rsidTr="00FC3AA4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686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883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Новолесновского сельского поселения</w:t>
            </w:r>
          </w:p>
        </w:tc>
      </w:tr>
      <w:tr w:rsidR="00B9280C" w:rsidTr="00FC3AA4">
        <w:tc>
          <w:tcPr>
            <w:tcW w:w="817" w:type="dxa"/>
          </w:tcPr>
          <w:p w:rsidR="00B9280C" w:rsidRDefault="00CA576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2</w:t>
            </w:r>
            <w:r w:rsid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3686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883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Новолесновского сельского поселения</w:t>
            </w:r>
          </w:p>
        </w:tc>
      </w:tr>
      <w:tr w:rsidR="00FC3AA4" w:rsidTr="00FC3AA4">
        <w:tc>
          <w:tcPr>
            <w:tcW w:w="817" w:type="dxa"/>
          </w:tcPr>
          <w:p w:rsidR="00FC3AA4" w:rsidRDefault="00FC3AA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686" w:type="dxa"/>
          </w:tcPr>
          <w:p w:rsidR="00FC3AA4" w:rsidRDefault="00FC3AA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FC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Профилактический визит</w:t>
            </w:r>
          </w:p>
        </w:tc>
        <w:tc>
          <w:tcPr>
            <w:tcW w:w="2883" w:type="dxa"/>
          </w:tcPr>
          <w:p w:rsidR="00FC3AA4" w:rsidRPr="00FC3AA4" w:rsidRDefault="00FC3AA4" w:rsidP="00FC3A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AA4">
              <w:rPr>
                <w:rFonts w:ascii="Times New Roman" w:hAnsi="Times New Roman"/>
                <w:bCs/>
                <w:sz w:val="28"/>
                <w:szCs w:val="28"/>
              </w:rPr>
              <w:t>Постоянно,</w:t>
            </w:r>
          </w:p>
          <w:p w:rsidR="00FC3AA4" w:rsidRPr="00FC3AA4" w:rsidRDefault="00FC3AA4" w:rsidP="00FC3A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AA4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необходимости, по обращениям кон-тролируемых лиц</w:t>
            </w:r>
          </w:p>
          <w:p w:rsidR="00FC3AA4" w:rsidRDefault="00FC3AA4" w:rsidP="00FC3AA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FC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 их уполномоченных представителей</w:t>
            </w:r>
            <w:r w:rsidRPr="00FC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</w:p>
          <w:p w:rsidR="00FC3AA4" w:rsidRPr="00FC3AA4" w:rsidRDefault="00FC3AA4" w:rsidP="00FC3AA4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462" w:type="dxa"/>
          </w:tcPr>
          <w:p w:rsidR="00FC3AA4" w:rsidRDefault="00FC3AA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FC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Новолесновского сельского поселения</w:t>
            </w:r>
          </w:p>
        </w:tc>
      </w:tr>
      <w:tr w:rsidR="00FC3AA4" w:rsidTr="00FC3AA4">
        <w:tc>
          <w:tcPr>
            <w:tcW w:w="817" w:type="dxa"/>
          </w:tcPr>
          <w:p w:rsidR="00FC3AA4" w:rsidRDefault="00FC3AA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3686" w:type="dxa"/>
          </w:tcPr>
          <w:p w:rsidR="00FC3AA4" w:rsidRDefault="00FC3AA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FC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Объявление предостережения</w:t>
            </w:r>
          </w:p>
        </w:tc>
        <w:tc>
          <w:tcPr>
            <w:tcW w:w="2883" w:type="dxa"/>
          </w:tcPr>
          <w:p w:rsidR="00FC3AA4" w:rsidRPr="00B9280C" w:rsidRDefault="00FC3AA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При наличии оснований</w:t>
            </w:r>
          </w:p>
        </w:tc>
        <w:tc>
          <w:tcPr>
            <w:tcW w:w="2462" w:type="dxa"/>
          </w:tcPr>
          <w:p w:rsidR="00FC3AA4" w:rsidRDefault="00FC3AA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FC3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Новолесновского сельского поселения</w:t>
            </w:r>
          </w:p>
        </w:tc>
      </w:tr>
    </w:tbl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администрации Новолесновского сельского поселения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:rsidR="00B9280C" w:rsidRDefault="00CA5764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4.3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порядка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>ну, посредством видео-конференц–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мероприятия;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Индивидуальное консультирование на личном приеме каждого заявителя инспекторами не может превышать 10 минут.</w:t>
      </w:r>
    </w:p>
    <w:p w:rsidR="00BB78B5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; порядок осуществления профилактических, контрольных (надзорных) мероприятий, установленных настоящим Положением.</w:t>
      </w:r>
    </w:p>
    <w:p w:rsidR="00B9280C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:rsidR="00FC3AA4" w:rsidRPr="00FC3AA4" w:rsidRDefault="00FC3AA4" w:rsidP="00FC3AA4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4.4. </w:t>
      </w:r>
      <w:r w:rsidRPr="00FC3AA4">
        <w:rPr>
          <w:rStyle w:val="markedcontent"/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C3AA4" w:rsidRDefault="00FC3AA4" w:rsidP="00FC3AA4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AA4">
        <w:rPr>
          <w:rStyle w:val="markedcontent"/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C3AA4" w:rsidRDefault="00FC3AA4" w:rsidP="00FC3AA4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4.5. </w:t>
      </w:r>
      <w:r w:rsidRPr="00FC3AA4">
        <w:rPr>
          <w:rStyle w:val="markedcontent"/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нтрольным (надзорным) органом» </w:t>
      </w:r>
      <w:r w:rsidRPr="00FC3AA4">
        <w:rPr>
          <w:rStyle w:val="markedcontent"/>
          <w:rFonts w:ascii="Times New Roman" w:hAnsi="Times New Roman" w:cs="Times New Roman"/>
          <w:sz w:val="28"/>
          <w:szCs w:val="28"/>
        </w:rPr>
        <w:t>и 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бъявляется контролируемому лицу.</w:t>
      </w:r>
    </w:p>
    <w:p w:rsidR="00FC3AA4" w:rsidRDefault="00FC3AA4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4"/>
        <w:gridCol w:w="6738"/>
        <w:gridCol w:w="2296"/>
      </w:tblGrid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мероприятий, проведенных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Новолесновского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</w:tbl>
    <w:p w:rsidR="00BB78B5" w:rsidRP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B78B5" w:rsidRPr="00BB78B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E2" w:rsidRDefault="00C713E2">
      <w:r>
        <w:separator/>
      </w:r>
    </w:p>
  </w:endnote>
  <w:endnote w:type="continuationSeparator" w:id="0">
    <w:p w:rsidR="00C713E2" w:rsidRDefault="00C7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E2" w:rsidRDefault="00C713E2"/>
  </w:footnote>
  <w:footnote w:type="continuationSeparator" w:id="0">
    <w:p w:rsidR="00C713E2" w:rsidRDefault="00C71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57464"/>
    <w:rsid w:val="00094975"/>
    <w:rsid w:val="00095851"/>
    <w:rsid w:val="000C09F5"/>
    <w:rsid w:val="000C6EC5"/>
    <w:rsid w:val="00123D41"/>
    <w:rsid w:val="0018068B"/>
    <w:rsid w:val="001F3CBD"/>
    <w:rsid w:val="001F461B"/>
    <w:rsid w:val="001F690B"/>
    <w:rsid w:val="0023069D"/>
    <w:rsid w:val="00237945"/>
    <w:rsid w:val="00286906"/>
    <w:rsid w:val="002936D9"/>
    <w:rsid w:val="00302933"/>
    <w:rsid w:val="0031103B"/>
    <w:rsid w:val="00327FB5"/>
    <w:rsid w:val="003461BE"/>
    <w:rsid w:val="003B655A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152E3"/>
    <w:rsid w:val="0052123B"/>
    <w:rsid w:val="00545316"/>
    <w:rsid w:val="00546742"/>
    <w:rsid w:val="00562807"/>
    <w:rsid w:val="00564792"/>
    <w:rsid w:val="005968FB"/>
    <w:rsid w:val="005D1A6E"/>
    <w:rsid w:val="005E7AD5"/>
    <w:rsid w:val="005F5488"/>
    <w:rsid w:val="00645267"/>
    <w:rsid w:val="00681C82"/>
    <w:rsid w:val="00696A53"/>
    <w:rsid w:val="006C12B7"/>
    <w:rsid w:val="006C3BBB"/>
    <w:rsid w:val="006D3656"/>
    <w:rsid w:val="006E7998"/>
    <w:rsid w:val="00704DFB"/>
    <w:rsid w:val="00706186"/>
    <w:rsid w:val="0074778D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F7D2B"/>
    <w:rsid w:val="00907B4A"/>
    <w:rsid w:val="00912F83"/>
    <w:rsid w:val="009133B1"/>
    <w:rsid w:val="009625F4"/>
    <w:rsid w:val="009963A4"/>
    <w:rsid w:val="009C1A1B"/>
    <w:rsid w:val="00A01E3C"/>
    <w:rsid w:val="00A445D6"/>
    <w:rsid w:val="00A457E2"/>
    <w:rsid w:val="00A66698"/>
    <w:rsid w:val="00AA4E3F"/>
    <w:rsid w:val="00AC06D3"/>
    <w:rsid w:val="00AD47B8"/>
    <w:rsid w:val="00AE4A4F"/>
    <w:rsid w:val="00AE564C"/>
    <w:rsid w:val="00B269BB"/>
    <w:rsid w:val="00B9280C"/>
    <w:rsid w:val="00BB78B5"/>
    <w:rsid w:val="00C010A1"/>
    <w:rsid w:val="00C01543"/>
    <w:rsid w:val="00C01D04"/>
    <w:rsid w:val="00C34CC2"/>
    <w:rsid w:val="00C66339"/>
    <w:rsid w:val="00C713E2"/>
    <w:rsid w:val="00C723EF"/>
    <w:rsid w:val="00CA5764"/>
    <w:rsid w:val="00D34663"/>
    <w:rsid w:val="00D57245"/>
    <w:rsid w:val="00DA6C1C"/>
    <w:rsid w:val="00DC6870"/>
    <w:rsid w:val="00E35228"/>
    <w:rsid w:val="00E50F65"/>
    <w:rsid w:val="00E644F2"/>
    <w:rsid w:val="00E75513"/>
    <w:rsid w:val="00E9111D"/>
    <w:rsid w:val="00E95E98"/>
    <w:rsid w:val="00ED754D"/>
    <w:rsid w:val="00F221D5"/>
    <w:rsid w:val="00F47EC4"/>
    <w:rsid w:val="00F75A2B"/>
    <w:rsid w:val="00F77463"/>
    <w:rsid w:val="00F8560D"/>
    <w:rsid w:val="00FC3AA4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C83B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0404-48BC-4800-B01C-DECC5C41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71</cp:revision>
  <cp:lastPrinted>2024-12-03T23:58:00Z</cp:lastPrinted>
  <dcterms:created xsi:type="dcterms:W3CDTF">2020-12-17T11:11:00Z</dcterms:created>
  <dcterms:modified xsi:type="dcterms:W3CDTF">2024-12-03T23:59:00Z</dcterms:modified>
</cp:coreProperties>
</file>