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313" w:rsidRDefault="00303313" w:rsidP="00303313">
      <w:pPr>
        <w:spacing w:after="1" w:line="240" w:lineRule="atLeast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Перечень</w:t>
      </w:r>
    </w:p>
    <w:p w:rsidR="00303313" w:rsidRDefault="00303313" w:rsidP="00303313">
      <w:pPr>
        <w:spacing w:after="1" w:line="240" w:lineRule="atLeast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и</w:t>
      </w:r>
      <w:r w:rsidRPr="007F21DA">
        <w:rPr>
          <w:rFonts w:ascii="Times New Roman" w:eastAsia="Times New Roman" w:hAnsi="Times New Roman"/>
          <w:b/>
          <w:sz w:val="28"/>
          <w:szCs w:val="28"/>
          <w:lang w:eastAsia="ru-RU"/>
        </w:rPr>
        <w:t>ндикатор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ов</w:t>
      </w:r>
      <w:r w:rsidRPr="007F21D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риска нарушения обязательных требований, используемые в качестве основания для проведения внеплановых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контрольных мероприятий</w:t>
      </w:r>
      <w:r w:rsidRPr="007F21D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при осуществлении муниципального контроля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сфере благоустройства </w:t>
      </w:r>
      <w:r w:rsidRPr="007F21D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на территории </w:t>
      </w:r>
      <w:proofErr w:type="spellStart"/>
      <w:r w:rsidR="00952D1D">
        <w:rPr>
          <w:rFonts w:ascii="Times New Roman" w:eastAsia="Times New Roman" w:hAnsi="Times New Roman"/>
          <w:b/>
          <w:sz w:val="28"/>
          <w:szCs w:val="28"/>
          <w:lang w:eastAsia="ru-RU"/>
        </w:rPr>
        <w:t>Новолесновского</w:t>
      </w:r>
      <w:proofErr w:type="spellEnd"/>
      <w:r w:rsidRPr="007F21D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сельского поселения</w:t>
      </w:r>
    </w:p>
    <w:p w:rsidR="00303313" w:rsidRDefault="00303313" w:rsidP="00303313">
      <w:pPr>
        <w:spacing w:after="1" w:line="240" w:lineRule="atLeast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43111" w:rsidRDefault="00C83A66" w:rsidP="00F43111">
      <w:pPr>
        <w:spacing w:after="1" w:line="240" w:lineRule="atLeast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частью 10 статьи 23 </w:t>
      </w:r>
      <w:r w:rsidRPr="00C83A66">
        <w:rPr>
          <w:rFonts w:ascii="Times New Roman" w:eastAsia="Times New Roman" w:hAnsi="Times New Roman"/>
          <w:sz w:val="28"/>
          <w:szCs w:val="28"/>
          <w:lang w:eastAsia="ru-RU"/>
        </w:rPr>
        <w:t>Федеральн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ого</w:t>
      </w:r>
      <w:r w:rsidRPr="00C83A66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C83A66">
        <w:rPr>
          <w:rFonts w:ascii="Times New Roman" w:eastAsia="Times New Roman" w:hAnsi="Times New Roman"/>
          <w:sz w:val="28"/>
          <w:szCs w:val="28"/>
          <w:lang w:eastAsia="ru-RU"/>
        </w:rPr>
        <w:t xml:space="preserve"> от 31.07.2020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Pr="00C83A66">
        <w:rPr>
          <w:rFonts w:ascii="Times New Roman" w:eastAsia="Times New Roman" w:hAnsi="Times New Roman"/>
          <w:sz w:val="28"/>
          <w:szCs w:val="28"/>
          <w:lang w:eastAsia="ru-RU"/>
        </w:rPr>
        <w:t xml:space="preserve"> 248-ФЗ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C83A66">
        <w:rPr>
          <w:rFonts w:ascii="Times New Roman" w:eastAsia="Times New Roman" w:hAnsi="Times New Roman"/>
          <w:sz w:val="28"/>
          <w:szCs w:val="28"/>
          <w:lang w:eastAsia="ru-RU"/>
        </w:rPr>
        <w:t xml:space="preserve">О государственном контроле (надзоре) и муниципальном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контроле в Российской Федерации»,</w:t>
      </w:r>
      <w:r w:rsidRPr="00C83A6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Приложением 1 </w:t>
      </w:r>
      <w:r w:rsidR="00952D1D" w:rsidRPr="00952D1D">
        <w:rPr>
          <w:rFonts w:ascii="Times New Roman" w:eastAsia="Times New Roman" w:hAnsi="Times New Roman"/>
          <w:sz w:val="28"/>
          <w:szCs w:val="28"/>
          <w:lang w:eastAsia="ru-RU"/>
        </w:rPr>
        <w:t xml:space="preserve">к Положению о муниципальном контроле в сфере благоустройства </w:t>
      </w:r>
      <w:proofErr w:type="spellStart"/>
      <w:r w:rsidR="00952D1D" w:rsidRPr="00952D1D">
        <w:rPr>
          <w:rFonts w:ascii="Times New Roman" w:eastAsia="Times New Roman" w:hAnsi="Times New Roman"/>
          <w:sz w:val="28"/>
          <w:szCs w:val="28"/>
          <w:lang w:eastAsia="ru-RU"/>
        </w:rPr>
        <w:t>Новолесновского</w:t>
      </w:r>
      <w:proofErr w:type="spellEnd"/>
      <w:r w:rsidR="00952D1D" w:rsidRPr="00952D1D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утверждены и</w:t>
      </w:r>
      <w:r w:rsidR="00F43111">
        <w:rPr>
          <w:rFonts w:ascii="Times New Roman" w:eastAsia="Times New Roman" w:hAnsi="Times New Roman"/>
          <w:sz w:val="28"/>
          <w:szCs w:val="28"/>
          <w:lang w:eastAsia="ru-RU"/>
        </w:rPr>
        <w:t>ндикаторы риска нарушения обязательных требований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при осуществлении муниципального контроля в сфере благоустройства.</w:t>
      </w:r>
      <w:r w:rsidR="00F431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952D1D" w:rsidRDefault="00952D1D" w:rsidP="00952D1D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52D1D" w:rsidRPr="00952D1D" w:rsidRDefault="00952D1D" w:rsidP="00952D1D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  <w:r w:rsidRPr="00952D1D">
        <w:rPr>
          <w:rFonts w:ascii="Times New Roman" w:eastAsia="Times New Roman" w:hAnsi="Times New Roman"/>
          <w:sz w:val="28"/>
          <w:szCs w:val="28"/>
          <w:lang w:eastAsia="ru-RU"/>
        </w:rPr>
        <w:t xml:space="preserve">1) выявление признаков нарушения Правил благоустройства и содержания территории </w:t>
      </w:r>
      <w:proofErr w:type="spellStart"/>
      <w:r w:rsidRPr="00952D1D">
        <w:rPr>
          <w:rFonts w:ascii="Times New Roman" w:eastAsia="Times New Roman" w:hAnsi="Times New Roman"/>
          <w:sz w:val="28"/>
          <w:szCs w:val="28"/>
          <w:lang w:eastAsia="ru-RU"/>
        </w:rPr>
        <w:t>Новолесновского</w:t>
      </w:r>
      <w:proofErr w:type="spellEnd"/>
      <w:r w:rsidRPr="00952D1D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поселения;</w:t>
      </w:r>
    </w:p>
    <w:p w:rsidR="00952D1D" w:rsidRPr="00952D1D" w:rsidRDefault="00952D1D" w:rsidP="00952D1D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52D1D">
        <w:rPr>
          <w:rFonts w:ascii="Times New Roman" w:eastAsia="Times New Roman" w:hAnsi="Times New Roman"/>
          <w:sz w:val="28"/>
          <w:szCs w:val="28"/>
          <w:lang w:eastAsia="ru-RU"/>
        </w:rPr>
        <w:t xml:space="preserve">2) поступление в администрацию от органов государственной власти, органов местного самоуправления, юридических лиц, общественных объединений, граждан, из средств массовой информации сведений о действиях (бездействии), которые могут свидетельствовать о наличии нарушения Правил благоустройства и содержания территории </w:t>
      </w:r>
      <w:proofErr w:type="spellStart"/>
      <w:r w:rsidRPr="00952D1D">
        <w:rPr>
          <w:rFonts w:ascii="Times New Roman" w:eastAsia="Times New Roman" w:hAnsi="Times New Roman"/>
          <w:sz w:val="28"/>
          <w:szCs w:val="28"/>
          <w:lang w:eastAsia="ru-RU"/>
        </w:rPr>
        <w:t>Новолесновского</w:t>
      </w:r>
      <w:proofErr w:type="spellEnd"/>
      <w:r w:rsidRPr="00952D1D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и риска причинения вреда (ущерба) охраняемым законом ценностям;</w:t>
      </w:r>
    </w:p>
    <w:p w:rsidR="00952D1D" w:rsidRPr="00952D1D" w:rsidRDefault="00952D1D" w:rsidP="00952D1D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52D1D">
        <w:rPr>
          <w:rFonts w:ascii="Times New Roman" w:eastAsia="Times New Roman" w:hAnsi="Times New Roman"/>
          <w:sz w:val="28"/>
          <w:szCs w:val="28"/>
          <w:lang w:eastAsia="ru-RU"/>
        </w:rPr>
        <w:t>3) отсутствие у администрации информации об исполнении в установленный срок предписания об устранении выявленных нарушений обязательных требований, выданного по итогам контрольного мероприятия.</w:t>
      </w:r>
    </w:p>
    <w:p w:rsidR="00303313" w:rsidRDefault="00303313" w:rsidP="00952D1D">
      <w:pPr>
        <w:tabs>
          <w:tab w:val="left" w:pos="709"/>
          <w:tab w:val="left" w:pos="1276"/>
        </w:tabs>
        <w:spacing w:after="1" w:line="240" w:lineRule="atLeast"/>
        <w:ind w:left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3033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9116A4"/>
    <w:multiLevelType w:val="hybridMultilevel"/>
    <w:tmpl w:val="3B5EFCCE"/>
    <w:lvl w:ilvl="0" w:tplc="608661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408"/>
    <w:rsid w:val="000A3994"/>
    <w:rsid w:val="000D6B84"/>
    <w:rsid w:val="001D3408"/>
    <w:rsid w:val="00303313"/>
    <w:rsid w:val="008A112B"/>
    <w:rsid w:val="00952D1D"/>
    <w:rsid w:val="00C83A66"/>
    <w:rsid w:val="00E86EA2"/>
    <w:rsid w:val="00F43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3C87D"/>
  <w15:chartTrackingRefBased/>
  <w15:docId w15:val="{BBAA51CC-9C96-4B69-9424-3D871CC02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331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3</cp:revision>
  <dcterms:created xsi:type="dcterms:W3CDTF">2022-01-23T21:42:00Z</dcterms:created>
  <dcterms:modified xsi:type="dcterms:W3CDTF">2022-01-23T21:57:00Z</dcterms:modified>
</cp:coreProperties>
</file>