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FE3E2" w14:textId="77777777" w:rsidR="00045635" w:rsidRDefault="00045635" w:rsidP="00276806">
      <w:pPr>
        <w:jc w:val="center"/>
        <w:rPr>
          <w:b/>
          <w:sz w:val="28"/>
          <w:szCs w:val="28"/>
          <w:lang w:eastAsia="en-US"/>
        </w:rPr>
      </w:pPr>
    </w:p>
    <w:p w14:paraId="71835763" w14:textId="6CC16656" w:rsidR="002676E9" w:rsidRPr="008A5C71" w:rsidRDefault="002676E9" w:rsidP="00276806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КАМЧАТСКИЙ КРАЙ</w:t>
      </w:r>
    </w:p>
    <w:p w14:paraId="56BC6BC5" w14:textId="77777777"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 xml:space="preserve">АДМИНИСТРАЦИЯ </w:t>
      </w:r>
    </w:p>
    <w:p w14:paraId="157F59AF" w14:textId="77777777"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НОВОЛЕСНОВСКОГО СЕЛЬСКОГО ПОСЕЛЕНИЯ</w:t>
      </w:r>
    </w:p>
    <w:p w14:paraId="51A03E61" w14:textId="77777777" w:rsidR="002676E9" w:rsidRPr="008A5C71" w:rsidRDefault="002676E9" w:rsidP="002676E9">
      <w:pPr>
        <w:jc w:val="center"/>
        <w:rPr>
          <w:b/>
          <w:sz w:val="28"/>
          <w:szCs w:val="28"/>
          <w:lang w:eastAsia="en-US"/>
        </w:rPr>
      </w:pPr>
      <w:r w:rsidRPr="008A5C71">
        <w:rPr>
          <w:b/>
          <w:sz w:val="28"/>
          <w:szCs w:val="28"/>
          <w:lang w:eastAsia="en-US"/>
        </w:rPr>
        <w:t>ЕЛИЗОВСКОГО МУНИЦИПАЛЬНОГО РАЙОНА</w:t>
      </w:r>
    </w:p>
    <w:p w14:paraId="0B85E4BC" w14:textId="77777777" w:rsidR="00626642" w:rsidRDefault="00626642" w:rsidP="002676E9">
      <w:pPr>
        <w:jc w:val="center"/>
        <w:rPr>
          <w:b/>
          <w:spacing w:val="40"/>
          <w:sz w:val="28"/>
          <w:szCs w:val="28"/>
          <w:lang w:eastAsia="en-US"/>
        </w:rPr>
      </w:pPr>
    </w:p>
    <w:p w14:paraId="2AA4BD71" w14:textId="77777777" w:rsidR="002676E9" w:rsidRDefault="002676E9" w:rsidP="002676E9">
      <w:pPr>
        <w:jc w:val="center"/>
        <w:rPr>
          <w:b/>
          <w:spacing w:val="40"/>
          <w:sz w:val="28"/>
          <w:szCs w:val="28"/>
          <w:lang w:eastAsia="en-US"/>
        </w:rPr>
      </w:pPr>
      <w:r w:rsidRPr="008A5C71">
        <w:rPr>
          <w:b/>
          <w:spacing w:val="40"/>
          <w:sz w:val="28"/>
          <w:szCs w:val="28"/>
          <w:lang w:eastAsia="en-US"/>
        </w:rPr>
        <w:t>ПОСТАНОВЛЕНИЕ</w:t>
      </w:r>
    </w:p>
    <w:p w14:paraId="0D0453EC" w14:textId="77777777" w:rsidR="004266FD" w:rsidRPr="008A5C71" w:rsidRDefault="004266FD" w:rsidP="002676E9">
      <w:pPr>
        <w:jc w:val="center"/>
        <w:rPr>
          <w:b/>
          <w:spacing w:val="40"/>
          <w:sz w:val="28"/>
          <w:szCs w:val="28"/>
          <w:lang w:eastAsia="en-US"/>
        </w:rPr>
      </w:pPr>
    </w:p>
    <w:p w14:paraId="7A143D3A" w14:textId="47EDB49B" w:rsidR="002676E9" w:rsidRPr="005F66DE" w:rsidRDefault="00CC06F0" w:rsidP="002676E9">
      <w:pPr>
        <w:spacing w:line="360" w:lineRule="auto"/>
        <w:rPr>
          <w:sz w:val="26"/>
          <w:szCs w:val="26"/>
          <w:lang w:eastAsia="en-US"/>
        </w:rPr>
      </w:pPr>
      <w:r w:rsidRPr="005F66DE">
        <w:rPr>
          <w:sz w:val="26"/>
          <w:szCs w:val="26"/>
          <w:lang w:eastAsia="en-US"/>
        </w:rPr>
        <w:t>о</w:t>
      </w:r>
      <w:r w:rsidR="002676E9" w:rsidRPr="005F66DE">
        <w:rPr>
          <w:sz w:val="26"/>
          <w:szCs w:val="26"/>
          <w:lang w:eastAsia="en-US"/>
        </w:rPr>
        <w:t>т</w:t>
      </w:r>
      <w:r w:rsidR="00045635" w:rsidRPr="005F66DE">
        <w:rPr>
          <w:sz w:val="26"/>
          <w:szCs w:val="26"/>
          <w:lang w:eastAsia="en-US"/>
        </w:rPr>
        <w:t xml:space="preserve"> </w:t>
      </w:r>
      <w:r w:rsidR="00F35FF6" w:rsidRPr="005F66DE">
        <w:rPr>
          <w:sz w:val="26"/>
          <w:szCs w:val="26"/>
          <w:lang w:eastAsia="en-US"/>
        </w:rPr>
        <w:t>2</w:t>
      </w:r>
      <w:r w:rsidR="0055768E">
        <w:rPr>
          <w:sz w:val="26"/>
          <w:szCs w:val="26"/>
          <w:lang w:eastAsia="en-US"/>
        </w:rPr>
        <w:t>8</w:t>
      </w:r>
      <w:r w:rsidR="00F35FF6" w:rsidRPr="005F66DE">
        <w:rPr>
          <w:sz w:val="26"/>
          <w:szCs w:val="26"/>
          <w:lang w:eastAsia="en-US"/>
        </w:rPr>
        <w:t xml:space="preserve"> </w:t>
      </w:r>
      <w:r w:rsidR="0055768E">
        <w:rPr>
          <w:sz w:val="26"/>
          <w:szCs w:val="26"/>
          <w:lang w:eastAsia="en-US"/>
        </w:rPr>
        <w:t>ноября</w:t>
      </w:r>
      <w:r w:rsidRPr="005F66DE">
        <w:rPr>
          <w:sz w:val="26"/>
          <w:szCs w:val="26"/>
          <w:lang w:eastAsia="en-US"/>
        </w:rPr>
        <w:t xml:space="preserve"> </w:t>
      </w:r>
      <w:r w:rsidR="002676E9" w:rsidRPr="005F66DE">
        <w:rPr>
          <w:sz w:val="26"/>
          <w:szCs w:val="26"/>
          <w:lang w:eastAsia="en-US"/>
        </w:rPr>
        <w:t>20</w:t>
      </w:r>
      <w:r w:rsidR="00F35FF6" w:rsidRPr="005F66DE">
        <w:rPr>
          <w:sz w:val="26"/>
          <w:szCs w:val="26"/>
          <w:lang w:eastAsia="en-US"/>
        </w:rPr>
        <w:t xml:space="preserve">23 </w:t>
      </w:r>
      <w:r w:rsidR="00AB1AB7" w:rsidRPr="005F66DE">
        <w:rPr>
          <w:sz w:val="26"/>
          <w:szCs w:val="26"/>
          <w:lang w:eastAsia="en-US"/>
        </w:rPr>
        <w:t>года</w:t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2676E9" w:rsidRPr="00C7061F">
        <w:rPr>
          <w:sz w:val="28"/>
          <w:szCs w:val="28"/>
          <w:lang w:eastAsia="en-US"/>
        </w:rPr>
        <w:tab/>
      </w:r>
      <w:r w:rsidR="008D7930">
        <w:rPr>
          <w:sz w:val="28"/>
          <w:szCs w:val="28"/>
          <w:lang w:eastAsia="en-US"/>
        </w:rPr>
        <w:t xml:space="preserve">   </w:t>
      </w:r>
      <w:r w:rsidR="00AB1AB7">
        <w:rPr>
          <w:sz w:val="28"/>
          <w:szCs w:val="28"/>
          <w:lang w:eastAsia="en-US"/>
        </w:rPr>
        <w:t xml:space="preserve">         </w:t>
      </w:r>
      <w:r w:rsidR="008D7930">
        <w:rPr>
          <w:sz w:val="28"/>
          <w:szCs w:val="28"/>
          <w:lang w:eastAsia="en-US"/>
        </w:rPr>
        <w:t xml:space="preserve">                </w:t>
      </w:r>
      <w:r w:rsidR="00AB1AB7">
        <w:rPr>
          <w:sz w:val="28"/>
          <w:szCs w:val="28"/>
          <w:lang w:eastAsia="en-US"/>
        </w:rPr>
        <w:t xml:space="preserve"> </w:t>
      </w:r>
      <w:r w:rsidR="002676E9" w:rsidRPr="005F66DE">
        <w:rPr>
          <w:sz w:val="26"/>
          <w:szCs w:val="26"/>
          <w:lang w:eastAsia="en-US"/>
        </w:rPr>
        <w:t>№</w:t>
      </w:r>
      <w:r w:rsidR="008D7930" w:rsidRPr="005F66DE">
        <w:rPr>
          <w:sz w:val="26"/>
          <w:szCs w:val="26"/>
          <w:lang w:eastAsia="en-US"/>
        </w:rPr>
        <w:t xml:space="preserve"> </w:t>
      </w:r>
      <w:r w:rsidR="0055768E">
        <w:rPr>
          <w:sz w:val="26"/>
          <w:szCs w:val="26"/>
          <w:lang w:eastAsia="en-US"/>
        </w:rPr>
        <w:t>13</w:t>
      </w:r>
      <w:r w:rsidR="00446AF0">
        <w:rPr>
          <w:sz w:val="26"/>
          <w:szCs w:val="26"/>
          <w:lang w:eastAsia="en-US"/>
        </w:rPr>
        <w:t>5</w:t>
      </w:r>
    </w:p>
    <w:p w14:paraId="757DD89F" w14:textId="77777777" w:rsidR="002676E9" w:rsidRPr="00276806" w:rsidRDefault="002676E9" w:rsidP="00276806">
      <w:pPr>
        <w:spacing w:line="360" w:lineRule="auto"/>
        <w:jc w:val="center"/>
        <w:rPr>
          <w:sz w:val="20"/>
          <w:szCs w:val="20"/>
          <w:lang w:eastAsia="en-US"/>
        </w:rPr>
      </w:pPr>
      <w:r w:rsidRPr="00C7061F">
        <w:rPr>
          <w:sz w:val="20"/>
          <w:szCs w:val="20"/>
          <w:lang w:eastAsia="en-US"/>
        </w:rPr>
        <w:t>пос. Лесной</w:t>
      </w:r>
    </w:p>
    <w:p w14:paraId="31888862" w14:textId="77777777" w:rsidR="005F66DE" w:rsidRDefault="005F66DE" w:rsidP="00045635">
      <w:pPr>
        <w:ind w:hanging="15"/>
        <w:jc w:val="center"/>
        <w:rPr>
          <w:b/>
          <w:sz w:val="26"/>
          <w:szCs w:val="26"/>
        </w:rPr>
      </w:pPr>
    </w:p>
    <w:p w14:paraId="4F8CA63B" w14:textId="32622040" w:rsidR="007459A7" w:rsidRPr="007459A7" w:rsidRDefault="007459A7" w:rsidP="007459A7">
      <w:pPr>
        <w:spacing w:after="913" w:line="228" w:lineRule="auto"/>
        <w:ind w:left="761" w:right="711" w:hanging="10"/>
        <w:jc w:val="center"/>
        <w:rPr>
          <w:b/>
        </w:rPr>
      </w:pPr>
      <w:r w:rsidRPr="007459A7">
        <w:rPr>
          <w:b/>
          <w:sz w:val="28"/>
        </w:rPr>
        <w:t xml:space="preserve">Об утверждении Порядка привлечения на единый счет </w:t>
      </w:r>
      <w:r w:rsidRPr="007459A7">
        <w:rPr>
          <w:b/>
          <w:noProof/>
        </w:rPr>
        <w:drawing>
          <wp:inline distT="0" distB="0" distL="0" distR="0" wp14:anchorId="7912F83C" wp14:editId="05A552B2">
            <wp:extent cx="7620" cy="76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9A7">
        <w:rPr>
          <w:b/>
          <w:sz w:val="28"/>
        </w:rPr>
        <w:t xml:space="preserve">местного бюджета остатков средств на казначейских счетах, а также возврата привлеченных средств на казначейские счета, </w:t>
      </w:r>
      <w:r w:rsidRPr="007459A7">
        <w:rPr>
          <w:b/>
          <w:noProof/>
        </w:rPr>
        <w:drawing>
          <wp:inline distT="0" distB="0" distL="0" distR="0" wp14:anchorId="67CA1B78" wp14:editId="74C3672C">
            <wp:extent cx="7620" cy="76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9A7">
        <w:rPr>
          <w:b/>
          <w:sz w:val="28"/>
        </w:rPr>
        <w:t>с которых они были ранее перечислены</w:t>
      </w:r>
    </w:p>
    <w:p w14:paraId="596B2B59" w14:textId="77777777" w:rsidR="0055768E" w:rsidRDefault="0055768E" w:rsidP="005F66DE">
      <w:pPr>
        <w:pStyle w:val="a9"/>
        <w:spacing w:before="108" w:beforeAutospacing="0" w:after="108"/>
        <w:ind w:firstLine="709"/>
        <w:jc w:val="both"/>
        <w:rPr>
          <w:sz w:val="26"/>
          <w:szCs w:val="26"/>
        </w:rPr>
      </w:pPr>
    </w:p>
    <w:p w14:paraId="2716084B" w14:textId="7FC6EE8D" w:rsidR="00E57297" w:rsidRDefault="00446AF0" w:rsidP="0055768E">
      <w:pPr>
        <w:ind w:firstLine="709"/>
        <w:jc w:val="both"/>
        <w:rPr>
          <w:b/>
          <w:bCs/>
          <w:sz w:val="26"/>
          <w:szCs w:val="26"/>
        </w:rPr>
      </w:pPr>
      <w:r w:rsidRPr="00A4060B">
        <w:rPr>
          <w:rFonts w:eastAsiaTheme="minorHAnsi"/>
          <w:sz w:val="28"/>
          <w:szCs w:val="28"/>
          <w:lang w:eastAsia="en-US"/>
        </w:rPr>
        <w:t>В соответствии со статьей 236(1) Бюджетного кодекса Российской Федерации</w:t>
      </w:r>
      <w:r w:rsidR="00AE32AD" w:rsidRPr="00A4060B">
        <w:rPr>
          <w:sz w:val="28"/>
          <w:szCs w:val="28"/>
        </w:rPr>
        <w:t>,</w:t>
      </w:r>
      <w:r w:rsidR="00CE2AD2" w:rsidRPr="00A4060B">
        <w:rPr>
          <w:sz w:val="28"/>
          <w:szCs w:val="28"/>
        </w:rPr>
        <w:t xml:space="preserve"> </w:t>
      </w:r>
      <w:r w:rsidR="00F0753B">
        <w:rPr>
          <w:sz w:val="28"/>
          <w:szCs w:val="28"/>
        </w:rPr>
        <w:t xml:space="preserve">Постановлением Правительства от 30.03.2020 № 368, </w:t>
      </w:r>
      <w:r w:rsidR="00045635" w:rsidRPr="005F66DE">
        <w:rPr>
          <w:sz w:val="26"/>
          <w:szCs w:val="26"/>
        </w:rPr>
        <w:t xml:space="preserve">администрация Новолесновского сельского поселения </w:t>
      </w:r>
      <w:r w:rsidR="005F66DE">
        <w:rPr>
          <w:b/>
          <w:bCs/>
          <w:sz w:val="26"/>
          <w:szCs w:val="26"/>
        </w:rPr>
        <w:t>постановляет</w:t>
      </w:r>
      <w:r w:rsidR="00045635" w:rsidRPr="005F66DE">
        <w:rPr>
          <w:b/>
          <w:bCs/>
          <w:sz w:val="26"/>
          <w:szCs w:val="26"/>
        </w:rPr>
        <w:t>:</w:t>
      </w:r>
    </w:p>
    <w:p w14:paraId="79C8AFE0" w14:textId="77777777" w:rsidR="005F66DE" w:rsidRPr="005F66DE" w:rsidRDefault="005F66DE" w:rsidP="005F66DE">
      <w:pPr>
        <w:pStyle w:val="aa"/>
      </w:pPr>
    </w:p>
    <w:p w14:paraId="5F2205C1" w14:textId="2B5F7736" w:rsidR="00A4060B" w:rsidRDefault="00F0753B" w:rsidP="00A4060B">
      <w:pPr>
        <w:spacing w:after="13" w:line="247" w:lineRule="auto"/>
        <w:ind w:right="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 w:rsidR="00446AF0" w:rsidRPr="00A4060B">
        <w:rPr>
          <w:sz w:val="28"/>
          <w:szCs w:val="28"/>
        </w:rPr>
        <w:t xml:space="preserve">1. </w:t>
      </w:r>
      <w:r w:rsidR="00A4060B" w:rsidRPr="00A4060B">
        <w:rPr>
          <w:sz w:val="28"/>
          <w:szCs w:val="28"/>
        </w:rPr>
        <w:t>Утвердить Порядок привлечения на единый счет местного бюджета остатков средств на казначейских счетах, а также возврата привлеченных средств на казначейские счета, с которых они были ранее перечислены (прилагается).</w:t>
      </w:r>
    </w:p>
    <w:p w14:paraId="66D87C0F" w14:textId="77777777" w:rsidR="00F0753B" w:rsidRDefault="00F0753B" w:rsidP="00F0753B">
      <w:pPr>
        <w:widowControl w:val="0"/>
        <w:tabs>
          <w:tab w:val="left" w:pos="993"/>
        </w:tabs>
        <w:suppressAutoHyphens/>
        <w:autoSpaceDE w:val="0"/>
        <w:ind w:hanging="13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 </w:t>
      </w:r>
      <w:r w:rsidRPr="00906DFD">
        <w:rPr>
          <w:color w:val="000000"/>
          <w:sz w:val="28"/>
          <w:szCs w:val="28"/>
        </w:rPr>
        <w:t xml:space="preserve">Постановление подлежит размещению 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</w:t>
      </w:r>
      <w:r>
        <w:rPr>
          <w:color w:val="000000"/>
          <w:sz w:val="28"/>
          <w:szCs w:val="28"/>
        </w:rPr>
        <w:t>«</w:t>
      </w:r>
      <w:r w:rsidRPr="00906DFD">
        <w:rPr>
          <w:sz w:val="28"/>
          <w:szCs w:val="28"/>
        </w:rPr>
        <w:t>Новолесновского</w:t>
      </w:r>
      <w:r w:rsidRPr="00906DFD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».</w:t>
      </w:r>
    </w:p>
    <w:p w14:paraId="54166A81" w14:textId="5B14BD06" w:rsidR="00446AF0" w:rsidRPr="00F738B0" w:rsidRDefault="00F0753B" w:rsidP="00F0753B">
      <w:pPr>
        <w:widowControl w:val="0"/>
        <w:tabs>
          <w:tab w:val="left" w:pos="993"/>
        </w:tabs>
        <w:suppressAutoHyphens/>
        <w:autoSpaceDE w:val="0"/>
        <w:ind w:hanging="139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rFonts w:eastAsiaTheme="minorHAnsi"/>
          <w:sz w:val="28"/>
          <w:szCs w:val="28"/>
          <w:lang w:eastAsia="en-US"/>
        </w:rPr>
        <w:t>3</w:t>
      </w:r>
      <w:r w:rsidR="00446AF0" w:rsidRPr="00F738B0">
        <w:rPr>
          <w:rFonts w:eastAsiaTheme="minorHAnsi"/>
          <w:sz w:val="28"/>
          <w:szCs w:val="28"/>
          <w:lang w:eastAsia="en-US"/>
        </w:rPr>
        <w:t>. Настоящее постановление вступает в силу с 1 января 202</w:t>
      </w:r>
      <w:r w:rsidR="00F738B0">
        <w:rPr>
          <w:rFonts w:eastAsiaTheme="minorHAnsi"/>
          <w:sz w:val="28"/>
          <w:szCs w:val="28"/>
          <w:lang w:eastAsia="en-US"/>
        </w:rPr>
        <w:t>4</w:t>
      </w:r>
      <w:r w:rsidR="00446AF0" w:rsidRPr="00F738B0">
        <w:rPr>
          <w:rFonts w:eastAsiaTheme="minorHAnsi"/>
          <w:sz w:val="28"/>
          <w:szCs w:val="28"/>
          <w:lang w:eastAsia="en-US"/>
        </w:rPr>
        <w:t xml:space="preserve"> г</w:t>
      </w:r>
      <w:r w:rsidR="00F738B0">
        <w:rPr>
          <w:rFonts w:eastAsiaTheme="minorHAnsi"/>
          <w:sz w:val="28"/>
          <w:szCs w:val="28"/>
          <w:lang w:eastAsia="en-US"/>
        </w:rPr>
        <w:t>ода</w:t>
      </w:r>
      <w:r w:rsidR="00446AF0" w:rsidRPr="00F738B0">
        <w:rPr>
          <w:rFonts w:eastAsiaTheme="minorHAnsi"/>
          <w:sz w:val="28"/>
          <w:szCs w:val="28"/>
          <w:lang w:eastAsia="en-US"/>
        </w:rPr>
        <w:t>.</w:t>
      </w:r>
    </w:p>
    <w:p w14:paraId="6F75E568" w14:textId="244AF927" w:rsidR="0055768E" w:rsidRPr="00F738B0" w:rsidRDefault="0055768E" w:rsidP="00446AF0">
      <w:pPr>
        <w:ind w:firstLine="708"/>
        <w:jc w:val="both"/>
        <w:rPr>
          <w:sz w:val="28"/>
          <w:szCs w:val="28"/>
        </w:rPr>
      </w:pPr>
    </w:p>
    <w:p w14:paraId="483C277D" w14:textId="77777777" w:rsidR="00F738B0" w:rsidRDefault="00F738B0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46C3AEF1" w14:textId="77777777" w:rsidR="00F738B0" w:rsidRDefault="00F738B0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3D6132B7" w14:textId="56CA0BA6" w:rsidR="00970B6A" w:rsidRPr="005F66DE" w:rsidRDefault="0055768E" w:rsidP="00F35124">
      <w:pPr>
        <w:jc w:val="both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Врио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г</w:t>
      </w:r>
      <w:r w:rsidR="00F35124" w:rsidRPr="005F66DE">
        <w:rPr>
          <w:rFonts w:eastAsia="Calibri"/>
          <w:sz w:val="26"/>
          <w:szCs w:val="26"/>
          <w:lang w:eastAsia="en-US"/>
        </w:rPr>
        <w:t>лав</w:t>
      </w:r>
      <w:r>
        <w:rPr>
          <w:rFonts w:eastAsia="Calibri"/>
          <w:sz w:val="26"/>
          <w:szCs w:val="26"/>
          <w:lang w:eastAsia="en-US"/>
        </w:rPr>
        <w:t>ы</w:t>
      </w:r>
      <w:r w:rsidR="00F35124" w:rsidRPr="005F66DE">
        <w:rPr>
          <w:rFonts w:eastAsia="Calibri"/>
          <w:sz w:val="26"/>
          <w:szCs w:val="26"/>
          <w:lang w:eastAsia="en-US"/>
        </w:rPr>
        <w:t xml:space="preserve"> администрации Новолесновского</w:t>
      </w:r>
    </w:p>
    <w:p w14:paraId="17D093CE" w14:textId="17609861" w:rsidR="00CC06F0" w:rsidRDefault="005F66DE" w:rsidP="00F35124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</w:t>
      </w:r>
      <w:r w:rsidR="00F35124" w:rsidRPr="005F66DE">
        <w:rPr>
          <w:rFonts w:eastAsia="Calibri"/>
          <w:sz w:val="26"/>
          <w:szCs w:val="26"/>
          <w:lang w:eastAsia="en-US"/>
        </w:rPr>
        <w:t>ельского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35124" w:rsidRPr="005F66DE">
        <w:rPr>
          <w:rFonts w:eastAsia="Calibri"/>
          <w:sz w:val="26"/>
          <w:szCs w:val="26"/>
          <w:lang w:eastAsia="en-US"/>
        </w:rPr>
        <w:t xml:space="preserve">поселения                                     </w:t>
      </w:r>
      <w:r w:rsidRPr="005F66DE">
        <w:rPr>
          <w:rFonts w:eastAsia="Calibri"/>
          <w:sz w:val="26"/>
          <w:szCs w:val="26"/>
          <w:lang w:eastAsia="en-US"/>
        </w:rPr>
        <w:t xml:space="preserve">                                        </w:t>
      </w:r>
      <w:proofErr w:type="spellStart"/>
      <w:r w:rsidR="0055768E">
        <w:rPr>
          <w:rFonts w:eastAsia="Calibri"/>
          <w:sz w:val="26"/>
          <w:szCs w:val="26"/>
          <w:lang w:eastAsia="en-US"/>
        </w:rPr>
        <w:t>Е.С.Борисова</w:t>
      </w:r>
      <w:proofErr w:type="spellEnd"/>
    </w:p>
    <w:p w14:paraId="6FC28C2A" w14:textId="77777777" w:rsidR="0055768E" w:rsidRDefault="0055768E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158819AD" w14:textId="77777777" w:rsidR="0055768E" w:rsidRDefault="0055768E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214DC36A" w14:textId="77777777" w:rsidR="0055768E" w:rsidRDefault="0055768E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3F4E6A83" w14:textId="77777777" w:rsidR="0055768E" w:rsidRDefault="0055768E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3E58F57D" w14:textId="77777777" w:rsidR="0055768E" w:rsidRDefault="0055768E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75CE8457" w14:textId="77777777" w:rsidR="0055768E" w:rsidRDefault="0055768E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5C1B26CB" w14:textId="77777777" w:rsidR="00F738B0" w:rsidRDefault="00F738B0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18AC3262" w14:textId="77777777" w:rsidR="00F738B0" w:rsidRDefault="00F738B0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21159E03" w14:textId="77777777" w:rsidR="00F738B0" w:rsidRDefault="00F738B0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555BACB5" w14:textId="77777777" w:rsidR="00F738B0" w:rsidRDefault="00F738B0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38FD90DE" w14:textId="77777777" w:rsidR="00F738B0" w:rsidRDefault="00F738B0" w:rsidP="00F35124">
      <w:pPr>
        <w:jc w:val="both"/>
        <w:rPr>
          <w:rFonts w:eastAsia="Calibri"/>
          <w:sz w:val="26"/>
          <w:szCs w:val="26"/>
          <w:lang w:eastAsia="en-US"/>
        </w:rPr>
      </w:pPr>
    </w:p>
    <w:p w14:paraId="481FDFA8" w14:textId="77777777" w:rsidR="0055768E" w:rsidRPr="0055768E" w:rsidRDefault="0055768E" w:rsidP="0055768E">
      <w:pPr>
        <w:jc w:val="right"/>
        <w:rPr>
          <w:rFonts w:eastAsia="Calibri"/>
          <w:lang w:eastAsia="en-US"/>
        </w:rPr>
      </w:pPr>
      <w:r w:rsidRPr="0055768E">
        <w:rPr>
          <w:rFonts w:eastAsia="Calibri"/>
          <w:lang w:eastAsia="en-US"/>
        </w:rPr>
        <w:lastRenderedPageBreak/>
        <w:t xml:space="preserve">Приложение </w:t>
      </w:r>
    </w:p>
    <w:p w14:paraId="09D40082" w14:textId="73D7433F" w:rsidR="0055768E" w:rsidRPr="0055768E" w:rsidRDefault="0055768E" w:rsidP="0055768E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  <w:r w:rsidRPr="0055768E">
        <w:rPr>
          <w:rFonts w:eastAsia="Calibri"/>
          <w:lang w:eastAsia="en-US"/>
        </w:rPr>
        <w:t xml:space="preserve">                                                                      к </w:t>
      </w:r>
      <w:r w:rsidR="008E4976">
        <w:rPr>
          <w:rFonts w:eastAsia="Calibri"/>
          <w:lang w:eastAsia="en-US"/>
        </w:rPr>
        <w:t xml:space="preserve">постановлению </w:t>
      </w:r>
      <w:r w:rsidRPr="0055768E">
        <w:rPr>
          <w:rFonts w:eastAsia="Calibri"/>
          <w:lang w:eastAsia="en-US"/>
        </w:rPr>
        <w:t xml:space="preserve"> </w:t>
      </w:r>
      <w:r w:rsidR="008E4976">
        <w:rPr>
          <w:rFonts w:eastAsia="Calibri"/>
          <w:lang w:eastAsia="en-US"/>
        </w:rPr>
        <w:t>администрации</w:t>
      </w:r>
    </w:p>
    <w:p w14:paraId="252431DA" w14:textId="22EF7241" w:rsidR="0055768E" w:rsidRPr="0055768E" w:rsidRDefault="008E4976" w:rsidP="0055768E">
      <w:pPr>
        <w:widowControl w:val="0"/>
        <w:autoSpaceDE w:val="0"/>
        <w:autoSpaceDN w:val="0"/>
        <w:adjustRightInd w:val="0"/>
        <w:ind w:firstLine="72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Новолесновского сельского поселения от 28</w:t>
      </w:r>
      <w:r w:rsidR="0055768E" w:rsidRPr="0055768E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11</w:t>
      </w:r>
      <w:r w:rsidR="0055768E" w:rsidRPr="0055768E">
        <w:rPr>
          <w:rFonts w:eastAsia="Calibri"/>
          <w:lang w:eastAsia="en-US"/>
        </w:rPr>
        <w:t>.202</w:t>
      </w:r>
      <w:r>
        <w:rPr>
          <w:rFonts w:eastAsia="Calibri"/>
          <w:lang w:eastAsia="en-US"/>
        </w:rPr>
        <w:t>3</w:t>
      </w:r>
      <w:r w:rsidR="0055768E" w:rsidRPr="0055768E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13</w:t>
      </w:r>
      <w:r w:rsidR="00F738B0">
        <w:rPr>
          <w:rFonts w:eastAsia="Calibri"/>
          <w:lang w:eastAsia="en-US"/>
        </w:rPr>
        <w:t>5</w:t>
      </w:r>
    </w:p>
    <w:p w14:paraId="78993BA1" w14:textId="77777777" w:rsidR="0055768E" w:rsidRPr="0055768E" w:rsidRDefault="0055768E" w:rsidP="0055768E">
      <w:pPr>
        <w:jc w:val="right"/>
        <w:rPr>
          <w:rFonts w:eastAsia="Calibri"/>
          <w:sz w:val="22"/>
          <w:szCs w:val="22"/>
          <w:lang w:eastAsia="en-US"/>
        </w:rPr>
      </w:pPr>
    </w:p>
    <w:p w14:paraId="29917B9D" w14:textId="77777777" w:rsidR="0055768E" w:rsidRPr="0055768E" w:rsidRDefault="0055768E" w:rsidP="0055768E">
      <w:pPr>
        <w:jc w:val="right"/>
        <w:rPr>
          <w:rFonts w:eastAsia="Calibri"/>
          <w:sz w:val="22"/>
          <w:szCs w:val="22"/>
          <w:lang w:eastAsia="en-US"/>
        </w:rPr>
      </w:pPr>
    </w:p>
    <w:p w14:paraId="4D3FEDB5" w14:textId="77777777" w:rsidR="0055768E" w:rsidRPr="0055768E" w:rsidRDefault="0055768E" w:rsidP="0055768E">
      <w:pPr>
        <w:jc w:val="right"/>
        <w:rPr>
          <w:rFonts w:eastAsia="Calibri"/>
          <w:sz w:val="22"/>
          <w:szCs w:val="22"/>
          <w:lang w:eastAsia="en-US"/>
        </w:rPr>
      </w:pPr>
    </w:p>
    <w:p w14:paraId="288F1105" w14:textId="77777777" w:rsidR="0055768E" w:rsidRPr="0055768E" w:rsidRDefault="0055768E" w:rsidP="0055768E">
      <w:pPr>
        <w:rPr>
          <w:b/>
          <w:sz w:val="28"/>
          <w:szCs w:val="28"/>
        </w:rPr>
      </w:pPr>
      <w:bookmarkStart w:id="0" w:name="_GoBack"/>
      <w:bookmarkEnd w:id="0"/>
    </w:p>
    <w:p w14:paraId="11C095E0" w14:textId="75026760" w:rsidR="00A4060B" w:rsidRPr="00A4060B" w:rsidRDefault="00A4060B" w:rsidP="00A4060B">
      <w:pPr>
        <w:spacing w:after="345" w:line="228" w:lineRule="auto"/>
        <w:ind w:left="461" w:right="524" w:firstLine="794"/>
        <w:jc w:val="center"/>
        <w:rPr>
          <w:b/>
        </w:rPr>
      </w:pPr>
      <w:r w:rsidRPr="00A4060B">
        <w:rPr>
          <w:b/>
          <w:sz w:val="28"/>
        </w:rPr>
        <w:t>Порядок привлечения на единый счет местного бюджета остатков средств на казначейских счетах, а также возврата привлеченных средств на казначейские счета, с которых они были ранее перечислены</w:t>
      </w:r>
    </w:p>
    <w:p w14:paraId="0942AC03" w14:textId="37A4C9F9" w:rsidR="008738C7" w:rsidRPr="008738C7" w:rsidRDefault="008738C7" w:rsidP="008738C7">
      <w:pPr>
        <w:numPr>
          <w:ilvl w:val="0"/>
          <w:numId w:val="11"/>
        </w:numPr>
        <w:spacing w:after="20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>Настоящий Порядок устанавливает общие положения, условия и порядок привлечения сре</w:t>
      </w:r>
      <w:proofErr w:type="gramStart"/>
      <w:r w:rsidRPr="008738C7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8738C7">
        <w:rPr>
          <w:rFonts w:eastAsiaTheme="minorHAnsi"/>
          <w:sz w:val="28"/>
          <w:szCs w:val="28"/>
          <w:lang w:eastAsia="en-US"/>
        </w:rPr>
        <w:t xml:space="preserve">я обеспечения остатка средств на едином счете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 и возврата привлеченных средств с единого счета бюджета сельского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 на казначейские счета, с которых они были ранее перечислены.</w:t>
      </w:r>
    </w:p>
    <w:p w14:paraId="5DCD9BE5" w14:textId="7E848FF4" w:rsidR="008738C7" w:rsidRPr="008738C7" w:rsidRDefault="008738C7" w:rsidP="008738C7">
      <w:pPr>
        <w:numPr>
          <w:ilvl w:val="0"/>
          <w:numId w:val="11"/>
        </w:numPr>
        <w:spacing w:after="20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Привлечение остатков средств на единый счет бюджета 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, открытый </w:t>
      </w:r>
      <w:r w:rsidR="00F0753B">
        <w:rPr>
          <w:rFonts w:eastAsiaTheme="minorHAnsi"/>
          <w:sz w:val="28"/>
          <w:szCs w:val="28"/>
          <w:lang w:eastAsia="en-US"/>
        </w:rPr>
        <w:t>А</w:t>
      </w:r>
      <w:r w:rsidRPr="008738C7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="00F0753B">
        <w:rPr>
          <w:rFonts w:eastAsiaTheme="minorHAnsi"/>
          <w:sz w:val="28"/>
          <w:szCs w:val="28"/>
          <w:lang w:eastAsia="en-US"/>
        </w:rPr>
        <w:t xml:space="preserve"> Елизовского муниципального района</w:t>
      </w:r>
      <w:r w:rsidRPr="008738C7">
        <w:rPr>
          <w:rFonts w:eastAsiaTheme="minorHAnsi"/>
          <w:sz w:val="28"/>
          <w:szCs w:val="28"/>
          <w:lang w:eastAsia="en-US"/>
        </w:rPr>
        <w:t xml:space="preserve"> в Управлении Федерального казначейства по Камчатскому краю (далее – Управление), осуществляется за счет средств на следующих казначейских счетах:</w:t>
      </w:r>
    </w:p>
    <w:p w14:paraId="33E291DC" w14:textId="3E937C80" w:rsidR="008738C7" w:rsidRPr="008738C7" w:rsidRDefault="008738C7" w:rsidP="008738C7">
      <w:pPr>
        <w:numPr>
          <w:ilvl w:val="0"/>
          <w:numId w:val="12"/>
        </w:numPr>
        <w:spacing w:after="200" w:line="276" w:lineRule="auto"/>
        <w:ind w:left="0" w:firstLine="70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для осуществления и отражения операций с денежными средствами, поступающими во временное распоряжение получателей средств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>;</w:t>
      </w:r>
    </w:p>
    <w:p w14:paraId="16026D75" w14:textId="77777777" w:rsidR="008738C7" w:rsidRPr="008738C7" w:rsidRDefault="008738C7" w:rsidP="008738C7">
      <w:pPr>
        <w:numPr>
          <w:ilvl w:val="0"/>
          <w:numId w:val="12"/>
        </w:numPr>
        <w:spacing w:after="200" w:line="276" w:lineRule="auto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>для осуществления и отражения операций с денежными средствами муниципальных бюджетных и автономных учреждений;</w:t>
      </w:r>
    </w:p>
    <w:p w14:paraId="762DCE62" w14:textId="442744D7" w:rsidR="008738C7" w:rsidRPr="008738C7" w:rsidRDefault="008738C7" w:rsidP="008738C7">
      <w:pPr>
        <w:numPr>
          <w:ilvl w:val="0"/>
          <w:numId w:val="11"/>
        </w:numPr>
        <w:spacing w:after="20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Перечисление на единый счет бюджета со счетов, указанных в части 2 настоящего порядка, производится в случае необходимости их привлечения в качестве дополнительного источника финансирования дефицита бюджета. В случае необходимости </w:t>
      </w:r>
      <w:r w:rsidR="00F0753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дминистрация Новолесновского сельского поселения</w:t>
      </w:r>
      <w:r w:rsidR="00F0753B">
        <w:rPr>
          <w:rFonts w:eastAsiaTheme="minorHAnsi"/>
          <w:sz w:val="28"/>
          <w:szCs w:val="28"/>
          <w:lang w:eastAsia="en-US"/>
        </w:rPr>
        <w:t xml:space="preserve"> Елизовского муниципального района</w:t>
      </w:r>
      <w:r w:rsidRPr="008738C7">
        <w:rPr>
          <w:rFonts w:eastAsiaTheme="minorHAnsi"/>
          <w:sz w:val="28"/>
          <w:szCs w:val="28"/>
          <w:lang w:eastAsia="en-US"/>
        </w:rPr>
        <w:t xml:space="preserve">, не позднее дня привлечения средств, формирует обращение в адрес Управления. </w:t>
      </w:r>
    </w:p>
    <w:p w14:paraId="56537E3C" w14:textId="44CE33D1" w:rsidR="008738C7" w:rsidRPr="008738C7" w:rsidRDefault="008738C7" w:rsidP="008738C7">
      <w:pPr>
        <w:ind w:firstLine="696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>Объем привлекаемых средств определяется исходя из суммы на соответствующем казначейском счете, обеспечивающей достаточность сре</w:t>
      </w:r>
      <w:proofErr w:type="gramStart"/>
      <w:r w:rsidRPr="008738C7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8738C7">
        <w:rPr>
          <w:rFonts w:eastAsiaTheme="minorHAnsi"/>
          <w:sz w:val="28"/>
          <w:szCs w:val="28"/>
          <w:lang w:eastAsia="en-US"/>
        </w:rPr>
        <w:t xml:space="preserve">я осуществления в рабочий день, следующий за днем привлечения средств на единый счет бюджета </w:t>
      </w:r>
      <w:r w:rsidR="00F0753B">
        <w:rPr>
          <w:rFonts w:eastAsiaTheme="minorHAnsi"/>
          <w:sz w:val="28"/>
          <w:szCs w:val="28"/>
          <w:lang w:eastAsia="en-US"/>
        </w:rPr>
        <w:t xml:space="preserve">Новолесновского </w:t>
      </w:r>
      <w:r w:rsidRPr="008738C7">
        <w:rPr>
          <w:rFonts w:eastAsiaTheme="minorHAnsi"/>
          <w:sz w:val="28"/>
          <w:szCs w:val="28"/>
          <w:lang w:eastAsia="en-US"/>
        </w:rPr>
        <w:t>сельского поселения, выплат с указанного казначейского счета на основании распоряжений о совершении казначейских платежей.</w:t>
      </w:r>
    </w:p>
    <w:p w14:paraId="5C1EAEB8" w14:textId="35A6A414" w:rsidR="008738C7" w:rsidRPr="008738C7" w:rsidRDefault="008738C7" w:rsidP="008738C7">
      <w:pPr>
        <w:numPr>
          <w:ilvl w:val="0"/>
          <w:numId w:val="11"/>
        </w:numPr>
        <w:spacing w:after="200" w:line="276" w:lineRule="auto"/>
        <w:ind w:left="0" w:firstLine="49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Управление не позднее 16 часов местного времени (в дни, непосредственно предшествующие выходным и нерабочим праздничным дням, до 15 часов местного времени) текущего рабочего дня осуществляет </w:t>
      </w:r>
      <w:r w:rsidRPr="008738C7">
        <w:rPr>
          <w:rFonts w:eastAsiaTheme="minorHAnsi"/>
          <w:sz w:val="28"/>
          <w:szCs w:val="28"/>
          <w:lang w:eastAsia="en-US"/>
        </w:rPr>
        <w:lastRenderedPageBreak/>
        <w:t>формирование распоряжения о совершении казначейского платежа на перечисление привлекаемого объема сре</w:t>
      </w:r>
      <w:proofErr w:type="gramStart"/>
      <w:r w:rsidRPr="008738C7">
        <w:rPr>
          <w:rFonts w:eastAsiaTheme="minorHAnsi"/>
          <w:sz w:val="28"/>
          <w:szCs w:val="28"/>
          <w:lang w:eastAsia="en-US"/>
        </w:rPr>
        <w:t>дств с с</w:t>
      </w:r>
      <w:proofErr w:type="gramEnd"/>
      <w:r w:rsidRPr="008738C7">
        <w:rPr>
          <w:rFonts w:eastAsiaTheme="minorHAnsi"/>
          <w:sz w:val="28"/>
          <w:szCs w:val="28"/>
          <w:lang w:eastAsia="en-US"/>
        </w:rPr>
        <w:t xml:space="preserve">оответствующих казначейских счетов на единый счет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>.</w:t>
      </w:r>
    </w:p>
    <w:p w14:paraId="2021AA67" w14:textId="54F17439" w:rsidR="008738C7" w:rsidRPr="008738C7" w:rsidRDefault="008738C7" w:rsidP="008738C7">
      <w:pPr>
        <w:numPr>
          <w:ilvl w:val="0"/>
          <w:numId w:val="11"/>
        </w:numPr>
        <w:spacing w:after="20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Управление осуществляет возврат привлеченных средств с единого счета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 на казначейские счета, с которых они были ранее перечислены в целях проведения операций за счет привлеченных средств не позднее второго дня, следующего за днем приема к исполнению распоряжений о совершении казначейских платежей получателей указанных средств.</w:t>
      </w:r>
    </w:p>
    <w:p w14:paraId="4692F7ED" w14:textId="4E048A32" w:rsidR="008738C7" w:rsidRPr="008738C7" w:rsidRDefault="008738C7" w:rsidP="008738C7">
      <w:pPr>
        <w:numPr>
          <w:ilvl w:val="0"/>
          <w:numId w:val="11"/>
        </w:numPr>
        <w:spacing w:after="20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Управление осуществляет возврат средств с единого счета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 на соответствующие казначейские счета, указанные в части 2 настоящего Порядка, с учетом требований, установленных частью 7 настоящего Порядка.</w:t>
      </w:r>
    </w:p>
    <w:p w14:paraId="0F3E1605" w14:textId="4AE42ACC" w:rsidR="008738C7" w:rsidRPr="008738C7" w:rsidRDefault="008738C7" w:rsidP="008738C7">
      <w:pPr>
        <w:numPr>
          <w:ilvl w:val="0"/>
          <w:numId w:val="11"/>
        </w:numPr>
        <w:spacing w:after="200" w:line="276" w:lineRule="auto"/>
        <w:ind w:left="0" w:firstLine="851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Перечисление средств с единого счета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, и объемом средств, перечисленных с единого счета бюджета </w:t>
      </w:r>
      <w:r>
        <w:rPr>
          <w:rFonts w:eastAsiaTheme="minorHAnsi"/>
          <w:sz w:val="28"/>
          <w:szCs w:val="28"/>
          <w:lang w:eastAsia="en-US"/>
        </w:rPr>
        <w:t>Новолесновского сельского поселения</w:t>
      </w:r>
      <w:r w:rsidRPr="008738C7">
        <w:rPr>
          <w:rFonts w:eastAsiaTheme="minorHAnsi"/>
          <w:sz w:val="28"/>
          <w:szCs w:val="28"/>
          <w:lang w:eastAsia="en-US"/>
        </w:rPr>
        <w:t xml:space="preserve"> на казначейский счет.</w:t>
      </w:r>
    </w:p>
    <w:p w14:paraId="5BDF65E7" w14:textId="77777777" w:rsidR="008738C7" w:rsidRPr="008738C7" w:rsidRDefault="008738C7" w:rsidP="008738C7">
      <w:pPr>
        <w:ind w:left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24552F94" w14:textId="77777777" w:rsidR="008738C7" w:rsidRPr="008738C7" w:rsidRDefault="008738C7" w:rsidP="008738C7">
      <w:pPr>
        <w:jc w:val="both"/>
        <w:rPr>
          <w:rFonts w:eastAsiaTheme="minorHAnsi"/>
          <w:sz w:val="28"/>
          <w:szCs w:val="28"/>
          <w:lang w:eastAsia="en-US"/>
        </w:rPr>
      </w:pPr>
    </w:p>
    <w:p w14:paraId="730F0061" w14:textId="77777777" w:rsidR="008738C7" w:rsidRPr="008738C7" w:rsidRDefault="008738C7" w:rsidP="008738C7">
      <w:pPr>
        <w:jc w:val="both"/>
        <w:rPr>
          <w:rFonts w:eastAsiaTheme="minorHAnsi"/>
          <w:sz w:val="28"/>
          <w:szCs w:val="28"/>
          <w:lang w:eastAsia="en-US"/>
        </w:rPr>
      </w:pPr>
    </w:p>
    <w:p w14:paraId="218E6B3F" w14:textId="77777777" w:rsidR="008738C7" w:rsidRPr="008738C7" w:rsidRDefault="008738C7" w:rsidP="008738C7">
      <w:pPr>
        <w:jc w:val="both"/>
        <w:rPr>
          <w:rFonts w:eastAsiaTheme="minorHAnsi"/>
          <w:sz w:val="28"/>
          <w:szCs w:val="28"/>
          <w:lang w:eastAsia="en-US"/>
        </w:rPr>
      </w:pPr>
      <w:r w:rsidRPr="008738C7">
        <w:rPr>
          <w:rFonts w:eastAsiaTheme="minorHAnsi"/>
          <w:sz w:val="28"/>
          <w:szCs w:val="28"/>
          <w:lang w:eastAsia="en-US"/>
        </w:rPr>
        <w:t xml:space="preserve"> </w:t>
      </w:r>
    </w:p>
    <w:p w14:paraId="6FB519D7" w14:textId="77777777" w:rsidR="008738C7" w:rsidRPr="008738C7" w:rsidRDefault="008738C7" w:rsidP="008738C7">
      <w:pPr>
        <w:jc w:val="both"/>
        <w:rPr>
          <w:rFonts w:eastAsiaTheme="minorHAnsi"/>
          <w:sz w:val="28"/>
          <w:szCs w:val="28"/>
          <w:lang w:eastAsia="en-US"/>
        </w:rPr>
      </w:pPr>
    </w:p>
    <w:p w14:paraId="11AD31AA" w14:textId="77777777" w:rsidR="008738C7" w:rsidRPr="008738C7" w:rsidRDefault="008738C7" w:rsidP="008738C7">
      <w:pPr>
        <w:jc w:val="both"/>
        <w:rPr>
          <w:rFonts w:eastAsiaTheme="minorHAnsi"/>
          <w:sz w:val="28"/>
          <w:szCs w:val="28"/>
          <w:lang w:eastAsia="en-US"/>
        </w:rPr>
      </w:pPr>
    </w:p>
    <w:p w14:paraId="4B1C2A42" w14:textId="77777777" w:rsidR="0055768E" w:rsidRPr="00F738B0" w:rsidRDefault="0055768E" w:rsidP="008738C7">
      <w:pPr>
        <w:spacing w:after="262" w:line="228" w:lineRule="auto"/>
        <w:ind w:left="761" w:right="123" w:hanging="10"/>
        <w:jc w:val="center"/>
        <w:rPr>
          <w:rFonts w:eastAsia="Calibri"/>
          <w:sz w:val="28"/>
          <w:szCs w:val="28"/>
          <w:lang w:eastAsia="en-US"/>
        </w:rPr>
      </w:pPr>
    </w:p>
    <w:sectPr w:rsidR="0055768E" w:rsidRPr="00F738B0" w:rsidSect="00B7649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-690"/>
        </w:tabs>
        <w:ind w:left="100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>
    <w:nsid w:val="07CE0F12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1695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>
    <w:nsid w:val="0BA6085E"/>
    <w:multiLevelType w:val="multilevel"/>
    <w:tmpl w:val="41665616"/>
    <w:lvl w:ilvl="0">
      <w:start w:val="1"/>
      <w:numFmt w:val="decimal"/>
      <w:lvlText w:val="%1)"/>
      <w:lvlJc w:val="left"/>
      <w:pPr>
        <w:ind w:left="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0C1B1FA4"/>
    <w:multiLevelType w:val="multilevel"/>
    <w:tmpl w:val="FB8EFDD4"/>
    <w:lvl w:ilvl="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1FA52BA4"/>
    <w:multiLevelType w:val="hybridMultilevel"/>
    <w:tmpl w:val="EA36A3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C80666"/>
    <w:multiLevelType w:val="multilevel"/>
    <w:tmpl w:val="5950E76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0563821"/>
    <w:multiLevelType w:val="hybridMultilevel"/>
    <w:tmpl w:val="3E7A38DE"/>
    <w:lvl w:ilvl="0" w:tplc="015C62D0">
      <w:start w:val="1"/>
      <w:numFmt w:val="decimal"/>
      <w:lvlText w:val="%1)"/>
      <w:lvlJc w:val="left"/>
      <w:pPr>
        <w:ind w:left="252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6B49175A"/>
    <w:multiLevelType w:val="hybridMultilevel"/>
    <w:tmpl w:val="3DE85834"/>
    <w:lvl w:ilvl="0" w:tplc="5F743FF4">
      <w:start w:val="1"/>
      <w:numFmt w:val="decimal"/>
      <w:lvlText w:val="%1."/>
      <w:lvlJc w:val="left"/>
      <w:pPr>
        <w:ind w:left="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EC457D2">
      <w:start w:val="1"/>
      <w:numFmt w:val="lowerLetter"/>
      <w:lvlText w:val="%2"/>
      <w:lvlJc w:val="left"/>
      <w:pPr>
        <w:ind w:left="17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7AD022">
      <w:start w:val="1"/>
      <w:numFmt w:val="lowerRoman"/>
      <w:lvlText w:val="%3"/>
      <w:lvlJc w:val="left"/>
      <w:pPr>
        <w:ind w:left="24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50CD58">
      <w:start w:val="1"/>
      <w:numFmt w:val="decimal"/>
      <w:lvlText w:val="%4"/>
      <w:lvlJc w:val="left"/>
      <w:pPr>
        <w:ind w:left="32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04CD2B4">
      <w:start w:val="1"/>
      <w:numFmt w:val="lowerLetter"/>
      <w:lvlText w:val="%5"/>
      <w:lvlJc w:val="left"/>
      <w:pPr>
        <w:ind w:left="39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0548314">
      <w:start w:val="1"/>
      <w:numFmt w:val="lowerRoman"/>
      <w:lvlText w:val="%6"/>
      <w:lvlJc w:val="left"/>
      <w:pPr>
        <w:ind w:left="4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928984">
      <w:start w:val="1"/>
      <w:numFmt w:val="decimal"/>
      <w:lvlText w:val="%7"/>
      <w:lvlJc w:val="left"/>
      <w:pPr>
        <w:ind w:left="5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F6CBC32">
      <w:start w:val="1"/>
      <w:numFmt w:val="lowerLetter"/>
      <w:lvlText w:val="%8"/>
      <w:lvlJc w:val="left"/>
      <w:pPr>
        <w:ind w:left="6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E1E32F4">
      <w:start w:val="1"/>
      <w:numFmt w:val="lowerRoman"/>
      <w:lvlText w:val="%9"/>
      <w:lvlJc w:val="left"/>
      <w:pPr>
        <w:ind w:left="6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0A"/>
    <w:rsid w:val="0000059A"/>
    <w:rsid w:val="000008D6"/>
    <w:rsid w:val="0000115B"/>
    <w:rsid w:val="00001845"/>
    <w:rsid w:val="00004681"/>
    <w:rsid w:val="00004D46"/>
    <w:rsid w:val="000105FF"/>
    <w:rsid w:val="00014A47"/>
    <w:rsid w:val="00015E63"/>
    <w:rsid w:val="00020D0E"/>
    <w:rsid w:val="00022CA4"/>
    <w:rsid w:val="00032464"/>
    <w:rsid w:val="000379D2"/>
    <w:rsid w:val="000426DD"/>
    <w:rsid w:val="0004388F"/>
    <w:rsid w:val="00044151"/>
    <w:rsid w:val="00045635"/>
    <w:rsid w:val="00047CE4"/>
    <w:rsid w:val="000520ED"/>
    <w:rsid w:val="00053A2C"/>
    <w:rsid w:val="00060269"/>
    <w:rsid w:val="00060DB6"/>
    <w:rsid w:val="00060DBC"/>
    <w:rsid w:val="0006323A"/>
    <w:rsid w:val="00066897"/>
    <w:rsid w:val="00070A6D"/>
    <w:rsid w:val="00073A13"/>
    <w:rsid w:val="000765C0"/>
    <w:rsid w:val="000811E8"/>
    <w:rsid w:val="000836AE"/>
    <w:rsid w:val="00095C88"/>
    <w:rsid w:val="000A058A"/>
    <w:rsid w:val="000A1A9E"/>
    <w:rsid w:val="000A1C14"/>
    <w:rsid w:val="000A6E04"/>
    <w:rsid w:val="000B087D"/>
    <w:rsid w:val="000B3334"/>
    <w:rsid w:val="000C2025"/>
    <w:rsid w:val="000C2A65"/>
    <w:rsid w:val="000C333A"/>
    <w:rsid w:val="000C580E"/>
    <w:rsid w:val="000D4084"/>
    <w:rsid w:val="000D4220"/>
    <w:rsid w:val="000D61C3"/>
    <w:rsid w:val="000D7F36"/>
    <w:rsid w:val="000E2C0D"/>
    <w:rsid w:val="000E49E8"/>
    <w:rsid w:val="000E604B"/>
    <w:rsid w:val="000E790F"/>
    <w:rsid w:val="000F3A18"/>
    <w:rsid w:val="000F58DD"/>
    <w:rsid w:val="0010045A"/>
    <w:rsid w:val="00103947"/>
    <w:rsid w:val="00103AAD"/>
    <w:rsid w:val="00103FD1"/>
    <w:rsid w:val="00105EE8"/>
    <w:rsid w:val="00113158"/>
    <w:rsid w:val="00117712"/>
    <w:rsid w:val="00122700"/>
    <w:rsid w:val="001247AE"/>
    <w:rsid w:val="00130DFC"/>
    <w:rsid w:val="001321B1"/>
    <w:rsid w:val="00132EB1"/>
    <w:rsid w:val="00133EC1"/>
    <w:rsid w:val="00137F77"/>
    <w:rsid w:val="00142014"/>
    <w:rsid w:val="001432C5"/>
    <w:rsid w:val="00163716"/>
    <w:rsid w:val="001703A2"/>
    <w:rsid w:val="0018429B"/>
    <w:rsid w:val="00184C01"/>
    <w:rsid w:val="00187177"/>
    <w:rsid w:val="00192BBE"/>
    <w:rsid w:val="001A67CA"/>
    <w:rsid w:val="001B4EB5"/>
    <w:rsid w:val="001C33B4"/>
    <w:rsid w:val="001C38DB"/>
    <w:rsid w:val="001C3CB4"/>
    <w:rsid w:val="001C5F4F"/>
    <w:rsid w:val="001D5D7D"/>
    <w:rsid w:val="001D7AA5"/>
    <w:rsid w:val="001E0109"/>
    <w:rsid w:val="001E181A"/>
    <w:rsid w:val="001E5DB7"/>
    <w:rsid w:val="001F0B33"/>
    <w:rsid w:val="001F100F"/>
    <w:rsid w:val="002005A8"/>
    <w:rsid w:val="00201169"/>
    <w:rsid w:val="00202908"/>
    <w:rsid w:val="002036CB"/>
    <w:rsid w:val="00206AC0"/>
    <w:rsid w:val="00207C55"/>
    <w:rsid w:val="002110E1"/>
    <w:rsid w:val="002164D1"/>
    <w:rsid w:val="00216E6C"/>
    <w:rsid w:val="00220263"/>
    <w:rsid w:val="00227564"/>
    <w:rsid w:val="00231781"/>
    <w:rsid w:val="00235E5C"/>
    <w:rsid w:val="002507B6"/>
    <w:rsid w:val="0026767F"/>
    <w:rsid w:val="002676E9"/>
    <w:rsid w:val="00273A6C"/>
    <w:rsid w:val="002751CA"/>
    <w:rsid w:val="00276806"/>
    <w:rsid w:val="00280D45"/>
    <w:rsid w:val="00282116"/>
    <w:rsid w:val="00283307"/>
    <w:rsid w:val="00283408"/>
    <w:rsid w:val="0028770A"/>
    <w:rsid w:val="00290FA9"/>
    <w:rsid w:val="00291567"/>
    <w:rsid w:val="00291D04"/>
    <w:rsid w:val="002A0FA6"/>
    <w:rsid w:val="002A579E"/>
    <w:rsid w:val="002A797E"/>
    <w:rsid w:val="002B0BA8"/>
    <w:rsid w:val="002B321B"/>
    <w:rsid w:val="002C76F3"/>
    <w:rsid w:val="002D2D5C"/>
    <w:rsid w:val="002D3D33"/>
    <w:rsid w:val="002E0D48"/>
    <w:rsid w:val="002E1E03"/>
    <w:rsid w:val="002E3369"/>
    <w:rsid w:val="00300135"/>
    <w:rsid w:val="00303DD7"/>
    <w:rsid w:val="00306863"/>
    <w:rsid w:val="0031099B"/>
    <w:rsid w:val="003125B2"/>
    <w:rsid w:val="00312C60"/>
    <w:rsid w:val="003135C1"/>
    <w:rsid w:val="0031633E"/>
    <w:rsid w:val="003168EF"/>
    <w:rsid w:val="00321BDB"/>
    <w:rsid w:val="0034159C"/>
    <w:rsid w:val="00343F00"/>
    <w:rsid w:val="00350CBD"/>
    <w:rsid w:val="00352516"/>
    <w:rsid w:val="0035465D"/>
    <w:rsid w:val="0036610E"/>
    <w:rsid w:val="003865C9"/>
    <w:rsid w:val="003872FF"/>
    <w:rsid w:val="0039192F"/>
    <w:rsid w:val="00394195"/>
    <w:rsid w:val="003A18AD"/>
    <w:rsid w:val="003A31E3"/>
    <w:rsid w:val="003A4167"/>
    <w:rsid w:val="003A73C4"/>
    <w:rsid w:val="003A749F"/>
    <w:rsid w:val="003B0829"/>
    <w:rsid w:val="003B308B"/>
    <w:rsid w:val="003B5594"/>
    <w:rsid w:val="003B6BFC"/>
    <w:rsid w:val="003B773C"/>
    <w:rsid w:val="003C02AA"/>
    <w:rsid w:val="003C1039"/>
    <w:rsid w:val="003C19B4"/>
    <w:rsid w:val="003C35FD"/>
    <w:rsid w:val="003C6087"/>
    <w:rsid w:val="003C6A2D"/>
    <w:rsid w:val="003C6AAC"/>
    <w:rsid w:val="003D0D29"/>
    <w:rsid w:val="003D2949"/>
    <w:rsid w:val="003D30A3"/>
    <w:rsid w:val="003D5146"/>
    <w:rsid w:val="003E08CB"/>
    <w:rsid w:val="003E157E"/>
    <w:rsid w:val="003E3C68"/>
    <w:rsid w:val="003E53D1"/>
    <w:rsid w:val="003E5727"/>
    <w:rsid w:val="003E6233"/>
    <w:rsid w:val="003E77EB"/>
    <w:rsid w:val="003F1C32"/>
    <w:rsid w:val="003F2321"/>
    <w:rsid w:val="003F60E4"/>
    <w:rsid w:val="0040053C"/>
    <w:rsid w:val="00407EC2"/>
    <w:rsid w:val="00412D90"/>
    <w:rsid w:val="0041332E"/>
    <w:rsid w:val="00414A9B"/>
    <w:rsid w:val="00420330"/>
    <w:rsid w:val="004266FD"/>
    <w:rsid w:val="0042715F"/>
    <w:rsid w:val="0042725A"/>
    <w:rsid w:val="004308F4"/>
    <w:rsid w:val="00437449"/>
    <w:rsid w:val="00446AF0"/>
    <w:rsid w:val="00454027"/>
    <w:rsid w:val="004561A3"/>
    <w:rsid w:val="00462693"/>
    <w:rsid w:val="00464379"/>
    <w:rsid w:val="0046712B"/>
    <w:rsid w:val="00467C58"/>
    <w:rsid w:val="00475740"/>
    <w:rsid w:val="004865BD"/>
    <w:rsid w:val="00487A84"/>
    <w:rsid w:val="004A6E9D"/>
    <w:rsid w:val="004A7704"/>
    <w:rsid w:val="004B23FA"/>
    <w:rsid w:val="004C15A8"/>
    <w:rsid w:val="004D0348"/>
    <w:rsid w:val="004D03A4"/>
    <w:rsid w:val="004D3FBA"/>
    <w:rsid w:val="004D61E5"/>
    <w:rsid w:val="004D6226"/>
    <w:rsid w:val="004D624D"/>
    <w:rsid w:val="004E0011"/>
    <w:rsid w:val="004E41D5"/>
    <w:rsid w:val="004E596F"/>
    <w:rsid w:val="004E701C"/>
    <w:rsid w:val="004F1DF3"/>
    <w:rsid w:val="0050210E"/>
    <w:rsid w:val="00503B15"/>
    <w:rsid w:val="00507246"/>
    <w:rsid w:val="00513B7C"/>
    <w:rsid w:val="0052057A"/>
    <w:rsid w:val="00520B0C"/>
    <w:rsid w:val="00521FBB"/>
    <w:rsid w:val="00522AA3"/>
    <w:rsid w:val="005274BE"/>
    <w:rsid w:val="005333DD"/>
    <w:rsid w:val="00533567"/>
    <w:rsid w:val="00534F09"/>
    <w:rsid w:val="00543E22"/>
    <w:rsid w:val="00544096"/>
    <w:rsid w:val="0054526A"/>
    <w:rsid w:val="00547B83"/>
    <w:rsid w:val="00550804"/>
    <w:rsid w:val="00553D06"/>
    <w:rsid w:val="0055768E"/>
    <w:rsid w:val="00563160"/>
    <w:rsid w:val="00563458"/>
    <w:rsid w:val="00563D93"/>
    <w:rsid w:val="005704FC"/>
    <w:rsid w:val="00571D7E"/>
    <w:rsid w:val="005901D8"/>
    <w:rsid w:val="0059039B"/>
    <w:rsid w:val="0059465C"/>
    <w:rsid w:val="005953D4"/>
    <w:rsid w:val="00595DC0"/>
    <w:rsid w:val="00596A15"/>
    <w:rsid w:val="005A0E4B"/>
    <w:rsid w:val="005B035F"/>
    <w:rsid w:val="005B1569"/>
    <w:rsid w:val="005B3CA4"/>
    <w:rsid w:val="005C71B0"/>
    <w:rsid w:val="005D18E3"/>
    <w:rsid w:val="005D3689"/>
    <w:rsid w:val="005D5544"/>
    <w:rsid w:val="005E77D2"/>
    <w:rsid w:val="005F0BDE"/>
    <w:rsid w:val="005F4EE9"/>
    <w:rsid w:val="005F587F"/>
    <w:rsid w:val="005F66DE"/>
    <w:rsid w:val="0060019B"/>
    <w:rsid w:val="00600274"/>
    <w:rsid w:val="00600B21"/>
    <w:rsid w:val="00602E94"/>
    <w:rsid w:val="00604B05"/>
    <w:rsid w:val="00610EC8"/>
    <w:rsid w:val="00614241"/>
    <w:rsid w:val="0062165E"/>
    <w:rsid w:val="006231E6"/>
    <w:rsid w:val="00626642"/>
    <w:rsid w:val="00626E4E"/>
    <w:rsid w:val="006272E1"/>
    <w:rsid w:val="006273FB"/>
    <w:rsid w:val="00633932"/>
    <w:rsid w:val="00636BFD"/>
    <w:rsid w:val="0063704D"/>
    <w:rsid w:val="0065455B"/>
    <w:rsid w:val="00662C48"/>
    <w:rsid w:val="006631EF"/>
    <w:rsid w:val="00663B95"/>
    <w:rsid w:val="006655DE"/>
    <w:rsid w:val="00666C83"/>
    <w:rsid w:val="00670211"/>
    <w:rsid w:val="00671D5C"/>
    <w:rsid w:val="0067487A"/>
    <w:rsid w:val="006772BA"/>
    <w:rsid w:val="00682E76"/>
    <w:rsid w:val="00685330"/>
    <w:rsid w:val="0068671D"/>
    <w:rsid w:val="00686870"/>
    <w:rsid w:val="00696245"/>
    <w:rsid w:val="00696AAE"/>
    <w:rsid w:val="00697667"/>
    <w:rsid w:val="006A294D"/>
    <w:rsid w:val="006A3494"/>
    <w:rsid w:val="006A34DF"/>
    <w:rsid w:val="006B031E"/>
    <w:rsid w:val="006B4DFD"/>
    <w:rsid w:val="006B5D12"/>
    <w:rsid w:val="006B7A5C"/>
    <w:rsid w:val="006D344B"/>
    <w:rsid w:val="006D3774"/>
    <w:rsid w:val="006D6CB2"/>
    <w:rsid w:val="006E0EE6"/>
    <w:rsid w:val="006E12E3"/>
    <w:rsid w:val="006E4EC9"/>
    <w:rsid w:val="006E6BC8"/>
    <w:rsid w:val="006E726E"/>
    <w:rsid w:val="006F0DF7"/>
    <w:rsid w:val="00700362"/>
    <w:rsid w:val="00702A46"/>
    <w:rsid w:val="0070556F"/>
    <w:rsid w:val="0070709A"/>
    <w:rsid w:val="007107E4"/>
    <w:rsid w:val="0071191D"/>
    <w:rsid w:val="0071297C"/>
    <w:rsid w:val="00712C00"/>
    <w:rsid w:val="00714C1F"/>
    <w:rsid w:val="00715C83"/>
    <w:rsid w:val="00716302"/>
    <w:rsid w:val="007251D5"/>
    <w:rsid w:val="00727837"/>
    <w:rsid w:val="00740C53"/>
    <w:rsid w:val="007459A7"/>
    <w:rsid w:val="00745EDE"/>
    <w:rsid w:val="00751E88"/>
    <w:rsid w:val="00751F4B"/>
    <w:rsid w:val="00754F0A"/>
    <w:rsid w:val="007552C8"/>
    <w:rsid w:val="0075778C"/>
    <w:rsid w:val="00760800"/>
    <w:rsid w:val="00765D6A"/>
    <w:rsid w:val="00770465"/>
    <w:rsid w:val="00771207"/>
    <w:rsid w:val="00774A29"/>
    <w:rsid w:val="0079145C"/>
    <w:rsid w:val="00793604"/>
    <w:rsid w:val="007976A8"/>
    <w:rsid w:val="00797BC2"/>
    <w:rsid w:val="007A1343"/>
    <w:rsid w:val="007A1796"/>
    <w:rsid w:val="007B45B1"/>
    <w:rsid w:val="007B699A"/>
    <w:rsid w:val="007B714D"/>
    <w:rsid w:val="007C731D"/>
    <w:rsid w:val="007D13EC"/>
    <w:rsid w:val="007D7F28"/>
    <w:rsid w:val="007E2145"/>
    <w:rsid w:val="007E4743"/>
    <w:rsid w:val="007E4782"/>
    <w:rsid w:val="007E6C6C"/>
    <w:rsid w:val="007E78E9"/>
    <w:rsid w:val="007E7B37"/>
    <w:rsid w:val="007E7D20"/>
    <w:rsid w:val="007E7E0F"/>
    <w:rsid w:val="007F1842"/>
    <w:rsid w:val="00812996"/>
    <w:rsid w:val="008149B8"/>
    <w:rsid w:val="00821856"/>
    <w:rsid w:val="008228FA"/>
    <w:rsid w:val="00825A70"/>
    <w:rsid w:val="0083406B"/>
    <w:rsid w:val="00835257"/>
    <w:rsid w:val="00835751"/>
    <w:rsid w:val="0083610F"/>
    <w:rsid w:val="00837269"/>
    <w:rsid w:val="00844815"/>
    <w:rsid w:val="00846D15"/>
    <w:rsid w:val="008515C0"/>
    <w:rsid w:val="00852FB8"/>
    <w:rsid w:val="00860867"/>
    <w:rsid w:val="00861797"/>
    <w:rsid w:val="0086193C"/>
    <w:rsid w:val="00867CF2"/>
    <w:rsid w:val="008738C7"/>
    <w:rsid w:val="00873D20"/>
    <w:rsid w:val="008753D3"/>
    <w:rsid w:val="00876327"/>
    <w:rsid w:val="00877C7B"/>
    <w:rsid w:val="00877CED"/>
    <w:rsid w:val="00880CEE"/>
    <w:rsid w:val="008815ED"/>
    <w:rsid w:val="00881CD0"/>
    <w:rsid w:val="00881F90"/>
    <w:rsid w:val="00884D25"/>
    <w:rsid w:val="00893437"/>
    <w:rsid w:val="0089461B"/>
    <w:rsid w:val="0089552B"/>
    <w:rsid w:val="008A146B"/>
    <w:rsid w:val="008A1674"/>
    <w:rsid w:val="008A2C5F"/>
    <w:rsid w:val="008B5F50"/>
    <w:rsid w:val="008B74C7"/>
    <w:rsid w:val="008C3A42"/>
    <w:rsid w:val="008C4982"/>
    <w:rsid w:val="008C64E8"/>
    <w:rsid w:val="008D014F"/>
    <w:rsid w:val="008D02ED"/>
    <w:rsid w:val="008D4DC7"/>
    <w:rsid w:val="008D7930"/>
    <w:rsid w:val="008E0F10"/>
    <w:rsid w:val="008E2C5D"/>
    <w:rsid w:val="008E2FE2"/>
    <w:rsid w:val="008E4976"/>
    <w:rsid w:val="008F4138"/>
    <w:rsid w:val="008F6499"/>
    <w:rsid w:val="008F72A4"/>
    <w:rsid w:val="009001C2"/>
    <w:rsid w:val="00902966"/>
    <w:rsid w:val="00910A66"/>
    <w:rsid w:val="00921C6A"/>
    <w:rsid w:val="00924EBD"/>
    <w:rsid w:val="00926295"/>
    <w:rsid w:val="00930F54"/>
    <w:rsid w:val="00932CFB"/>
    <w:rsid w:val="009338C8"/>
    <w:rsid w:val="00933BCD"/>
    <w:rsid w:val="00936D0A"/>
    <w:rsid w:val="00954A37"/>
    <w:rsid w:val="00957445"/>
    <w:rsid w:val="00965E60"/>
    <w:rsid w:val="00966B99"/>
    <w:rsid w:val="00966D19"/>
    <w:rsid w:val="009679D5"/>
    <w:rsid w:val="00970B6A"/>
    <w:rsid w:val="009729BA"/>
    <w:rsid w:val="00974A9F"/>
    <w:rsid w:val="0098130C"/>
    <w:rsid w:val="00986287"/>
    <w:rsid w:val="00993592"/>
    <w:rsid w:val="009948AE"/>
    <w:rsid w:val="00995B96"/>
    <w:rsid w:val="009A1B78"/>
    <w:rsid w:val="009A2067"/>
    <w:rsid w:val="009B0D4F"/>
    <w:rsid w:val="009B205B"/>
    <w:rsid w:val="009B2815"/>
    <w:rsid w:val="009B41BF"/>
    <w:rsid w:val="009B429E"/>
    <w:rsid w:val="009B5E70"/>
    <w:rsid w:val="009C13E4"/>
    <w:rsid w:val="009C2617"/>
    <w:rsid w:val="009C4DF4"/>
    <w:rsid w:val="009C55C0"/>
    <w:rsid w:val="009D0AE8"/>
    <w:rsid w:val="009D1364"/>
    <w:rsid w:val="009D1E76"/>
    <w:rsid w:val="009D31EF"/>
    <w:rsid w:val="009E3787"/>
    <w:rsid w:val="009E5744"/>
    <w:rsid w:val="009E652E"/>
    <w:rsid w:val="009E6726"/>
    <w:rsid w:val="009F47C9"/>
    <w:rsid w:val="009F6588"/>
    <w:rsid w:val="009F7103"/>
    <w:rsid w:val="00A00A1C"/>
    <w:rsid w:val="00A00FE5"/>
    <w:rsid w:val="00A1253D"/>
    <w:rsid w:val="00A2016E"/>
    <w:rsid w:val="00A241B2"/>
    <w:rsid w:val="00A2437F"/>
    <w:rsid w:val="00A24DB1"/>
    <w:rsid w:val="00A26AA6"/>
    <w:rsid w:val="00A308BF"/>
    <w:rsid w:val="00A31D6B"/>
    <w:rsid w:val="00A32E28"/>
    <w:rsid w:val="00A37AEC"/>
    <w:rsid w:val="00A4060B"/>
    <w:rsid w:val="00A40D8B"/>
    <w:rsid w:val="00A40E7A"/>
    <w:rsid w:val="00A4329F"/>
    <w:rsid w:val="00A46326"/>
    <w:rsid w:val="00A47968"/>
    <w:rsid w:val="00A54436"/>
    <w:rsid w:val="00A659A5"/>
    <w:rsid w:val="00A66BD7"/>
    <w:rsid w:val="00A77EDA"/>
    <w:rsid w:val="00A81BB8"/>
    <w:rsid w:val="00A85B38"/>
    <w:rsid w:val="00A86B88"/>
    <w:rsid w:val="00A91510"/>
    <w:rsid w:val="00A95F36"/>
    <w:rsid w:val="00A96B25"/>
    <w:rsid w:val="00AA34C1"/>
    <w:rsid w:val="00AA78FF"/>
    <w:rsid w:val="00AB1AB7"/>
    <w:rsid w:val="00AB414A"/>
    <w:rsid w:val="00AB4E64"/>
    <w:rsid w:val="00AB7663"/>
    <w:rsid w:val="00AD6D0C"/>
    <w:rsid w:val="00AE11D8"/>
    <w:rsid w:val="00AE32AD"/>
    <w:rsid w:val="00AE582E"/>
    <w:rsid w:val="00AE7025"/>
    <w:rsid w:val="00AE78CF"/>
    <w:rsid w:val="00AE7D25"/>
    <w:rsid w:val="00AF63B9"/>
    <w:rsid w:val="00B00021"/>
    <w:rsid w:val="00B06133"/>
    <w:rsid w:val="00B13D78"/>
    <w:rsid w:val="00B143CD"/>
    <w:rsid w:val="00B2182E"/>
    <w:rsid w:val="00B22312"/>
    <w:rsid w:val="00B27FE8"/>
    <w:rsid w:val="00B347B0"/>
    <w:rsid w:val="00B51F72"/>
    <w:rsid w:val="00B52720"/>
    <w:rsid w:val="00B55B58"/>
    <w:rsid w:val="00B62E1A"/>
    <w:rsid w:val="00B65357"/>
    <w:rsid w:val="00B6616F"/>
    <w:rsid w:val="00B661C8"/>
    <w:rsid w:val="00B709EB"/>
    <w:rsid w:val="00B70BC8"/>
    <w:rsid w:val="00B72FF6"/>
    <w:rsid w:val="00B749C2"/>
    <w:rsid w:val="00B76495"/>
    <w:rsid w:val="00B9085A"/>
    <w:rsid w:val="00B97F0E"/>
    <w:rsid w:val="00BA02ED"/>
    <w:rsid w:val="00BA1013"/>
    <w:rsid w:val="00BA2FA5"/>
    <w:rsid w:val="00BA593E"/>
    <w:rsid w:val="00BA6A8C"/>
    <w:rsid w:val="00BA751F"/>
    <w:rsid w:val="00BB0619"/>
    <w:rsid w:val="00BB40C0"/>
    <w:rsid w:val="00BB536C"/>
    <w:rsid w:val="00BC0F5B"/>
    <w:rsid w:val="00BC14C9"/>
    <w:rsid w:val="00BD1D29"/>
    <w:rsid w:val="00BD367B"/>
    <w:rsid w:val="00BE053F"/>
    <w:rsid w:val="00BE1F30"/>
    <w:rsid w:val="00BE3EB4"/>
    <w:rsid w:val="00BE5359"/>
    <w:rsid w:val="00BE6DD9"/>
    <w:rsid w:val="00BE7861"/>
    <w:rsid w:val="00BF009B"/>
    <w:rsid w:val="00BF063E"/>
    <w:rsid w:val="00C001D6"/>
    <w:rsid w:val="00C02464"/>
    <w:rsid w:val="00C02D81"/>
    <w:rsid w:val="00C049BE"/>
    <w:rsid w:val="00C06349"/>
    <w:rsid w:val="00C0640E"/>
    <w:rsid w:val="00C0651E"/>
    <w:rsid w:val="00C07237"/>
    <w:rsid w:val="00C12E7C"/>
    <w:rsid w:val="00C25168"/>
    <w:rsid w:val="00C35621"/>
    <w:rsid w:val="00C37331"/>
    <w:rsid w:val="00C43DDE"/>
    <w:rsid w:val="00C440F4"/>
    <w:rsid w:val="00C446EF"/>
    <w:rsid w:val="00C471F5"/>
    <w:rsid w:val="00C5053A"/>
    <w:rsid w:val="00C52A38"/>
    <w:rsid w:val="00C602CE"/>
    <w:rsid w:val="00C602FA"/>
    <w:rsid w:val="00C630B0"/>
    <w:rsid w:val="00C702E2"/>
    <w:rsid w:val="00C71882"/>
    <w:rsid w:val="00C73EF8"/>
    <w:rsid w:val="00C7778B"/>
    <w:rsid w:val="00C81E34"/>
    <w:rsid w:val="00C842AB"/>
    <w:rsid w:val="00C916FC"/>
    <w:rsid w:val="00C91C94"/>
    <w:rsid w:val="00C91F0E"/>
    <w:rsid w:val="00C95FD4"/>
    <w:rsid w:val="00CA20C9"/>
    <w:rsid w:val="00CB0E50"/>
    <w:rsid w:val="00CB0E92"/>
    <w:rsid w:val="00CB448B"/>
    <w:rsid w:val="00CB47A6"/>
    <w:rsid w:val="00CB5CDC"/>
    <w:rsid w:val="00CC06F0"/>
    <w:rsid w:val="00CD020A"/>
    <w:rsid w:val="00CD080A"/>
    <w:rsid w:val="00CD0AEC"/>
    <w:rsid w:val="00CD30C9"/>
    <w:rsid w:val="00CE08D3"/>
    <w:rsid w:val="00CE2AD2"/>
    <w:rsid w:val="00CE5505"/>
    <w:rsid w:val="00CE55C4"/>
    <w:rsid w:val="00CE7F9A"/>
    <w:rsid w:val="00CF2F90"/>
    <w:rsid w:val="00CF6070"/>
    <w:rsid w:val="00D02338"/>
    <w:rsid w:val="00D04D6A"/>
    <w:rsid w:val="00D15F0E"/>
    <w:rsid w:val="00D165A1"/>
    <w:rsid w:val="00D329AC"/>
    <w:rsid w:val="00D33D58"/>
    <w:rsid w:val="00D34ABF"/>
    <w:rsid w:val="00D35D9C"/>
    <w:rsid w:val="00D374DB"/>
    <w:rsid w:val="00D41054"/>
    <w:rsid w:val="00D60BBF"/>
    <w:rsid w:val="00D63EAE"/>
    <w:rsid w:val="00D64987"/>
    <w:rsid w:val="00D715B4"/>
    <w:rsid w:val="00D746A6"/>
    <w:rsid w:val="00D752DA"/>
    <w:rsid w:val="00D77AA5"/>
    <w:rsid w:val="00D81594"/>
    <w:rsid w:val="00D829B9"/>
    <w:rsid w:val="00D85DAE"/>
    <w:rsid w:val="00DA0C24"/>
    <w:rsid w:val="00DA19D6"/>
    <w:rsid w:val="00DA2D80"/>
    <w:rsid w:val="00DA75B7"/>
    <w:rsid w:val="00DB0F2E"/>
    <w:rsid w:val="00DB1763"/>
    <w:rsid w:val="00DB52CC"/>
    <w:rsid w:val="00DB7496"/>
    <w:rsid w:val="00DC27A5"/>
    <w:rsid w:val="00DC63A6"/>
    <w:rsid w:val="00DD5AB4"/>
    <w:rsid w:val="00DD7B74"/>
    <w:rsid w:val="00DE0475"/>
    <w:rsid w:val="00DE4E0F"/>
    <w:rsid w:val="00DE543A"/>
    <w:rsid w:val="00DE6562"/>
    <w:rsid w:val="00DF1989"/>
    <w:rsid w:val="00DF4052"/>
    <w:rsid w:val="00E0101B"/>
    <w:rsid w:val="00E023F4"/>
    <w:rsid w:val="00E0307C"/>
    <w:rsid w:val="00E03FD8"/>
    <w:rsid w:val="00E04109"/>
    <w:rsid w:val="00E077CF"/>
    <w:rsid w:val="00E14FE9"/>
    <w:rsid w:val="00E16E49"/>
    <w:rsid w:val="00E3151D"/>
    <w:rsid w:val="00E404FE"/>
    <w:rsid w:val="00E42F91"/>
    <w:rsid w:val="00E45191"/>
    <w:rsid w:val="00E4686C"/>
    <w:rsid w:val="00E54648"/>
    <w:rsid w:val="00E57297"/>
    <w:rsid w:val="00E6115A"/>
    <w:rsid w:val="00E64C15"/>
    <w:rsid w:val="00E65AEB"/>
    <w:rsid w:val="00E67040"/>
    <w:rsid w:val="00E70DD2"/>
    <w:rsid w:val="00E725E7"/>
    <w:rsid w:val="00E72C11"/>
    <w:rsid w:val="00E73D71"/>
    <w:rsid w:val="00E80349"/>
    <w:rsid w:val="00E8122E"/>
    <w:rsid w:val="00E82F84"/>
    <w:rsid w:val="00E830AF"/>
    <w:rsid w:val="00E8751C"/>
    <w:rsid w:val="00E9671D"/>
    <w:rsid w:val="00E975F8"/>
    <w:rsid w:val="00E97B6E"/>
    <w:rsid w:val="00EA03A3"/>
    <w:rsid w:val="00EA1D0A"/>
    <w:rsid w:val="00EA310A"/>
    <w:rsid w:val="00EB1915"/>
    <w:rsid w:val="00EB24F8"/>
    <w:rsid w:val="00EB2B7B"/>
    <w:rsid w:val="00EB33F4"/>
    <w:rsid w:val="00EC7743"/>
    <w:rsid w:val="00ED0A96"/>
    <w:rsid w:val="00ED63F9"/>
    <w:rsid w:val="00ED72FD"/>
    <w:rsid w:val="00EE2D80"/>
    <w:rsid w:val="00EE4484"/>
    <w:rsid w:val="00EE5553"/>
    <w:rsid w:val="00EF4E44"/>
    <w:rsid w:val="00EF61BE"/>
    <w:rsid w:val="00F072F7"/>
    <w:rsid w:val="00F0753B"/>
    <w:rsid w:val="00F10EAF"/>
    <w:rsid w:val="00F12EF1"/>
    <w:rsid w:val="00F1452B"/>
    <w:rsid w:val="00F14FB1"/>
    <w:rsid w:val="00F15C56"/>
    <w:rsid w:val="00F218BE"/>
    <w:rsid w:val="00F219F2"/>
    <w:rsid w:val="00F300B4"/>
    <w:rsid w:val="00F31B4D"/>
    <w:rsid w:val="00F3310F"/>
    <w:rsid w:val="00F35124"/>
    <w:rsid w:val="00F35FF6"/>
    <w:rsid w:val="00F40143"/>
    <w:rsid w:val="00F40593"/>
    <w:rsid w:val="00F409DE"/>
    <w:rsid w:val="00F52DDA"/>
    <w:rsid w:val="00F5449A"/>
    <w:rsid w:val="00F54DB0"/>
    <w:rsid w:val="00F62832"/>
    <w:rsid w:val="00F63B18"/>
    <w:rsid w:val="00F65158"/>
    <w:rsid w:val="00F70BAF"/>
    <w:rsid w:val="00F7248C"/>
    <w:rsid w:val="00F728FD"/>
    <w:rsid w:val="00F738B0"/>
    <w:rsid w:val="00F802D8"/>
    <w:rsid w:val="00F82F6D"/>
    <w:rsid w:val="00F932B2"/>
    <w:rsid w:val="00F95AE6"/>
    <w:rsid w:val="00FA0157"/>
    <w:rsid w:val="00FA2C91"/>
    <w:rsid w:val="00FA5E04"/>
    <w:rsid w:val="00FB269E"/>
    <w:rsid w:val="00FB51DC"/>
    <w:rsid w:val="00FB7C56"/>
    <w:rsid w:val="00FC2F26"/>
    <w:rsid w:val="00FC4868"/>
    <w:rsid w:val="00FC5AD1"/>
    <w:rsid w:val="00FC6C02"/>
    <w:rsid w:val="00FD199E"/>
    <w:rsid w:val="00FD522A"/>
    <w:rsid w:val="00FE0A5D"/>
    <w:rsid w:val="00FE4BD4"/>
    <w:rsid w:val="00FE5F6A"/>
    <w:rsid w:val="00FE653E"/>
    <w:rsid w:val="00FE75CF"/>
    <w:rsid w:val="00FE7EDC"/>
    <w:rsid w:val="00FF2021"/>
    <w:rsid w:val="00FF2830"/>
    <w:rsid w:val="00FF39AC"/>
    <w:rsid w:val="00FF51D7"/>
    <w:rsid w:val="00FF549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F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6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B4DFD"/>
    <w:rPr>
      <w:color w:val="0000FF"/>
      <w:u w:val="single"/>
    </w:rPr>
  </w:style>
  <w:style w:type="paragraph" w:styleId="a7">
    <w:name w:val="No Spacing"/>
    <w:uiPriority w:val="1"/>
    <w:qFormat/>
    <w:rsid w:val="006B4D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3">
    <w:name w:val="h3"/>
    <w:basedOn w:val="a0"/>
    <w:rsid w:val="006B4DFD"/>
  </w:style>
  <w:style w:type="table" w:styleId="a8">
    <w:name w:val="Table Grid"/>
    <w:basedOn w:val="a1"/>
    <w:uiPriority w:val="39"/>
    <w:rsid w:val="006B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basedOn w:val="a"/>
    <w:next w:val="aa"/>
    <w:uiPriority w:val="99"/>
    <w:unhideWhenUsed/>
    <w:rsid w:val="00045635"/>
    <w:pPr>
      <w:spacing w:before="100" w:beforeAutospacing="1" w:after="119"/>
    </w:pPr>
  </w:style>
  <w:style w:type="paragraph" w:styleId="aa">
    <w:name w:val="Normal (Web)"/>
    <w:basedOn w:val="a"/>
    <w:uiPriority w:val="99"/>
    <w:semiHidden/>
    <w:unhideWhenUsed/>
    <w:rsid w:val="00045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04"/>
    <w:pPr>
      <w:ind w:left="720"/>
      <w:contextualSpacing/>
    </w:pPr>
  </w:style>
  <w:style w:type="paragraph" w:customStyle="1" w:styleId="ConsPlusNormal">
    <w:name w:val="ConsPlusNormal"/>
    <w:rsid w:val="00B21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6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80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B4DFD"/>
    <w:rPr>
      <w:color w:val="0000FF"/>
      <w:u w:val="single"/>
    </w:rPr>
  </w:style>
  <w:style w:type="paragraph" w:styleId="a7">
    <w:name w:val="No Spacing"/>
    <w:uiPriority w:val="1"/>
    <w:qFormat/>
    <w:rsid w:val="006B4D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3">
    <w:name w:val="h3"/>
    <w:basedOn w:val="a0"/>
    <w:rsid w:val="006B4DFD"/>
  </w:style>
  <w:style w:type="table" w:styleId="a8">
    <w:name w:val="Table Grid"/>
    <w:basedOn w:val="a1"/>
    <w:uiPriority w:val="39"/>
    <w:rsid w:val="006B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basedOn w:val="a"/>
    <w:next w:val="aa"/>
    <w:uiPriority w:val="99"/>
    <w:unhideWhenUsed/>
    <w:rsid w:val="00045635"/>
    <w:pPr>
      <w:spacing w:before="100" w:beforeAutospacing="1" w:after="119"/>
    </w:pPr>
  </w:style>
  <w:style w:type="paragraph" w:styleId="aa">
    <w:name w:val="Normal (Web)"/>
    <w:basedOn w:val="a"/>
    <w:uiPriority w:val="99"/>
    <w:semiHidden/>
    <w:unhideWhenUsed/>
    <w:rsid w:val="0004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9CEC-775B-4227-BD69-EDCA718B5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2023-11-29T03:43:00Z</cp:lastPrinted>
  <dcterms:created xsi:type="dcterms:W3CDTF">2019-02-13T23:56:00Z</dcterms:created>
  <dcterms:modified xsi:type="dcterms:W3CDTF">2023-12-04T22:36:00Z</dcterms:modified>
</cp:coreProperties>
</file>