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17DE" w14:textId="77777777" w:rsidR="00AB4C4C" w:rsidRDefault="00916918" w:rsidP="00A90ACD">
      <w:pPr>
        <w:pStyle w:val="20"/>
        <w:shd w:val="clear" w:color="auto" w:fill="auto"/>
        <w:spacing w:line="322" w:lineRule="exact"/>
        <w:jc w:val="center"/>
        <w:rPr>
          <w:b/>
        </w:rPr>
      </w:pPr>
      <w:r w:rsidRPr="00AB4C4C">
        <w:rPr>
          <w:b/>
        </w:rPr>
        <w:t>КАМЧАТСКИЙ КРАЙ</w:t>
      </w:r>
      <w:r w:rsidRPr="00AB4C4C">
        <w:rPr>
          <w:b/>
        </w:rPr>
        <w:br/>
      </w:r>
    </w:p>
    <w:p w14:paraId="7E1AB842" w14:textId="052F65DC" w:rsidR="00923F89" w:rsidRPr="00AB4C4C" w:rsidRDefault="00916918" w:rsidP="00A90ACD">
      <w:pPr>
        <w:pStyle w:val="20"/>
        <w:shd w:val="clear" w:color="auto" w:fill="auto"/>
        <w:spacing w:line="322" w:lineRule="exact"/>
        <w:jc w:val="center"/>
        <w:rPr>
          <w:b/>
        </w:rPr>
      </w:pPr>
      <w:r w:rsidRPr="00AB4C4C">
        <w:rPr>
          <w:b/>
        </w:rPr>
        <w:t>АДМИНИСТРАЦИЯ</w:t>
      </w:r>
    </w:p>
    <w:p w14:paraId="621BA805" w14:textId="6714B093" w:rsidR="00923F89" w:rsidRPr="00AB4C4C" w:rsidRDefault="00A90ACD" w:rsidP="00A90ACD">
      <w:pPr>
        <w:pStyle w:val="20"/>
        <w:shd w:val="clear" w:color="auto" w:fill="auto"/>
        <w:spacing w:after="273" w:line="322" w:lineRule="exact"/>
        <w:jc w:val="center"/>
        <w:rPr>
          <w:b/>
        </w:rPr>
      </w:pPr>
      <w:r w:rsidRPr="00AB4C4C">
        <w:rPr>
          <w:b/>
        </w:rPr>
        <w:t>НОВОЛЕСН0ВСКОГО</w:t>
      </w:r>
      <w:r w:rsidR="00916918" w:rsidRPr="00AB4C4C">
        <w:rPr>
          <w:b/>
        </w:rPr>
        <w:t xml:space="preserve"> СЕЛЬСКОГО ПОСЕЛЕНИЯ</w:t>
      </w:r>
      <w:r w:rsidR="00916918" w:rsidRPr="00AB4C4C">
        <w:rPr>
          <w:b/>
        </w:rPr>
        <w:br/>
        <w:t>ЕЛИЗОВСКОГО МУНИЦИПАЛЬНОГО РАЙОНА</w:t>
      </w:r>
    </w:p>
    <w:p w14:paraId="5A09C552" w14:textId="5519AC8C" w:rsidR="00923F89" w:rsidRPr="00AB4C4C" w:rsidRDefault="00916918" w:rsidP="00A90ACD">
      <w:pPr>
        <w:pStyle w:val="20"/>
        <w:shd w:val="clear" w:color="auto" w:fill="auto"/>
        <w:spacing w:after="332" w:line="280" w:lineRule="exact"/>
        <w:jc w:val="center"/>
        <w:rPr>
          <w:b/>
        </w:rPr>
      </w:pPr>
      <w:r w:rsidRPr="00AB4C4C">
        <w:rPr>
          <w:rStyle w:val="22pt"/>
          <w:b/>
        </w:rPr>
        <w:t>ПОСТАНОВЛЕНИЕ</w:t>
      </w:r>
    </w:p>
    <w:p w14:paraId="43E3BE25" w14:textId="42251247" w:rsidR="00923F89" w:rsidRPr="00223C6D" w:rsidRDefault="006A363C">
      <w:pPr>
        <w:pStyle w:val="20"/>
        <w:shd w:val="clear" w:color="auto" w:fill="auto"/>
        <w:tabs>
          <w:tab w:val="left" w:pos="7114"/>
        </w:tabs>
        <w:spacing w:after="166" w:line="280" w:lineRule="exact"/>
        <w:jc w:val="both"/>
      </w:pPr>
      <w:r w:rsidRPr="00223C6D">
        <w:t>о</w:t>
      </w:r>
      <w:r w:rsidR="00916918" w:rsidRPr="00223C6D">
        <w:t>т</w:t>
      </w:r>
      <w:r w:rsidRPr="00223C6D">
        <w:t xml:space="preserve"> </w:t>
      </w:r>
      <w:r w:rsidR="00B310A0" w:rsidRPr="00223C6D">
        <w:t>27</w:t>
      </w:r>
      <w:r w:rsidR="00A34588" w:rsidRPr="00223C6D">
        <w:t xml:space="preserve"> </w:t>
      </w:r>
      <w:r w:rsidR="00B310A0" w:rsidRPr="00223C6D">
        <w:t>июля</w:t>
      </w:r>
      <w:r w:rsidR="00A34588" w:rsidRPr="00223C6D">
        <w:t xml:space="preserve"> </w:t>
      </w:r>
      <w:r w:rsidR="00916918" w:rsidRPr="00223C6D">
        <w:t>20</w:t>
      </w:r>
      <w:r w:rsidR="00535704" w:rsidRPr="00223C6D">
        <w:t>2</w:t>
      </w:r>
      <w:r w:rsidR="00B310A0" w:rsidRPr="00223C6D">
        <w:t>3</w:t>
      </w:r>
      <w:r w:rsidR="00916918" w:rsidRPr="00223C6D">
        <w:t xml:space="preserve"> года</w:t>
      </w:r>
      <w:r w:rsidR="00916918" w:rsidRPr="00223C6D">
        <w:tab/>
      </w:r>
      <w:r w:rsidR="00D522A3" w:rsidRPr="00223C6D">
        <w:t xml:space="preserve">            </w:t>
      </w:r>
      <w:r w:rsidR="00015500" w:rsidRPr="00223C6D">
        <w:t xml:space="preserve">      </w:t>
      </w:r>
      <w:r w:rsidR="00916918" w:rsidRPr="00223C6D">
        <w:t>№</w:t>
      </w:r>
      <w:r w:rsidR="00015500" w:rsidRPr="00223C6D">
        <w:t xml:space="preserve"> </w:t>
      </w:r>
      <w:r w:rsidR="00B310A0" w:rsidRPr="00223C6D">
        <w:t>81</w:t>
      </w:r>
    </w:p>
    <w:p w14:paraId="0D2F3780" w14:textId="1112E1CB" w:rsidR="00C062AF" w:rsidRPr="00A90ACD" w:rsidRDefault="00916918" w:rsidP="00A90ACD">
      <w:pPr>
        <w:pStyle w:val="30"/>
        <w:shd w:val="clear" w:color="auto" w:fill="auto"/>
        <w:spacing w:before="0" w:after="136" w:line="190" w:lineRule="exact"/>
      </w:pPr>
      <w:r>
        <w:t>пос. Лесной</w:t>
      </w:r>
    </w:p>
    <w:p w14:paraId="422DFFC5" w14:textId="77777777" w:rsidR="00535704" w:rsidRDefault="00535704" w:rsidP="00A90A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05C466" w14:textId="0839587F" w:rsidR="00CD12AC" w:rsidRPr="00223C6D" w:rsidRDefault="00B310A0" w:rsidP="00E57EE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6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Новолесновского сельского поселения от 24.01.2022 №6 «</w:t>
      </w:r>
      <w:r w:rsidR="00916918" w:rsidRPr="00223C6D">
        <w:rPr>
          <w:rFonts w:ascii="Times New Roman" w:hAnsi="Times New Roman" w:cs="Times New Roman"/>
          <w:b/>
          <w:sz w:val="28"/>
          <w:szCs w:val="28"/>
        </w:rPr>
        <w:t>Об установлении размера платы на 202</w:t>
      </w:r>
      <w:r w:rsidR="004E0EBF" w:rsidRPr="00223C6D">
        <w:rPr>
          <w:rFonts w:ascii="Times New Roman" w:hAnsi="Times New Roman" w:cs="Times New Roman"/>
          <w:b/>
          <w:sz w:val="28"/>
          <w:szCs w:val="28"/>
        </w:rPr>
        <w:t>2</w:t>
      </w:r>
      <w:r w:rsidR="00916918" w:rsidRPr="00223C6D">
        <w:rPr>
          <w:rFonts w:ascii="Times New Roman" w:hAnsi="Times New Roman" w:cs="Times New Roman"/>
          <w:b/>
          <w:sz w:val="28"/>
          <w:szCs w:val="28"/>
        </w:rPr>
        <w:t xml:space="preserve"> год за содержание и ремонт жилого помещения для нанимателей жилых помещений по договорам найма жилых помещений государственного жилищного фонда Министерства обороны Российской Федерации, расположенного на территории Новолесновского сельского поселения</w:t>
      </w:r>
      <w:r w:rsidRPr="00223C6D">
        <w:rPr>
          <w:rFonts w:ascii="Times New Roman" w:hAnsi="Times New Roman" w:cs="Times New Roman"/>
          <w:b/>
          <w:sz w:val="28"/>
          <w:szCs w:val="28"/>
        </w:rPr>
        <w:t>»</w:t>
      </w:r>
    </w:p>
    <w:p w14:paraId="15779D55" w14:textId="77777777" w:rsidR="00A90ACD" w:rsidRPr="00223C6D" w:rsidRDefault="00A90ACD" w:rsidP="00E57EE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C5480" w14:textId="09517B57" w:rsidR="00923F89" w:rsidRPr="00223C6D" w:rsidRDefault="00B310A0" w:rsidP="00E57EE3">
      <w:pPr>
        <w:pStyle w:val="20"/>
        <w:shd w:val="clear" w:color="auto" w:fill="auto"/>
        <w:spacing w:line="288" w:lineRule="auto"/>
        <w:ind w:firstLine="709"/>
        <w:jc w:val="both"/>
        <w:rPr>
          <w:b/>
        </w:rPr>
      </w:pPr>
      <w:r w:rsidRPr="00223C6D">
        <w:t>А</w:t>
      </w:r>
      <w:r w:rsidR="00916918" w:rsidRPr="00223C6D">
        <w:t>дминистрация Новолесновского сельского посел</w:t>
      </w:r>
      <w:r w:rsidR="00C062AF" w:rsidRPr="00223C6D">
        <w:t xml:space="preserve">ения </w:t>
      </w:r>
      <w:r w:rsidR="00C062AF" w:rsidRPr="00223C6D">
        <w:rPr>
          <w:b/>
        </w:rPr>
        <w:t>постановляет:</w:t>
      </w:r>
    </w:p>
    <w:p w14:paraId="15F564E4" w14:textId="77777777" w:rsidR="00223C6D" w:rsidRPr="00223C6D" w:rsidRDefault="00223C6D" w:rsidP="00E57EE3">
      <w:pPr>
        <w:pStyle w:val="20"/>
        <w:shd w:val="clear" w:color="auto" w:fill="auto"/>
        <w:spacing w:line="288" w:lineRule="auto"/>
        <w:ind w:firstLine="709"/>
        <w:jc w:val="both"/>
        <w:rPr>
          <w:b/>
        </w:rPr>
      </w:pPr>
    </w:p>
    <w:p w14:paraId="06A556B9" w14:textId="57682876" w:rsidR="00CD12AC" w:rsidRPr="00223C6D" w:rsidRDefault="00916918" w:rsidP="00E57EE3">
      <w:pPr>
        <w:pStyle w:val="20"/>
        <w:shd w:val="clear" w:color="auto" w:fill="auto"/>
        <w:spacing w:line="288" w:lineRule="auto"/>
        <w:ind w:firstLine="709"/>
        <w:jc w:val="both"/>
      </w:pPr>
      <w:r w:rsidRPr="00223C6D">
        <w:t xml:space="preserve">1. </w:t>
      </w:r>
      <w:r w:rsidR="00B310A0" w:rsidRPr="00223C6D">
        <w:t>Внести изменения в постановление администрации Новолесновского сельского поселения от 24.01.2022 №6 «Об установлении размера платы на 2022 год за содержание и ремонт жилого помещения для нанимателей жилых помещений по договорам найма жилых помещений государственного жилищного фонда Министерства обороны Российской Федерации, расположенного на территории Новолесновского сельского поселения» изложив наименование постановления в следующей редакции: «</w:t>
      </w:r>
      <w:r w:rsidR="00B310A0" w:rsidRPr="00223C6D">
        <w:rPr>
          <w:b/>
        </w:rPr>
        <w:t>Об установлении размера платы за содержание и ремонт жилого помещения для нанимателей жилых помещений по договорам найма жилых помещений государственного жилищного фонда Министерства обороны Российской Федерации, расп</w:t>
      </w:r>
      <w:bookmarkStart w:id="0" w:name="_GoBack"/>
      <w:bookmarkEnd w:id="0"/>
      <w:r w:rsidR="00B310A0" w:rsidRPr="00223C6D">
        <w:rPr>
          <w:b/>
        </w:rPr>
        <w:t>оложенного на территории Новолесновского сельского поселения».</w:t>
      </w:r>
    </w:p>
    <w:p w14:paraId="0FFCAB65" w14:textId="1BE88953" w:rsidR="00923F89" w:rsidRPr="00223C6D" w:rsidRDefault="00916918" w:rsidP="00E57EE3">
      <w:pPr>
        <w:pStyle w:val="20"/>
        <w:shd w:val="clear" w:color="auto" w:fill="auto"/>
        <w:spacing w:line="288" w:lineRule="auto"/>
        <w:ind w:firstLine="709"/>
        <w:jc w:val="both"/>
      </w:pPr>
      <w:r w:rsidRPr="00223C6D">
        <w:t>2. Настоящее постановление вступает в силу после дня его официального обнародования</w:t>
      </w:r>
      <w:r w:rsidR="00B310A0" w:rsidRPr="00223C6D">
        <w:t>.</w:t>
      </w:r>
    </w:p>
    <w:p w14:paraId="2E367319" w14:textId="77777777" w:rsidR="00B310A0" w:rsidRPr="00223C6D" w:rsidRDefault="00B310A0" w:rsidP="00E57EE3">
      <w:pPr>
        <w:pStyle w:val="20"/>
        <w:shd w:val="clear" w:color="auto" w:fill="auto"/>
        <w:spacing w:line="288" w:lineRule="auto"/>
        <w:ind w:firstLine="709"/>
        <w:jc w:val="both"/>
      </w:pPr>
    </w:p>
    <w:p w14:paraId="77B2388E" w14:textId="77777777" w:rsidR="00223C6D" w:rsidRPr="00223C6D" w:rsidRDefault="004E0EBF" w:rsidP="00E57EE3">
      <w:pPr>
        <w:pStyle w:val="ae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23C6D">
        <w:rPr>
          <w:rFonts w:ascii="Times New Roman" w:hAnsi="Times New Roman" w:cs="Times New Roman"/>
          <w:sz w:val="28"/>
          <w:szCs w:val="28"/>
        </w:rPr>
        <w:t>Г</w:t>
      </w:r>
      <w:r w:rsidR="00015500" w:rsidRPr="00223C6D">
        <w:rPr>
          <w:rFonts w:ascii="Times New Roman" w:hAnsi="Times New Roman" w:cs="Times New Roman"/>
          <w:sz w:val="28"/>
          <w:szCs w:val="28"/>
        </w:rPr>
        <w:t>лав</w:t>
      </w:r>
      <w:r w:rsidRPr="00223C6D">
        <w:rPr>
          <w:rFonts w:ascii="Times New Roman" w:hAnsi="Times New Roman" w:cs="Times New Roman"/>
          <w:sz w:val="28"/>
          <w:szCs w:val="28"/>
        </w:rPr>
        <w:t>а</w:t>
      </w:r>
      <w:r w:rsidR="00015500" w:rsidRPr="00223C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2BBE503" w14:textId="187D898E" w:rsidR="00B310A0" w:rsidRDefault="00015500" w:rsidP="00E57EE3">
      <w:pPr>
        <w:pStyle w:val="ae"/>
        <w:spacing w:line="288" w:lineRule="auto"/>
        <w:rPr>
          <w:sz w:val="26"/>
          <w:szCs w:val="26"/>
        </w:rPr>
      </w:pPr>
      <w:r w:rsidRPr="00223C6D">
        <w:rPr>
          <w:rFonts w:ascii="Times New Roman" w:hAnsi="Times New Roman" w:cs="Times New Roman"/>
          <w:sz w:val="28"/>
          <w:szCs w:val="28"/>
        </w:rPr>
        <w:t>Новолесновского</w:t>
      </w:r>
      <w:r w:rsidR="00223C6D" w:rsidRPr="00223C6D">
        <w:rPr>
          <w:rFonts w:ascii="Times New Roman" w:hAnsi="Times New Roman" w:cs="Times New Roman"/>
          <w:sz w:val="28"/>
          <w:szCs w:val="28"/>
        </w:rPr>
        <w:t xml:space="preserve"> </w:t>
      </w:r>
      <w:r w:rsidRPr="00223C6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Н.А. Беляева</w:t>
      </w:r>
    </w:p>
    <w:p w14:paraId="76661E07" w14:textId="77777777" w:rsidR="00923F89" w:rsidRDefault="00923F89" w:rsidP="00E57EE3">
      <w:pPr>
        <w:framePr w:w="9365" w:wrap="notBeside" w:vAnchor="text" w:hAnchor="text" w:xAlign="center" w:y="1"/>
        <w:spacing w:line="288" w:lineRule="auto"/>
        <w:rPr>
          <w:sz w:val="2"/>
          <w:szCs w:val="2"/>
        </w:rPr>
      </w:pPr>
    </w:p>
    <w:p w14:paraId="5C0D0882" w14:textId="77777777" w:rsidR="004E0EBF" w:rsidRDefault="004E0EBF" w:rsidP="00E57EE3">
      <w:pPr>
        <w:framePr w:w="9365" w:wrap="notBeside" w:vAnchor="text" w:hAnchor="text" w:xAlign="center" w:y="1"/>
        <w:spacing w:line="288" w:lineRule="auto"/>
        <w:rPr>
          <w:sz w:val="2"/>
          <w:szCs w:val="2"/>
        </w:rPr>
      </w:pPr>
    </w:p>
    <w:p w14:paraId="7B0C4BF9" w14:textId="77777777" w:rsidR="004E0EBF" w:rsidRDefault="004E0EBF" w:rsidP="00E57EE3">
      <w:pPr>
        <w:framePr w:w="9365" w:wrap="notBeside" w:vAnchor="text" w:hAnchor="text" w:xAlign="center" w:y="1"/>
        <w:spacing w:line="288" w:lineRule="auto"/>
        <w:rPr>
          <w:sz w:val="2"/>
          <w:szCs w:val="2"/>
        </w:rPr>
      </w:pPr>
    </w:p>
    <w:p w14:paraId="21CB8D1D" w14:textId="77777777" w:rsidR="004E0EBF" w:rsidRDefault="004E0EBF" w:rsidP="00E57EE3">
      <w:pPr>
        <w:framePr w:w="9365" w:wrap="notBeside" w:vAnchor="text" w:hAnchor="text" w:xAlign="center" w:y="1"/>
        <w:spacing w:line="288" w:lineRule="auto"/>
        <w:rPr>
          <w:sz w:val="2"/>
          <w:szCs w:val="2"/>
        </w:rPr>
      </w:pPr>
    </w:p>
    <w:p w14:paraId="3BA19A8E" w14:textId="197054CD" w:rsidR="001B736B" w:rsidRDefault="001B736B" w:rsidP="00E57EE3">
      <w:pPr>
        <w:spacing w:line="288" w:lineRule="auto"/>
        <w:rPr>
          <w:sz w:val="2"/>
          <w:szCs w:val="2"/>
        </w:rPr>
      </w:pPr>
    </w:p>
    <w:p w14:paraId="0DE04F91" w14:textId="7159238C" w:rsidR="001B736B" w:rsidRDefault="001B736B" w:rsidP="00E57EE3">
      <w:pPr>
        <w:spacing w:line="288" w:lineRule="auto"/>
        <w:rPr>
          <w:sz w:val="2"/>
          <w:szCs w:val="2"/>
        </w:rPr>
      </w:pPr>
    </w:p>
    <w:p w14:paraId="03B5A2B5" w14:textId="6A2F9C25" w:rsidR="001B736B" w:rsidRDefault="001B736B" w:rsidP="00E57EE3">
      <w:pPr>
        <w:spacing w:line="288" w:lineRule="auto"/>
        <w:rPr>
          <w:sz w:val="2"/>
          <w:szCs w:val="2"/>
        </w:rPr>
      </w:pPr>
    </w:p>
    <w:p w14:paraId="3F861F98" w14:textId="1776D021" w:rsidR="001B736B" w:rsidRDefault="001B736B" w:rsidP="00E57EE3">
      <w:pPr>
        <w:spacing w:line="288" w:lineRule="auto"/>
        <w:rPr>
          <w:sz w:val="2"/>
          <w:szCs w:val="2"/>
        </w:rPr>
      </w:pPr>
    </w:p>
    <w:p w14:paraId="441B4786" w14:textId="6593A8BC" w:rsidR="001B736B" w:rsidRDefault="001B736B" w:rsidP="00E57EE3">
      <w:pPr>
        <w:spacing w:line="288" w:lineRule="auto"/>
        <w:rPr>
          <w:sz w:val="2"/>
          <w:szCs w:val="2"/>
        </w:rPr>
      </w:pPr>
    </w:p>
    <w:p w14:paraId="6CBD11F4" w14:textId="2C66BFCB" w:rsidR="001B736B" w:rsidRDefault="001B736B" w:rsidP="00E57EE3">
      <w:pPr>
        <w:spacing w:line="288" w:lineRule="auto"/>
        <w:rPr>
          <w:sz w:val="2"/>
          <w:szCs w:val="2"/>
        </w:rPr>
      </w:pPr>
    </w:p>
    <w:p w14:paraId="7CD895DA" w14:textId="1BF9B47F" w:rsidR="001B736B" w:rsidRDefault="001B736B" w:rsidP="00E57EE3">
      <w:pPr>
        <w:spacing w:line="288" w:lineRule="auto"/>
        <w:rPr>
          <w:sz w:val="2"/>
          <w:szCs w:val="2"/>
        </w:rPr>
      </w:pPr>
    </w:p>
    <w:sectPr w:rsidR="001B736B">
      <w:headerReference w:type="default" r:id="rId7"/>
      <w:pgSz w:w="11900" w:h="16840"/>
      <w:pgMar w:top="1053" w:right="810" w:bottom="1036" w:left="1736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7D954" w14:textId="77777777" w:rsidR="001B6B0F" w:rsidRDefault="001B6B0F">
      <w:r>
        <w:separator/>
      </w:r>
    </w:p>
  </w:endnote>
  <w:endnote w:type="continuationSeparator" w:id="0">
    <w:p w14:paraId="44445200" w14:textId="77777777" w:rsidR="001B6B0F" w:rsidRDefault="001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0FB8" w14:textId="77777777" w:rsidR="001B6B0F" w:rsidRDefault="001B6B0F"/>
  </w:footnote>
  <w:footnote w:type="continuationSeparator" w:id="0">
    <w:p w14:paraId="700E52D4" w14:textId="77777777" w:rsidR="001B6B0F" w:rsidRDefault="001B6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0688" w14:textId="77777777" w:rsidR="009365C7" w:rsidRDefault="009365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89"/>
    <w:rsid w:val="000132AC"/>
    <w:rsid w:val="00015500"/>
    <w:rsid w:val="00026240"/>
    <w:rsid w:val="0005007E"/>
    <w:rsid w:val="000A1456"/>
    <w:rsid w:val="00133A11"/>
    <w:rsid w:val="001B69B5"/>
    <w:rsid w:val="001B6B0F"/>
    <w:rsid w:val="001B736B"/>
    <w:rsid w:val="001D62EB"/>
    <w:rsid w:val="001E041E"/>
    <w:rsid w:val="00210B3D"/>
    <w:rsid w:val="00223C6D"/>
    <w:rsid w:val="00294803"/>
    <w:rsid w:val="002A0DC0"/>
    <w:rsid w:val="002A20F8"/>
    <w:rsid w:val="002A6787"/>
    <w:rsid w:val="002E197E"/>
    <w:rsid w:val="002F6D91"/>
    <w:rsid w:val="00384F63"/>
    <w:rsid w:val="00390889"/>
    <w:rsid w:val="003E71F8"/>
    <w:rsid w:val="003F6068"/>
    <w:rsid w:val="00433FC8"/>
    <w:rsid w:val="004604D9"/>
    <w:rsid w:val="00461420"/>
    <w:rsid w:val="004C30B2"/>
    <w:rsid w:val="004E0EBF"/>
    <w:rsid w:val="004F3E9E"/>
    <w:rsid w:val="00535704"/>
    <w:rsid w:val="00592FC5"/>
    <w:rsid w:val="005B2BE9"/>
    <w:rsid w:val="005F00A9"/>
    <w:rsid w:val="006A363C"/>
    <w:rsid w:val="006C59B7"/>
    <w:rsid w:val="006E2C05"/>
    <w:rsid w:val="0070346E"/>
    <w:rsid w:val="00703CBC"/>
    <w:rsid w:val="00755232"/>
    <w:rsid w:val="00763C85"/>
    <w:rsid w:val="007B3A04"/>
    <w:rsid w:val="007E72A0"/>
    <w:rsid w:val="00845293"/>
    <w:rsid w:val="00846DBC"/>
    <w:rsid w:val="008B01CA"/>
    <w:rsid w:val="008C69F6"/>
    <w:rsid w:val="00916918"/>
    <w:rsid w:val="00923F89"/>
    <w:rsid w:val="009365C7"/>
    <w:rsid w:val="009B398C"/>
    <w:rsid w:val="00A01D73"/>
    <w:rsid w:val="00A34588"/>
    <w:rsid w:val="00A66E4F"/>
    <w:rsid w:val="00A90ACD"/>
    <w:rsid w:val="00AB4C4C"/>
    <w:rsid w:val="00B03C8D"/>
    <w:rsid w:val="00B310A0"/>
    <w:rsid w:val="00B42930"/>
    <w:rsid w:val="00BA0B92"/>
    <w:rsid w:val="00BC7F50"/>
    <w:rsid w:val="00BD5735"/>
    <w:rsid w:val="00C062AF"/>
    <w:rsid w:val="00C24B38"/>
    <w:rsid w:val="00CD12AC"/>
    <w:rsid w:val="00D05AA7"/>
    <w:rsid w:val="00D42526"/>
    <w:rsid w:val="00D522A3"/>
    <w:rsid w:val="00D53EB3"/>
    <w:rsid w:val="00DA4E02"/>
    <w:rsid w:val="00DA5CC3"/>
    <w:rsid w:val="00E57EE3"/>
    <w:rsid w:val="00F105A4"/>
    <w:rsid w:val="00F21548"/>
    <w:rsid w:val="00F61A42"/>
    <w:rsid w:val="00FB0184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E881"/>
  <w15:docId w15:val="{D9D9FB80-123D-4374-9AA0-B7788C7E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orgia45pt0pt">
    <w:name w:val="Основной текст (2) + Georgia;4;5 pt;Интервал 0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Georgia4pt">
    <w:name w:val="Основной текст (2) + Georgia;4 pt;Полужирный;Курсив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CenturyGothic75pt">
    <w:name w:val="Основной текст (2) + Century Gothic;7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Georgia45pt">
    <w:name w:val="Основной текст (2) + Georgia;4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Georgia45pt0">
    <w:name w:val="Основной текст (2) + Georgia;4;5 pt;Малые прописные"/>
    <w:basedOn w:val="2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522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2A3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73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736B"/>
    <w:rPr>
      <w:color w:val="000000"/>
    </w:rPr>
  </w:style>
  <w:style w:type="paragraph" w:styleId="ab">
    <w:name w:val="footer"/>
    <w:basedOn w:val="a"/>
    <w:link w:val="ac"/>
    <w:uiPriority w:val="99"/>
    <w:unhideWhenUsed/>
    <w:rsid w:val="001B73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736B"/>
    <w:rPr>
      <w:color w:val="000000"/>
    </w:rPr>
  </w:style>
  <w:style w:type="table" w:styleId="ad">
    <w:name w:val="Table Grid"/>
    <w:basedOn w:val="a1"/>
    <w:uiPriority w:val="39"/>
    <w:rsid w:val="001B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03C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6126-BC6A-46D5-AA5E-C6733CE2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2023-08-01T04:03:00Z</cp:lastPrinted>
  <dcterms:created xsi:type="dcterms:W3CDTF">2023-08-01T03:55:00Z</dcterms:created>
  <dcterms:modified xsi:type="dcterms:W3CDTF">2023-08-01T04:04:00Z</dcterms:modified>
</cp:coreProperties>
</file>