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EB7" w:rsidRDefault="00636EB7" w:rsidP="007B18C0">
      <w:pPr>
        <w:suppressAutoHyphens/>
        <w:rPr>
          <w:sz w:val="28"/>
          <w:szCs w:val="28"/>
          <w:lang w:eastAsia="ar-SA"/>
        </w:rPr>
      </w:pPr>
    </w:p>
    <w:p w:rsidR="00036DBF" w:rsidRPr="00323317" w:rsidRDefault="00036DBF" w:rsidP="00036DBF">
      <w:pPr>
        <w:suppressAutoHyphens/>
        <w:jc w:val="center"/>
        <w:rPr>
          <w:sz w:val="28"/>
          <w:szCs w:val="28"/>
          <w:lang w:eastAsia="ar-SA"/>
        </w:rPr>
      </w:pPr>
      <w:r w:rsidRPr="00323317">
        <w:rPr>
          <w:sz w:val="28"/>
          <w:szCs w:val="28"/>
          <w:lang w:eastAsia="ar-SA"/>
        </w:rPr>
        <w:t>РОССИЙСКАЯ ФЕДЕРАЦИЯ</w:t>
      </w:r>
    </w:p>
    <w:p w:rsidR="00036DBF" w:rsidRPr="00323317" w:rsidRDefault="00036DBF" w:rsidP="00036DBF">
      <w:pPr>
        <w:suppressAutoHyphens/>
        <w:jc w:val="center"/>
        <w:rPr>
          <w:sz w:val="28"/>
          <w:szCs w:val="28"/>
          <w:lang w:eastAsia="ar-SA"/>
        </w:rPr>
      </w:pPr>
      <w:r w:rsidRPr="00323317">
        <w:rPr>
          <w:sz w:val="28"/>
          <w:szCs w:val="28"/>
          <w:lang w:eastAsia="ar-SA"/>
        </w:rPr>
        <w:t>КАМЧАТСКИЙ КРАЙ</w:t>
      </w:r>
    </w:p>
    <w:p w:rsidR="00036DBF" w:rsidRPr="00323317" w:rsidRDefault="00036DBF" w:rsidP="00036DBF">
      <w:pPr>
        <w:suppressAutoHyphens/>
        <w:jc w:val="center"/>
        <w:rPr>
          <w:sz w:val="28"/>
          <w:szCs w:val="28"/>
          <w:lang w:eastAsia="ar-SA"/>
        </w:rPr>
      </w:pPr>
    </w:p>
    <w:p w:rsidR="00036DBF" w:rsidRPr="00323317" w:rsidRDefault="00036DBF" w:rsidP="00036DBF">
      <w:pPr>
        <w:suppressAutoHyphens/>
        <w:jc w:val="center"/>
        <w:rPr>
          <w:sz w:val="28"/>
          <w:szCs w:val="28"/>
          <w:lang w:eastAsia="ar-SA"/>
        </w:rPr>
      </w:pPr>
      <w:r w:rsidRPr="00323317">
        <w:rPr>
          <w:sz w:val="28"/>
          <w:szCs w:val="28"/>
          <w:lang w:eastAsia="ar-SA"/>
        </w:rPr>
        <w:t>СОБРАНИЕ ДЕПУТАТОВ</w:t>
      </w:r>
    </w:p>
    <w:p w:rsidR="00036DBF" w:rsidRPr="00323317" w:rsidRDefault="00036DBF" w:rsidP="00036DBF">
      <w:pPr>
        <w:suppressAutoHyphens/>
        <w:jc w:val="center"/>
        <w:rPr>
          <w:sz w:val="28"/>
          <w:szCs w:val="28"/>
          <w:lang w:eastAsia="ar-SA"/>
        </w:rPr>
      </w:pPr>
      <w:r w:rsidRPr="00323317">
        <w:rPr>
          <w:sz w:val="28"/>
          <w:szCs w:val="28"/>
          <w:lang w:eastAsia="ar-SA"/>
        </w:rPr>
        <w:t>НОВОЛЕСНОВСКОГО СЕЛЬСКОГО ПОСЕЛЕНИЯ</w:t>
      </w:r>
    </w:p>
    <w:p w:rsidR="00036DBF" w:rsidRPr="00323317" w:rsidRDefault="00036DBF" w:rsidP="00036DBF">
      <w:pPr>
        <w:suppressAutoHyphens/>
        <w:jc w:val="center"/>
        <w:rPr>
          <w:sz w:val="28"/>
          <w:szCs w:val="28"/>
          <w:lang w:eastAsia="ar-SA"/>
        </w:rPr>
      </w:pPr>
      <w:proofErr w:type="gramStart"/>
      <w:r w:rsidRPr="00323317">
        <w:rPr>
          <w:sz w:val="28"/>
          <w:szCs w:val="28"/>
          <w:lang w:eastAsia="ar-SA"/>
        </w:rPr>
        <w:t>ЕЛИЗОВСКОГО  МУНИЦИПАЛЬНОГО</w:t>
      </w:r>
      <w:proofErr w:type="gramEnd"/>
      <w:r w:rsidRPr="00323317">
        <w:rPr>
          <w:sz w:val="28"/>
          <w:szCs w:val="28"/>
          <w:lang w:eastAsia="ar-SA"/>
        </w:rPr>
        <w:t xml:space="preserve">  РАЙОНА</w:t>
      </w:r>
    </w:p>
    <w:p w:rsidR="00036DBF" w:rsidRPr="00323317" w:rsidRDefault="00036DBF" w:rsidP="00036DBF">
      <w:pPr>
        <w:suppressAutoHyphens/>
        <w:jc w:val="center"/>
        <w:rPr>
          <w:sz w:val="28"/>
          <w:szCs w:val="28"/>
          <w:lang w:eastAsia="ar-SA"/>
        </w:rPr>
      </w:pPr>
    </w:p>
    <w:p w:rsidR="00036DBF" w:rsidRPr="00323317" w:rsidRDefault="00036DBF" w:rsidP="00036DBF">
      <w:pPr>
        <w:suppressAutoHyphens/>
        <w:jc w:val="center"/>
        <w:rPr>
          <w:b/>
          <w:bCs/>
          <w:spacing w:val="20"/>
          <w:sz w:val="28"/>
          <w:szCs w:val="28"/>
          <w:lang w:eastAsia="ar-SA"/>
        </w:rPr>
      </w:pPr>
      <w:r w:rsidRPr="00323317">
        <w:rPr>
          <w:b/>
          <w:bCs/>
          <w:spacing w:val="20"/>
          <w:sz w:val="28"/>
          <w:szCs w:val="28"/>
          <w:lang w:eastAsia="ar-SA"/>
        </w:rPr>
        <w:t>РЕШЕНИЕ</w:t>
      </w:r>
    </w:p>
    <w:p w:rsidR="00036DBF" w:rsidRPr="00323317" w:rsidRDefault="00036DBF" w:rsidP="00036DBF">
      <w:pPr>
        <w:suppressAutoHyphens/>
        <w:jc w:val="center"/>
        <w:rPr>
          <w:b/>
          <w:bCs/>
          <w:sz w:val="28"/>
          <w:szCs w:val="28"/>
          <w:lang w:eastAsia="ar-SA"/>
        </w:rPr>
      </w:pPr>
    </w:p>
    <w:p w:rsidR="00036DBF" w:rsidRPr="00323317" w:rsidRDefault="00036DBF" w:rsidP="00036DBF">
      <w:pPr>
        <w:suppressAutoHyphens/>
        <w:jc w:val="center"/>
        <w:rPr>
          <w:bCs/>
          <w:sz w:val="28"/>
          <w:szCs w:val="28"/>
          <w:lang w:eastAsia="ar-SA"/>
        </w:rPr>
      </w:pPr>
      <w:r w:rsidRPr="00323317">
        <w:rPr>
          <w:bCs/>
          <w:sz w:val="28"/>
          <w:szCs w:val="28"/>
          <w:lang w:eastAsia="ar-SA"/>
        </w:rPr>
        <w:t xml:space="preserve">от  </w:t>
      </w:r>
      <w:r w:rsidR="009404A6">
        <w:rPr>
          <w:bCs/>
          <w:sz w:val="28"/>
          <w:szCs w:val="28"/>
          <w:lang w:eastAsia="ar-SA"/>
        </w:rPr>
        <w:t>24 ноября 2021</w:t>
      </w:r>
      <w:r w:rsidR="007D5BDA">
        <w:rPr>
          <w:bCs/>
          <w:sz w:val="28"/>
          <w:szCs w:val="28"/>
          <w:lang w:eastAsia="ar-SA"/>
        </w:rPr>
        <w:t xml:space="preserve"> </w:t>
      </w:r>
      <w:r w:rsidRPr="00323317">
        <w:rPr>
          <w:bCs/>
          <w:sz w:val="28"/>
          <w:szCs w:val="28"/>
          <w:lang w:eastAsia="ar-SA"/>
        </w:rPr>
        <w:t>года   №</w:t>
      </w:r>
      <w:r w:rsidR="007D5BDA">
        <w:rPr>
          <w:bCs/>
          <w:sz w:val="28"/>
          <w:szCs w:val="28"/>
          <w:lang w:eastAsia="ar-SA"/>
        </w:rPr>
        <w:t xml:space="preserve"> </w:t>
      </w:r>
      <w:r w:rsidR="00F65C4C">
        <w:rPr>
          <w:bCs/>
          <w:sz w:val="28"/>
          <w:szCs w:val="28"/>
          <w:lang w:eastAsia="ar-SA"/>
        </w:rPr>
        <w:t>14</w:t>
      </w:r>
      <w:bookmarkStart w:id="0" w:name="_GoBack"/>
      <w:bookmarkEnd w:id="0"/>
      <w:r w:rsidR="007D5BDA">
        <w:rPr>
          <w:bCs/>
          <w:sz w:val="28"/>
          <w:szCs w:val="28"/>
          <w:lang w:eastAsia="ar-SA"/>
        </w:rPr>
        <w:t>-нд</w:t>
      </w:r>
    </w:p>
    <w:p w:rsidR="00036DBF" w:rsidRPr="00323317" w:rsidRDefault="00036DBF" w:rsidP="00036DBF">
      <w:pPr>
        <w:suppressAutoHyphens/>
        <w:jc w:val="center"/>
        <w:rPr>
          <w:bCs/>
          <w:sz w:val="28"/>
          <w:szCs w:val="28"/>
          <w:u w:val="single"/>
          <w:lang w:eastAsia="ar-SA"/>
        </w:rPr>
      </w:pPr>
    </w:p>
    <w:p w:rsidR="001A03C4" w:rsidRPr="001A03C4" w:rsidRDefault="001A03C4" w:rsidP="001A03C4">
      <w:pPr>
        <w:pStyle w:val="ConsPlusNormal"/>
        <w:jc w:val="center"/>
        <w:rPr>
          <w:b/>
          <w:sz w:val="28"/>
          <w:szCs w:val="28"/>
        </w:rPr>
      </w:pPr>
      <w:r w:rsidRPr="001A03C4">
        <w:rPr>
          <w:b/>
          <w:sz w:val="28"/>
          <w:szCs w:val="28"/>
        </w:rPr>
        <w:t>Об утверждении Положения о муниципальном жилищном контроле на территории</w:t>
      </w:r>
      <w:r>
        <w:rPr>
          <w:b/>
          <w:sz w:val="28"/>
          <w:szCs w:val="28"/>
        </w:rPr>
        <w:t xml:space="preserve"> Новолесновского</w:t>
      </w:r>
      <w:r w:rsidRPr="001A03C4">
        <w:rPr>
          <w:b/>
          <w:sz w:val="28"/>
          <w:szCs w:val="28"/>
        </w:rPr>
        <w:t xml:space="preserve"> сельского поселения </w:t>
      </w:r>
    </w:p>
    <w:p w:rsidR="00036DBF" w:rsidRPr="001A03C4" w:rsidRDefault="00036DBF" w:rsidP="00036DBF">
      <w:pPr>
        <w:suppressAutoHyphens/>
        <w:jc w:val="center"/>
        <w:rPr>
          <w:b/>
          <w:sz w:val="28"/>
          <w:szCs w:val="28"/>
          <w:lang w:eastAsia="ar-SA"/>
        </w:rPr>
      </w:pPr>
    </w:p>
    <w:p w:rsidR="00036DBF" w:rsidRPr="00323317" w:rsidRDefault="00036DBF" w:rsidP="00036DBF">
      <w:pPr>
        <w:suppressAutoHyphens/>
        <w:jc w:val="center"/>
        <w:rPr>
          <w:i/>
          <w:lang w:eastAsia="ar-SA"/>
        </w:rPr>
      </w:pPr>
      <w:r w:rsidRPr="00323317">
        <w:rPr>
          <w:i/>
          <w:lang w:eastAsia="ar-SA"/>
        </w:rPr>
        <w:t>Принято Решением Собрания депутатов Новолесновского сельского поселения</w:t>
      </w:r>
    </w:p>
    <w:p w:rsidR="00036DBF" w:rsidRDefault="007D5BDA" w:rsidP="001A03C4">
      <w:pPr>
        <w:suppressAutoHyphens/>
        <w:jc w:val="center"/>
        <w:rPr>
          <w:i/>
          <w:lang w:eastAsia="ar-SA"/>
        </w:rPr>
      </w:pPr>
      <w:r>
        <w:rPr>
          <w:i/>
          <w:lang w:eastAsia="ar-SA"/>
        </w:rPr>
        <w:t xml:space="preserve">23 ноября 2021 </w:t>
      </w:r>
      <w:r w:rsidR="00036DBF" w:rsidRPr="00323317">
        <w:rPr>
          <w:i/>
          <w:lang w:eastAsia="ar-SA"/>
        </w:rPr>
        <w:t xml:space="preserve">года   № </w:t>
      </w:r>
      <w:r w:rsidR="00036DBF" w:rsidRPr="00323317">
        <w:rPr>
          <w:i/>
          <w:lang w:eastAsia="ar-SA"/>
        </w:rPr>
        <w:softHyphen/>
      </w:r>
      <w:r w:rsidR="00036DBF" w:rsidRPr="00323317">
        <w:rPr>
          <w:i/>
          <w:lang w:eastAsia="ar-SA"/>
        </w:rPr>
        <w:softHyphen/>
      </w:r>
      <w:r>
        <w:rPr>
          <w:i/>
          <w:lang w:eastAsia="ar-SA"/>
        </w:rPr>
        <w:t>25</w:t>
      </w:r>
    </w:p>
    <w:p w:rsidR="001A03C4" w:rsidRDefault="001A03C4" w:rsidP="001A03C4">
      <w:pPr>
        <w:pStyle w:val="ConsPlusNormal"/>
        <w:jc w:val="both"/>
      </w:pPr>
    </w:p>
    <w:p w:rsidR="001A03C4" w:rsidRPr="008E02D8" w:rsidRDefault="007E5348" w:rsidP="001A03C4">
      <w:pPr>
        <w:pStyle w:val="ConsPlusNormal"/>
        <w:jc w:val="center"/>
        <w:rPr>
          <w:b/>
          <w:sz w:val="28"/>
          <w:szCs w:val="28"/>
        </w:rPr>
      </w:pPr>
      <w:r>
        <w:rPr>
          <w:b/>
          <w:sz w:val="28"/>
          <w:szCs w:val="28"/>
        </w:rPr>
        <w:t xml:space="preserve">Раздел </w:t>
      </w:r>
      <w:r w:rsidR="001A03C4" w:rsidRPr="008E02D8">
        <w:rPr>
          <w:b/>
          <w:sz w:val="28"/>
          <w:szCs w:val="28"/>
        </w:rPr>
        <w:t>1. Общие положения</w:t>
      </w:r>
    </w:p>
    <w:p w:rsidR="001A03C4" w:rsidRDefault="001A03C4" w:rsidP="001A03C4">
      <w:pPr>
        <w:pStyle w:val="ConsPlusNormal"/>
        <w:ind w:firstLine="540"/>
        <w:jc w:val="both"/>
      </w:pPr>
    </w:p>
    <w:p w:rsidR="001A03C4" w:rsidRPr="001A03C4" w:rsidRDefault="001A03C4" w:rsidP="001A03C4">
      <w:pPr>
        <w:pStyle w:val="a3"/>
        <w:ind w:firstLine="709"/>
        <w:jc w:val="both"/>
        <w:rPr>
          <w:rFonts w:ascii="Times New Roman" w:hAnsi="Times New Roman" w:cs="Times New Roman"/>
          <w:sz w:val="28"/>
          <w:szCs w:val="28"/>
        </w:rPr>
      </w:pPr>
      <w:r w:rsidRPr="001A03C4">
        <w:rPr>
          <w:rFonts w:ascii="Times New Roman" w:hAnsi="Times New Roman" w:cs="Times New Roman"/>
          <w:sz w:val="28"/>
          <w:szCs w:val="28"/>
        </w:rPr>
        <w:t xml:space="preserve">1.1. Настоящее Положение </w:t>
      </w:r>
      <w:r w:rsidR="00783742" w:rsidRPr="00783742">
        <w:rPr>
          <w:rFonts w:ascii="Times New Roman" w:hAnsi="Times New Roman" w:cs="Times New Roman"/>
          <w:sz w:val="28"/>
          <w:szCs w:val="28"/>
        </w:rPr>
        <w:t xml:space="preserve">разработано в соответствии с </w:t>
      </w:r>
      <w:r w:rsidR="00783742">
        <w:rPr>
          <w:rFonts w:ascii="Times New Roman" w:hAnsi="Times New Roman" w:cs="Times New Roman"/>
          <w:bCs/>
          <w:sz w:val="28"/>
          <w:szCs w:val="28"/>
        </w:rPr>
        <w:t>Жилищным</w:t>
      </w:r>
      <w:r w:rsidR="00783742" w:rsidRPr="00783742">
        <w:rPr>
          <w:rFonts w:ascii="Times New Roman" w:hAnsi="Times New Roman" w:cs="Times New Roman"/>
          <w:bCs/>
          <w:sz w:val="28"/>
          <w:szCs w:val="28"/>
        </w:rPr>
        <w:t xml:space="preserve"> кодексом Российской Федерации, </w:t>
      </w:r>
      <w:r w:rsidR="00783742" w:rsidRPr="00783742">
        <w:rPr>
          <w:rFonts w:ascii="Times New Roman" w:hAnsi="Times New Roman" w:cs="Times New Roman"/>
          <w:sz w:val="28"/>
          <w:szCs w:val="28"/>
        </w:rPr>
        <w:t>Федеральным законом от 31 июля 2020 года № 248–ФЗ «О государственном контроле (надзоре) и муниципальном контроле в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00783742">
        <w:rPr>
          <w:rFonts w:ascii="Times New Roman" w:hAnsi="Times New Roman" w:cs="Times New Roman"/>
          <w:sz w:val="28"/>
          <w:szCs w:val="28"/>
        </w:rPr>
        <w:t xml:space="preserve"> и</w:t>
      </w:r>
      <w:r w:rsidR="00783742" w:rsidRPr="00783742">
        <w:rPr>
          <w:rFonts w:ascii="Times New Roman" w:hAnsi="Times New Roman" w:cs="Times New Roman"/>
          <w:sz w:val="28"/>
          <w:szCs w:val="28"/>
        </w:rPr>
        <w:t xml:space="preserve"> </w:t>
      </w:r>
      <w:r w:rsidRPr="001A03C4">
        <w:rPr>
          <w:rFonts w:ascii="Times New Roman" w:hAnsi="Times New Roman" w:cs="Times New Roman"/>
          <w:sz w:val="28"/>
          <w:szCs w:val="28"/>
        </w:rPr>
        <w:t xml:space="preserve">устанавливает порядок осуществления муниципального жилищного контроля на территории </w:t>
      </w:r>
      <w:r>
        <w:rPr>
          <w:rFonts w:ascii="Times New Roman" w:hAnsi="Times New Roman" w:cs="Times New Roman"/>
          <w:sz w:val="28"/>
          <w:szCs w:val="28"/>
        </w:rPr>
        <w:t>Новолесновского</w:t>
      </w:r>
      <w:r w:rsidRPr="001A03C4">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(далее –</w:t>
      </w:r>
      <w:r w:rsidRPr="001A03C4">
        <w:rPr>
          <w:rFonts w:ascii="Times New Roman" w:hAnsi="Times New Roman" w:cs="Times New Roman"/>
          <w:sz w:val="28"/>
          <w:szCs w:val="28"/>
        </w:rPr>
        <w:t xml:space="preserve"> муниципальный жилищный контроль).</w:t>
      </w:r>
    </w:p>
    <w:p w:rsidR="001A03C4" w:rsidRPr="001A03C4" w:rsidRDefault="001A03C4" w:rsidP="001A03C4">
      <w:pPr>
        <w:pStyle w:val="a3"/>
        <w:ind w:firstLine="709"/>
        <w:jc w:val="both"/>
        <w:rPr>
          <w:rFonts w:ascii="Times New Roman" w:hAnsi="Times New Roman" w:cs="Times New Roman"/>
          <w:sz w:val="28"/>
          <w:szCs w:val="28"/>
        </w:rPr>
      </w:pPr>
      <w:r w:rsidRPr="001A03C4">
        <w:rPr>
          <w:rFonts w:ascii="Times New Roman" w:hAnsi="Times New Roman" w:cs="Times New Roman"/>
          <w:sz w:val="28"/>
          <w:szCs w:val="28"/>
        </w:rPr>
        <w:t xml:space="preserve">1.2. Предметом муниципального жилищного контроля является соблюдение юридическими лицами, индивидуальными предпринимателями и гражданами </w:t>
      </w:r>
      <w:r w:rsidR="004D041C">
        <w:rPr>
          <w:rFonts w:ascii="Times New Roman" w:hAnsi="Times New Roman" w:cs="Times New Roman"/>
          <w:sz w:val="28"/>
          <w:szCs w:val="28"/>
        </w:rPr>
        <w:t xml:space="preserve">(далее – контролируемые лица) </w:t>
      </w:r>
      <w:r w:rsidRPr="001A03C4">
        <w:rPr>
          <w:rFonts w:ascii="Times New Roman" w:hAnsi="Times New Roman" w:cs="Times New Roman"/>
          <w:sz w:val="28"/>
          <w:szCs w:val="28"/>
        </w:rPr>
        <w:t>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1A03C4" w:rsidRPr="001A03C4" w:rsidRDefault="001A03C4" w:rsidP="001A03C4">
      <w:pPr>
        <w:pStyle w:val="a3"/>
        <w:ind w:firstLine="709"/>
        <w:jc w:val="both"/>
        <w:rPr>
          <w:rFonts w:ascii="Times New Roman" w:hAnsi="Times New Roman" w:cs="Times New Roman"/>
          <w:sz w:val="28"/>
          <w:szCs w:val="28"/>
        </w:rPr>
      </w:pPr>
      <w:r w:rsidRPr="001A03C4">
        <w:rPr>
          <w:rFonts w:ascii="Times New Roman" w:hAnsi="Times New Roman" w:cs="Times New Roman"/>
          <w:sz w:val="28"/>
          <w:szCs w:val="28"/>
        </w:rPr>
        <w:t>1) требований к:</w:t>
      </w:r>
    </w:p>
    <w:p w:rsidR="001A03C4" w:rsidRPr="001A03C4" w:rsidRDefault="001A03C4" w:rsidP="001A03C4">
      <w:pPr>
        <w:pStyle w:val="a3"/>
        <w:ind w:firstLine="709"/>
        <w:jc w:val="both"/>
        <w:rPr>
          <w:rFonts w:ascii="Times New Roman" w:hAnsi="Times New Roman" w:cs="Times New Roman"/>
          <w:sz w:val="28"/>
          <w:szCs w:val="28"/>
        </w:rPr>
      </w:pPr>
      <w:r w:rsidRPr="001A03C4">
        <w:rPr>
          <w:rFonts w:ascii="Times New Roman" w:hAnsi="Times New Roman" w:cs="Times New Roman"/>
          <w:sz w:val="28"/>
          <w:szCs w:val="28"/>
        </w:rPr>
        <w:t>использованию и сохранности жилищного фонда;</w:t>
      </w:r>
    </w:p>
    <w:p w:rsidR="001A03C4" w:rsidRPr="001A03C4" w:rsidRDefault="001A03C4" w:rsidP="001A03C4">
      <w:pPr>
        <w:pStyle w:val="a3"/>
        <w:ind w:firstLine="709"/>
        <w:jc w:val="both"/>
        <w:rPr>
          <w:rFonts w:ascii="Times New Roman" w:hAnsi="Times New Roman" w:cs="Times New Roman"/>
          <w:sz w:val="28"/>
          <w:szCs w:val="28"/>
        </w:rPr>
      </w:pPr>
      <w:r w:rsidRPr="001A03C4">
        <w:rPr>
          <w:rFonts w:ascii="Times New Roman" w:hAnsi="Times New Roman" w:cs="Times New Roman"/>
          <w:sz w:val="28"/>
          <w:szCs w:val="28"/>
        </w:rPr>
        <w:t>жилым помещениям, их использованию и содержанию;</w:t>
      </w:r>
    </w:p>
    <w:p w:rsidR="001A03C4" w:rsidRPr="001A03C4" w:rsidRDefault="001A03C4" w:rsidP="001A03C4">
      <w:pPr>
        <w:pStyle w:val="a3"/>
        <w:ind w:firstLine="709"/>
        <w:jc w:val="both"/>
        <w:rPr>
          <w:rFonts w:ascii="Times New Roman" w:hAnsi="Times New Roman" w:cs="Times New Roman"/>
          <w:sz w:val="28"/>
          <w:szCs w:val="28"/>
        </w:rPr>
      </w:pPr>
      <w:r w:rsidRPr="001A03C4">
        <w:rPr>
          <w:rFonts w:ascii="Times New Roman" w:hAnsi="Times New Roman" w:cs="Times New Roman"/>
          <w:sz w:val="28"/>
          <w:szCs w:val="28"/>
        </w:rPr>
        <w:t>использованию и содержанию общего имущества собственников помещений в многоквартирных домах;</w:t>
      </w:r>
    </w:p>
    <w:p w:rsidR="001A03C4" w:rsidRPr="001A03C4" w:rsidRDefault="001A03C4" w:rsidP="001A03C4">
      <w:pPr>
        <w:pStyle w:val="a3"/>
        <w:ind w:firstLine="709"/>
        <w:jc w:val="both"/>
        <w:rPr>
          <w:rFonts w:ascii="Times New Roman" w:hAnsi="Times New Roman" w:cs="Times New Roman"/>
          <w:sz w:val="28"/>
          <w:szCs w:val="28"/>
        </w:rPr>
      </w:pPr>
      <w:r w:rsidRPr="001A03C4">
        <w:rPr>
          <w:rFonts w:ascii="Times New Roman" w:hAnsi="Times New Roman" w:cs="Times New Roman"/>
          <w:sz w:val="28"/>
          <w:szCs w:val="28"/>
        </w:rPr>
        <w:t>порядку осуществления перевода жилого помещения в нежилое помещение и нежилого помещения в жилое в многоквартирном доме;</w:t>
      </w:r>
    </w:p>
    <w:p w:rsidR="001A03C4" w:rsidRPr="001A03C4" w:rsidRDefault="001A03C4" w:rsidP="001A03C4">
      <w:pPr>
        <w:pStyle w:val="a3"/>
        <w:ind w:firstLine="709"/>
        <w:jc w:val="both"/>
        <w:rPr>
          <w:rFonts w:ascii="Times New Roman" w:hAnsi="Times New Roman" w:cs="Times New Roman"/>
          <w:sz w:val="28"/>
          <w:szCs w:val="28"/>
        </w:rPr>
      </w:pPr>
      <w:r w:rsidRPr="001A03C4">
        <w:rPr>
          <w:rFonts w:ascii="Times New Roman" w:hAnsi="Times New Roman" w:cs="Times New Roman"/>
          <w:sz w:val="28"/>
          <w:szCs w:val="28"/>
        </w:rPr>
        <w:t>порядку осуществления перепланировки и (или) переустройства помещений в многоквартирном доме;</w:t>
      </w:r>
    </w:p>
    <w:p w:rsidR="001A03C4" w:rsidRPr="001A03C4" w:rsidRDefault="001A03C4" w:rsidP="001A03C4">
      <w:pPr>
        <w:pStyle w:val="a3"/>
        <w:ind w:firstLine="709"/>
        <w:jc w:val="both"/>
        <w:rPr>
          <w:rFonts w:ascii="Times New Roman" w:hAnsi="Times New Roman" w:cs="Times New Roman"/>
          <w:sz w:val="28"/>
          <w:szCs w:val="28"/>
        </w:rPr>
      </w:pPr>
      <w:r w:rsidRPr="001A03C4">
        <w:rPr>
          <w:rFonts w:ascii="Times New Roman" w:hAnsi="Times New Roman" w:cs="Times New Roman"/>
          <w:sz w:val="28"/>
          <w:szCs w:val="28"/>
        </w:rPr>
        <w:t>формированию фондов капитального ремонта;</w:t>
      </w:r>
    </w:p>
    <w:p w:rsidR="001A03C4" w:rsidRPr="001A03C4" w:rsidRDefault="001A03C4" w:rsidP="001A03C4">
      <w:pPr>
        <w:pStyle w:val="a3"/>
        <w:ind w:firstLine="709"/>
        <w:jc w:val="both"/>
        <w:rPr>
          <w:rFonts w:ascii="Times New Roman" w:hAnsi="Times New Roman" w:cs="Times New Roman"/>
          <w:sz w:val="28"/>
          <w:szCs w:val="28"/>
        </w:rPr>
      </w:pPr>
      <w:r w:rsidRPr="001A03C4">
        <w:rPr>
          <w:rFonts w:ascii="Times New Roman" w:hAnsi="Times New Roman" w:cs="Times New Roman"/>
          <w:sz w:val="28"/>
          <w:szCs w:val="28"/>
        </w:rPr>
        <w:lastRenderedPageBreak/>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A03C4" w:rsidRPr="001A03C4" w:rsidRDefault="001A03C4" w:rsidP="001A03C4">
      <w:pPr>
        <w:pStyle w:val="a3"/>
        <w:ind w:firstLine="709"/>
        <w:jc w:val="both"/>
        <w:rPr>
          <w:rFonts w:ascii="Times New Roman" w:hAnsi="Times New Roman" w:cs="Times New Roman"/>
          <w:sz w:val="28"/>
          <w:szCs w:val="28"/>
        </w:rPr>
      </w:pPr>
      <w:r w:rsidRPr="001A03C4">
        <w:rPr>
          <w:rFonts w:ascii="Times New Roman" w:hAnsi="Times New Roman" w:cs="Times New Roman"/>
          <w:sz w:val="28"/>
          <w:szCs w:val="28"/>
        </w:rPr>
        <w:t>предоставлению коммунальных услуг собственникам и пользователям помещений в многоквартирных домах и жилых домов;</w:t>
      </w:r>
    </w:p>
    <w:p w:rsidR="001A03C4" w:rsidRPr="001A03C4" w:rsidRDefault="001A03C4" w:rsidP="001A03C4">
      <w:pPr>
        <w:pStyle w:val="a3"/>
        <w:ind w:firstLine="709"/>
        <w:jc w:val="both"/>
        <w:rPr>
          <w:rFonts w:ascii="Times New Roman" w:hAnsi="Times New Roman" w:cs="Times New Roman"/>
          <w:sz w:val="28"/>
          <w:szCs w:val="28"/>
        </w:rPr>
      </w:pPr>
      <w:r w:rsidRPr="001A03C4">
        <w:rPr>
          <w:rFonts w:ascii="Times New Roman" w:hAnsi="Times New Roman" w:cs="Times New Roman"/>
          <w:sz w:val="28"/>
          <w:szCs w:val="28"/>
        </w:rPr>
        <w:t xml:space="preserve">порядку размещения </w:t>
      </w:r>
      <w:proofErr w:type="spellStart"/>
      <w:r w:rsidRPr="001A03C4">
        <w:rPr>
          <w:rFonts w:ascii="Times New Roman" w:hAnsi="Times New Roman" w:cs="Times New Roman"/>
          <w:sz w:val="28"/>
          <w:szCs w:val="28"/>
        </w:rPr>
        <w:t>ресурсоснабжающими</w:t>
      </w:r>
      <w:proofErr w:type="spellEnd"/>
      <w:r w:rsidRPr="001A03C4">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информации в государственной</w:t>
      </w:r>
      <w:r w:rsidR="00AD2F5D">
        <w:rPr>
          <w:rFonts w:ascii="Times New Roman" w:hAnsi="Times New Roman" w:cs="Times New Roman"/>
          <w:sz w:val="28"/>
          <w:szCs w:val="28"/>
        </w:rPr>
        <w:t xml:space="preserve"> информационной системе </w:t>
      </w:r>
      <w:proofErr w:type="spellStart"/>
      <w:r w:rsidR="00AD2F5D">
        <w:rPr>
          <w:rFonts w:ascii="Times New Roman" w:hAnsi="Times New Roman" w:cs="Times New Roman"/>
          <w:sz w:val="28"/>
          <w:szCs w:val="28"/>
        </w:rPr>
        <w:t>жилищно</w:t>
      </w:r>
      <w:proofErr w:type="spellEnd"/>
      <w:r w:rsidR="00AD2F5D">
        <w:rPr>
          <w:rFonts w:ascii="Times New Roman" w:hAnsi="Times New Roman" w:cs="Times New Roman"/>
          <w:sz w:val="28"/>
          <w:szCs w:val="28"/>
        </w:rPr>
        <w:t>–</w:t>
      </w:r>
      <w:r w:rsidRPr="001A03C4">
        <w:rPr>
          <w:rFonts w:ascii="Times New Roman" w:hAnsi="Times New Roman" w:cs="Times New Roman"/>
          <w:sz w:val="28"/>
          <w:szCs w:val="28"/>
        </w:rPr>
        <w:t>к</w:t>
      </w:r>
      <w:r>
        <w:rPr>
          <w:rFonts w:ascii="Times New Roman" w:hAnsi="Times New Roman" w:cs="Times New Roman"/>
          <w:sz w:val="28"/>
          <w:szCs w:val="28"/>
        </w:rPr>
        <w:t>оммунального хозяйства</w:t>
      </w:r>
      <w:r w:rsidRPr="001A03C4">
        <w:rPr>
          <w:rFonts w:ascii="Times New Roman" w:hAnsi="Times New Roman" w:cs="Times New Roman"/>
          <w:sz w:val="28"/>
          <w:szCs w:val="28"/>
        </w:rPr>
        <w:t>;</w:t>
      </w:r>
    </w:p>
    <w:p w:rsidR="001A03C4" w:rsidRPr="001A03C4" w:rsidRDefault="001A03C4" w:rsidP="001A03C4">
      <w:pPr>
        <w:pStyle w:val="a3"/>
        <w:ind w:firstLine="709"/>
        <w:jc w:val="both"/>
        <w:rPr>
          <w:rFonts w:ascii="Times New Roman" w:hAnsi="Times New Roman" w:cs="Times New Roman"/>
          <w:sz w:val="28"/>
          <w:szCs w:val="28"/>
        </w:rPr>
      </w:pPr>
      <w:r w:rsidRPr="001A03C4">
        <w:rPr>
          <w:rFonts w:ascii="Times New Roman" w:hAnsi="Times New Roman" w:cs="Times New Roman"/>
          <w:sz w:val="28"/>
          <w:szCs w:val="28"/>
        </w:rPr>
        <w:t>обеспечению доступности для инвалидов помещений в многоквартирных домах;</w:t>
      </w:r>
    </w:p>
    <w:p w:rsidR="001A03C4" w:rsidRPr="001A03C4" w:rsidRDefault="001A03C4" w:rsidP="001A03C4">
      <w:pPr>
        <w:pStyle w:val="a3"/>
        <w:ind w:firstLine="709"/>
        <w:jc w:val="both"/>
        <w:rPr>
          <w:rFonts w:ascii="Times New Roman" w:hAnsi="Times New Roman" w:cs="Times New Roman"/>
          <w:sz w:val="28"/>
          <w:szCs w:val="28"/>
        </w:rPr>
      </w:pPr>
      <w:r w:rsidRPr="001A03C4">
        <w:rPr>
          <w:rFonts w:ascii="Times New Roman" w:hAnsi="Times New Roman" w:cs="Times New Roman"/>
          <w:sz w:val="28"/>
          <w:szCs w:val="28"/>
        </w:rPr>
        <w:t>предоставлению жилых помещений в наемных домах социального использования;</w:t>
      </w:r>
    </w:p>
    <w:p w:rsidR="001A03C4" w:rsidRPr="001A03C4" w:rsidRDefault="001A03C4" w:rsidP="001A03C4">
      <w:pPr>
        <w:pStyle w:val="a3"/>
        <w:ind w:firstLine="709"/>
        <w:jc w:val="both"/>
        <w:rPr>
          <w:rFonts w:ascii="Times New Roman" w:hAnsi="Times New Roman" w:cs="Times New Roman"/>
          <w:sz w:val="28"/>
          <w:szCs w:val="28"/>
        </w:rPr>
      </w:pPr>
      <w:r w:rsidRPr="001A03C4">
        <w:rPr>
          <w:rFonts w:ascii="Times New Roman" w:hAnsi="Times New Roman" w:cs="Times New Roman"/>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A03C4" w:rsidRPr="001A03C4" w:rsidRDefault="001A03C4" w:rsidP="001A03C4">
      <w:pPr>
        <w:pStyle w:val="a3"/>
        <w:ind w:firstLine="709"/>
        <w:jc w:val="both"/>
        <w:rPr>
          <w:rFonts w:ascii="Times New Roman" w:hAnsi="Times New Roman" w:cs="Times New Roman"/>
          <w:sz w:val="28"/>
          <w:szCs w:val="28"/>
        </w:rPr>
      </w:pPr>
      <w:r w:rsidRPr="001A03C4">
        <w:rPr>
          <w:rFonts w:ascii="Times New Roman" w:hAnsi="Times New Roman" w:cs="Times New Roman"/>
          <w:sz w:val="28"/>
          <w:szCs w:val="28"/>
        </w:rPr>
        <w:t>3) правил:</w:t>
      </w:r>
    </w:p>
    <w:p w:rsidR="001A03C4" w:rsidRPr="001A03C4" w:rsidRDefault="001A03C4" w:rsidP="001A03C4">
      <w:pPr>
        <w:pStyle w:val="a3"/>
        <w:ind w:firstLine="709"/>
        <w:jc w:val="both"/>
        <w:rPr>
          <w:rFonts w:ascii="Times New Roman" w:hAnsi="Times New Roman" w:cs="Times New Roman"/>
          <w:sz w:val="28"/>
          <w:szCs w:val="28"/>
        </w:rPr>
      </w:pPr>
      <w:r w:rsidRPr="001A03C4">
        <w:rPr>
          <w:rFonts w:ascii="Times New Roman" w:hAnsi="Times New Roman" w:cs="Times New Roman"/>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A03C4" w:rsidRPr="001A03C4" w:rsidRDefault="001A03C4" w:rsidP="001A03C4">
      <w:pPr>
        <w:pStyle w:val="a3"/>
        <w:ind w:firstLine="709"/>
        <w:jc w:val="both"/>
        <w:rPr>
          <w:rFonts w:ascii="Times New Roman" w:hAnsi="Times New Roman" w:cs="Times New Roman"/>
          <w:sz w:val="28"/>
          <w:szCs w:val="28"/>
        </w:rPr>
      </w:pPr>
      <w:r w:rsidRPr="001A03C4">
        <w:rPr>
          <w:rFonts w:ascii="Times New Roman" w:hAnsi="Times New Roman" w:cs="Times New Roman"/>
          <w:sz w:val="28"/>
          <w:szCs w:val="28"/>
        </w:rPr>
        <w:t>содержания общего имущества в многоквартирном доме;</w:t>
      </w:r>
    </w:p>
    <w:p w:rsidR="001A03C4" w:rsidRPr="001A03C4" w:rsidRDefault="001A03C4" w:rsidP="001A03C4">
      <w:pPr>
        <w:pStyle w:val="a3"/>
        <w:ind w:firstLine="709"/>
        <w:jc w:val="both"/>
        <w:rPr>
          <w:rFonts w:ascii="Times New Roman" w:hAnsi="Times New Roman" w:cs="Times New Roman"/>
          <w:sz w:val="28"/>
          <w:szCs w:val="28"/>
        </w:rPr>
      </w:pPr>
      <w:r w:rsidRPr="001A03C4">
        <w:rPr>
          <w:rFonts w:ascii="Times New Roman" w:hAnsi="Times New Roman" w:cs="Times New Roman"/>
          <w:sz w:val="28"/>
          <w:szCs w:val="28"/>
        </w:rPr>
        <w:t>правил изменения размера платы за содержание жилого помещения;</w:t>
      </w:r>
    </w:p>
    <w:p w:rsidR="001A03C4" w:rsidRPr="001A03C4" w:rsidRDefault="001A03C4" w:rsidP="001A03C4">
      <w:pPr>
        <w:pStyle w:val="a3"/>
        <w:ind w:firstLine="709"/>
        <w:jc w:val="both"/>
        <w:rPr>
          <w:rFonts w:ascii="Times New Roman" w:hAnsi="Times New Roman" w:cs="Times New Roman"/>
          <w:sz w:val="28"/>
          <w:szCs w:val="28"/>
        </w:rPr>
      </w:pPr>
      <w:r w:rsidRPr="001A03C4">
        <w:rPr>
          <w:rFonts w:ascii="Times New Roman" w:hAnsi="Times New Roman" w:cs="Times New Roman"/>
          <w:sz w:val="28"/>
          <w:szCs w:val="28"/>
        </w:rPr>
        <w:t>предоставления, приостановки и ограничения предоставления коммунальных услуг собственникам и пользователям помещений в мног</w:t>
      </w:r>
      <w:r w:rsidR="00787C96">
        <w:rPr>
          <w:rFonts w:ascii="Times New Roman" w:hAnsi="Times New Roman" w:cs="Times New Roman"/>
          <w:sz w:val="28"/>
          <w:szCs w:val="28"/>
        </w:rPr>
        <w:t>оквартирных домах и жилых домов.</w:t>
      </w:r>
    </w:p>
    <w:p w:rsidR="00826BCA" w:rsidRPr="00826BCA" w:rsidRDefault="001A03C4" w:rsidP="0092326B">
      <w:pPr>
        <w:pStyle w:val="a3"/>
        <w:ind w:firstLine="709"/>
        <w:jc w:val="both"/>
        <w:rPr>
          <w:rFonts w:ascii="Times New Roman" w:hAnsi="Times New Roman" w:cs="Times New Roman"/>
          <w:sz w:val="28"/>
          <w:szCs w:val="28"/>
        </w:rPr>
      </w:pPr>
      <w:r w:rsidRPr="001A03C4">
        <w:rPr>
          <w:rFonts w:ascii="Times New Roman" w:hAnsi="Times New Roman" w:cs="Times New Roman"/>
          <w:sz w:val="28"/>
          <w:szCs w:val="28"/>
        </w:rPr>
        <w:t xml:space="preserve">1.3. Муниципальный жилищный контроль на территории </w:t>
      </w:r>
      <w:r>
        <w:rPr>
          <w:rFonts w:ascii="Times New Roman" w:hAnsi="Times New Roman" w:cs="Times New Roman"/>
          <w:sz w:val="28"/>
          <w:szCs w:val="28"/>
        </w:rPr>
        <w:t xml:space="preserve">Новолесновского </w:t>
      </w:r>
      <w:r w:rsidRPr="001A03C4">
        <w:rPr>
          <w:rFonts w:ascii="Times New Roman" w:hAnsi="Times New Roman" w:cs="Times New Roman"/>
          <w:sz w:val="28"/>
          <w:szCs w:val="28"/>
        </w:rPr>
        <w:t xml:space="preserve">сельского поселения осуществляется администрацией </w:t>
      </w:r>
      <w:r>
        <w:rPr>
          <w:rFonts w:ascii="Times New Roman" w:hAnsi="Times New Roman" w:cs="Times New Roman"/>
          <w:sz w:val="28"/>
          <w:szCs w:val="28"/>
        </w:rPr>
        <w:t>Новолесновского</w:t>
      </w:r>
      <w:r w:rsidRPr="001A03C4">
        <w:rPr>
          <w:rFonts w:ascii="Times New Roman" w:hAnsi="Times New Roman" w:cs="Times New Roman"/>
          <w:sz w:val="28"/>
          <w:szCs w:val="28"/>
        </w:rPr>
        <w:t xml:space="preserve"> сельского поселения</w:t>
      </w:r>
      <w:r w:rsidR="00787C96">
        <w:rPr>
          <w:rFonts w:ascii="Times New Roman" w:hAnsi="Times New Roman" w:cs="Times New Roman"/>
          <w:sz w:val="28"/>
          <w:szCs w:val="28"/>
        </w:rPr>
        <w:t xml:space="preserve"> (далее </w:t>
      </w:r>
      <w:r w:rsidR="00826BCA">
        <w:rPr>
          <w:rFonts w:ascii="Times New Roman" w:hAnsi="Times New Roman" w:cs="Times New Roman"/>
          <w:sz w:val="28"/>
          <w:szCs w:val="28"/>
        </w:rPr>
        <w:t xml:space="preserve">– </w:t>
      </w:r>
      <w:r w:rsidR="00787C96">
        <w:rPr>
          <w:rFonts w:ascii="Times New Roman" w:hAnsi="Times New Roman" w:cs="Times New Roman"/>
          <w:sz w:val="28"/>
          <w:szCs w:val="28"/>
        </w:rPr>
        <w:t>администрация)</w:t>
      </w:r>
      <w:r w:rsidR="0092326B">
        <w:rPr>
          <w:rFonts w:ascii="Times New Roman" w:hAnsi="Times New Roman" w:cs="Times New Roman"/>
          <w:sz w:val="28"/>
          <w:szCs w:val="28"/>
        </w:rPr>
        <w:t xml:space="preserve"> и </w:t>
      </w:r>
      <w:r w:rsidR="00826BCA" w:rsidRPr="00826BCA">
        <w:rPr>
          <w:rFonts w:ascii="Times New Roman" w:hAnsi="Times New Roman" w:cs="Times New Roman"/>
          <w:sz w:val="28"/>
          <w:szCs w:val="28"/>
        </w:rPr>
        <w:t xml:space="preserve">проводится должностными лицами администрации Новолесновского сельского поселения (далее – должностные лица). </w:t>
      </w:r>
    </w:p>
    <w:p w:rsidR="00826BCA" w:rsidRDefault="0092326B" w:rsidP="00826BC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826BCA" w:rsidRPr="00826BCA">
        <w:rPr>
          <w:rFonts w:ascii="Times New Roman" w:hAnsi="Times New Roman" w:cs="Times New Roman"/>
          <w:sz w:val="28"/>
          <w:szCs w:val="28"/>
        </w:rPr>
        <w:t xml:space="preserve">Должностные лица при осуществлении муниципального </w:t>
      </w:r>
      <w:r w:rsidR="00AD2F5D">
        <w:rPr>
          <w:rFonts w:ascii="Times New Roman" w:hAnsi="Times New Roman" w:cs="Times New Roman"/>
          <w:sz w:val="28"/>
          <w:szCs w:val="28"/>
        </w:rPr>
        <w:t xml:space="preserve">жилищного </w:t>
      </w:r>
      <w:r w:rsidR="00826BCA" w:rsidRPr="00826BCA">
        <w:rPr>
          <w:rFonts w:ascii="Times New Roman" w:hAnsi="Times New Roman" w:cs="Times New Roman"/>
          <w:sz w:val="28"/>
          <w:szCs w:val="28"/>
        </w:rPr>
        <w:t>контроля имеют права, несут обязанности и ответственность в соответствии с Федеральны</w:t>
      </w:r>
      <w:r>
        <w:rPr>
          <w:rFonts w:ascii="Times New Roman" w:hAnsi="Times New Roman" w:cs="Times New Roman"/>
          <w:sz w:val="28"/>
          <w:szCs w:val="28"/>
        </w:rPr>
        <w:t>м законом от 31 июля 2020 № 248–</w:t>
      </w:r>
      <w:r w:rsidR="00826BCA" w:rsidRPr="00826BCA">
        <w:rPr>
          <w:rFonts w:ascii="Times New Roman" w:hAnsi="Times New Roman" w:cs="Times New Roman"/>
          <w:sz w:val="28"/>
          <w:szCs w:val="28"/>
        </w:rPr>
        <w:t>ФЗ «О государственном контроле (надзоре) и муниципальном контроле в Российской Федерации» (</w:t>
      </w:r>
      <w:r w:rsidR="00826BCA">
        <w:rPr>
          <w:rFonts w:ascii="Times New Roman" w:hAnsi="Times New Roman" w:cs="Times New Roman"/>
          <w:sz w:val="28"/>
          <w:szCs w:val="28"/>
        </w:rPr>
        <w:t>далее – Федеральный закон № 248–</w:t>
      </w:r>
      <w:r w:rsidR="00826BCA" w:rsidRPr="00826BCA">
        <w:rPr>
          <w:rFonts w:ascii="Times New Roman" w:hAnsi="Times New Roman" w:cs="Times New Roman"/>
          <w:sz w:val="28"/>
          <w:szCs w:val="28"/>
        </w:rPr>
        <w:t>ФЗ) и иными федеральными законами.</w:t>
      </w:r>
    </w:p>
    <w:p w:rsidR="001A03C4" w:rsidRPr="001A03C4" w:rsidRDefault="001A03C4" w:rsidP="00826BCA">
      <w:pPr>
        <w:pStyle w:val="ConsPlusNormal"/>
        <w:ind w:firstLine="709"/>
        <w:jc w:val="both"/>
        <w:rPr>
          <w:sz w:val="28"/>
          <w:szCs w:val="28"/>
          <w:lang w:eastAsia="zh-CN"/>
        </w:rPr>
      </w:pPr>
      <w:r w:rsidRPr="001A03C4">
        <w:rPr>
          <w:sz w:val="28"/>
          <w:szCs w:val="28"/>
        </w:rPr>
        <w:t xml:space="preserve">1.5. </w:t>
      </w:r>
      <w:r w:rsidR="00826BCA" w:rsidRPr="00826BCA">
        <w:rPr>
          <w:sz w:val="28"/>
          <w:szCs w:val="28"/>
          <w:lang w:eastAsia="zh-CN"/>
        </w:rPr>
        <w:t xml:space="preserve">К отношениям, связанным с осуществлением муниципального </w:t>
      </w:r>
      <w:r w:rsidR="00826BCA">
        <w:rPr>
          <w:sz w:val="28"/>
          <w:szCs w:val="28"/>
          <w:lang w:eastAsia="zh-CN"/>
        </w:rPr>
        <w:t>жилищного</w:t>
      </w:r>
      <w:r w:rsidR="00826BCA" w:rsidRPr="00826BCA">
        <w:rPr>
          <w:sz w:val="28"/>
          <w:szCs w:val="28"/>
          <w:lang w:eastAsia="zh-CN"/>
        </w:rPr>
        <w:t xml:space="preserve"> контроля, организацией и проведением профилактических мероприятий, контрольных мероприятий применяются положения Федерального закона</w:t>
      </w:r>
      <w:r w:rsidR="00826BCA">
        <w:rPr>
          <w:sz w:val="28"/>
          <w:szCs w:val="28"/>
          <w:lang w:eastAsia="zh-CN"/>
        </w:rPr>
        <w:t xml:space="preserve"> № 248–ФЗ, Жилищного</w:t>
      </w:r>
      <w:r w:rsidR="00826BCA" w:rsidRPr="00826BCA">
        <w:rPr>
          <w:sz w:val="28"/>
          <w:szCs w:val="28"/>
          <w:lang w:eastAsia="zh-CN"/>
        </w:rPr>
        <w:t xml:space="preserve"> кодекса Российской Федерации, Федерального закона</w:t>
      </w:r>
      <w:r w:rsidR="00826BCA">
        <w:rPr>
          <w:sz w:val="28"/>
          <w:szCs w:val="28"/>
          <w:lang w:eastAsia="zh-CN"/>
        </w:rPr>
        <w:t xml:space="preserve"> от 6 октября 2003 года № 131–</w:t>
      </w:r>
      <w:r w:rsidR="00826BCA" w:rsidRPr="00826BCA">
        <w:rPr>
          <w:sz w:val="28"/>
          <w:szCs w:val="28"/>
          <w:lang w:eastAsia="zh-CN"/>
        </w:rPr>
        <w:t>ФЗ «Об общих принципах организации местного самоуправления в Российской Федерации».</w:t>
      </w:r>
    </w:p>
    <w:p w:rsidR="001A03C4" w:rsidRPr="001A03C4" w:rsidRDefault="007E5348" w:rsidP="001A03C4">
      <w:pPr>
        <w:pStyle w:val="a3"/>
        <w:ind w:firstLine="709"/>
        <w:jc w:val="both"/>
        <w:rPr>
          <w:rFonts w:ascii="Times New Roman" w:hAnsi="Times New Roman" w:cs="Times New Roman"/>
          <w:sz w:val="28"/>
          <w:szCs w:val="28"/>
        </w:rPr>
      </w:pPr>
      <w:r>
        <w:rPr>
          <w:rFonts w:ascii="Times New Roman" w:hAnsi="Times New Roman" w:cs="Times New Roman"/>
          <w:sz w:val="28"/>
          <w:szCs w:val="28"/>
        </w:rPr>
        <w:t>1.6</w:t>
      </w:r>
      <w:r w:rsidR="001A03C4" w:rsidRPr="001A03C4">
        <w:rPr>
          <w:rFonts w:ascii="Times New Roman" w:hAnsi="Times New Roman" w:cs="Times New Roman"/>
          <w:sz w:val="28"/>
          <w:szCs w:val="28"/>
        </w:rPr>
        <w:t>. Администрация вправе обратиться в суд с заявлениями:</w:t>
      </w:r>
    </w:p>
    <w:p w:rsidR="001A03C4" w:rsidRPr="001A03C4" w:rsidRDefault="001A03C4" w:rsidP="001A03C4">
      <w:pPr>
        <w:pStyle w:val="a3"/>
        <w:ind w:firstLine="709"/>
        <w:jc w:val="both"/>
        <w:rPr>
          <w:rFonts w:ascii="Times New Roman" w:hAnsi="Times New Roman" w:cs="Times New Roman"/>
          <w:sz w:val="28"/>
          <w:szCs w:val="28"/>
        </w:rPr>
      </w:pPr>
      <w:r w:rsidRPr="001A03C4">
        <w:rPr>
          <w:rFonts w:ascii="Times New Roman" w:hAnsi="Times New Roman" w:cs="Times New Roman"/>
          <w:sz w:val="28"/>
          <w:szCs w:val="28"/>
        </w:rPr>
        <w:lastRenderedPageBreak/>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w:t>
      </w:r>
      <w:r w:rsidR="008E02D8">
        <w:rPr>
          <w:rFonts w:ascii="Times New Roman" w:hAnsi="Times New Roman" w:cs="Times New Roman"/>
          <w:sz w:val="28"/>
          <w:szCs w:val="28"/>
        </w:rPr>
        <w:t xml:space="preserve">ников жилья, жилищного, </w:t>
      </w:r>
      <w:proofErr w:type="spellStart"/>
      <w:r w:rsidR="008E02D8">
        <w:rPr>
          <w:rFonts w:ascii="Times New Roman" w:hAnsi="Times New Roman" w:cs="Times New Roman"/>
          <w:sz w:val="28"/>
          <w:szCs w:val="28"/>
        </w:rPr>
        <w:t>жилищно</w:t>
      </w:r>
      <w:proofErr w:type="spellEnd"/>
      <w:r w:rsidR="008E02D8">
        <w:rPr>
          <w:rFonts w:ascii="Times New Roman" w:hAnsi="Times New Roman" w:cs="Times New Roman"/>
          <w:sz w:val="28"/>
          <w:szCs w:val="28"/>
        </w:rPr>
        <w:t>–</w:t>
      </w:r>
      <w:r w:rsidRPr="001A03C4">
        <w:rPr>
          <w:rFonts w:ascii="Times New Roman" w:hAnsi="Times New Roman" w:cs="Times New Roman"/>
          <w:sz w:val="28"/>
          <w:szCs w:val="28"/>
        </w:rPr>
        <w:t>строительного или иного специализированного потребительского кооператива с нарушением требований Жилищного кодекса Российской Федерации;</w:t>
      </w:r>
    </w:p>
    <w:p w:rsidR="001A03C4" w:rsidRPr="001A03C4" w:rsidRDefault="001A03C4" w:rsidP="001A03C4">
      <w:pPr>
        <w:pStyle w:val="a3"/>
        <w:ind w:firstLine="709"/>
        <w:jc w:val="both"/>
        <w:rPr>
          <w:rFonts w:ascii="Times New Roman" w:hAnsi="Times New Roman" w:cs="Times New Roman"/>
          <w:sz w:val="28"/>
          <w:szCs w:val="28"/>
        </w:rPr>
      </w:pPr>
      <w:r w:rsidRPr="001A03C4">
        <w:rPr>
          <w:rFonts w:ascii="Times New Roman" w:hAnsi="Times New Roman" w:cs="Times New Roman"/>
          <w:sz w:val="28"/>
          <w:szCs w:val="28"/>
        </w:rPr>
        <w:t>2) о ликвидации товарищества собствен</w:t>
      </w:r>
      <w:r w:rsidR="001203E3">
        <w:rPr>
          <w:rFonts w:ascii="Times New Roman" w:hAnsi="Times New Roman" w:cs="Times New Roman"/>
          <w:sz w:val="28"/>
          <w:szCs w:val="28"/>
        </w:rPr>
        <w:t xml:space="preserve">ников жилья, жилищного, </w:t>
      </w:r>
      <w:proofErr w:type="spellStart"/>
      <w:r w:rsidR="001203E3">
        <w:rPr>
          <w:rFonts w:ascii="Times New Roman" w:hAnsi="Times New Roman" w:cs="Times New Roman"/>
          <w:sz w:val="28"/>
          <w:szCs w:val="28"/>
        </w:rPr>
        <w:t>жилищно</w:t>
      </w:r>
      <w:proofErr w:type="spellEnd"/>
      <w:r w:rsidR="001203E3">
        <w:rPr>
          <w:rFonts w:ascii="Times New Roman" w:hAnsi="Times New Roman" w:cs="Times New Roman"/>
          <w:sz w:val="28"/>
          <w:szCs w:val="28"/>
        </w:rPr>
        <w:t>–</w:t>
      </w:r>
      <w:r w:rsidRPr="001A03C4">
        <w:rPr>
          <w:rFonts w:ascii="Times New Roman" w:hAnsi="Times New Roman" w:cs="Times New Roman"/>
          <w:sz w:val="28"/>
          <w:szCs w:val="28"/>
        </w:rPr>
        <w:t xml:space="preserve">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w:t>
      </w:r>
      <w:r>
        <w:rPr>
          <w:rFonts w:ascii="Times New Roman" w:hAnsi="Times New Roman" w:cs="Times New Roman"/>
          <w:sz w:val="28"/>
          <w:szCs w:val="28"/>
        </w:rPr>
        <w:t>Жилищного</w:t>
      </w:r>
      <w:r w:rsidRPr="001A03C4">
        <w:rPr>
          <w:rFonts w:ascii="Times New Roman" w:hAnsi="Times New Roman" w:cs="Times New Roman"/>
          <w:sz w:val="28"/>
          <w:szCs w:val="28"/>
        </w:rPr>
        <w:t xml:space="preserve"> Кодекса </w:t>
      </w:r>
      <w:r>
        <w:rPr>
          <w:rFonts w:ascii="Times New Roman" w:hAnsi="Times New Roman" w:cs="Times New Roman"/>
          <w:sz w:val="28"/>
          <w:szCs w:val="28"/>
        </w:rPr>
        <w:t xml:space="preserve">Российской Федерации </w:t>
      </w:r>
      <w:r w:rsidRPr="001A03C4">
        <w:rPr>
          <w:rFonts w:ascii="Times New Roman" w:hAnsi="Times New Roman" w:cs="Times New Roman"/>
          <w:sz w:val="28"/>
          <w:szCs w:val="28"/>
        </w:rPr>
        <w:t>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1A03C4" w:rsidRPr="001A03C4" w:rsidRDefault="001A03C4" w:rsidP="001A03C4">
      <w:pPr>
        <w:pStyle w:val="a3"/>
        <w:ind w:firstLine="709"/>
        <w:jc w:val="both"/>
        <w:rPr>
          <w:rFonts w:ascii="Times New Roman" w:hAnsi="Times New Roman" w:cs="Times New Roman"/>
          <w:sz w:val="28"/>
          <w:szCs w:val="28"/>
        </w:rPr>
      </w:pPr>
      <w:r w:rsidRPr="001A03C4">
        <w:rPr>
          <w:rFonts w:ascii="Times New Roman" w:hAnsi="Times New Roman" w:cs="Times New Roman"/>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w:t>
      </w:r>
      <w:r>
        <w:rPr>
          <w:rFonts w:ascii="Times New Roman" w:hAnsi="Times New Roman" w:cs="Times New Roman"/>
          <w:sz w:val="28"/>
          <w:szCs w:val="28"/>
        </w:rPr>
        <w:t>Жилищного</w:t>
      </w:r>
      <w:r w:rsidRPr="001A03C4">
        <w:rPr>
          <w:rFonts w:ascii="Times New Roman" w:hAnsi="Times New Roman" w:cs="Times New Roman"/>
          <w:sz w:val="28"/>
          <w:szCs w:val="28"/>
        </w:rPr>
        <w:t xml:space="preserve"> Кодекса </w:t>
      </w:r>
      <w:r>
        <w:rPr>
          <w:rFonts w:ascii="Times New Roman" w:hAnsi="Times New Roman" w:cs="Times New Roman"/>
          <w:sz w:val="28"/>
          <w:szCs w:val="28"/>
        </w:rPr>
        <w:t xml:space="preserve">Российской Федерации </w:t>
      </w:r>
      <w:r w:rsidRPr="001A03C4">
        <w:rPr>
          <w:rFonts w:ascii="Times New Roman" w:hAnsi="Times New Roman" w:cs="Times New Roman"/>
          <w:sz w:val="28"/>
          <w:szCs w:val="28"/>
        </w:rPr>
        <w:t>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1A03C4" w:rsidRPr="001A03C4" w:rsidRDefault="001A03C4" w:rsidP="001A03C4">
      <w:pPr>
        <w:pStyle w:val="a3"/>
        <w:ind w:firstLine="709"/>
        <w:jc w:val="both"/>
        <w:rPr>
          <w:rFonts w:ascii="Times New Roman" w:hAnsi="Times New Roman" w:cs="Times New Roman"/>
          <w:sz w:val="28"/>
          <w:szCs w:val="28"/>
        </w:rPr>
      </w:pPr>
      <w:r w:rsidRPr="001A03C4">
        <w:rPr>
          <w:rFonts w:ascii="Times New Roman" w:hAnsi="Times New Roman" w:cs="Times New Roman"/>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1A03C4" w:rsidRPr="001A03C4" w:rsidRDefault="001A03C4" w:rsidP="001A03C4">
      <w:pPr>
        <w:pStyle w:val="a3"/>
        <w:ind w:firstLine="709"/>
        <w:jc w:val="both"/>
        <w:rPr>
          <w:rFonts w:ascii="Times New Roman" w:hAnsi="Times New Roman" w:cs="Times New Roman"/>
          <w:sz w:val="28"/>
          <w:szCs w:val="28"/>
        </w:rPr>
      </w:pPr>
      <w:r w:rsidRPr="001A03C4">
        <w:rPr>
          <w:rFonts w:ascii="Times New Roman" w:hAnsi="Times New Roman" w:cs="Times New Roman"/>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1A03C4" w:rsidRPr="001A03C4" w:rsidRDefault="001A03C4" w:rsidP="001A03C4">
      <w:pPr>
        <w:pStyle w:val="a3"/>
        <w:ind w:firstLine="709"/>
        <w:jc w:val="both"/>
        <w:rPr>
          <w:rFonts w:ascii="Times New Roman" w:hAnsi="Times New Roman" w:cs="Times New Roman"/>
          <w:sz w:val="28"/>
          <w:szCs w:val="28"/>
        </w:rPr>
      </w:pPr>
      <w:r w:rsidRPr="001A03C4">
        <w:rPr>
          <w:rFonts w:ascii="Times New Roman" w:hAnsi="Times New Roman" w:cs="Times New Roman"/>
          <w:sz w:val="28"/>
          <w:szCs w:val="28"/>
        </w:rPr>
        <w:t>6) о понуждении к исполнению предписания.</w:t>
      </w:r>
    </w:p>
    <w:p w:rsidR="001A03C4" w:rsidRPr="001A03C4" w:rsidRDefault="007E5348" w:rsidP="001A03C4">
      <w:pPr>
        <w:pStyle w:val="a3"/>
        <w:ind w:firstLine="709"/>
        <w:jc w:val="both"/>
        <w:rPr>
          <w:rFonts w:ascii="Times New Roman" w:hAnsi="Times New Roman" w:cs="Times New Roman"/>
          <w:sz w:val="28"/>
          <w:szCs w:val="28"/>
        </w:rPr>
      </w:pPr>
      <w:r>
        <w:rPr>
          <w:rFonts w:ascii="Times New Roman" w:hAnsi="Times New Roman" w:cs="Times New Roman"/>
          <w:sz w:val="28"/>
          <w:szCs w:val="28"/>
        </w:rPr>
        <w:t>1.7</w:t>
      </w:r>
      <w:r w:rsidR="001A03C4" w:rsidRPr="001A03C4">
        <w:rPr>
          <w:rFonts w:ascii="Times New Roman" w:hAnsi="Times New Roman" w:cs="Times New Roman"/>
          <w:sz w:val="28"/>
          <w:szCs w:val="28"/>
        </w:rPr>
        <w:t>. Объектами муниципального жилищного контроля является деятельность, действия (бездействие) юридических лиц, индивидуальных предпринимателей и граждан,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1A03C4" w:rsidRPr="001A03C4" w:rsidRDefault="007E5348" w:rsidP="001A03C4">
      <w:pPr>
        <w:pStyle w:val="a3"/>
        <w:ind w:firstLine="709"/>
        <w:jc w:val="both"/>
        <w:rPr>
          <w:rFonts w:ascii="Times New Roman" w:hAnsi="Times New Roman" w:cs="Times New Roman"/>
          <w:sz w:val="28"/>
          <w:szCs w:val="28"/>
        </w:rPr>
      </w:pPr>
      <w:r>
        <w:rPr>
          <w:rFonts w:ascii="Times New Roman" w:hAnsi="Times New Roman" w:cs="Times New Roman"/>
          <w:sz w:val="28"/>
          <w:szCs w:val="28"/>
        </w:rPr>
        <w:t>1.8</w:t>
      </w:r>
      <w:r w:rsidR="001A03C4" w:rsidRPr="001A03C4">
        <w:rPr>
          <w:rFonts w:ascii="Times New Roman" w:hAnsi="Times New Roman" w:cs="Times New Roman"/>
          <w:sz w:val="28"/>
          <w:szCs w:val="28"/>
        </w:rPr>
        <w:t xml:space="preserve">. Учет объектов </w:t>
      </w:r>
      <w:r w:rsidR="001203E3">
        <w:rPr>
          <w:rFonts w:ascii="Times New Roman" w:hAnsi="Times New Roman" w:cs="Times New Roman"/>
          <w:sz w:val="28"/>
          <w:szCs w:val="28"/>
        </w:rPr>
        <w:t>муниципального</w:t>
      </w:r>
      <w:r w:rsidR="001A03C4" w:rsidRPr="001A03C4">
        <w:rPr>
          <w:rFonts w:ascii="Times New Roman" w:hAnsi="Times New Roman" w:cs="Times New Roman"/>
          <w:sz w:val="28"/>
          <w:szCs w:val="28"/>
        </w:rPr>
        <w:t xml:space="preserve"> </w:t>
      </w:r>
      <w:r w:rsidR="001203E3">
        <w:rPr>
          <w:rFonts w:ascii="Times New Roman" w:hAnsi="Times New Roman" w:cs="Times New Roman"/>
          <w:sz w:val="28"/>
          <w:szCs w:val="28"/>
        </w:rPr>
        <w:t xml:space="preserve">жилищного </w:t>
      </w:r>
      <w:r w:rsidR="001A03C4" w:rsidRPr="001A03C4">
        <w:rPr>
          <w:rFonts w:ascii="Times New Roman" w:hAnsi="Times New Roman" w:cs="Times New Roman"/>
          <w:sz w:val="28"/>
          <w:szCs w:val="28"/>
        </w:rPr>
        <w:t xml:space="preserve">контроля осуществляется посредством сбора, обработки, анализа и учета информации об объектах </w:t>
      </w:r>
      <w:r w:rsidR="001203E3">
        <w:rPr>
          <w:rFonts w:ascii="Times New Roman" w:hAnsi="Times New Roman" w:cs="Times New Roman"/>
          <w:sz w:val="28"/>
          <w:szCs w:val="28"/>
        </w:rPr>
        <w:t xml:space="preserve">такого </w:t>
      </w:r>
      <w:r w:rsidR="001A03C4" w:rsidRPr="001A03C4">
        <w:rPr>
          <w:rFonts w:ascii="Times New Roman" w:hAnsi="Times New Roman" w:cs="Times New Roman"/>
          <w:sz w:val="28"/>
          <w:szCs w:val="28"/>
        </w:rPr>
        <w:t xml:space="preserve">контроля, представляемой контролируемыми лицами, информации, получаемой </w:t>
      </w:r>
      <w:r w:rsidR="001A03C4" w:rsidRPr="001A03C4">
        <w:rPr>
          <w:rFonts w:ascii="Times New Roman" w:hAnsi="Times New Roman" w:cs="Times New Roman"/>
          <w:sz w:val="28"/>
          <w:szCs w:val="28"/>
        </w:rPr>
        <w:lastRenderedPageBreak/>
        <w:t>в рамках межведомственного взаимодействия, а также общедоступной информации.</w:t>
      </w:r>
    </w:p>
    <w:p w:rsidR="001A03C4" w:rsidRPr="001A03C4" w:rsidRDefault="001A03C4" w:rsidP="001A03C4">
      <w:pPr>
        <w:pStyle w:val="a3"/>
        <w:ind w:firstLine="709"/>
        <w:jc w:val="both"/>
        <w:rPr>
          <w:rFonts w:ascii="Times New Roman" w:hAnsi="Times New Roman" w:cs="Times New Roman"/>
          <w:sz w:val="28"/>
          <w:szCs w:val="28"/>
        </w:rPr>
      </w:pPr>
    </w:p>
    <w:p w:rsidR="001A03C4" w:rsidRPr="00680417" w:rsidRDefault="007E5348" w:rsidP="001A03C4">
      <w:pPr>
        <w:pStyle w:val="a3"/>
        <w:ind w:firstLine="709"/>
        <w:jc w:val="both"/>
        <w:rPr>
          <w:rFonts w:ascii="Times New Roman" w:hAnsi="Times New Roman" w:cs="Times New Roman"/>
          <w:b/>
          <w:sz w:val="28"/>
          <w:szCs w:val="28"/>
        </w:rPr>
      </w:pPr>
      <w:r>
        <w:rPr>
          <w:rFonts w:ascii="Times New Roman" w:hAnsi="Times New Roman" w:cs="Times New Roman"/>
          <w:b/>
          <w:sz w:val="28"/>
          <w:szCs w:val="28"/>
        </w:rPr>
        <w:t>Раздел 2</w:t>
      </w:r>
      <w:r w:rsidR="001A03C4" w:rsidRPr="00680417">
        <w:rPr>
          <w:rFonts w:ascii="Times New Roman" w:hAnsi="Times New Roman" w:cs="Times New Roman"/>
          <w:b/>
          <w:sz w:val="28"/>
          <w:szCs w:val="28"/>
        </w:rPr>
        <w:t>. Управление рисками причинения вреда (ущерба) охраняемым законом ценностям при осуществлении муниципального жилищного контроля</w:t>
      </w:r>
    </w:p>
    <w:p w:rsidR="000E0004" w:rsidRDefault="000E0004" w:rsidP="00B1291E">
      <w:pPr>
        <w:pStyle w:val="a3"/>
        <w:ind w:firstLine="709"/>
        <w:jc w:val="both"/>
        <w:rPr>
          <w:rFonts w:ascii="Times New Roman" w:hAnsi="Times New Roman" w:cs="Times New Roman"/>
          <w:sz w:val="28"/>
          <w:szCs w:val="28"/>
        </w:rPr>
      </w:pPr>
    </w:p>
    <w:p w:rsidR="00B1291E" w:rsidRPr="00B1291E" w:rsidRDefault="00DC6C33" w:rsidP="00B1291E">
      <w:pPr>
        <w:pStyle w:val="a3"/>
        <w:ind w:firstLine="709"/>
        <w:jc w:val="both"/>
        <w:rPr>
          <w:rFonts w:ascii="Times New Roman" w:hAnsi="Times New Roman" w:cs="Times New Roman"/>
          <w:sz w:val="28"/>
          <w:szCs w:val="28"/>
        </w:rPr>
      </w:pPr>
      <w:r>
        <w:rPr>
          <w:rFonts w:ascii="Times New Roman" w:hAnsi="Times New Roman" w:cs="Times New Roman"/>
          <w:sz w:val="28"/>
          <w:szCs w:val="28"/>
        </w:rPr>
        <w:t>2</w:t>
      </w:r>
      <w:r w:rsidR="007E5348" w:rsidRPr="00B1291E">
        <w:rPr>
          <w:rFonts w:ascii="Times New Roman" w:hAnsi="Times New Roman" w:cs="Times New Roman"/>
          <w:sz w:val="28"/>
          <w:szCs w:val="28"/>
        </w:rPr>
        <w:t xml:space="preserve">.1. </w:t>
      </w:r>
      <w:r w:rsidR="00B1291E" w:rsidRPr="00B1291E">
        <w:rPr>
          <w:rFonts w:ascii="Times New Roman" w:hAnsi="Times New Roman" w:cs="Times New Roman"/>
          <w:sz w:val="28"/>
          <w:szCs w:val="28"/>
        </w:rPr>
        <w:t xml:space="preserve">Администрация осуществляет муниципальный </w:t>
      </w:r>
      <w:r w:rsidR="00B1291E">
        <w:rPr>
          <w:rFonts w:ascii="Times New Roman" w:hAnsi="Times New Roman" w:cs="Times New Roman"/>
          <w:sz w:val="28"/>
          <w:szCs w:val="28"/>
        </w:rPr>
        <w:t>жилищный</w:t>
      </w:r>
      <w:r w:rsidR="00B1291E" w:rsidRPr="00B1291E">
        <w:rPr>
          <w:rFonts w:ascii="Times New Roman" w:hAnsi="Times New Roman" w:cs="Times New Roman"/>
          <w:sz w:val="28"/>
          <w:szCs w:val="28"/>
        </w:rPr>
        <w:t xml:space="preserve"> контроль на основе управления рисками причинения вреда (ущерба).</w:t>
      </w:r>
    </w:p>
    <w:p w:rsidR="001A03C4" w:rsidRPr="00B1291E" w:rsidRDefault="00DC6C33" w:rsidP="00B1291E">
      <w:pPr>
        <w:suppressAutoHyphens/>
        <w:autoSpaceDE w:val="0"/>
        <w:ind w:firstLine="709"/>
        <w:jc w:val="both"/>
        <w:rPr>
          <w:sz w:val="28"/>
          <w:szCs w:val="28"/>
          <w:lang w:eastAsia="zh-CN"/>
        </w:rPr>
      </w:pPr>
      <w:r>
        <w:rPr>
          <w:sz w:val="28"/>
          <w:szCs w:val="28"/>
          <w:lang w:eastAsia="zh-CN"/>
        </w:rPr>
        <w:t>2</w:t>
      </w:r>
      <w:r w:rsidR="00B1291E">
        <w:rPr>
          <w:sz w:val="28"/>
          <w:szCs w:val="28"/>
          <w:lang w:eastAsia="zh-CN"/>
        </w:rPr>
        <w:t xml:space="preserve">.2. </w:t>
      </w:r>
      <w:r w:rsidR="00B1291E" w:rsidRPr="00B1291E">
        <w:rPr>
          <w:sz w:val="28"/>
          <w:szCs w:val="28"/>
          <w:lang w:eastAsia="zh-CN"/>
        </w:rPr>
        <w:t xml:space="preserve">Для целей управления рисками причинения вреда (ущерба) охраняемым законом ценностям при осуществлении муниципального </w:t>
      </w:r>
      <w:r w:rsidR="000E0004">
        <w:rPr>
          <w:sz w:val="28"/>
          <w:szCs w:val="28"/>
          <w:lang w:eastAsia="zh-CN"/>
        </w:rPr>
        <w:t xml:space="preserve">жилищного </w:t>
      </w:r>
      <w:r w:rsidR="00B1291E" w:rsidRPr="00B1291E">
        <w:rPr>
          <w:sz w:val="28"/>
          <w:szCs w:val="28"/>
          <w:lang w:eastAsia="zh-CN"/>
        </w:rPr>
        <w:t xml:space="preserve">контроля объекты </w:t>
      </w:r>
      <w:r w:rsidR="000E0004">
        <w:rPr>
          <w:sz w:val="28"/>
          <w:szCs w:val="28"/>
          <w:lang w:eastAsia="zh-CN"/>
        </w:rPr>
        <w:t xml:space="preserve">муниципального жилищного </w:t>
      </w:r>
      <w:r w:rsidR="00B1291E" w:rsidRPr="00B1291E">
        <w:rPr>
          <w:sz w:val="28"/>
          <w:szCs w:val="28"/>
          <w:lang w:eastAsia="zh-CN"/>
        </w:rPr>
        <w:t>контроля подлежат отнесению к категориям среднего, умеренного и низкого риска в соответствии с Федеральным законом №</w:t>
      </w:r>
      <w:r w:rsidR="00B1291E">
        <w:rPr>
          <w:sz w:val="28"/>
          <w:szCs w:val="28"/>
          <w:lang w:eastAsia="zh-CN"/>
        </w:rPr>
        <w:t xml:space="preserve"> 248–</w:t>
      </w:r>
      <w:r w:rsidR="00B1291E" w:rsidRPr="00B1291E">
        <w:rPr>
          <w:sz w:val="28"/>
          <w:szCs w:val="28"/>
          <w:lang w:eastAsia="zh-CN"/>
        </w:rPr>
        <w:t>ФЗ.</w:t>
      </w:r>
    </w:p>
    <w:p w:rsidR="008F6C46" w:rsidRPr="008F6C46" w:rsidRDefault="00DC6C33" w:rsidP="008F6C46">
      <w:pPr>
        <w:pStyle w:val="a3"/>
        <w:ind w:firstLine="709"/>
        <w:jc w:val="both"/>
        <w:rPr>
          <w:rFonts w:ascii="Times New Roman" w:hAnsi="Times New Roman" w:cs="Times New Roman"/>
          <w:sz w:val="28"/>
          <w:szCs w:val="28"/>
        </w:rPr>
      </w:pPr>
      <w:r>
        <w:rPr>
          <w:rFonts w:ascii="Times New Roman" w:hAnsi="Times New Roman" w:cs="Times New Roman"/>
          <w:sz w:val="28"/>
          <w:szCs w:val="28"/>
        </w:rPr>
        <w:t>2</w:t>
      </w:r>
      <w:r w:rsidR="00051E05">
        <w:rPr>
          <w:rFonts w:ascii="Times New Roman" w:hAnsi="Times New Roman" w:cs="Times New Roman"/>
          <w:sz w:val="28"/>
          <w:szCs w:val="28"/>
        </w:rPr>
        <w:t>.3</w:t>
      </w:r>
      <w:r w:rsidR="008F6C46">
        <w:rPr>
          <w:rFonts w:ascii="Times New Roman" w:hAnsi="Times New Roman" w:cs="Times New Roman"/>
          <w:sz w:val="28"/>
          <w:szCs w:val="28"/>
        </w:rPr>
        <w:t>.</w:t>
      </w:r>
      <w:r w:rsidR="008F6C46" w:rsidRPr="008F6C46">
        <w:rPr>
          <w:rFonts w:ascii="Times New Roman" w:hAnsi="Times New Roman" w:cs="Times New Roman"/>
          <w:sz w:val="28"/>
          <w:szCs w:val="28"/>
        </w:rPr>
        <w:t xml:space="preserve"> Критериями отнесения объектов к категориям риска являются:</w:t>
      </w:r>
    </w:p>
    <w:p w:rsidR="008F6C46" w:rsidRDefault="008F6C46" w:rsidP="008F6C46">
      <w:pPr>
        <w:pStyle w:val="a3"/>
        <w:ind w:firstLine="709"/>
        <w:jc w:val="both"/>
        <w:rPr>
          <w:rFonts w:ascii="Times New Roman" w:hAnsi="Times New Roman" w:cs="Times New Roman"/>
          <w:sz w:val="28"/>
          <w:szCs w:val="28"/>
        </w:rPr>
      </w:pPr>
      <w:r w:rsidRPr="008F6C46">
        <w:rPr>
          <w:rFonts w:ascii="Times New Roman" w:hAnsi="Times New Roman" w:cs="Times New Roman"/>
          <w:sz w:val="28"/>
          <w:szCs w:val="28"/>
        </w:rPr>
        <w:t>1) для категори</w:t>
      </w:r>
      <w:r>
        <w:rPr>
          <w:rFonts w:ascii="Times New Roman" w:hAnsi="Times New Roman" w:cs="Times New Roman"/>
          <w:sz w:val="28"/>
          <w:szCs w:val="28"/>
        </w:rPr>
        <w:t xml:space="preserve">и среднего </w:t>
      </w:r>
      <w:r w:rsidR="009224E4">
        <w:rPr>
          <w:rFonts w:ascii="Times New Roman" w:hAnsi="Times New Roman" w:cs="Times New Roman"/>
          <w:sz w:val="28"/>
          <w:szCs w:val="28"/>
        </w:rPr>
        <w:t>риска</w:t>
      </w:r>
      <w:r>
        <w:rPr>
          <w:rFonts w:ascii="Times New Roman" w:hAnsi="Times New Roman" w:cs="Times New Roman"/>
          <w:sz w:val="28"/>
          <w:szCs w:val="28"/>
        </w:rPr>
        <w:t xml:space="preserve"> –</w:t>
      </w:r>
      <w:r w:rsidRPr="008F6C46">
        <w:rPr>
          <w:rFonts w:ascii="Times New Roman" w:hAnsi="Times New Roman" w:cs="Times New Roman"/>
          <w:sz w:val="28"/>
          <w:szCs w:val="28"/>
        </w:rPr>
        <w:t xml:space="preserve"> наличие вступивших в законную силу в календарном году, предшествующем году, в котором принимается решение об отнесении объекта </w:t>
      </w:r>
      <w:r w:rsidR="00783742">
        <w:rPr>
          <w:rFonts w:ascii="Times New Roman" w:hAnsi="Times New Roman" w:cs="Times New Roman"/>
          <w:sz w:val="28"/>
          <w:szCs w:val="28"/>
        </w:rPr>
        <w:t xml:space="preserve">муниципального жилищного </w:t>
      </w:r>
      <w:r w:rsidRPr="008F6C46">
        <w:rPr>
          <w:rFonts w:ascii="Times New Roman" w:hAnsi="Times New Roman" w:cs="Times New Roman"/>
          <w:sz w:val="28"/>
          <w:szCs w:val="28"/>
        </w:rPr>
        <w:t xml:space="preserve">контроля к категории риска, постановлений о назначении административного наказания объекту </w:t>
      </w:r>
      <w:r w:rsidR="00AD2F5D">
        <w:rPr>
          <w:rFonts w:ascii="Times New Roman" w:hAnsi="Times New Roman" w:cs="Times New Roman"/>
          <w:sz w:val="28"/>
          <w:szCs w:val="28"/>
        </w:rPr>
        <w:t xml:space="preserve">муниципального жилищного </w:t>
      </w:r>
      <w:r w:rsidRPr="008F6C46">
        <w:rPr>
          <w:rFonts w:ascii="Times New Roman" w:hAnsi="Times New Roman" w:cs="Times New Roman"/>
          <w:sz w:val="28"/>
          <w:szCs w:val="28"/>
        </w:rPr>
        <w:t>контроля, его должностным лицам за совершение административных правонарушений, предусмотренных частью 1 статьи 19.4, частью 1 статьи 19.4.1, частью 1 статьи 19.5, статьей 19.7 Кодекса Российской Федерации об административных правонарушениях (далее – КоАП РФ);</w:t>
      </w:r>
    </w:p>
    <w:p w:rsidR="009224E4" w:rsidRDefault="009224E4" w:rsidP="008F6C46">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 для категории умеренного риска – наличие вступивших в законную силу </w:t>
      </w:r>
      <w:r w:rsidRPr="009224E4">
        <w:rPr>
          <w:rFonts w:ascii="Times New Roman" w:hAnsi="Times New Roman" w:cs="Times New Roman"/>
          <w:sz w:val="28"/>
          <w:szCs w:val="28"/>
        </w:rPr>
        <w:t xml:space="preserve">за </w:t>
      </w:r>
      <w:r>
        <w:rPr>
          <w:rFonts w:ascii="Times New Roman" w:hAnsi="Times New Roman" w:cs="Times New Roman"/>
          <w:sz w:val="28"/>
          <w:szCs w:val="28"/>
        </w:rPr>
        <w:t>один календарный год, предшествующий</w:t>
      </w:r>
      <w:r w:rsidRPr="009224E4">
        <w:rPr>
          <w:rFonts w:ascii="Times New Roman" w:hAnsi="Times New Roman" w:cs="Times New Roman"/>
          <w:sz w:val="28"/>
          <w:szCs w:val="28"/>
        </w:rPr>
        <w:t xml:space="preserve"> году, в котором принимается решение об отнесении объекта </w:t>
      </w:r>
      <w:r>
        <w:rPr>
          <w:rFonts w:ascii="Times New Roman" w:hAnsi="Times New Roman" w:cs="Times New Roman"/>
          <w:sz w:val="28"/>
          <w:szCs w:val="28"/>
        </w:rPr>
        <w:t xml:space="preserve">муниципального жилищного </w:t>
      </w:r>
      <w:r w:rsidRPr="009224E4">
        <w:rPr>
          <w:rFonts w:ascii="Times New Roman" w:hAnsi="Times New Roman" w:cs="Times New Roman"/>
          <w:sz w:val="28"/>
          <w:szCs w:val="28"/>
        </w:rPr>
        <w:t>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w:t>
      </w:r>
      <w:r>
        <w:rPr>
          <w:rFonts w:ascii="Times New Roman" w:hAnsi="Times New Roman" w:cs="Times New Roman"/>
          <w:sz w:val="28"/>
          <w:szCs w:val="28"/>
        </w:rPr>
        <w:t>, предусмотренных статьями 7.21–</w:t>
      </w:r>
      <w:r w:rsidRPr="009224E4">
        <w:rPr>
          <w:rFonts w:ascii="Times New Roman" w:hAnsi="Times New Roman" w:cs="Times New Roman"/>
          <w:sz w:val="28"/>
          <w:szCs w:val="28"/>
        </w:rPr>
        <w:t xml:space="preserve">7.23, частями </w:t>
      </w:r>
      <w:r>
        <w:rPr>
          <w:rFonts w:ascii="Times New Roman" w:hAnsi="Times New Roman" w:cs="Times New Roman"/>
          <w:sz w:val="28"/>
          <w:szCs w:val="28"/>
        </w:rPr>
        <w:t xml:space="preserve">4 и 5 статьи 9.16 </w:t>
      </w:r>
      <w:r w:rsidR="0042424B">
        <w:rPr>
          <w:rFonts w:ascii="Times New Roman" w:hAnsi="Times New Roman" w:cs="Times New Roman"/>
          <w:sz w:val="28"/>
          <w:szCs w:val="28"/>
        </w:rPr>
        <w:t>КоАП РФ</w:t>
      </w:r>
      <w:r>
        <w:rPr>
          <w:rFonts w:ascii="Times New Roman" w:hAnsi="Times New Roman" w:cs="Times New Roman"/>
          <w:sz w:val="28"/>
          <w:szCs w:val="28"/>
        </w:rPr>
        <w:t>;</w:t>
      </w:r>
    </w:p>
    <w:p w:rsidR="008F6C46" w:rsidRPr="008F6C46" w:rsidRDefault="009224E4" w:rsidP="008F6C46">
      <w:pPr>
        <w:pStyle w:val="a3"/>
        <w:ind w:firstLine="709"/>
        <w:jc w:val="both"/>
        <w:rPr>
          <w:rFonts w:ascii="Times New Roman" w:hAnsi="Times New Roman" w:cs="Times New Roman"/>
          <w:sz w:val="28"/>
          <w:szCs w:val="28"/>
        </w:rPr>
      </w:pPr>
      <w:r>
        <w:rPr>
          <w:rFonts w:ascii="Times New Roman" w:hAnsi="Times New Roman" w:cs="Times New Roman"/>
          <w:sz w:val="28"/>
          <w:szCs w:val="28"/>
        </w:rPr>
        <w:t>3</w:t>
      </w:r>
      <w:r w:rsidR="008F6C46" w:rsidRPr="008F6C46">
        <w:rPr>
          <w:rFonts w:ascii="Times New Roman" w:hAnsi="Times New Roman" w:cs="Times New Roman"/>
          <w:sz w:val="28"/>
          <w:szCs w:val="28"/>
        </w:rPr>
        <w:t>) для категории низкого риска – отсутствие обстоятельств, у</w:t>
      </w:r>
      <w:r w:rsidR="0042424B">
        <w:rPr>
          <w:rFonts w:ascii="Times New Roman" w:hAnsi="Times New Roman" w:cs="Times New Roman"/>
          <w:sz w:val="28"/>
          <w:szCs w:val="28"/>
        </w:rPr>
        <w:t>казанных в подпункте 1</w:t>
      </w:r>
      <w:r w:rsidR="0056479E">
        <w:rPr>
          <w:rFonts w:ascii="Times New Roman" w:hAnsi="Times New Roman" w:cs="Times New Roman"/>
          <w:sz w:val="28"/>
          <w:szCs w:val="28"/>
        </w:rPr>
        <w:t>,2</w:t>
      </w:r>
      <w:r w:rsidR="0042424B">
        <w:rPr>
          <w:rFonts w:ascii="Times New Roman" w:hAnsi="Times New Roman" w:cs="Times New Roman"/>
          <w:sz w:val="28"/>
          <w:szCs w:val="28"/>
        </w:rPr>
        <w:t xml:space="preserve"> пункта 2</w:t>
      </w:r>
      <w:r w:rsidR="00051E05">
        <w:rPr>
          <w:rFonts w:ascii="Times New Roman" w:hAnsi="Times New Roman" w:cs="Times New Roman"/>
          <w:sz w:val="28"/>
          <w:szCs w:val="28"/>
        </w:rPr>
        <w:t xml:space="preserve">.3 </w:t>
      </w:r>
      <w:r w:rsidR="008F6C46" w:rsidRPr="008F6C46">
        <w:rPr>
          <w:rFonts w:ascii="Times New Roman" w:hAnsi="Times New Roman" w:cs="Times New Roman"/>
          <w:sz w:val="28"/>
          <w:szCs w:val="28"/>
        </w:rPr>
        <w:t>настоящего Положения.</w:t>
      </w:r>
    </w:p>
    <w:p w:rsidR="008F6C46" w:rsidRPr="008F6C46" w:rsidRDefault="00DC6C33" w:rsidP="008F6C46">
      <w:pPr>
        <w:pStyle w:val="a3"/>
        <w:ind w:firstLine="709"/>
        <w:jc w:val="both"/>
        <w:rPr>
          <w:rFonts w:ascii="Times New Roman" w:hAnsi="Times New Roman" w:cs="Times New Roman"/>
          <w:sz w:val="28"/>
          <w:szCs w:val="28"/>
        </w:rPr>
      </w:pPr>
      <w:r>
        <w:rPr>
          <w:rFonts w:ascii="Times New Roman" w:hAnsi="Times New Roman" w:cs="Times New Roman"/>
          <w:sz w:val="28"/>
          <w:szCs w:val="28"/>
        </w:rPr>
        <w:t>2</w:t>
      </w:r>
      <w:r w:rsidR="00051E05">
        <w:rPr>
          <w:rFonts w:ascii="Times New Roman" w:hAnsi="Times New Roman" w:cs="Times New Roman"/>
          <w:sz w:val="28"/>
          <w:szCs w:val="28"/>
        </w:rPr>
        <w:t>.4</w:t>
      </w:r>
      <w:r w:rsidR="008F6C46" w:rsidRPr="008F6C46">
        <w:rPr>
          <w:rFonts w:ascii="Times New Roman" w:hAnsi="Times New Roman" w:cs="Times New Roman"/>
          <w:sz w:val="28"/>
          <w:szCs w:val="28"/>
        </w:rPr>
        <w:t xml:space="preserve">. Отнесение объекта </w:t>
      </w:r>
      <w:r w:rsidR="0042424B">
        <w:rPr>
          <w:rFonts w:ascii="Times New Roman" w:hAnsi="Times New Roman" w:cs="Times New Roman"/>
          <w:sz w:val="28"/>
          <w:szCs w:val="28"/>
        </w:rPr>
        <w:t xml:space="preserve">муниципального жилищного </w:t>
      </w:r>
      <w:r w:rsidR="008F6C46" w:rsidRPr="008F6C46">
        <w:rPr>
          <w:rFonts w:ascii="Times New Roman" w:hAnsi="Times New Roman" w:cs="Times New Roman"/>
          <w:sz w:val="28"/>
          <w:szCs w:val="28"/>
        </w:rPr>
        <w:t xml:space="preserve">контроля к одной из категорий риска осуществляется </w:t>
      </w:r>
      <w:r w:rsidR="00051E05">
        <w:rPr>
          <w:rFonts w:ascii="Times New Roman" w:hAnsi="Times New Roman" w:cs="Times New Roman"/>
          <w:sz w:val="28"/>
          <w:szCs w:val="28"/>
        </w:rPr>
        <w:t>распоряжением администрации</w:t>
      </w:r>
      <w:r w:rsidR="008F6C46" w:rsidRPr="008F6C46">
        <w:rPr>
          <w:rFonts w:ascii="Times New Roman" w:hAnsi="Times New Roman" w:cs="Times New Roman"/>
          <w:sz w:val="28"/>
          <w:szCs w:val="28"/>
        </w:rPr>
        <w:t xml:space="preserve"> на основе сопоставления его характеристик с утвержденными критериями риска. </w:t>
      </w:r>
    </w:p>
    <w:p w:rsidR="008F6C46" w:rsidRPr="008F6C46" w:rsidRDefault="00DC6C33" w:rsidP="008F6C46">
      <w:pPr>
        <w:pStyle w:val="a3"/>
        <w:ind w:firstLine="709"/>
        <w:jc w:val="both"/>
        <w:rPr>
          <w:rFonts w:ascii="Times New Roman" w:hAnsi="Times New Roman" w:cs="Times New Roman"/>
          <w:sz w:val="28"/>
          <w:szCs w:val="28"/>
        </w:rPr>
      </w:pPr>
      <w:r>
        <w:rPr>
          <w:rFonts w:ascii="Times New Roman" w:hAnsi="Times New Roman" w:cs="Times New Roman"/>
          <w:sz w:val="28"/>
          <w:szCs w:val="28"/>
        </w:rPr>
        <w:t>2</w:t>
      </w:r>
      <w:r w:rsidR="00051E05">
        <w:rPr>
          <w:rFonts w:ascii="Times New Roman" w:hAnsi="Times New Roman" w:cs="Times New Roman"/>
          <w:sz w:val="28"/>
          <w:szCs w:val="28"/>
        </w:rPr>
        <w:t>.5</w:t>
      </w:r>
      <w:r w:rsidR="008F6C46" w:rsidRPr="008F6C46">
        <w:rPr>
          <w:rFonts w:ascii="Times New Roman" w:hAnsi="Times New Roman" w:cs="Times New Roman"/>
          <w:sz w:val="28"/>
          <w:szCs w:val="28"/>
        </w:rPr>
        <w:t xml:space="preserve">. В случае, если объект </w:t>
      </w:r>
      <w:r w:rsidR="00051E05">
        <w:rPr>
          <w:rFonts w:ascii="Times New Roman" w:hAnsi="Times New Roman" w:cs="Times New Roman"/>
          <w:sz w:val="28"/>
          <w:szCs w:val="28"/>
        </w:rPr>
        <w:t xml:space="preserve">муниципального жилищного </w:t>
      </w:r>
      <w:r w:rsidR="008F6C46" w:rsidRPr="008F6C46">
        <w:rPr>
          <w:rFonts w:ascii="Times New Roman" w:hAnsi="Times New Roman" w:cs="Times New Roman"/>
          <w:sz w:val="28"/>
          <w:szCs w:val="28"/>
        </w:rPr>
        <w:t xml:space="preserve">контроля не отнесен </w:t>
      </w:r>
      <w:r w:rsidR="00051E05">
        <w:rPr>
          <w:rFonts w:ascii="Times New Roman" w:hAnsi="Times New Roman" w:cs="Times New Roman"/>
          <w:sz w:val="28"/>
          <w:szCs w:val="28"/>
        </w:rPr>
        <w:t>администрацией</w:t>
      </w:r>
      <w:r w:rsidR="008F6C46" w:rsidRPr="008F6C46">
        <w:rPr>
          <w:rFonts w:ascii="Times New Roman" w:hAnsi="Times New Roman" w:cs="Times New Roman"/>
          <w:sz w:val="28"/>
          <w:szCs w:val="28"/>
        </w:rPr>
        <w:t xml:space="preserve"> к определенной категории риска, он считается отнесенным к категории низкого риска.</w:t>
      </w:r>
    </w:p>
    <w:p w:rsidR="008F6C46" w:rsidRPr="008F6C46" w:rsidRDefault="00DC6C33" w:rsidP="008F6C46">
      <w:pPr>
        <w:pStyle w:val="a3"/>
        <w:ind w:firstLine="709"/>
        <w:jc w:val="both"/>
        <w:rPr>
          <w:rFonts w:ascii="Times New Roman" w:hAnsi="Times New Roman" w:cs="Times New Roman"/>
          <w:sz w:val="28"/>
          <w:szCs w:val="28"/>
        </w:rPr>
      </w:pPr>
      <w:r>
        <w:rPr>
          <w:rFonts w:ascii="Times New Roman" w:hAnsi="Times New Roman" w:cs="Times New Roman"/>
          <w:sz w:val="28"/>
          <w:szCs w:val="28"/>
        </w:rPr>
        <w:t>2</w:t>
      </w:r>
      <w:r w:rsidR="00051E05">
        <w:rPr>
          <w:rFonts w:ascii="Times New Roman" w:hAnsi="Times New Roman" w:cs="Times New Roman"/>
          <w:sz w:val="28"/>
          <w:szCs w:val="28"/>
        </w:rPr>
        <w:t>.6</w:t>
      </w:r>
      <w:r w:rsidR="008F6C46" w:rsidRPr="008F6C46">
        <w:rPr>
          <w:rFonts w:ascii="Times New Roman" w:hAnsi="Times New Roman" w:cs="Times New Roman"/>
          <w:sz w:val="28"/>
          <w:szCs w:val="28"/>
        </w:rPr>
        <w:t xml:space="preserve">. </w:t>
      </w:r>
      <w:r w:rsidR="00051E05">
        <w:rPr>
          <w:rFonts w:ascii="Times New Roman" w:hAnsi="Times New Roman" w:cs="Times New Roman"/>
          <w:sz w:val="28"/>
          <w:szCs w:val="28"/>
        </w:rPr>
        <w:t>Администрация</w:t>
      </w:r>
      <w:r w:rsidR="008F6C46" w:rsidRPr="008F6C46">
        <w:rPr>
          <w:rFonts w:ascii="Times New Roman" w:hAnsi="Times New Roman" w:cs="Times New Roman"/>
          <w:sz w:val="28"/>
          <w:szCs w:val="28"/>
        </w:rPr>
        <w:t xml:space="preserve"> в течение пяти рабочих дней со дня поступления сведений о соответствии объекта </w:t>
      </w:r>
      <w:r w:rsidR="00AD2F5D">
        <w:rPr>
          <w:rFonts w:ascii="Times New Roman" w:hAnsi="Times New Roman" w:cs="Times New Roman"/>
          <w:sz w:val="28"/>
          <w:szCs w:val="28"/>
        </w:rPr>
        <w:t xml:space="preserve">муниципального жилищного </w:t>
      </w:r>
      <w:r w:rsidR="008F6C46" w:rsidRPr="008F6C46">
        <w:rPr>
          <w:rFonts w:ascii="Times New Roman" w:hAnsi="Times New Roman" w:cs="Times New Roman"/>
          <w:sz w:val="28"/>
          <w:szCs w:val="28"/>
        </w:rPr>
        <w:t xml:space="preserve">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w:t>
      </w:r>
      <w:r w:rsidR="00051E05">
        <w:rPr>
          <w:rFonts w:ascii="Times New Roman" w:hAnsi="Times New Roman" w:cs="Times New Roman"/>
          <w:sz w:val="28"/>
          <w:szCs w:val="28"/>
        </w:rPr>
        <w:t xml:space="preserve">муниципального жилищного </w:t>
      </w:r>
      <w:r w:rsidR="008F6C46" w:rsidRPr="008F6C46">
        <w:rPr>
          <w:rFonts w:ascii="Times New Roman" w:hAnsi="Times New Roman" w:cs="Times New Roman"/>
          <w:sz w:val="28"/>
          <w:szCs w:val="28"/>
        </w:rPr>
        <w:t>контроля.</w:t>
      </w:r>
    </w:p>
    <w:p w:rsidR="008F6C46" w:rsidRPr="008F6C46" w:rsidRDefault="00DC6C33" w:rsidP="008F6C46">
      <w:pPr>
        <w:pStyle w:val="a3"/>
        <w:ind w:firstLine="709"/>
        <w:jc w:val="both"/>
        <w:rPr>
          <w:rFonts w:ascii="Times New Roman" w:hAnsi="Times New Roman" w:cs="Times New Roman"/>
          <w:sz w:val="28"/>
          <w:szCs w:val="28"/>
        </w:rPr>
      </w:pPr>
      <w:r>
        <w:rPr>
          <w:rFonts w:ascii="Times New Roman" w:hAnsi="Times New Roman" w:cs="Times New Roman"/>
          <w:sz w:val="28"/>
          <w:szCs w:val="28"/>
        </w:rPr>
        <w:t>2</w:t>
      </w:r>
      <w:r w:rsidR="00051E05">
        <w:rPr>
          <w:rFonts w:ascii="Times New Roman" w:hAnsi="Times New Roman" w:cs="Times New Roman"/>
          <w:sz w:val="28"/>
          <w:szCs w:val="28"/>
        </w:rPr>
        <w:t>.7</w:t>
      </w:r>
      <w:r w:rsidR="008F6C46" w:rsidRPr="008F6C46">
        <w:rPr>
          <w:rFonts w:ascii="Times New Roman" w:hAnsi="Times New Roman" w:cs="Times New Roman"/>
          <w:sz w:val="28"/>
          <w:szCs w:val="28"/>
        </w:rPr>
        <w:t xml:space="preserve">. Контролируемое лицо вправе подать в </w:t>
      </w:r>
      <w:r w:rsidR="00051E05">
        <w:rPr>
          <w:rFonts w:ascii="Times New Roman" w:hAnsi="Times New Roman" w:cs="Times New Roman"/>
          <w:sz w:val="28"/>
          <w:szCs w:val="28"/>
        </w:rPr>
        <w:t>администрацию</w:t>
      </w:r>
      <w:r w:rsidR="008F6C46" w:rsidRPr="008F6C46">
        <w:rPr>
          <w:rFonts w:ascii="Times New Roman" w:hAnsi="Times New Roman" w:cs="Times New Roman"/>
          <w:sz w:val="28"/>
          <w:szCs w:val="28"/>
        </w:rPr>
        <w:t xml:space="preserve"> заявление об изменении категории риска осуществляемой им деятельности либо категории </w:t>
      </w:r>
      <w:r w:rsidR="008F6C46" w:rsidRPr="008F6C46">
        <w:rPr>
          <w:rFonts w:ascii="Times New Roman" w:hAnsi="Times New Roman" w:cs="Times New Roman"/>
          <w:sz w:val="28"/>
          <w:szCs w:val="28"/>
        </w:rPr>
        <w:lastRenderedPageBreak/>
        <w:t xml:space="preserve">риска принадлежащих ему (используемых им) иных объектов контроля в случае их соответствия критериям риска для отнесения к иной категории риска. </w:t>
      </w:r>
    </w:p>
    <w:p w:rsidR="008F6C46" w:rsidRPr="008F6C46" w:rsidRDefault="00DC6C33" w:rsidP="008F6C46">
      <w:pPr>
        <w:pStyle w:val="a3"/>
        <w:ind w:firstLine="709"/>
        <w:jc w:val="both"/>
        <w:rPr>
          <w:rFonts w:ascii="Times New Roman" w:hAnsi="Times New Roman" w:cs="Times New Roman"/>
          <w:sz w:val="28"/>
          <w:szCs w:val="28"/>
        </w:rPr>
      </w:pPr>
      <w:r>
        <w:rPr>
          <w:rFonts w:ascii="Times New Roman" w:hAnsi="Times New Roman" w:cs="Times New Roman"/>
          <w:sz w:val="28"/>
          <w:szCs w:val="28"/>
        </w:rPr>
        <w:t>2</w:t>
      </w:r>
      <w:r w:rsidR="00051E05">
        <w:rPr>
          <w:rFonts w:ascii="Times New Roman" w:hAnsi="Times New Roman" w:cs="Times New Roman"/>
          <w:sz w:val="28"/>
          <w:szCs w:val="28"/>
        </w:rPr>
        <w:t>.8</w:t>
      </w:r>
      <w:r w:rsidR="008F6C46" w:rsidRPr="008F6C46">
        <w:rPr>
          <w:rFonts w:ascii="Times New Roman" w:hAnsi="Times New Roman" w:cs="Times New Roman"/>
          <w:sz w:val="28"/>
          <w:szCs w:val="28"/>
        </w:rPr>
        <w:t>. Виды плановых контрольных мероприятий, проводимых в рамках муниципального жилищного контроля, в отношении объект</w:t>
      </w:r>
      <w:r w:rsidR="008F6C46">
        <w:rPr>
          <w:rFonts w:ascii="Times New Roman" w:hAnsi="Times New Roman" w:cs="Times New Roman"/>
          <w:sz w:val="28"/>
          <w:szCs w:val="28"/>
        </w:rPr>
        <w:t xml:space="preserve">ов </w:t>
      </w:r>
      <w:r w:rsidR="00051E05">
        <w:rPr>
          <w:rFonts w:ascii="Times New Roman" w:hAnsi="Times New Roman" w:cs="Times New Roman"/>
          <w:sz w:val="28"/>
          <w:szCs w:val="28"/>
        </w:rPr>
        <w:t>муниципального жи</w:t>
      </w:r>
      <w:r>
        <w:rPr>
          <w:rFonts w:ascii="Times New Roman" w:hAnsi="Times New Roman" w:cs="Times New Roman"/>
          <w:sz w:val="28"/>
          <w:szCs w:val="28"/>
        </w:rPr>
        <w:t xml:space="preserve">лищного контроля в зависимости </w:t>
      </w:r>
      <w:r w:rsidR="008F6C46" w:rsidRPr="008F6C46">
        <w:rPr>
          <w:rFonts w:ascii="Times New Roman" w:hAnsi="Times New Roman" w:cs="Times New Roman"/>
          <w:sz w:val="28"/>
          <w:szCs w:val="28"/>
        </w:rPr>
        <w:t>от присвоенной категории риска и их периодичность:</w:t>
      </w:r>
    </w:p>
    <w:p w:rsidR="008F6C46" w:rsidRPr="008F6C46" w:rsidRDefault="00051E05" w:rsidP="008F6C46">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sidR="008F6C46" w:rsidRPr="008F6C46">
        <w:rPr>
          <w:rFonts w:ascii="Times New Roman" w:hAnsi="Times New Roman" w:cs="Times New Roman"/>
          <w:sz w:val="28"/>
          <w:szCs w:val="28"/>
        </w:rPr>
        <w:t xml:space="preserve"> для категории среднего и умеренного рисков: выездная проверка (периодичность один раз в три года) или документарная проверка (периодичность один раз в шесть лет).</w:t>
      </w:r>
    </w:p>
    <w:p w:rsidR="008F6C46" w:rsidRPr="008F6C46" w:rsidRDefault="008F6C46" w:rsidP="008F6C46">
      <w:pPr>
        <w:pStyle w:val="a3"/>
        <w:ind w:firstLine="709"/>
        <w:jc w:val="both"/>
        <w:rPr>
          <w:rFonts w:ascii="Times New Roman" w:hAnsi="Times New Roman" w:cs="Times New Roman"/>
          <w:sz w:val="28"/>
          <w:szCs w:val="28"/>
        </w:rPr>
      </w:pPr>
      <w:r w:rsidRPr="008F6C46">
        <w:rPr>
          <w:rFonts w:ascii="Times New Roman" w:hAnsi="Times New Roman" w:cs="Times New Roman"/>
          <w:sz w:val="28"/>
          <w:szCs w:val="28"/>
        </w:rPr>
        <w:t xml:space="preserve">Плановые контрольные мероприятия в отношении объектов </w:t>
      </w:r>
      <w:r w:rsidR="00051E05">
        <w:rPr>
          <w:rFonts w:ascii="Times New Roman" w:hAnsi="Times New Roman" w:cs="Times New Roman"/>
          <w:sz w:val="28"/>
          <w:szCs w:val="28"/>
        </w:rPr>
        <w:t xml:space="preserve">муниципального жилищного </w:t>
      </w:r>
      <w:r w:rsidRPr="008F6C46">
        <w:rPr>
          <w:rFonts w:ascii="Times New Roman" w:hAnsi="Times New Roman" w:cs="Times New Roman"/>
          <w:sz w:val="28"/>
          <w:szCs w:val="28"/>
        </w:rPr>
        <w:t xml:space="preserve">контроля, отнесенных к категории низкого риска, не проводятся. </w:t>
      </w:r>
    </w:p>
    <w:p w:rsidR="007D5BDA" w:rsidRPr="007D5BDA" w:rsidRDefault="00F262FA" w:rsidP="007D5BD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2.9. </w:t>
      </w:r>
      <w:r w:rsidR="007D5BDA" w:rsidRPr="007D5BDA">
        <w:rPr>
          <w:rFonts w:ascii="Times New Roman" w:hAnsi="Times New Roman" w:cs="Times New Roman"/>
          <w:sz w:val="28"/>
          <w:szCs w:val="28"/>
        </w:rPr>
        <w:t>В целях оценки риска причинения вреда (ущерба) охраняемым законом ценностям при принятии решения о проведении внеплановой выездной проверки, документарной проверки администрация использует индикаторы риска нарушения обязательных требований.</w:t>
      </w:r>
    </w:p>
    <w:p w:rsidR="007D5BDA" w:rsidRPr="007D5BDA" w:rsidRDefault="007D5BDA" w:rsidP="007D5BDA">
      <w:pPr>
        <w:pStyle w:val="a3"/>
        <w:ind w:firstLine="709"/>
        <w:jc w:val="both"/>
        <w:rPr>
          <w:rFonts w:ascii="Times New Roman" w:hAnsi="Times New Roman" w:cs="Times New Roman"/>
          <w:sz w:val="28"/>
          <w:szCs w:val="28"/>
        </w:rPr>
      </w:pPr>
      <w:r w:rsidRPr="007D5BDA">
        <w:rPr>
          <w:rFonts w:ascii="Times New Roman" w:hAnsi="Times New Roman" w:cs="Times New Roman"/>
          <w:sz w:val="28"/>
          <w:szCs w:val="28"/>
        </w:rPr>
        <w:t>Индикатором риска нарушения обязательных требований является соответствие или отклонение от параметров объекта муниципального жилищного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D5BDA" w:rsidRPr="007D5BDA" w:rsidRDefault="007D5BDA" w:rsidP="007D5BDA">
      <w:pPr>
        <w:pStyle w:val="a3"/>
        <w:ind w:firstLine="709"/>
        <w:jc w:val="both"/>
        <w:rPr>
          <w:rFonts w:ascii="Times New Roman" w:hAnsi="Times New Roman" w:cs="Times New Roman"/>
          <w:sz w:val="28"/>
          <w:szCs w:val="28"/>
        </w:rPr>
      </w:pPr>
      <w:r w:rsidRPr="007D5BDA">
        <w:rPr>
          <w:rFonts w:ascii="Times New Roman" w:hAnsi="Times New Roman" w:cs="Times New Roman"/>
          <w:sz w:val="28"/>
          <w:szCs w:val="28"/>
        </w:rPr>
        <w:t xml:space="preserve">Индикаторами риска нарушения обязательных требований, используемых в качестве основания для проведения внеплановой выездной проверки, документарной проверки при осуществлении муниципального жилищного контроля являются: </w:t>
      </w:r>
    </w:p>
    <w:p w:rsidR="007D5BDA" w:rsidRPr="007D5BDA" w:rsidRDefault="007D5BDA" w:rsidP="007D5BDA">
      <w:pPr>
        <w:pStyle w:val="a3"/>
        <w:ind w:firstLine="709"/>
        <w:jc w:val="both"/>
        <w:rPr>
          <w:rFonts w:ascii="Times New Roman" w:hAnsi="Times New Roman" w:cs="Times New Roman"/>
          <w:sz w:val="28"/>
          <w:szCs w:val="28"/>
        </w:rPr>
      </w:pPr>
      <w:r w:rsidRPr="007D5BDA">
        <w:rPr>
          <w:rFonts w:ascii="Times New Roman" w:hAnsi="Times New Roman" w:cs="Times New Roman"/>
          <w:sz w:val="28"/>
          <w:szCs w:val="28"/>
        </w:rPr>
        <w:t xml:space="preserve"> 1) поступление в администрацию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 </w:t>
      </w:r>
    </w:p>
    <w:p w:rsidR="007D5BDA" w:rsidRPr="007D5BDA" w:rsidRDefault="007D5BDA" w:rsidP="007D5BDA">
      <w:pPr>
        <w:pStyle w:val="a3"/>
        <w:ind w:firstLine="709"/>
        <w:jc w:val="both"/>
        <w:rPr>
          <w:rFonts w:ascii="Times New Roman" w:hAnsi="Times New Roman" w:cs="Times New Roman"/>
          <w:sz w:val="28"/>
          <w:szCs w:val="28"/>
        </w:rPr>
      </w:pPr>
      <w:r w:rsidRPr="007D5BDA">
        <w:rPr>
          <w:rFonts w:ascii="Times New Roman" w:hAnsi="Times New Roman" w:cs="Times New Roman"/>
          <w:sz w:val="28"/>
          <w:szCs w:val="28"/>
        </w:rPr>
        <w:t>а) использованию и сохранности жилищного фонда, в том числе требований к жилым помещениям, их использованию и содержанию;</w:t>
      </w:r>
    </w:p>
    <w:p w:rsidR="007D5BDA" w:rsidRPr="007D5BDA" w:rsidRDefault="007D5BDA" w:rsidP="007D5BDA">
      <w:pPr>
        <w:pStyle w:val="a3"/>
        <w:ind w:firstLine="709"/>
        <w:jc w:val="both"/>
        <w:rPr>
          <w:rFonts w:ascii="Times New Roman" w:hAnsi="Times New Roman" w:cs="Times New Roman"/>
          <w:sz w:val="28"/>
          <w:szCs w:val="28"/>
        </w:rPr>
      </w:pPr>
      <w:r w:rsidRPr="007D5BDA">
        <w:rPr>
          <w:rFonts w:ascii="Times New Roman" w:hAnsi="Times New Roman" w:cs="Times New Roman"/>
          <w:sz w:val="28"/>
          <w:szCs w:val="28"/>
        </w:rPr>
        <w:t xml:space="preserve">б) использованию и содержанию общего имущества собственников помещений в многоквартирных домах; </w:t>
      </w:r>
    </w:p>
    <w:p w:rsidR="007D5BDA" w:rsidRPr="007D5BDA" w:rsidRDefault="007D5BDA" w:rsidP="007D5BDA">
      <w:pPr>
        <w:pStyle w:val="a3"/>
        <w:ind w:firstLine="709"/>
        <w:jc w:val="both"/>
        <w:rPr>
          <w:rFonts w:ascii="Times New Roman" w:hAnsi="Times New Roman" w:cs="Times New Roman"/>
          <w:sz w:val="28"/>
          <w:szCs w:val="28"/>
        </w:rPr>
      </w:pPr>
      <w:r w:rsidRPr="007D5BDA">
        <w:rPr>
          <w:rFonts w:ascii="Times New Roman" w:hAnsi="Times New Roman" w:cs="Times New Roman"/>
          <w:sz w:val="28"/>
          <w:szCs w:val="28"/>
        </w:rPr>
        <w:t xml:space="preserve">в) порядку осуществления перепланировки и (или) переустройства помещений в многоквартирном доме; </w:t>
      </w:r>
    </w:p>
    <w:p w:rsidR="007D5BDA" w:rsidRPr="007D5BDA" w:rsidRDefault="007D5BDA" w:rsidP="007D5BDA">
      <w:pPr>
        <w:pStyle w:val="a3"/>
        <w:ind w:firstLine="709"/>
        <w:jc w:val="both"/>
        <w:rPr>
          <w:rFonts w:ascii="Times New Roman" w:hAnsi="Times New Roman" w:cs="Times New Roman"/>
          <w:sz w:val="28"/>
          <w:szCs w:val="28"/>
        </w:rPr>
      </w:pPr>
      <w:r w:rsidRPr="007D5BDA">
        <w:rPr>
          <w:rFonts w:ascii="Times New Roman" w:hAnsi="Times New Roman" w:cs="Times New Roman"/>
          <w:sz w:val="28"/>
          <w:szCs w:val="28"/>
        </w:rPr>
        <w:t>г) предоставлению коммунальных услуг собственникам и пользователям помещений в многоквартирных домах.</w:t>
      </w:r>
    </w:p>
    <w:p w:rsidR="007D5BDA" w:rsidRPr="007D5BDA" w:rsidRDefault="007D5BDA" w:rsidP="007D5BDA">
      <w:pPr>
        <w:pStyle w:val="a3"/>
        <w:ind w:firstLine="709"/>
        <w:jc w:val="both"/>
        <w:rPr>
          <w:rFonts w:ascii="Times New Roman" w:hAnsi="Times New Roman" w:cs="Times New Roman"/>
          <w:sz w:val="28"/>
          <w:szCs w:val="28"/>
        </w:rPr>
      </w:pPr>
      <w:r w:rsidRPr="007D5BDA">
        <w:rPr>
          <w:rFonts w:ascii="Times New Roman" w:hAnsi="Times New Roman" w:cs="Times New Roman"/>
          <w:sz w:val="28"/>
          <w:szCs w:val="28"/>
        </w:rPr>
        <w:t xml:space="preserve">д) порядку осуществления перевода жилого помещения муниципального жилищного фонда в нежилое помещение; </w:t>
      </w:r>
    </w:p>
    <w:p w:rsidR="007D5BDA" w:rsidRPr="007D5BDA" w:rsidRDefault="007D5BDA" w:rsidP="007D5BDA">
      <w:pPr>
        <w:pStyle w:val="a3"/>
        <w:ind w:firstLine="709"/>
        <w:jc w:val="both"/>
        <w:rPr>
          <w:rFonts w:ascii="Times New Roman" w:hAnsi="Times New Roman" w:cs="Times New Roman"/>
          <w:sz w:val="28"/>
          <w:szCs w:val="28"/>
        </w:rPr>
      </w:pPr>
      <w:r w:rsidRPr="007D5BDA">
        <w:rPr>
          <w:rFonts w:ascii="Times New Roman" w:hAnsi="Times New Roman" w:cs="Times New Roman"/>
          <w:sz w:val="28"/>
          <w:szCs w:val="28"/>
        </w:rPr>
        <w:t xml:space="preserve">Наличие индикатора, указанного в подпункте «а» подпункта 1 пункта 2.9 свидетельствует о непосредственной угрозе причинения вреда (ущерба) </w:t>
      </w:r>
      <w:r w:rsidRPr="007D5BDA">
        <w:rPr>
          <w:rFonts w:ascii="Times New Roman" w:hAnsi="Times New Roman" w:cs="Times New Roman"/>
          <w:sz w:val="28"/>
          <w:szCs w:val="28"/>
        </w:rPr>
        <w:lastRenderedPageBreak/>
        <w:t>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 248-ФЗ;</w:t>
      </w:r>
    </w:p>
    <w:p w:rsidR="007D5BDA" w:rsidRPr="007D5BDA" w:rsidRDefault="007D5BDA" w:rsidP="007D5BDA">
      <w:pPr>
        <w:pStyle w:val="a3"/>
        <w:ind w:firstLine="709"/>
        <w:jc w:val="both"/>
        <w:rPr>
          <w:rFonts w:ascii="Times New Roman" w:hAnsi="Times New Roman" w:cs="Times New Roman"/>
          <w:sz w:val="28"/>
          <w:szCs w:val="28"/>
        </w:rPr>
      </w:pPr>
      <w:r w:rsidRPr="007D5BDA">
        <w:rPr>
          <w:rFonts w:ascii="Times New Roman" w:hAnsi="Times New Roman" w:cs="Times New Roman"/>
          <w:sz w:val="28"/>
          <w:szCs w:val="28"/>
        </w:rPr>
        <w:t xml:space="preserve">  2)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администрации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7D5BDA" w:rsidRPr="007D5BDA" w:rsidRDefault="007D5BDA" w:rsidP="007D5BDA">
      <w:pPr>
        <w:pStyle w:val="a3"/>
        <w:ind w:firstLine="709"/>
        <w:jc w:val="both"/>
        <w:rPr>
          <w:rFonts w:ascii="Times New Roman" w:hAnsi="Times New Roman" w:cs="Times New Roman"/>
          <w:sz w:val="28"/>
          <w:szCs w:val="28"/>
        </w:rPr>
      </w:pPr>
      <w:r w:rsidRPr="007D5BDA">
        <w:rPr>
          <w:rFonts w:ascii="Times New Roman" w:hAnsi="Times New Roman" w:cs="Times New Roman"/>
          <w:sz w:val="28"/>
          <w:szCs w:val="28"/>
        </w:rPr>
        <w:t>3) поступление в администрацию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D5BDA" w:rsidRDefault="007D5BDA" w:rsidP="007D5BDA">
      <w:pPr>
        <w:pStyle w:val="a3"/>
        <w:ind w:firstLine="709"/>
        <w:jc w:val="both"/>
        <w:rPr>
          <w:rFonts w:ascii="Times New Roman" w:hAnsi="Times New Roman" w:cs="Times New Roman"/>
          <w:sz w:val="28"/>
          <w:szCs w:val="28"/>
        </w:rPr>
      </w:pPr>
      <w:r w:rsidRPr="007D5BDA">
        <w:rPr>
          <w:rFonts w:ascii="Times New Roman" w:hAnsi="Times New Roman" w:cs="Times New Roman"/>
          <w:sz w:val="28"/>
          <w:szCs w:val="28"/>
        </w:rPr>
        <w:t>4)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7534BA" w:rsidRPr="007534BA" w:rsidRDefault="007534BA" w:rsidP="007534BA">
      <w:pPr>
        <w:pStyle w:val="a3"/>
        <w:ind w:firstLine="709"/>
        <w:jc w:val="both"/>
        <w:rPr>
          <w:rFonts w:ascii="Times New Roman" w:hAnsi="Times New Roman" w:cs="Times New Roman"/>
          <w:sz w:val="28"/>
          <w:szCs w:val="28"/>
        </w:rPr>
      </w:pPr>
      <w:r>
        <w:rPr>
          <w:rFonts w:ascii="Times New Roman" w:hAnsi="Times New Roman" w:cs="Times New Roman"/>
          <w:sz w:val="28"/>
          <w:szCs w:val="28"/>
        </w:rPr>
        <w:t>2.10. Индикаторы</w:t>
      </w:r>
      <w:r w:rsidRPr="007534BA">
        <w:rPr>
          <w:rFonts w:ascii="Times New Roman" w:hAnsi="Times New Roman" w:cs="Times New Roman"/>
          <w:sz w:val="28"/>
          <w:szCs w:val="28"/>
        </w:rPr>
        <w:t xml:space="preserve"> риска нарушения обязательных требований, используемы</w:t>
      </w:r>
      <w:r>
        <w:rPr>
          <w:rFonts w:ascii="Times New Roman" w:hAnsi="Times New Roman" w:cs="Times New Roman"/>
          <w:sz w:val="28"/>
          <w:szCs w:val="28"/>
        </w:rPr>
        <w:t>е</w:t>
      </w:r>
      <w:r w:rsidRPr="007534BA">
        <w:rPr>
          <w:rFonts w:ascii="Times New Roman" w:hAnsi="Times New Roman" w:cs="Times New Roman"/>
          <w:sz w:val="28"/>
          <w:szCs w:val="28"/>
        </w:rPr>
        <w:t xml:space="preserve"> в качестве основания для проведения внеплановой выездной проверки, документарной проверки при осуществлении </w:t>
      </w:r>
      <w:r>
        <w:rPr>
          <w:rFonts w:ascii="Times New Roman" w:hAnsi="Times New Roman" w:cs="Times New Roman"/>
          <w:sz w:val="28"/>
          <w:szCs w:val="28"/>
        </w:rPr>
        <w:t>муниципального жилищного контроля</w:t>
      </w:r>
      <w:r w:rsidRPr="007534BA">
        <w:rPr>
          <w:rFonts w:ascii="Times New Roman" w:hAnsi="Times New Roman" w:cs="Times New Roman"/>
          <w:sz w:val="28"/>
          <w:szCs w:val="28"/>
        </w:rPr>
        <w:t xml:space="preserve"> </w:t>
      </w:r>
      <w:r>
        <w:rPr>
          <w:rFonts w:ascii="Times New Roman" w:hAnsi="Times New Roman" w:cs="Times New Roman"/>
          <w:sz w:val="28"/>
          <w:szCs w:val="28"/>
        </w:rPr>
        <w:t>размещаю</w:t>
      </w:r>
      <w:r w:rsidRPr="007534BA">
        <w:rPr>
          <w:rFonts w:ascii="Times New Roman" w:hAnsi="Times New Roman" w:cs="Times New Roman"/>
          <w:sz w:val="28"/>
          <w:szCs w:val="28"/>
        </w:rPr>
        <w:t>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w:t>
      </w:r>
    </w:p>
    <w:p w:rsidR="00C674A7" w:rsidRDefault="00C674A7" w:rsidP="008F6C46">
      <w:pPr>
        <w:pStyle w:val="a3"/>
        <w:ind w:firstLine="709"/>
        <w:jc w:val="both"/>
        <w:rPr>
          <w:rFonts w:ascii="Times New Roman" w:hAnsi="Times New Roman" w:cs="Times New Roman"/>
          <w:sz w:val="28"/>
          <w:szCs w:val="28"/>
        </w:rPr>
      </w:pPr>
    </w:p>
    <w:p w:rsidR="001A03C4" w:rsidRPr="00680417" w:rsidRDefault="00DC6C33" w:rsidP="00DC6C33">
      <w:pPr>
        <w:pStyle w:val="a3"/>
        <w:jc w:val="center"/>
        <w:rPr>
          <w:rFonts w:ascii="Times New Roman" w:hAnsi="Times New Roman" w:cs="Times New Roman"/>
          <w:b/>
          <w:sz w:val="28"/>
          <w:szCs w:val="28"/>
        </w:rPr>
      </w:pPr>
      <w:r>
        <w:rPr>
          <w:rFonts w:ascii="Times New Roman" w:hAnsi="Times New Roman" w:cs="Times New Roman"/>
          <w:b/>
          <w:sz w:val="28"/>
          <w:szCs w:val="28"/>
        </w:rPr>
        <w:t>Раздел 3</w:t>
      </w:r>
      <w:r w:rsidR="001A03C4" w:rsidRPr="00680417">
        <w:rPr>
          <w:rFonts w:ascii="Times New Roman" w:hAnsi="Times New Roman" w:cs="Times New Roman"/>
          <w:b/>
          <w:sz w:val="28"/>
          <w:szCs w:val="28"/>
        </w:rPr>
        <w:t>. Профилактика рисков причинения вреда (ущерба) охраняемым законом ценностям</w:t>
      </w:r>
    </w:p>
    <w:p w:rsidR="001A03C4" w:rsidRPr="001A03C4" w:rsidRDefault="001A03C4" w:rsidP="00DC6C33">
      <w:pPr>
        <w:pStyle w:val="a3"/>
        <w:ind w:firstLine="709"/>
        <w:jc w:val="center"/>
        <w:rPr>
          <w:rFonts w:ascii="Times New Roman" w:hAnsi="Times New Roman" w:cs="Times New Roman"/>
          <w:sz w:val="28"/>
          <w:szCs w:val="28"/>
        </w:rPr>
      </w:pPr>
    </w:p>
    <w:p w:rsidR="00DC6C33" w:rsidRPr="00DC6C33" w:rsidRDefault="00DC6C33" w:rsidP="00DC6C33">
      <w:pPr>
        <w:pStyle w:val="a3"/>
        <w:ind w:firstLine="709"/>
        <w:jc w:val="both"/>
        <w:rPr>
          <w:rFonts w:ascii="Times New Roman" w:hAnsi="Times New Roman" w:cs="Times New Roman"/>
          <w:sz w:val="28"/>
          <w:szCs w:val="28"/>
        </w:rPr>
      </w:pPr>
      <w:r w:rsidRPr="00DC6C33">
        <w:rPr>
          <w:rFonts w:ascii="Times New Roman" w:hAnsi="Times New Roman" w:cs="Times New Roman"/>
          <w:sz w:val="28"/>
          <w:szCs w:val="28"/>
        </w:rPr>
        <w:t xml:space="preserve">3.1. Администрация осуществляет муниципальный </w:t>
      </w:r>
      <w:r>
        <w:rPr>
          <w:rFonts w:ascii="Times New Roman" w:hAnsi="Times New Roman" w:cs="Times New Roman"/>
          <w:sz w:val="28"/>
          <w:szCs w:val="28"/>
        </w:rPr>
        <w:t>жилищный</w:t>
      </w:r>
      <w:r w:rsidRPr="00DC6C33">
        <w:rPr>
          <w:rFonts w:ascii="Times New Roman" w:hAnsi="Times New Roman" w:cs="Times New Roman"/>
          <w:sz w:val="28"/>
          <w:szCs w:val="28"/>
        </w:rPr>
        <w:t xml:space="preserve"> контроль в том числе посредством проведения профилактических мероприятий.</w:t>
      </w:r>
    </w:p>
    <w:p w:rsidR="00DC6C33" w:rsidRPr="00DC6C33" w:rsidRDefault="00DC6C33" w:rsidP="00DC6C33">
      <w:pPr>
        <w:pStyle w:val="a3"/>
        <w:ind w:firstLine="709"/>
        <w:jc w:val="both"/>
        <w:rPr>
          <w:rFonts w:ascii="Times New Roman" w:hAnsi="Times New Roman" w:cs="Times New Roman"/>
          <w:sz w:val="28"/>
          <w:szCs w:val="28"/>
        </w:rPr>
      </w:pPr>
      <w:r w:rsidRPr="00DC6C33">
        <w:rPr>
          <w:rFonts w:ascii="Times New Roman" w:hAnsi="Times New Roman" w:cs="Times New Roman"/>
          <w:sz w:val="28"/>
          <w:szCs w:val="28"/>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Pr="00DC6C33">
        <w:rPr>
          <w:rFonts w:ascii="Times New Roman" w:hAnsi="Times New Roman" w:cs="Times New Roman"/>
          <w:sz w:val="28"/>
          <w:szCs w:val="28"/>
        </w:rPr>
        <w:lastRenderedPageBreak/>
        <w:t>(ущерба) охраняемым законом ценностям, и доведения обязательных требований до контролируемых лиц, способов их соблюдения.</w:t>
      </w:r>
    </w:p>
    <w:p w:rsidR="00DC6C33" w:rsidRPr="00DC6C33" w:rsidRDefault="00DC6C33" w:rsidP="00DC6C33">
      <w:pPr>
        <w:pStyle w:val="a3"/>
        <w:ind w:firstLine="709"/>
        <w:jc w:val="both"/>
        <w:rPr>
          <w:rFonts w:ascii="Times New Roman" w:hAnsi="Times New Roman" w:cs="Times New Roman"/>
          <w:sz w:val="28"/>
          <w:szCs w:val="28"/>
        </w:rPr>
      </w:pPr>
      <w:r w:rsidRPr="00DC6C33">
        <w:rPr>
          <w:rFonts w:ascii="Times New Roman" w:hAnsi="Times New Roman" w:cs="Times New Roman"/>
          <w:sz w:val="28"/>
          <w:szCs w:val="28"/>
        </w:rPr>
        <w:t xml:space="preserve">3.3. При осуществлении муниципального </w:t>
      </w:r>
      <w:r>
        <w:rPr>
          <w:rFonts w:ascii="Times New Roman" w:hAnsi="Times New Roman" w:cs="Times New Roman"/>
          <w:sz w:val="28"/>
          <w:szCs w:val="28"/>
        </w:rPr>
        <w:t>жилищного</w:t>
      </w:r>
      <w:r w:rsidRPr="00DC6C33">
        <w:rPr>
          <w:rFonts w:ascii="Times New Roman" w:hAnsi="Times New Roman" w:cs="Times New Roman"/>
          <w:sz w:val="28"/>
          <w:szCs w:val="28"/>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6C33" w:rsidRPr="00DC6C33" w:rsidRDefault="00DC6C33" w:rsidP="00DC6C33">
      <w:pPr>
        <w:pStyle w:val="a3"/>
        <w:ind w:firstLine="709"/>
        <w:jc w:val="both"/>
        <w:rPr>
          <w:rFonts w:ascii="Times New Roman" w:hAnsi="Times New Roman" w:cs="Times New Roman"/>
          <w:sz w:val="28"/>
          <w:szCs w:val="28"/>
        </w:rPr>
      </w:pPr>
      <w:r w:rsidRPr="00DC6C33">
        <w:rPr>
          <w:rFonts w:ascii="Times New Roman" w:hAnsi="Times New Roman" w:cs="Times New Roman"/>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6C33" w:rsidRPr="00DC6C33" w:rsidRDefault="00DC6C33" w:rsidP="00DC6C33">
      <w:pPr>
        <w:pStyle w:val="a3"/>
        <w:ind w:firstLine="709"/>
        <w:jc w:val="both"/>
        <w:rPr>
          <w:rFonts w:ascii="Times New Roman" w:hAnsi="Times New Roman" w:cs="Times New Roman"/>
          <w:sz w:val="28"/>
          <w:szCs w:val="28"/>
        </w:rPr>
      </w:pPr>
      <w:r w:rsidRPr="00DC6C33">
        <w:rPr>
          <w:rFonts w:ascii="Times New Roman" w:hAnsi="Times New Roman" w:cs="Times New Roman"/>
          <w:sz w:val="28"/>
          <w:szCs w:val="28"/>
        </w:rPr>
        <w:t xml:space="preserve">В случае если при проведении профилактических мероприятий установлено, что объекты </w:t>
      </w:r>
      <w:r>
        <w:rPr>
          <w:rFonts w:ascii="Times New Roman" w:hAnsi="Times New Roman" w:cs="Times New Roman"/>
          <w:sz w:val="28"/>
          <w:szCs w:val="28"/>
        </w:rPr>
        <w:t xml:space="preserve">муниципального жилищного </w:t>
      </w:r>
      <w:r w:rsidRPr="00DC6C33">
        <w:rPr>
          <w:rFonts w:ascii="Times New Roman" w:hAnsi="Times New Roman" w:cs="Times New Roman"/>
          <w:sz w:val="28"/>
          <w:szCs w:val="28"/>
        </w:rPr>
        <w:t xml:space="preserve">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r>
        <w:rPr>
          <w:rFonts w:ascii="Times New Roman" w:hAnsi="Times New Roman" w:cs="Times New Roman"/>
          <w:sz w:val="28"/>
          <w:szCs w:val="28"/>
        </w:rPr>
        <w:t>администрации Новолесновского сельского поселения</w:t>
      </w:r>
      <w:r w:rsidRPr="00DC6C33">
        <w:rPr>
          <w:rFonts w:ascii="Times New Roman" w:hAnsi="Times New Roman" w:cs="Times New Roman"/>
          <w:sz w:val="28"/>
          <w:szCs w:val="28"/>
        </w:rPr>
        <w:t xml:space="preserve"> (далее – Глава</w:t>
      </w:r>
      <w:r>
        <w:rPr>
          <w:rFonts w:ascii="Times New Roman" w:hAnsi="Times New Roman" w:cs="Times New Roman"/>
          <w:sz w:val="28"/>
          <w:szCs w:val="28"/>
        </w:rPr>
        <w:t xml:space="preserve"> администрации</w:t>
      </w:r>
      <w:r w:rsidRPr="00DC6C33">
        <w:rPr>
          <w:rFonts w:ascii="Times New Roman" w:hAnsi="Times New Roman" w:cs="Times New Roman"/>
          <w:sz w:val="28"/>
          <w:szCs w:val="28"/>
        </w:rPr>
        <w:t>) для принятия ре</w:t>
      </w:r>
      <w:r w:rsidR="00896056">
        <w:rPr>
          <w:rFonts w:ascii="Times New Roman" w:hAnsi="Times New Roman" w:cs="Times New Roman"/>
          <w:sz w:val="28"/>
          <w:szCs w:val="28"/>
        </w:rPr>
        <w:t xml:space="preserve">шения о проведении внеплановых </w:t>
      </w:r>
      <w:r w:rsidRPr="00DC6C33">
        <w:rPr>
          <w:rFonts w:ascii="Times New Roman" w:hAnsi="Times New Roman" w:cs="Times New Roman"/>
          <w:sz w:val="28"/>
          <w:szCs w:val="28"/>
        </w:rPr>
        <w:t>контрольных мероприятий.</w:t>
      </w:r>
    </w:p>
    <w:p w:rsidR="00DC6C33" w:rsidRPr="00DC6C33" w:rsidRDefault="00DC6C33" w:rsidP="00DC6C33">
      <w:pPr>
        <w:pStyle w:val="a3"/>
        <w:ind w:firstLine="709"/>
        <w:jc w:val="both"/>
        <w:rPr>
          <w:rFonts w:ascii="Times New Roman" w:hAnsi="Times New Roman" w:cs="Times New Roman"/>
          <w:sz w:val="28"/>
          <w:szCs w:val="28"/>
        </w:rPr>
      </w:pPr>
      <w:r w:rsidRPr="00DC6C33">
        <w:rPr>
          <w:rFonts w:ascii="Times New Roman" w:hAnsi="Times New Roman" w:cs="Times New Roman"/>
          <w:sz w:val="28"/>
          <w:szCs w:val="28"/>
        </w:rPr>
        <w:t xml:space="preserve">3.5. При осуществлении администрацией муниципального </w:t>
      </w:r>
      <w:r>
        <w:rPr>
          <w:rFonts w:ascii="Times New Roman" w:hAnsi="Times New Roman" w:cs="Times New Roman"/>
          <w:sz w:val="28"/>
          <w:szCs w:val="28"/>
        </w:rPr>
        <w:t xml:space="preserve">жилищного </w:t>
      </w:r>
      <w:r w:rsidRPr="00DC6C33">
        <w:rPr>
          <w:rFonts w:ascii="Times New Roman" w:hAnsi="Times New Roman" w:cs="Times New Roman"/>
          <w:sz w:val="28"/>
          <w:szCs w:val="28"/>
        </w:rPr>
        <w:t>контроля могут проводиться следующие виды профилактических мероприятий:</w:t>
      </w:r>
    </w:p>
    <w:p w:rsidR="00DC6C33" w:rsidRPr="00DC6C33" w:rsidRDefault="00DC6C33" w:rsidP="00DC6C33">
      <w:pPr>
        <w:pStyle w:val="a3"/>
        <w:ind w:firstLine="709"/>
        <w:jc w:val="both"/>
        <w:rPr>
          <w:rFonts w:ascii="Times New Roman" w:hAnsi="Times New Roman" w:cs="Times New Roman"/>
          <w:sz w:val="28"/>
          <w:szCs w:val="28"/>
        </w:rPr>
      </w:pPr>
      <w:r w:rsidRPr="00DC6C33">
        <w:rPr>
          <w:rFonts w:ascii="Times New Roman" w:hAnsi="Times New Roman" w:cs="Times New Roman"/>
          <w:sz w:val="28"/>
          <w:szCs w:val="28"/>
        </w:rPr>
        <w:t>1) информирование;</w:t>
      </w:r>
    </w:p>
    <w:p w:rsidR="00DC6C33" w:rsidRPr="00DC6C33" w:rsidRDefault="00896056" w:rsidP="00DC6C33">
      <w:pPr>
        <w:pStyle w:val="a3"/>
        <w:ind w:firstLine="709"/>
        <w:jc w:val="both"/>
        <w:rPr>
          <w:rFonts w:ascii="Times New Roman" w:hAnsi="Times New Roman" w:cs="Times New Roman"/>
          <w:sz w:val="28"/>
          <w:szCs w:val="28"/>
        </w:rPr>
      </w:pPr>
      <w:r>
        <w:rPr>
          <w:rFonts w:ascii="Times New Roman" w:hAnsi="Times New Roman" w:cs="Times New Roman"/>
          <w:sz w:val="28"/>
          <w:szCs w:val="28"/>
        </w:rPr>
        <w:t>2) консультирование</w:t>
      </w:r>
      <w:r w:rsidR="00DC6C33" w:rsidRPr="00DC6C33">
        <w:rPr>
          <w:rFonts w:ascii="Times New Roman" w:hAnsi="Times New Roman" w:cs="Times New Roman"/>
          <w:sz w:val="28"/>
          <w:szCs w:val="28"/>
        </w:rPr>
        <w:t>.</w:t>
      </w:r>
    </w:p>
    <w:p w:rsidR="00DC6C33" w:rsidRPr="00DC6C33" w:rsidRDefault="00DC6C33" w:rsidP="00DC6C33">
      <w:pPr>
        <w:pStyle w:val="a3"/>
        <w:ind w:firstLine="709"/>
        <w:jc w:val="both"/>
        <w:rPr>
          <w:rFonts w:ascii="Times New Roman" w:hAnsi="Times New Roman" w:cs="Times New Roman"/>
          <w:sz w:val="28"/>
          <w:szCs w:val="28"/>
        </w:rPr>
      </w:pPr>
      <w:r w:rsidRPr="00DC6C33">
        <w:rPr>
          <w:rFonts w:ascii="Times New Roman" w:hAnsi="Times New Roman" w:cs="Times New Roman"/>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C6C33" w:rsidRPr="00DC6C33" w:rsidRDefault="00DC6C33" w:rsidP="00DC6C33">
      <w:pPr>
        <w:pStyle w:val="a3"/>
        <w:ind w:firstLine="709"/>
        <w:jc w:val="both"/>
        <w:rPr>
          <w:rFonts w:ascii="Times New Roman" w:hAnsi="Times New Roman" w:cs="Times New Roman"/>
          <w:sz w:val="28"/>
          <w:szCs w:val="28"/>
        </w:rPr>
      </w:pPr>
      <w:r w:rsidRPr="00DC6C33">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w:t>
      </w:r>
      <w:r w:rsidR="00896056">
        <w:rPr>
          <w:rFonts w:ascii="Times New Roman" w:hAnsi="Times New Roman" w:cs="Times New Roman"/>
          <w:sz w:val="28"/>
          <w:szCs w:val="28"/>
        </w:rPr>
        <w:t>ьи 46 Федерального закона № 248–</w:t>
      </w:r>
      <w:r w:rsidRPr="00DC6C33">
        <w:rPr>
          <w:rFonts w:ascii="Times New Roman" w:hAnsi="Times New Roman" w:cs="Times New Roman"/>
          <w:sz w:val="28"/>
          <w:szCs w:val="28"/>
        </w:rPr>
        <w:t>ФЗ.</w:t>
      </w:r>
    </w:p>
    <w:p w:rsidR="00DC6C33" w:rsidRPr="00DC6C33" w:rsidRDefault="00DC6C33" w:rsidP="00DC6C33">
      <w:pPr>
        <w:pStyle w:val="a3"/>
        <w:ind w:firstLine="709"/>
        <w:jc w:val="both"/>
        <w:rPr>
          <w:rFonts w:ascii="Times New Roman" w:hAnsi="Times New Roman" w:cs="Times New Roman"/>
          <w:sz w:val="28"/>
          <w:szCs w:val="28"/>
        </w:rPr>
      </w:pPr>
      <w:r w:rsidRPr="00DC6C33">
        <w:rPr>
          <w:rFonts w:ascii="Times New Roman" w:hAnsi="Times New Roman" w:cs="Times New Roman"/>
          <w:sz w:val="28"/>
          <w:szCs w:val="28"/>
        </w:rPr>
        <w:t xml:space="preserve">Администрация также вправе информировать население </w:t>
      </w:r>
      <w:r w:rsidR="00896056">
        <w:rPr>
          <w:rFonts w:ascii="Times New Roman" w:hAnsi="Times New Roman" w:cs="Times New Roman"/>
          <w:sz w:val="28"/>
          <w:szCs w:val="28"/>
        </w:rPr>
        <w:t xml:space="preserve">Новолесновского сельского поселения </w:t>
      </w:r>
      <w:r w:rsidRPr="00DC6C33">
        <w:rPr>
          <w:rFonts w:ascii="Times New Roman" w:hAnsi="Times New Roman" w:cs="Times New Roman"/>
          <w:sz w:val="28"/>
          <w:szCs w:val="28"/>
        </w:rPr>
        <w:t xml:space="preserve">на собраниях и конференциях граждан об обязательных требованиях, предъявляемых к объектам </w:t>
      </w:r>
      <w:r w:rsidR="00896056">
        <w:rPr>
          <w:rFonts w:ascii="Times New Roman" w:hAnsi="Times New Roman" w:cs="Times New Roman"/>
          <w:sz w:val="28"/>
          <w:szCs w:val="28"/>
        </w:rPr>
        <w:t xml:space="preserve">муниципального жилищного </w:t>
      </w:r>
      <w:r w:rsidRPr="00DC6C33">
        <w:rPr>
          <w:rFonts w:ascii="Times New Roman" w:hAnsi="Times New Roman" w:cs="Times New Roman"/>
          <w:sz w:val="28"/>
          <w:szCs w:val="28"/>
        </w:rPr>
        <w:t xml:space="preserve">контроля, их соответствии критериям риска, а также о видах, содержании и об интенсивности контрольных мероприятий, проводимых в отношении </w:t>
      </w:r>
      <w:r w:rsidR="00896056">
        <w:rPr>
          <w:rFonts w:ascii="Times New Roman" w:hAnsi="Times New Roman" w:cs="Times New Roman"/>
          <w:sz w:val="28"/>
          <w:szCs w:val="28"/>
        </w:rPr>
        <w:t>объектов муниципального жилищного контроля</w:t>
      </w:r>
      <w:r w:rsidRPr="00DC6C33">
        <w:rPr>
          <w:rFonts w:ascii="Times New Roman" w:hAnsi="Times New Roman" w:cs="Times New Roman"/>
          <w:sz w:val="28"/>
          <w:szCs w:val="28"/>
        </w:rPr>
        <w:t>, исходя из их отнесения к соответствующей категории риска.</w:t>
      </w:r>
    </w:p>
    <w:p w:rsidR="00DC6C33" w:rsidRPr="00DC6C33" w:rsidRDefault="00DC6C33" w:rsidP="00DC6C33">
      <w:pPr>
        <w:pStyle w:val="a3"/>
        <w:ind w:firstLine="709"/>
        <w:jc w:val="both"/>
        <w:rPr>
          <w:rFonts w:ascii="Times New Roman" w:hAnsi="Times New Roman" w:cs="Times New Roman"/>
          <w:sz w:val="28"/>
          <w:szCs w:val="28"/>
        </w:rPr>
      </w:pPr>
      <w:r w:rsidRPr="00DC6C33">
        <w:rPr>
          <w:rFonts w:ascii="Times New Roman" w:hAnsi="Times New Roman" w:cs="Times New Roman"/>
          <w:sz w:val="28"/>
          <w:szCs w:val="28"/>
        </w:rPr>
        <w:t>3.7. Консультирование контролируемых лиц осуществляется должностным лицом</w:t>
      </w:r>
      <w:r w:rsidR="00896056">
        <w:rPr>
          <w:rFonts w:ascii="Times New Roman" w:hAnsi="Times New Roman" w:cs="Times New Roman"/>
          <w:sz w:val="28"/>
          <w:szCs w:val="28"/>
        </w:rPr>
        <w:t xml:space="preserve"> по телефону, посредством видео–</w:t>
      </w:r>
      <w:proofErr w:type="spellStart"/>
      <w:r w:rsidR="00896056">
        <w:rPr>
          <w:rFonts w:ascii="Times New Roman" w:hAnsi="Times New Roman" w:cs="Times New Roman"/>
          <w:sz w:val="28"/>
          <w:szCs w:val="28"/>
        </w:rPr>
        <w:t>конференц</w:t>
      </w:r>
      <w:proofErr w:type="spellEnd"/>
      <w:r w:rsidR="00896056">
        <w:rPr>
          <w:rFonts w:ascii="Times New Roman" w:hAnsi="Times New Roman" w:cs="Times New Roman"/>
          <w:sz w:val="28"/>
          <w:szCs w:val="28"/>
        </w:rPr>
        <w:t>–</w:t>
      </w:r>
      <w:r w:rsidRPr="00DC6C33">
        <w:rPr>
          <w:rFonts w:ascii="Times New Roman" w:hAnsi="Times New Roman" w:cs="Times New Roman"/>
          <w:sz w:val="28"/>
          <w:szCs w:val="28"/>
        </w:rPr>
        <w:t>связи, на личном приеме либо в ходе проведения профилактических мероприятий, контрольных мероприятий и не должно превышать 15 минут.</w:t>
      </w:r>
    </w:p>
    <w:p w:rsidR="00DC6C33" w:rsidRPr="00DC6C33" w:rsidRDefault="00DC6C33" w:rsidP="00DC6C33">
      <w:pPr>
        <w:pStyle w:val="a3"/>
        <w:ind w:firstLine="709"/>
        <w:jc w:val="both"/>
        <w:rPr>
          <w:rFonts w:ascii="Times New Roman" w:hAnsi="Times New Roman" w:cs="Times New Roman"/>
          <w:sz w:val="28"/>
          <w:szCs w:val="28"/>
        </w:rPr>
      </w:pPr>
      <w:r w:rsidRPr="00DC6C33">
        <w:rPr>
          <w:rFonts w:ascii="Times New Roman" w:hAnsi="Times New Roman" w:cs="Times New Roman"/>
          <w:sz w:val="28"/>
          <w:szCs w:val="28"/>
        </w:rPr>
        <w:lastRenderedPageBreak/>
        <w:t>Личный прием граждан проводится Главой</w:t>
      </w:r>
      <w:r w:rsidR="00896056">
        <w:rPr>
          <w:rFonts w:ascii="Times New Roman" w:hAnsi="Times New Roman" w:cs="Times New Roman"/>
          <w:sz w:val="28"/>
          <w:szCs w:val="28"/>
        </w:rPr>
        <w:t xml:space="preserve"> администрации </w:t>
      </w:r>
      <w:r w:rsidRPr="00DC6C33">
        <w:rPr>
          <w:rFonts w:ascii="Times New Roman" w:hAnsi="Times New Roman" w:cs="Times New Roman"/>
          <w:sz w:val="28"/>
          <w:szCs w:val="28"/>
        </w:rPr>
        <w:t>и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C6C33" w:rsidRPr="00DC6C33" w:rsidRDefault="00DC6C33" w:rsidP="00DC6C33">
      <w:pPr>
        <w:pStyle w:val="a3"/>
        <w:ind w:firstLine="709"/>
        <w:jc w:val="both"/>
        <w:rPr>
          <w:rFonts w:ascii="Times New Roman" w:hAnsi="Times New Roman" w:cs="Times New Roman"/>
          <w:sz w:val="28"/>
          <w:szCs w:val="28"/>
        </w:rPr>
      </w:pPr>
      <w:r w:rsidRPr="00DC6C33">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DC6C33" w:rsidRPr="00DC6C33" w:rsidRDefault="00DC6C33" w:rsidP="00DC6C33">
      <w:pPr>
        <w:pStyle w:val="a3"/>
        <w:ind w:firstLine="709"/>
        <w:jc w:val="both"/>
        <w:rPr>
          <w:rFonts w:ascii="Times New Roman" w:hAnsi="Times New Roman" w:cs="Times New Roman"/>
          <w:sz w:val="28"/>
          <w:szCs w:val="28"/>
        </w:rPr>
      </w:pPr>
      <w:r w:rsidRPr="00DC6C33">
        <w:rPr>
          <w:rFonts w:ascii="Times New Roman" w:hAnsi="Times New Roman" w:cs="Times New Roman"/>
          <w:sz w:val="28"/>
          <w:szCs w:val="28"/>
        </w:rPr>
        <w:t xml:space="preserve">1) </w:t>
      </w:r>
      <w:r w:rsidR="00450327">
        <w:rPr>
          <w:rFonts w:ascii="Times New Roman" w:hAnsi="Times New Roman" w:cs="Times New Roman"/>
          <w:sz w:val="28"/>
          <w:szCs w:val="28"/>
        </w:rPr>
        <w:t xml:space="preserve"> </w:t>
      </w:r>
      <w:r w:rsidRPr="00DC6C33">
        <w:rPr>
          <w:rFonts w:ascii="Times New Roman" w:hAnsi="Times New Roman" w:cs="Times New Roman"/>
          <w:sz w:val="28"/>
          <w:szCs w:val="28"/>
        </w:rPr>
        <w:t xml:space="preserve">организация и осуществление муниципального </w:t>
      </w:r>
      <w:r w:rsidR="00896056">
        <w:rPr>
          <w:rFonts w:ascii="Times New Roman" w:hAnsi="Times New Roman" w:cs="Times New Roman"/>
          <w:sz w:val="28"/>
          <w:szCs w:val="28"/>
        </w:rPr>
        <w:t>жилищного</w:t>
      </w:r>
      <w:r w:rsidRPr="00DC6C33">
        <w:rPr>
          <w:rFonts w:ascii="Times New Roman" w:hAnsi="Times New Roman" w:cs="Times New Roman"/>
          <w:sz w:val="28"/>
          <w:szCs w:val="28"/>
        </w:rPr>
        <w:t xml:space="preserve"> контроля;</w:t>
      </w:r>
    </w:p>
    <w:p w:rsidR="00DC6C33" w:rsidRPr="00DC6C33" w:rsidRDefault="00DC6C33" w:rsidP="00DC6C33">
      <w:pPr>
        <w:pStyle w:val="a3"/>
        <w:ind w:firstLine="709"/>
        <w:jc w:val="both"/>
        <w:rPr>
          <w:rFonts w:ascii="Times New Roman" w:hAnsi="Times New Roman" w:cs="Times New Roman"/>
          <w:sz w:val="28"/>
          <w:szCs w:val="28"/>
        </w:rPr>
      </w:pPr>
      <w:r w:rsidRPr="00DC6C33">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DC6C33" w:rsidRPr="00DC6C33" w:rsidRDefault="00DC6C33" w:rsidP="00DC6C33">
      <w:pPr>
        <w:pStyle w:val="a3"/>
        <w:ind w:firstLine="709"/>
        <w:jc w:val="both"/>
        <w:rPr>
          <w:rFonts w:ascii="Times New Roman" w:hAnsi="Times New Roman" w:cs="Times New Roman"/>
          <w:sz w:val="28"/>
          <w:szCs w:val="28"/>
        </w:rPr>
      </w:pPr>
      <w:r w:rsidRPr="00DC6C33">
        <w:rPr>
          <w:rFonts w:ascii="Times New Roman" w:hAnsi="Times New Roman" w:cs="Times New Roman"/>
          <w:sz w:val="28"/>
          <w:szCs w:val="28"/>
        </w:rPr>
        <w:t>3) порядок обжалования действий (бездействия) должностных лиц;</w:t>
      </w:r>
    </w:p>
    <w:p w:rsidR="00DC6C33" w:rsidRPr="00DC6C33" w:rsidRDefault="00DC6C33" w:rsidP="00DC6C33">
      <w:pPr>
        <w:pStyle w:val="a3"/>
        <w:ind w:firstLine="709"/>
        <w:jc w:val="both"/>
        <w:rPr>
          <w:rFonts w:ascii="Times New Roman" w:hAnsi="Times New Roman" w:cs="Times New Roman"/>
          <w:sz w:val="28"/>
          <w:szCs w:val="28"/>
        </w:rPr>
      </w:pPr>
      <w:r w:rsidRPr="00DC6C33">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6C33" w:rsidRPr="00DC6C33" w:rsidRDefault="00DC6C33" w:rsidP="00DC6C33">
      <w:pPr>
        <w:pStyle w:val="a3"/>
        <w:ind w:firstLine="709"/>
        <w:jc w:val="both"/>
        <w:rPr>
          <w:rFonts w:ascii="Times New Roman" w:hAnsi="Times New Roman" w:cs="Times New Roman"/>
          <w:sz w:val="28"/>
          <w:szCs w:val="28"/>
        </w:rPr>
      </w:pPr>
      <w:r w:rsidRPr="00DC6C33">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6C33" w:rsidRPr="00DC6C33" w:rsidRDefault="00DC6C33" w:rsidP="00DC6C33">
      <w:pPr>
        <w:pStyle w:val="a3"/>
        <w:ind w:firstLine="709"/>
        <w:jc w:val="both"/>
        <w:rPr>
          <w:rFonts w:ascii="Times New Roman" w:hAnsi="Times New Roman" w:cs="Times New Roman"/>
          <w:sz w:val="28"/>
          <w:szCs w:val="28"/>
        </w:rPr>
      </w:pPr>
      <w:r w:rsidRPr="00DC6C33">
        <w:rPr>
          <w:rFonts w:ascii="Times New Roman" w:hAnsi="Times New Roman" w:cs="Times New Roman"/>
          <w:sz w:val="28"/>
          <w:szCs w:val="28"/>
        </w:rPr>
        <w:t>Должностным лицом ведутся журналы учета консультирований.</w:t>
      </w:r>
    </w:p>
    <w:p w:rsidR="00DC6C33" w:rsidRPr="00DC6C33" w:rsidRDefault="00DC6C33" w:rsidP="00DC6C33">
      <w:pPr>
        <w:pStyle w:val="a3"/>
        <w:ind w:firstLine="709"/>
        <w:jc w:val="both"/>
        <w:rPr>
          <w:rFonts w:ascii="Times New Roman" w:hAnsi="Times New Roman" w:cs="Times New Roman"/>
          <w:sz w:val="28"/>
          <w:szCs w:val="28"/>
        </w:rPr>
      </w:pPr>
      <w:r w:rsidRPr="00DC6C33">
        <w:rPr>
          <w:rFonts w:ascii="Times New Roman" w:hAnsi="Times New Roman" w:cs="Times New Roman"/>
          <w:sz w:val="28"/>
          <w:szCs w:val="28"/>
        </w:rPr>
        <w:t xml:space="preserve">3.8.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3.7 настоящего Положения. </w:t>
      </w:r>
    </w:p>
    <w:p w:rsidR="00DC6C33" w:rsidRPr="00DC6C33" w:rsidRDefault="00DC6C33" w:rsidP="00DC6C33">
      <w:pPr>
        <w:pStyle w:val="a3"/>
        <w:ind w:firstLine="709"/>
        <w:jc w:val="both"/>
        <w:rPr>
          <w:rFonts w:ascii="Times New Roman" w:hAnsi="Times New Roman" w:cs="Times New Roman"/>
          <w:sz w:val="28"/>
          <w:szCs w:val="28"/>
        </w:rPr>
      </w:pPr>
      <w:r w:rsidRPr="00DC6C33">
        <w:rPr>
          <w:rFonts w:ascii="Times New Roman" w:hAnsi="Times New Roman" w:cs="Times New Roman"/>
          <w:sz w:val="28"/>
          <w:szCs w:val="28"/>
        </w:rPr>
        <w:t xml:space="preserve">Ответ о результатах рассмотрения письменного обращения контролируемое лицо вправе получить в сроки, установленные Федеральным </w:t>
      </w:r>
      <w:r w:rsidR="00896056">
        <w:rPr>
          <w:rFonts w:ascii="Times New Roman" w:hAnsi="Times New Roman" w:cs="Times New Roman"/>
          <w:sz w:val="28"/>
          <w:szCs w:val="28"/>
        </w:rPr>
        <w:t>законом от 2 мая 2006 года № 59–</w:t>
      </w:r>
      <w:r w:rsidRPr="00DC6C33">
        <w:rPr>
          <w:rFonts w:ascii="Times New Roman" w:hAnsi="Times New Roman" w:cs="Times New Roman"/>
          <w:sz w:val="28"/>
          <w:szCs w:val="28"/>
        </w:rPr>
        <w:t xml:space="preserve">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w:t>
      </w:r>
      <w:r w:rsidR="00896056">
        <w:rPr>
          <w:rFonts w:ascii="Times New Roman" w:hAnsi="Times New Roman" w:cs="Times New Roman"/>
          <w:sz w:val="28"/>
          <w:szCs w:val="28"/>
        </w:rPr>
        <w:t xml:space="preserve">администрации </w:t>
      </w:r>
      <w:r w:rsidRPr="00DC6C33">
        <w:rPr>
          <w:rFonts w:ascii="Times New Roman" w:hAnsi="Times New Roman" w:cs="Times New Roman"/>
          <w:sz w:val="28"/>
          <w:szCs w:val="28"/>
        </w:rPr>
        <w:t>или должностным лицом.</w:t>
      </w:r>
    </w:p>
    <w:p w:rsidR="00DC6C33" w:rsidRPr="00DC6C33" w:rsidRDefault="00DC6C33" w:rsidP="00DC6C33">
      <w:pPr>
        <w:pStyle w:val="a3"/>
        <w:ind w:firstLine="709"/>
        <w:jc w:val="both"/>
        <w:rPr>
          <w:rFonts w:ascii="Times New Roman" w:hAnsi="Times New Roman" w:cs="Times New Roman"/>
          <w:sz w:val="28"/>
          <w:szCs w:val="28"/>
        </w:rPr>
      </w:pPr>
      <w:r w:rsidRPr="00DC6C33">
        <w:rPr>
          <w:rFonts w:ascii="Times New Roman" w:hAnsi="Times New Roman" w:cs="Times New Roman"/>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DC6C33" w:rsidRPr="00DC6C33" w:rsidRDefault="00DC6C33" w:rsidP="00DC6C33">
      <w:pPr>
        <w:pStyle w:val="a3"/>
        <w:ind w:firstLine="709"/>
        <w:jc w:val="both"/>
        <w:rPr>
          <w:rFonts w:ascii="Times New Roman" w:hAnsi="Times New Roman" w:cs="Times New Roman"/>
          <w:sz w:val="28"/>
          <w:szCs w:val="28"/>
        </w:rPr>
      </w:pPr>
      <w:r w:rsidRPr="00DC6C33">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1A03C4" w:rsidRPr="001A03C4" w:rsidRDefault="00DC6C33" w:rsidP="00DC6C33">
      <w:pPr>
        <w:pStyle w:val="a3"/>
        <w:ind w:firstLine="709"/>
        <w:jc w:val="both"/>
        <w:rPr>
          <w:rFonts w:ascii="Times New Roman" w:hAnsi="Times New Roman" w:cs="Times New Roman"/>
          <w:sz w:val="28"/>
          <w:szCs w:val="28"/>
        </w:rPr>
      </w:pPr>
      <w:r w:rsidRPr="00DC6C33">
        <w:rPr>
          <w:rFonts w:ascii="Times New Roman" w:hAnsi="Times New Roman" w:cs="Times New Roman"/>
          <w:sz w:val="28"/>
          <w:szCs w:val="28"/>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A03C4" w:rsidRPr="001A03C4" w:rsidRDefault="001A03C4" w:rsidP="00896056">
      <w:pPr>
        <w:pStyle w:val="a3"/>
        <w:jc w:val="both"/>
        <w:rPr>
          <w:rFonts w:ascii="Times New Roman" w:hAnsi="Times New Roman" w:cs="Times New Roman"/>
          <w:sz w:val="28"/>
          <w:szCs w:val="28"/>
        </w:rPr>
      </w:pPr>
    </w:p>
    <w:p w:rsidR="00896056" w:rsidRPr="00896056" w:rsidRDefault="00896056" w:rsidP="00D65F1F">
      <w:pPr>
        <w:suppressAutoHyphens/>
        <w:autoSpaceDE w:val="0"/>
        <w:jc w:val="center"/>
        <w:rPr>
          <w:b/>
          <w:bCs/>
          <w:sz w:val="28"/>
          <w:szCs w:val="28"/>
          <w:lang w:eastAsia="zh-CN"/>
        </w:rPr>
      </w:pPr>
      <w:r w:rsidRPr="00896056">
        <w:rPr>
          <w:b/>
          <w:bCs/>
          <w:sz w:val="28"/>
          <w:szCs w:val="28"/>
          <w:lang w:eastAsia="zh-CN"/>
        </w:rPr>
        <w:t>Раздел 4. Осуществление контрольных мероприятий</w:t>
      </w:r>
      <w:r w:rsidR="00D65F1F">
        <w:rPr>
          <w:b/>
          <w:bCs/>
          <w:sz w:val="28"/>
          <w:szCs w:val="28"/>
          <w:lang w:eastAsia="zh-CN"/>
        </w:rPr>
        <w:t xml:space="preserve"> </w:t>
      </w:r>
      <w:r w:rsidRPr="00896056">
        <w:rPr>
          <w:b/>
          <w:bCs/>
          <w:sz w:val="28"/>
          <w:szCs w:val="28"/>
          <w:lang w:eastAsia="zh-CN"/>
        </w:rPr>
        <w:t>и контрольных действий</w:t>
      </w:r>
    </w:p>
    <w:p w:rsidR="00896056" w:rsidRPr="00896056" w:rsidRDefault="00896056" w:rsidP="00896056">
      <w:pPr>
        <w:suppressAutoHyphens/>
        <w:autoSpaceDE w:val="0"/>
        <w:jc w:val="center"/>
        <w:rPr>
          <w:b/>
          <w:bCs/>
          <w:sz w:val="28"/>
          <w:szCs w:val="28"/>
          <w:lang w:eastAsia="zh-CN"/>
        </w:rPr>
      </w:pPr>
    </w:p>
    <w:p w:rsidR="00896056" w:rsidRPr="00896056" w:rsidRDefault="00896056" w:rsidP="00896056">
      <w:pPr>
        <w:suppressAutoHyphens/>
        <w:autoSpaceDE w:val="0"/>
        <w:ind w:firstLine="709"/>
        <w:jc w:val="both"/>
        <w:rPr>
          <w:sz w:val="28"/>
          <w:szCs w:val="28"/>
          <w:lang w:eastAsia="zh-CN"/>
        </w:rPr>
      </w:pPr>
      <w:r w:rsidRPr="00896056">
        <w:rPr>
          <w:sz w:val="28"/>
          <w:szCs w:val="28"/>
          <w:lang w:eastAsia="zh-CN"/>
        </w:rPr>
        <w:lastRenderedPageBreak/>
        <w:t xml:space="preserve">4.1. При осуществлении муниципального </w:t>
      </w:r>
      <w:r>
        <w:rPr>
          <w:sz w:val="28"/>
          <w:szCs w:val="28"/>
          <w:lang w:eastAsia="zh-CN"/>
        </w:rPr>
        <w:t>жилищного</w:t>
      </w:r>
      <w:r w:rsidRPr="00896056">
        <w:rPr>
          <w:sz w:val="28"/>
          <w:szCs w:val="28"/>
          <w:lang w:eastAsia="zh-CN"/>
        </w:rPr>
        <w:t xml:space="preserve"> контроля в отношении контролируемого лица администрацией могут проводиться следующие контрольные мероприятия:</w:t>
      </w:r>
    </w:p>
    <w:p w:rsidR="00896056" w:rsidRPr="00896056" w:rsidRDefault="00896056" w:rsidP="00896056">
      <w:pPr>
        <w:suppressAutoHyphens/>
        <w:autoSpaceDE w:val="0"/>
        <w:ind w:firstLine="709"/>
        <w:jc w:val="both"/>
        <w:rPr>
          <w:sz w:val="20"/>
          <w:szCs w:val="20"/>
          <w:lang w:eastAsia="zh-CN"/>
        </w:rPr>
      </w:pPr>
      <w:r w:rsidRPr="00896056">
        <w:rPr>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Pr>
          <w:sz w:val="28"/>
          <w:szCs w:val="28"/>
          <w:lang w:eastAsia="zh-CN"/>
        </w:rPr>
        <w:t>.</w:t>
      </w:r>
      <w:r w:rsidRPr="00896056">
        <w:rPr>
          <w:sz w:val="28"/>
          <w:szCs w:val="28"/>
          <w:lang w:eastAsia="zh-CN"/>
        </w:rPr>
        <w:t xml:space="preserve"> Срок проведения инспекционного визита в одном месте осуществления деятельности не может превышать один рабочий день;</w:t>
      </w:r>
    </w:p>
    <w:p w:rsidR="00896056" w:rsidRPr="00896056" w:rsidRDefault="00896056" w:rsidP="00896056">
      <w:pPr>
        <w:suppressAutoHyphens/>
        <w:autoSpaceDE w:val="0"/>
        <w:ind w:firstLine="709"/>
        <w:jc w:val="both"/>
        <w:rPr>
          <w:sz w:val="28"/>
          <w:szCs w:val="28"/>
          <w:lang w:eastAsia="zh-CN"/>
        </w:rPr>
      </w:pPr>
      <w:r w:rsidRPr="00896056">
        <w:rPr>
          <w:sz w:val="28"/>
          <w:szCs w:val="28"/>
          <w:lang w:eastAsia="zh-CN"/>
        </w:rPr>
        <w:t xml:space="preserve">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w:t>
      </w:r>
      <w:r w:rsidRPr="00896056">
        <w:rPr>
          <w:rFonts w:eastAsia="Calibri"/>
          <w:sz w:val="28"/>
          <w:szCs w:val="28"/>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96056" w:rsidRPr="00896056" w:rsidRDefault="00896056" w:rsidP="00896056">
      <w:pPr>
        <w:suppressAutoHyphens/>
        <w:autoSpaceDE w:val="0"/>
        <w:ind w:firstLine="709"/>
        <w:jc w:val="both"/>
        <w:rPr>
          <w:sz w:val="28"/>
          <w:szCs w:val="28"/>
          <w:lang w:eastAsia="zh-CN"/>
        </w:rPr>
      </w:pPr>
      <w:r w:rsidRPr="00896056">
        <w:rPr>
          <w:sz w:val="28"/>
          <w:szCs w:val="28"/>
          <w:lang w:eastAsia="zh-CN"/>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896056" w:rsidRPr="00896056" w:rsidRDefault="00896056" w:rsidP="00896056">
      <w:pPr>
        <w:suppressAutoHyphens/>
        <w:autoSpaceDE w:val="0"/>
        <w:ind w:firstLine="709"/>
        <w:jc w:val="both"/>
        <w:rPr>
          <w:sz w:val="28"/>
          <w:szCs w:val="28"/>
          <w:lang w:eastAsia="zh-CN"/>
        </w:rPr>
      </w:pPr>
      <w:r w:rsidRPr="00896056">
        <w:rPr>
          <w:sz w:val="28"/>
          <w:szCs w:val="28"/>
          <w:lang w:eastAsia="zh-CN"/>
        </w:rPr>
        <w:t xml:space="preserve">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96056">
        <w:rPr>
          <w:sz w:val="28"/>
          <w:szCs w:val="28"/>
          <w:lang w:eastAsia="zh-CN"/>
        </w:rPr>
        <w:t>микропредприятия</w:t>
      </w:r>
      <w:proofErr w:type="spellEnd"/>
      <w:r w:rsidRPr="00896056">
        <w:rPr>
          <w:sz w:val="28"/>
          <w:szCs w:val="28"/>
          <w:lang w:eastAsia="zh-CN"/>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объекту;</w:t>
      </w:r>
    </w:p>
    <w:p w:rsidR="00896056" w:rsidRPr="00896056" w:rsidRDefault="00896056" w:rsidP="00896056">
      <w:pPr>
        <w:ind w:firstLine="709"/>
        <w:jc w:val="both"/>
        <w:rPr>
          <w:sz w:val="28"/>
          <w:szCs w:val="28"/>
        </w:rPr>
      </w:pPr>
      <w:r w:rsidRPr="00896056">
        <w:rPr>
          <w:sz w:val="28"/>
          <w:szCs w:val="28"/>
        </w:rPr>
        <w:t xml:space="preserve">5) наблюдение за соблюдением обязательных требований (посредством сбора и анализа данных о </w:t>
      </w:r>
      <w:r w:rsidR="0049763B">
        <w:rPr>
          <w:sz w:val="28"/>
          <w:szCs w:val="28"/>
        </w:rPr>
        <w:t>деятельности контролируемых лиц</w:t>
      </w:r>
      <w:r w:rsidRPr="00896056">
        <w:rPr>
          <w:sz w:val="28"/>
          <w:szCs w:val="28"/>
        </w:rPr>
        <w:t xml:space="preserve">, в том числе данных, которые поступают в ходе межведомственного информационного взаимодействия, </w:t>
      </w:r>
      <w:r w:rsidRPr="00896056">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w:t>
      </w:r>
      <w:r w:rsidR="0049763B">
        <w:rPr>
          <w:sz w:val="28"/>
          <w:szCs w:val="28"/>
          <w:shd w:val="clear" w:color="auto" w:fill="FFFFFF"/>
        </w:rPr>
        <w:t>нарушений, имеющих функции фото–</w:t>
      </w:r>
      <w:r w:rsidRPr="00896056">
        <w:rPr>
          <w:sz w:val="28"/>
          <w:szCs w:val="28"/>
          <w:shd w:val="clear" w:color="auto" w:fill="FFFFFF"/>
        </w:rPr>
        <w:t xml:space="preserve"> и киносъемки, видеозаписи</w:t>
      </w:r>
      <w:r w:rsidRPr="00896056">
        <w:rPr>
          <w:sz w:val="28"/>
          <w:szCs w:val="28"/>
        </w:rPr>
        <w:t>);</w:t>
      </w:r>
    </w:p>
    <w:p w:rsidR="00896056" w:rsidRPr="00896056" w:rsidRDefault="00896056" w:rsidP="00896056">
      <w:pPr>
        <w:suppressAutoHyphens/>
        <w:autoSpaceDE w:val="0"/>
        <w:ind w:firstLine="709"/>
        <w:jc w:val="both"/>
        <w:rPr>
          <w:sz w:val="28"/>
          <w:szCs w:val="28"/>
          <w:lang w:eastAsia="zh-CN"/>
        </w:rPr>
      </w:pPr>
      <w:r w:rsidRPr="00896056">
        <w:rPr>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896056" w:rsidRPr="00896056" w:rsidRDefault="00896056" w:rsidP="00896056">
      <w:pPr>
        <w:suppressAutoHyphens/>
        <w:autoSpaceDE w:val="0"/>
        <w:ind w:firstLine="709"/>
        <w:jc w:val="both"/>
        <w:rPr>
          <w:sz w:val="20"/>
          <w:szCs w:val="20"/>
          <w:lang w:eastAsia="zh-CN"/>
        </w:rPr>
      </w:pPr>
      <w:r w:rsidRPr="00896056">
        <w:rPr>
          <w:sz w:val="28"/>
          <w:szCs w:val="28"/>
          <w:lang w:eastAsia="zh-CN"/>
        </w:rPr>
        <w:lastRenderedPageBreak/>
        <w:t xml:space="preserve">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w:t>
      </w:r>
      <w:r w:rsidR="00AE163D">
        <w:rPr>
          <w:sz w:val="28"/>
          <w:szCs w:val="28"/>
          <w:lang w:eastAsia="zh-CN"/>
        </w:rPr>
        <w:t xml:space="preserve">муниципального жилищного </w:t>
      </w:r>
      <w:r w:rsidRPr="00896056">
        <w:rPr>
          <w:sz w:val="28"/>
          <w:szCs w:val="28"/>
          <w:lang w:eastAsia="zh-CN"/>
        </w:rPr>
        <w:t xml:space="preserve">контроля к определенной категории риска в соответствии с </w:t>
      </w:r>
      <w:r w:rsidR="0049763B">
        <w:rPr>
          <w:sz w:val="28"/>
          <w:szCs w:val="28"/>
          <w:lang w:eastAsia="zh-CN"/>
        </w:rPr>
        <w:t>разделом 3 настоящего Положения</w:t>
      </w:r>
      <w:r w:rsidRPr="00896056">
        <w:rPr>
          <w:sz w:val="28"/>
          <w:szCs w:val="28"/>
          <w:lang w:eastAsia="zh-CN"/>
        </w:rPr>
        <w:t>.</w:t>
      </w:r>
    </w:p>
    <w:p w:rsidR="00896056" w:rsidRPr="00896056" w:rsidRDefault="00896056" w:rsidP="00896056">
      <w:pPr>
        <w:suppressAutoHyphens/>
        <w:autoSpaceDE w:val="0"/>
        <w:ind w:firstLine="709"/>
        <w:jc w:val="both"/>
        <w:rPr>
          <w:sz w:val="20"/>
          <w:szCs w:val="20"/>
          <w:lang w:eastAsia="zh-CN"/>
        </w:rPr>
      </w:pPr>
      <w:r w:rsidRPr="00896056">
        <w:rPr>
          <w:sz w:val="28"/>
          <w:szCs w:val="28"/>
          <w:lang w:eastAsia="zh-CN"/>
        </w:rPr>
        <w:t xml:space="preserve">4.2. В рамках осуществления муниципального </w:t>
      </w:r>
      <w:r w:rsidR="00450327">
        <w:rPr>
          <w:sz w:val="28"/>
          <w:szCs w:val="28"/>
          <w:lang w:eastAsia="zh-CN"/>
        </w:rPr>
        <w:t>жилищного</w:t>
      </w:r>
      <w:r w:rsidRPr="00896056">
        <w:rPr>
          <w:sz w:val="28"/>
          <w:szCs w:val="28"/>
          <w:lang w:eastAsia="zh-CN"/>
        </w:rPr>
        <w:t xml:space="preserve"> контроля могут проводиться следующие плановые контрольные мероприятия:</w:t>
      </w:r>
    </w:p>
    <w:p w:rsidR="00896056" w:rsidRPr="00896056" w:rsidRDefault="00896056" w:rsidP="00896056">
      <w:pPr>
        <w:suppressAutoHyphens/>
        <w:autoSpaceDE w:val="0"/>
        <w:ind w:firstLine="709"/>
        <w:jc w:val="both"/>
        <w:rPr>
          <w:sz w:val="20"/>
          <w:szCs w:val="20"/>
          <w:lang w:eastAsia="zh-CN"/>
        </w:rPr>
      </w:pPr>
      <w:r w:rsidRPr="00896056">
        <w:rPr>
          <w:sz w:val="28"/>
          <w:szCs w:val="28"/>
          <w:lang w:eastAsia="zh-CN"/>
        </w:rPr>
        <w:t>1) инспекционный визит;</w:t>
      </w:r>
    </w:p>
    <w:p w:rsidR="00896056" w:rsidRPr="00896056" w:rsidRDefault="00896056" w:rsidP="00896056">
      <w:pPr>
        <w:suppressAutoHyphens/>
        <w:autoSpaceDE w:val="0"/>
        <w:ind w:firstLine="709"/>
        <w:jc w:val="both"/>
        <w:rPr>
          <w:sz w:val="20"/>
          <w:szCs w:val="20"/>
          <w:lang w:eastAsia="zh-CN"/>
        </w:rPr>
      </w:pPr>
      <w:r w:rsidRPr="00896056">
        <w:rPr>
          <w:sz w:val="28"/>
          <w:szCs w:val="28"/>
          <w:lang w:eastAsia="zh-CN"/>
        </w:rPr>
        <w:t>2) рейдовый осмотр;</w:t>
      </w:r>
    </w:p>
    <w:p w:rsidR="00896056" w:rsidRPr="00896056" w:rsidRDefault="00896056" w:rsidP="00896056">
      <w:pPr>
        <w:suppressAutoHyphens/>
        <w:autoSpaceDE w:val="0"/>
        <w:ind w:firstLine="709"/>
        <w:jc w:val="both"/>
        <w:rPr>
          <w:sz w:val="20"/>
          <w:szCs w:val="20"/>
          <w:lang w:eastAsia="zh-CN"/>
        </w:rPr>
      </w:pPr>
      <w:r w:rsidRPr="00896056">
        <w:rPr>
          <w:sz w:val="28"/>
          <w:szCs w:val="28"/>
          <w:lang w:eastAsia="zh-CN"/>
        </w:rPr>
        <w:t>3) документарная проверка;</w:t>
      </w:r>
    </w:p>
    <w:p w:rsidR="00896056" w:rsidRPr="00896056" w:rsidRDefault="00896056" w:rsidP="00896056">
      <w:pPr>
        <w:suppressAutoHyphens/>
        <w:autoSpaceDE w:val="0"/>
        <w:ind w:firstLine="709"/>
        <w:jc w:val="both"/>
        <w:rPr>
          <w:sz w:val="20"/>
          <w:szCs w:val="20"/>
          <w:lang w:eastAsia="zh-CN"/>
        </w:rPr>
      </w:pPr>
      <w:r w:rsidRPr="00896056">
        <w:rPr>
          <w:sz w:val="28"/>
          <w:szCs w:val="28"/>
          <w:lang w:eastAsia="zh-CN"/>
        </w:rPr>
        <w:t>4) выездная проверка;</w:t>
      </w:r>
    </w:p>
    <w:p w:rsidR="00896056" w:rsidRPr="00896056" w:rsidRDefault="00896056" w:rsidP="00896056">
      <w:pPr>
        <w:suppressAutoHyphens/>
        <w:autoSpaceDE w:val="0"/>
        <w:ind w:firstLine="709"/>
        <w:jc w:val="both"/>
        <w:rPr>
          <w:sz w:val="20"/>
          <w:szCs w:val="20"/>
          <w:lang w:eastAsia="zh-CN"/>
        </w:rPr>
      </w:pPr>
      <w:r w:rsidRPr="00896056">
        <w:rPr>
          <w:sz w:val="28"/>
          <w:szCs w:val="28"/>
          <w:lang w:eastAsia="zh-CN"/>
        </w:rPr>
        <w:t xml:space="preserve">4.3. В рамках осуществления муниципального </w:t>
      </w:r>
      <w:r w:rsidR="00C3185D">
        <w:rPr>
          <w:sz w:val="28"/>
          <w:szCs w:val="28"/>
          <w:lang w:eastAsia="zh-CN"/>
        </w:rPr>
        <w:t>жилищного</w:t>
      </w:r>
      <w:r w:rsidRPr="00896056">
        <w:rPr>
          <w:sz w:val="28"/>
          <w:szCs w:val="28"/>
          <w:lang w:eastAsia="zh-CN"/>
        </w:rPr>
        <w:t xml:space="preserve"> контроля могут проводиться следующие внеплановые контрольные мероприятия:</w:t>
      </w:r>
    </w:p>
    <w:p w:rsidR="00896056" w:rsidRPr="00896056" w:rsidRDefault="00896056" w:rsidP="00896056">
      <w:pPr>
        <w:suppressAutoHyphens/>
        <w:autoSpaceDE w:val="0"/>
        <w:ind w:firstLine="709"/>
        <w:jc w:val="both"/>
        <w:rPr>
          <w:sz w:val="20"/>
          <w:szCs w:val="20"/>
          <w:lang w:eastAsia="zh-CN"/>
        </w:rPr>
      </w:pPr>
      <w:r w:rsidRPr="00896056">
        <w:rPr>
          <w:sz w:val="28"/>
          <w:szCs w:val="28"/>
          <w:lang w:eastAsia="zh-CN"/>
        </w:rPr>
        <w:t>1) инспекционный визит;</w:t>
      </w:r>
    </w:p>
    <w:p w:rsidR="00896056" w:rsidRPr="00896056" w:rsidRDefault="00896056" w:rsidP="00896056">
      <w:pPr>
        <w:suppressAutoHyphens/>
        <w:autoSpaceDE w:val="0"/>
        <w:ind w:firstLine="709"/>
        <w:jc w:val="both"/>
        <w:rPr>
          <w:sz w:val="20"/>
          <w:szCs w:val="20"/>
          <w:lang w:eastAsia="zh-CN"/>
        </w:rPr>
      </w:pPr>
      <w:r w:rsidRPr="00896056">
        <w:rPr>
          <w:sz w:val="28"/>
          <w:szCs w:val="28"/>
          <w:lang w:eastAsia="zh-CN"/>
        </w:rPr>
        <w:t>2) рейдовый осмотр;</w:t>
      </w:r>
    </w:p>
    <w:p w:rsidR="00896056" w:rsidRPr="00896056" w:rsidRDefault="00896056" w:rsidP="00896056">
      <w:pPr>
        <w:suppressAutoHyphens/>
        <w:autoSpaceDE w:val="0"/>
        <w:ind w:firstLine="709"/>
        <w:jc w:val="both"/>
        <w:rPr>
          <w:sz w:val="20"/>
          <w:szCs w:val="20"/>
          <w:lang w:eastAsia="zh-CN"/>
        </w:rPr>
      </w:pPr>
      <w:r w:rsidRPr="00896056">
        <w:rPr>
          <w:sz w:val="28"/>
          <w:szCs w:val="28"/>
          <w:lang w:eastAsia="zh-CN"/>
        </w:rPr>
        <w:t>3) документарная проверка;</w:t>
      </w:r>
    </w:p>
    <w:p w:rsidR="00896056" w:rsidRPr="00896056" w:rsidRDefault="00896056" w:rsidP="00896056">
      <w:pPr>
        <w:suppressAutoHyphens/>
        <w:autoSpaceDE w:val="0"/>
        <w:ind w:firstLine="709"/>
        <w:jc w:val="both"/>
        <w:rPr>
          <w:sz w:val="20"/>
          <w:szCs w:val="20"/>
          <w:lang w:eastAsia="zh-CN"/>
        </w:rPr>
      </w:pPr>
      <w:r w:rsidRPr="00896056">
        <w:rPr>
          <w:sz w:val="28"/>
          <w:szCs w:val="28"/>
          <w:lang w:eastAsia="zh-CN"/>
        </w:rPr>
        <w:t>4) выездная проверка;</w:t>
      </w:r>
    </w:p>
    <w:p w:rsidR="00896056" w:rsidRPr="00896056" w:rsidRDefault="00896056" w:rsidP="00896056">
      <w:pPr>
        <w:suppressAutoHyphens/>
        <w:autoSpaceDE w:val="0"/>
        <w:ind w:firstLine="709"/>
        <w:jc w:val="both"/>
        <w:rPr>
          <w:sz w:val="20"/>
          <w:szCs w:val="20"/>
          <w:lang w:eastAsia="zh-CN"/>
        </w:rPr>
      </w:pPr>
      <w:r w:rsidRPr="00896056">
        <w:rPr>
          <w:sz w:val="28"/>
          <w:szCs w:val="28"/>
          <w:lang w:eastAsia="zh-CN"/>
        </w:rPr>
        <w:t>5) наблюдение за соблюдением обязательных требований;</w:t>
      </w:r>
    </w:p>
    <w:p w:rsidR="00896056" w:rsidRPr="00896056" w:rsidRDefault="00896056" w:rsidP="00896056">
      <w:pPr>
        <w:suppressAutoHyphens/>
        <w:autoSpaceDE w:val="0"/>
        <w:ind w:firstLine="709"/>
        <w:jc w:val="both"/>
        <w:rPr>
          <w:sz w:val="28"/>
          <w:szCs w:val="28"/>
          <w:lang w:eastAsia="zh-CN"/>
        </w:rPr>
      </w:pPr>
      <w:r w:rsidRPr="00896056">
        <w:rPr>
          <w:sz w:val="28"/>
          <w:szCs w:val="28"/>
          <w:lang w:eastAsia="zh-CN"/>
        </w:rPr>
        <w:t>6) выездное обследование.</w:t>
      </w:r>
    </w:p>
    <w:p w:rsidR="00896056" w:rsidRPr="00896056" w:rsidRDefault="00896056" w:rsidP="00896056">
      <w:pPr>
        <w:suppressAutoHyphens/>
        <w:autoSpaceDE w:val="0"/>
        <w:ind w:firstLine="709"/>
        <w:jc w:val="both"/>
        <w:rPr>
          <w:sz w:val="20"/>
          <w:szCs w:val="20"/>
          <w:lang w:eastAsia="zh-CN"/>
        </w:rPr>
      </w:pPr>
      <w:r w:rsidRPr="00896056">
        <w:rPr>
          <w:sz w:val="28"/>
          <w:szCs w:val="28"/>
          <w:lang w:eastAsia="zh-CN"/>
        </w:rPr>
        <w:t>4.4.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896056" w:rsidRPr="00896056" w:rsidRDefault="00896056" w:rsidP="00896056">
      <w:pPr>
        <w:suppressAutoHyphens/>
        <w:autoSpaceDE w:val="0"/>
        <w:ind w:firstLine="709"/>
        <w:jc w:val="both"/>
        <w:rPr>
          <w:sz w:val="28"/>
          <w:szCs w:val="28"/>
          <w:lang w:eastAsia="zh-CN"/>
        </w:rPr>
      </w:pPr>
      <w:r w:rsidRPr="00896056">
        <w:rPr>
          <w:sz w:val="28"/>
          <w:szCs w:val="28"/>
          <w:lang w:eastAsia="zh-CN"/>
        </w:rPr>
        <w:t>4.5. Контрольные мероприятия, проводимые с взаимодействием с контролируемыми лицами, осуществляются по основаниям, предусмотренным пунктами 1 – 5 части 1 статьи 57 Федерального закона № 248</w:t>
      </w:r>
      <w:r w:rsidR="00AE163D">
        <w:rPr>
          <w:sz w:val="28"/>
          <w:szCs w:val="28"/>
          <w:lang w:eastAsia="zh-CN"/>
        </w:rPr>
        <w:t>–</w:t>
      </w:r>
      <w:r w:rsidRPr="00896056">
        <w:rPr>
          <w:sz w:val="28"/>
          <w:szCs w:val="28"/>
          <w:lang w:eastAsia="zh-CN"/>
        </w:rPr>
        <w:t>ФЗ.</w:t>
      </w:r>
    </w:p>
    <w:p w:rsidR="00896056" w:rsidRPr="00C77C6F" w:rsidRDefault="00896056" w:rsidP="00C77C6F">
      <w:pPr>
        <w:suppressAutoHyphens/>
        <w:autoSpaceDE w:val="0"/>
        <w:ind w:firstLine="709"/>
        <w:jc w:val="both"/>
        <w:rPr>
          <w:sz w:val="28"/>
          <w:szCs w:val="28"/>
          <w:lang w:eastAsia="zh-CN"/>
        </w:rPr>
      </w:pPr>
      <w:r w:rsidRPr="00896056">
        <w:rPr>
          <w:sz w:val="28"/>
          <w:szCs w:val="28"/>
          <w:lang w:eastAsia="zh-CN"/>
        </w:rPr>
        <w:t>4.6.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896056" w:rsidRPr="00896056" w:rsidRDefault="00C77C6F" w:rsidP="00896056">
      <w:pPr>
        <w:suppressAutoHyphens/>
        <w:autoSpaceDE w:val="0"/>
        <w:ind w:firstLine="709"/>
        <w:jc w:val="both"/>
        <w:rPr>
          <w:sz w:val="20"/>
          <w:szCs w:val="20"/>
          <w:lang w:eastAsia="zh-CN"/>
        </w:rPr>
      </w:pPr>
      <w:r>
        <w:rPr>
          <w:sz w:val="28"/>
          <w:szCs w:val="28"/>
          <w:lang w:eastAsia="zh-CN"/>
        </w:rPr>
        <w:t>4.7</w:t>
      </w:r>
      <w:r w:rsidR="00896056" w:rsidRPr="00896056">
        <w:rPr>
          <w:sz w:val="28"/>
          <w:szCs w:val="28"/>
          <w:lang w:eastAsia="zh-CN"/>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 проведении контрольного мероприятия.</w:t>
      </w:r>
    </w:p>
    <w:p w:rsidR="00896056" w:rsidRPr="00896056" w:rsidRDefault="00C77C6F" w:rsidP="00896056">
      <w:pPr>
        <w:suppressAutoHyphens/>
        <w:autoSpaceDE w:val="0"/>
        <w:ind w:firstLine="709"/>
        <w:jc w:val="both"/>
        <w:rPr>
          <w:i/>
          <w:iCs/>
          <w:lang w:eastAsia="zh-CN"/>
        </w:rPr>
      </w:pPr>
      <w:r>
        <w:rPr>
          <w:sz w:val="28"/>
          <w:szCs w:val="28"/>
          <w:lang w:eastAsia="zh-CN"/>
        </w:rPr>
        <w:t>4.8</w:t>
      </w:r>
      <w:r w:rsidR="00896056" w:rsidRPr="00896056">
        <w:rPr>
          <w:sz w:val="28"/>
          <w:szCs w:val="28"/>
          <w:lang w:eastAsia="zh-CN"/>
        </w:rPr>
        <w:t>. Контрольные мероприятия, проводимые без взаимодействия с контролируемыми лицами, проводятся должностными лицами на основании задания Главы</w:t>
      </w:r>
      <w:r w:rsidR="0049763B">
        <w:rPr>
          <w:sz w:val="28"/>
          <w:szCs w:val="28"/>
          <w:lang w:eastAsia="zh-CN"/>
        </w:rPr>
        <w:t xml:space="preserve"> администрации</w:t>
      </w:r>
      <w:r w:rsidR="00896056" w:rsidRPr="00896056">
        <w:rPr>
          <w:i/>
          <w:iCs/>
          <w:sz w:val="28"/>
          <w:szCs w:val="28"/>
          <w:lang w:eastAsia="zh-CN"/>
        </w:rPr>
        <w:t xml:space="preserve">, </w:t>
      </w:r>
      <w:r w:rsidR="00896056" w:rsidRPr="00896056">
        <w:rPr>
          <w:sz w:val="28"/>
          <w:szCs w:val="28"/>
          <w:shd w:val="clear" w:color="auto" w:fill="FFFFFF"/>
          <w:lang w:eastAsia="zh-CN"/>
        </w:rPr>
        <w:t>задания, содержащегося в планах работы администрации, в том числе в случаях, установленных</w:t>
      </w:r>
      <w:r w:rsidR="00896056" w:rsidRPr="00896056">
        <w:rPr>
          <w:sz w:val="28"/>
          <w:szCs w:val="28"/>
          <w:lang w:eastAsia="zh-CN"/>
        </w:rPr>
        <w:t xml:space="preserve"> Федеральным </w:t>
      </w:r>
      <w:hyperlink r:id="rId6" w:history="1">
        <w:r w:rsidR="00896056" w:rsidRPr="0049763B">
          <w:rPr>
            <w:sz w:val="28"/>
            <w:szCs w:val="28"/>
            <w:lang w:eastAsia="zh-CN"/>
          </w:rPr>
          <w:t>законом</w:t>
        </w:r>
      </w:hyperlink>
      <w:r w:rsidR="0049763B">
        <w:rPr>
          <w:sz w:val="28"/>
          <w:szCs w:val="28"/>
          <w:lang w:eastAsia="zh-CN"/>
        </w:rPr>
        <w:t xml:space="preserve"> № 248–</w:t>
      </w:r>
      <w:r w:rsidR="00896056" w:rsidRPr="00896056">
        <w:rPr>
          <w:sz w:val="28"/>
          <w:szCs w:val="28"/>
          <w:lang w:eastAsia="zh-CN"/>
        </w:rPr>
        <w:t>ФЗ.</w:t>
      </w:r>
    </w:p>
    <w:p w:rsidR="00896056" w:rsidRPr="00896056" w:rsidRDefault="00C77C6F" w:rsidP="00896056">
      <w:pPr>
        <w:ind w:firstLine="709"/>
        <w:jc w:val="both"/>
        <w:rPr>
          <w:sz w:val="28"/>
          <w:szCs w:val="28"/>
        </w:rPr>
      </w:pPr>
      <w:r>
        <w:rPr>
          <w:sz w:val="28"/>
          <w:szCs w:val="28"/>
        </w:rPr>
        <w:t>4.9</w:t>
      </w:r>
      <w:r w:rsidR="00896056" w:rsidRPr="00896056">
        <w:rPr>
          <w:sz w:val="28"/>
          <w:szCs w:val="28"/>
        </w:rPr>
        <w:t xml:space="preserve">. Администрация при организации и осуществлении муниципального </w:t>
      </w:r>
      <w:r w:rsidR="0049763B">
        <w:rPr>
          <w:sz w:val="28"/>
          <w:szCs w:val="28"/>
        </w:rPr>
        <w:t>жилищного</w:t>
      </w:r>
      <w:r w:rsidR="00896056" w:rsidRPr="00896056">
        <w:rPr>
          <w:sz w:val="28"/>
          <w:szCs w:val="28"/>
        </w:rPr>
        <w:t xml:space="preserve"> контроля получает на безвозмездной основе документы и (или) сведения от иных органов либо подведомственных указанным органам </w:t>
      </w:r>
      <w:r w:rsidR="00896056" w:rsidRPr="00896056">
        <w:rPr>
          <w:sz w:val="28"/>
          <w:szCs w:val="28"/>
        </w:rPr>
        <w:lastRenderedPageBreak/>
        <w:t xml:space="preserve">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896056" w:rsidRPr="00896056">
        <w:rPr>
          <w:sz w:val="28"/>
          <w:szCs w:val="28"/>
          <w:shd w:val="clear" w:color="auto" w:fill="FFFFFF"/>
        </w:rPr>
        <w:t>распоряжением Правительства Российской Федерации от 19 апреля 2016 года №</w:t>
      </w:r>
      <w:r w:rsidR="0049763B">
        <w:rPr>
          <w:sz w:val="28"/>
          <w:szCs w:val="28"/>
          <w:shd w:val="clear" w:color="auto" w:fill="FFFFFF"/>
        </w:rPr>
        <w:t xml:space="preserve"> </w:t>
      </w:r>
      <w:r w:rsidR="00AE163D">
        <w:rPr>
          <w:sz w:val="28"/>
          <w:szCs w:val="28"/>
          <w:shd w:val="clear" w:color="auto" w:fill="FFFFFF"/>
        </w:rPr>
        <w:t>724–</w:t>
      </w:r>
      <w:r w:rsidR="0049763B">
        <w:rPr>
          <w:sz w:val="28"/>
          <w:szCs w:val="28"/>
          <w:shd w:val="clear" w:color="auto" w:fill="FFFFFF"/>
        </w:rPr>
        <w:t xml:space="preserve">р </w:t>
      </w:r>
      <w:r w:rsidR="00896056" w:rsidRPr="00896056">
        <w:rPr>
          <w:sz w:val="28"/>
          <w:szCs w:val="28"/>
          <w:shd w:val="clear" w:color="auto" w:fill="FFFFFF"/>
        </w:rPr>
        <w:t>перечнем</w:t>
      </w:r>
      <w:r w:rsidR="0049763B">
        <w:rPr>
          <w:sz w:val="28"/>
          <w:szCs w:val="28"/>
        </w:rPr>
        <w:t xml:space="preserve"> </w:t>
      </w:r>
      <w:r w:rsidR="00896056" w:rsidRPr="00896056">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896056" w:rsidRPr="00896056">
        <w:rPr>
          <w:sz w:val="28"/>
          <w:szCs w:val="28"/>
        </w:rPr>
        <w:t xml:space="preserve"> </w:t>
      </w:r>
      <w:hyperlink r:id="rId7" w:history="1">
        <w:r w:rsidR="00896056" w:rsidRPr="0049763B">
          <w:rPr>
            <w:sz w:val="28"/>
            <w:szCs w:val="28"/>
          </w:rPr>
          <w:t>Правилами</w:t>
        </w:r>
      </w:hyperlink>
      <w:r w:rsidR="00896056" w:rsidRPr="00896056">
        <w:rPr>
          <w:sz w:val="28"/>
          <w:szCs w:val="28"/>
        </w:rPr>
        <w:t xml:space="preserve"> предоставления в рамках межведомственного</w:t>
      </w:r>
      <w:r w:rsidR="006437CA">
        <w:rPr>
          <w:sz w:val="28"/>
          <w:szCs w:val="28"/>
        </w:rPr>
        <w:t xml:space="preserve"> </w:t>
      </w:r>
      <w:r w:rsidR="00896056" w:rsidRPr="00896056">
        <w:rPr>
          <w:sz w:val="28"/>
          <w:szCs w:val="28"/>
        </w:rPr>
        <w:t>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896056" w:rsidRPr="00896056" w:rsidRDefault="00C77C6F" w:rsidP="00896056">
      <w:pPr>
        <w:suppressAutoHyphens/>
        <w:autoSpaceDE w:val="0"/>
        <w:ind w:firstLine="709"/>
        <w:jc w:val="both"/>
        <w:rPr>
          <w:sz w:val="20"/>
          <w:szCs w:val="20"/>
          <w:lang w:eastAsia="zh-CN"/>
        </w:rPr>
      </w:pPr>
      <w:r>
        <w:rPr>
          <w:sz w:val="28"/>
          <w:szCs w:val="28"/>
          <w:lang w:eastAsia="zh-CN"/>
        </w:rPr>
        <w:t>4.10</w:t>
      </w:r>
      <w:r w:rsidR="00896056" w:rsidRPr="00896056">
        <w:rPr>
          <w:sz w:val="28"/>
          <w:szCs w:val="28"/>
          <w:lang w:eastAsia="zh-CN"/>
        </w:rPr>
        <w:t xml:space="preserve">.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8" w:history="1">
        <w:r w:rsidR="00896056" w:rsidRPr="0049763B">
          <w:rPr>
            <w:sz w:val="28"/>
            <w:szCs w:val="28"/>
            <w:lang w:eastAsia="zh-CN"/>
          </w:rPr>
          <w:t>Правилами</w:t>
        </w:r>
      </w:hyperlink>
      <w:r w:rsidR="00896056" w:rsidRPr="00896056">
        <w:rPr>
          <w:sz w:val="28"/>
          <w:szCs w:val="28"/>
          <w:lang w:eastAsia="zh-CN"/>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w:t>
      </w:r>
      <w:r w:rsidR="00896056" w:rsidRPr="00896056">
        <w:rPr>
          <w:color w:val="000000"/>
          <w:sz w:val="28"/>
          <w:szCs w:val="28"/>
          <w:lang w:eastAsia="zh-CN"/>
        </w:rPr>
        <w:t xml:space="preserve">утвержденными </w:t>
      </w:r>
      <w:r w:rsidR="00896056" w:rsidRPr="00896056">
        <w:rPr>
          <w:sz w:val="28"/>
          <w:szCs w:val="28"/>
          <w:lang w:eastAsia="zh-CN"/>
        </w:rPr>
        <w:t>постановлением Правительства Российской Федерации от 31 декабря 2020 года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896056" w:rsidRPr="00896056" w:rsidRDefault="00C77C6F" w:rsidP="00896056">
      <w:pPr>
        <w:suppressAutoHyphens/>
        <w:autoSpaceDE w:val="0"/>
        <w:ind w:firstLine="709"/>
        <w:jc w:val="both"/>
        <w:rPr>
          <w:sz w:val="28"/>
          <w:szCs w:val="28"/>
          <w:shd w:val="clear" w:color="auto" w:fill="FFFFFF"/>
          <w:lang w:eastAsia="zh-CN"/>
        </w:rPr>
      </w:pPr>
      <w:r>
        <w:rPr>
          <w:sz w:val="28"/>
          <w:szCs w:val="28"/>
          <w:lang w:eastAsia="zh-CN"/>
        </w:rPr>
        <w:t>4.11</w:t>
      </w:r>
      <w:r w:rsidR="00896056" w:rsidRPr="00896056">
        <w:rPr>
          <w:sz w:val="28"/>
          <w:szCs w:val="28"/>
          <w:lang w:eastAsia="zh-CN"/>
        </w:rPr>
        <w:t>. В</w:t>
      </w:r>
      <w:r w:rsidR="00896056" w:rsidRPr="00896056">
        <w:rPr>
          <w:sz w:val="28"/>
          <w:szCs w:val="28"/>
          <w:shd w:val="clear" w:color="auto" w:fill="FFFFFF"/>
          <w:lang w:eastAsia="zh-CN"/>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rsidR="00896056" w:rsidRPr="00896056" w:rsidRDefault="00896056" w:rsidP="00896056">
      <w:pPr>
        <w:ind w:firstLine="709"/>
        <w:jc w:val="both"/>
        <w:rPr>
          <w:sz w:val="28"/>
          <w:szCs w:val="28"/>
          <w:shd w:val="clear" w:color="auto" w:fill="FFFFFF"/>
        </w:rPr>
      </w:pPr>
      <w:r w:rsidRPr="00896056">
        <w:rPr>
          <w:sz w:val="28"/>
          <w:szCs w:val="28"/>
        </w:rPr>
        <w:t xml:space="preserve">1) </w:t>
      </w:r>
      <w:r w:rsidRPr="00896056">
        <w:rPr>
          <w:sz w:val="28"/>
          <w:szCs w:val="28"/>
          <w:shd w:val="clear" w:color="auto" w:fill="FFFFFF"/>
        </w:rPr>
        <w:t xml:space="preserve">отсутствие контролируемого лица либо его представителя не препятствует оценке </w:t>
      </w:r>
      <w:r w:rsidRPr="00896056">
        <w:rPr>
          <w:sz w:val="28"/>
          <w:szCs w:val="28"/>
        </w:rPr>
        <w:t xml:space="preserve">должностным лицом </w:t>
      </w:r>
      <w:r w:rsidRPr="00896056">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w:t>
      </w:r>
      <w:r w:rsidRPr="00896056">
        <w:rPr>
          <w:sz w:val="28"/>
          <w:szCs w:val="28"/>
          <w:shd w:val="clear" w:color="auto" w:fill="FFFFFF"/>
        </w:rPr>
        <w:lastRenderedPageBreak/>
        <w:t xml:space="preserve">лицо было надлежащим образом уведомлено о проведении контрольного мероприятия; </w:t>
      </w:r>
    </w:p>
    <w:p w:rsidR="00896056" w:rsidRPr="00896056" w:rsidRDefault="00896056" w:rsidP="00896056">
      <w:pPr>
        <w:ind w:firstLine="709"/>
        <w:jc w:val="both"/>
        <w:rPr>
          <w:sz w:val="28"/>
          <w:szCs w:val="28"/>
        </w:rPr>
      </w:pPr>
      <w:r w:rsidRPr="00896056">
        <w:rPr>
          <w:sz w:val="28"/>
          <w:szCs w:val="28"/>
          <w:shd w:val="clear" w:color="auto" w:fill="FFFFFF"/>
        </w:rPr>
        <w:t xml:space="preserve">2) отсутствие признаков </w:t>
      </w:r>
      <w:r w:rsidRPr="00896056">
        <w:rPr>
          <w:sz w:val="28"/>
          <w:szCs w:val="28"/>
        </w:rPr>
        <w:t>явной непосредственной угрозы причинения или фактического причинения вреда (ущерба) охраняемым законом ценностям;</w:t>
      </w:r>
    </w:p>
    <w:p w:rsidR="00896056" w:rsidRPr="00896056" w:rsidRDefault="00896056" w:rsidP="00896056">
      <w:pPr>
        <w:ind w:firstLine="709"/>
        <w:jc w:val="both"/>
        <w:rPr>
          <w:sz w:val="28"/>
          <w:szCs w:val="28"/>
        </w:rPr>
      </w:pPr>
      <w:r w:rsidRPr="00896056">
        <w:rPr>
          <w:sz w:val="28"/>
          <w:szCs w:val="28"/>
        </w:rPr>
        <w:t>3) имеются уважительные причины для отсутствия контролируемого лица (болезнь</w:t>
      </w:r>
      <w:r w:rsidRPr="00896056">
        <w:rPr>
          <w:sz w:val="28"/>
          <w:szCs w:val="28"/>
          <w:shd w:val="clear" w:color="auto" w:fill="FFFFFF"/>
        </w:rPr>
        <w:t xml:space="preserve"> контролируемого лица</w:t>
      </w:r>
      <w:r w:rsidRPr="00896056">
        <w:rPr>
          <w:sz w:val="28"/>
          <w:szCs w:val="28"/>
        </w:rPr>
        <w:t>, его командировка и т.п.) при проведении</w:t>
      </w:r>
      <w:r w:rsidRPr="00896056">
        <w:rPr>
          <w:sz w:val="28"/>
          <w:szCs w:val="28"/>
          <w:shd w:val="clear" w:color="auto" w:fill="FFFFFF"/>
        </w:rPr>
        <w:t xml:space="preserve"> контрольного мероприятия</w:t>
      </w:r>
      <w:r w:rsidRPr="00896056">
        <w:rPr>
          <w:sz w:val="28"/>
          <w:szCs w:val="28"/>
        </w:rPr>
        <w:t>.</w:t>
      </w:r>
    </w:p>
    <w:p w:rsidR="00896056" w:rsidRPr="00896056" w:rsidRDefault="00C77C6F" w:rsidP="00896056">
      <w:pPr>
        <w:ind w:firstLine="709"/>
        <w:jc w:val="both"/>
        <w:rPr>
          <w:sz w:val="28"/>
          <w:szCs w:val="28"/>
        </w:rPr>
      </w:pPr>
      <w:r>
        <w:rPr>
          <w:sz w:val="28"/>
          <w:szCs w:val="28"/>
        </w:rPr>
        <w:t>4.12</w:t>
      </w:r>
      <w:r w:rsidR="00896056" w:rsidRPr="00896056">
        <w:rPr>
          <w:sz w:val="28"/>
          <w:szCs w:val="28"/>
        </w:rPr>
        <w:t>.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w:t>
      </w:r>
      <w:r w:rsidR="00D65F1F">
        <w:rPr>
          <w:sz w:val="28"/>
          <w:szCs w:val="28"/>
        </w:rPr>
        <w:t>отосъемка, аудио–</w:t>
      </w:r>
      <w:r w:rsidR="00AE163D">
        <w:rPr>
          <w:sz w:val="28"/>
          <w:szCs w:val="28"/>
        </w:rPr>
        <w:t xml:space="preserve"> и видеозапись</w:t>
      </w:r>
      <w:r w:rsidR="00896056" w:rsidRPr="00896056">
        <w:rPr>
          <w:sz w:val="28"/>
          <w:szCs w:val="28"/>
        </w:rPr>
        <w:t>. Информация</w:t>
      </w:r>
      <w:r w:rsidR="0049763B">
        <w:rPr>
          <w:sz w:val="28"/>
          <w:szCs w:val="28"/>
        </w:rPr>
        <w:t xml:space="preserve"> о проведении фотосъемки, аудио–</w:t>
      </w:r>
      <w:r w:rsidR="004062FD">
        <w:rPr>
          <w:sz w:val="28"/>
          <w:szCs w:val="28"/>
        </w:rPr>
        <w:t xml:space="preserve"> и видеозаписи </w:t>
      </w:r>
      <w:r w:rsidR="00896056" w:rsidRPr="00896056">
        <w:rPr>
          <w:sz w:val="28"/>
          <w:szCs w:val="28"/>
        </w:rPr>
        <w:t>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96056" w:rsidRPr="00896056" w:rsidRDefault="00C77C6F" w:rsidP="00896056">
      <w:pPr>
        <w:suppressAutoHyphens/>
        <w:autoSpaceDE w:val="0"/>
        <w:ind w:firstLine="709"/>
        <w:jc w:val="both"/>
        <w:rPr>
          <w:sz w:val="20"/>
          <w:szCs w:val="20"/>
          <w:lang w:eastAsia="zh-CN"/>
        </w:rPr>
      </w:pPr>
      <w:r>
        <w:rPr>
          <w:sz w:val="28"/>
          <w:szCs w:val="28"/>
          <w:lang w:eastAsia="zh-CN"/>
        </w:rPr>
        <w:t>4.13</w:t>
      </w:r>
      <w:r w:rsidR="00896056" w:rsidRPr="00896056">
        <w:rPr>
          <w:sz w:val="28"/>
          <w:szCs w:val="28"/>
          <w:lang w:eastAsia="zh-CN"/>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sidR="00896056" w:rsidRPr="0049763B">
          <w:rPr>
            <w:sz w:val="28"/>
            <w:szCs w:val="28"/>
            <w:lang w:eastAsia="zh-CN"/>
          </w:rPr>
          <w:t>частью 2 статьи 90</w:t>
        </w:r>
      </w:hyperlink>
      <w:r w:rsidR="004062FD">
        <w:rPr>
          <w:sz w:val="28"/>
          <w:szCs w:val="28"/>
          <w:lang w:eastAsia="zh-CN"/>
        </w:rPr>
        <w:t xml:space="preserve"> Федерального закона № 248–</w:t>
      </w:r>
      <w:r w:rsidR="00896056" w:rsidRPr="00896056">
        <w:rPr>
          <w:sz w:val="28"/>
          <w:szCs w:val="28"/>
          <w:lang w:eastAsia="zh-CN"/>
        </w:rPr>
        <w:t>ФЗ.</w:t>
      </w:r>
    </w:p>
    <w:p w:rsidR="00896056" w:rsidRPr="00896056" w:rsidRDefault="00C77C6F" w:rsidP="00896056">
      <w:pPr>
        <w:suppressAutoHyphens/>
        <w:autoSpaceDE w:val="0"/>
        <w:ind w:firstLine="709"/>
        <w:jc w:val="both"/>
        <w:rPr>
          <w:sz w:val="28"/>
          <w:szCs w:val="28"/>
          <w:lang w:eastAsia="zh-CN"/>
        </w:rPr>
      </w:pPr>
      <w:r>
        <w:rPr>
          <w:sz w:val="28"/>
          <w:szCs w:val="28"/>
          <w:lang w:eastAsia="zh-CN"/>
        </w:rPr>
        <w:t>4.14</w:t>
      </w:r>
      <w:r w:rsidR="00896056" w:rsidRPr="00896056">
        <w:rPr>
          <w:sz w:val="28"/>
          <w:szCs w:val="28"/>
          <w:lang w:eastAsia="zh-CN"/>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96056" w:rsidRPr="00896056" w:rsidRDefault="00C77C6F" w:rsidP="00896056">
      <w:pPr>
        <w:ind w:firstLine="709"/>
        <w:jc w:val="both"/>
        <w:rPr>
          <w:sz w:val="28"/>
          <w:szCs w:val="28"/>
        </w:rPr>
      </w:pPr>
      <w:r>
        <w:rPr>
          <w:sz w:val="28"/>
          <w:szCs w:val="28"/>
        </w:rPr>
        <w:t>4.15</w:t>
      </w:r>
      <w:r w:rsidR="00896056" w:rsidRPr="00896056">
        <w:rPr>
          <w:sz w:val="28"/>
          <w:szCs w:val="28"/>
        </w:rPr>
        <w:t>. Оформление акта производится на месте проведения контрольного мероприятия в день окончания проведения такого мероприятия,</w:t>
      </w:r>
      <w:r w:rsidR="00896056" w:rsidRPr="00896056">
        <w:rPr>
          <w:sz w:val="28"/>
          <w:szCs w:val="28"/>
          <w:shd w:val="clear" w:color="auto" w:fill="FFFFFF"/>
        </w:rPr>
        <w:t xml:space="preserve"> если иной порядок оформления акта не установлен Правительством Российской Федерации</w:t>
      </w:r>
      <w:r w:rsidR="00896056" w:rsidRPr="00896056">
        <w:rPr>
          <w:sz w:val="28"/>
          <w:szCs w:val="28"/>
        </w:rPr>
        <w:t>.</w:t>
      </w:r>
    </w:p>
    <w:p w:rsidR="00896056" w:rsidRPr="00896056" w:rsidRDefault="00896056" w:rsidP="00896056">
      <w:pPr>
        <w:suppressAutoHyphens/>
        <w:autoSpaceDE w:val="0"/>
        <w:ind w:firstLine="709"/>
        <w:jc w:val="both"/>
        <w:rPr>
          <w:sz w:val="20"/>
          <w:szCs w:val="20"/>
          <w:lang w:eastAsia="zh-CN"/>
        </w:rPr>
      </w:pPr>
      <w:r w:rsidRPr="00896056">
        <w:rPr>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96056" w:rsidRPr="00896056" w:rsidRDefault="00C77C6F" w:rsidP="00896056">
      <w:pPr>
        <w:suppressAutoHyphens/>
        <w:autoSpaceDE w:val="0"/>
        <w:ind w:firstLine="709"/>
        <w:jc w:val="both"/>
        <w:rPr>
          <w:sz w:val="20"/>
          <w:szCs w:val="20"/>
          <w:lang w:eastAsia="zh-CN"/>
        </w:rPr>
      </w:pPr>
      <w:r>
        <w:rPr>
          <w:sz w:val="28"/>
          <w:szCs w:val="28"/>
          <w:lang w:eastAsia="zh-CN"/>
        </w:rPr>
        <w:t>4.16</w:t>
      </w:r>
      <w:r w:rsidR="00896056" w:rsidRPr="00896056">
        <w:rPr>
          <w:sz w:val="28"/>
          <w:szCs w:val="28"/>
          <w:lang w:eastAsia="zh-CN"/>
        </w:rPr>
        <w:t>. Информация о контрольных мероприятиях размещается в Едином реестре контрольных (надзорных) мероприятий.</w:t>
      </w:r>
    </w:p>
    <w:p w:rsidR="00896056" w:rsidRPr="00896056" w:rsidRDefault="00C77C6F" w:rsidP="00896056">
      <w:pPr>
        <w:suppressAutoHyphens/>
        <w:autoSpaceDE w:val="0"/>
        <w:ind w:firstLine="709"/>
        <w:jc w:val="both"/>
        <w:rPr>
          <w:sz w:val="28"/>
          <w:szCs w:val="28"/>
          <w:lang w:eastAsia="zh-CN"/>
        </w:rPr>
      </w:pPr>
      <w:r>
        <w:rPr>
          <w:sz w:val="28"/>
          <w:szCs w:val="28"/>
          <w:lang w:eastAsia="zh-CN"/>
        </w:rPr>
        <w:lastRenderedPageBreak/>
        <w:t>4.17</w:t>
      </w:r>
      <w:r w:rsidR="00896056" w:rsidRPr="00896056">
        <w:rPr>
          <w:sz w:val="28"/>
          <w:szCs w:val="28"/>
          <w:lang w:eastAsia="zh-CN"/>
        </w:rPr>
        <w:t xml:space="preserve">.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896056" w:rsidRPr="00896056">
        <w:rPr>
          <w:sz w:val="28"/>
          <w:szCs w:val="28"/>
          <w:shd w:val="clear" w:color="auto" w:fill="FFFFFF"/>
          <w:lang w:eastAsia="zh-CN"/>
        </w:rPr>
        <w:t>доведения их до контролируемых лиц посредством инфраструктур</w:t>
      </w:r>
      <w:r w:rsidR="004062FD">
        <w:rPr>
          <w:sz w:val="28"/>
          <w:szCs w:val="28"/>
          <w:shd w:val="clear" w:color="auto" w:fill="FFFFFF"/>
          <w:lang w:eastAsia="zh-CN"/>
        </w:rPr>
        <w:t>ы, обеспечивающей информационно–</w:t>
      </w:r>
      <w:r w:rsidR="00896056" w:rsidRPr="00896056">
        <w:rPr>
          <w:sz w:val="28"/>
          <w:szCs w:val="28"/>
          <w:shd w:val="clear" w:color="auto" w:fill="FFFFFF"/>
          <w:lang w:eastAsia="zh-CN"/>
        </w:rPr>
        <w:t>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896056" w:rsidRPr="00896056">
        <w:rPr>
          <w:sz w:val="28"/>
          <w:szCs w:val="28"/>
          <w:lang w:eastAsia="zh-CN"/>
        </w:rPr>
        <w:t>Единый портал</w:t>
      </w:r>
      <w:r w:rsidR="00896056" w:rsidRPr="00896056">
        <w:rPr>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96056" w:rsidRPr="00896056" w:rsidRDefault="00C77C6F" w:rsidP="00896056">
      <w:pPr>
        <w:suppressAutoHyphens/>
        <w:autoSpaceDE w:val="0"/>
        <w:ind w:firstLine="709"/>
        <w:jc w:val="both"/>
        <w:rPr>
          <w:sz w:val="28"/>
          <w:szCs w:val="28"/>
          <w:lang w:eastAsia="zh-CN"/>
        </w:rPr>
      </w:pPr>
      <w:r>
        <w:rPr>
          <w:sz w:val="28"/>
          <w:szCs w:val="28"/>
          <w:lang w:eastAsia="zh-CN"/>
        </w:rPr>
        <w:t xml:space="preserve">4.18. </w:t>
      </w:r>
      <w:r w:rsidR="00896056" w:rsidRPr="00896056">
        <w:rPr>
          <w:sz w:val="28"/>
          <w:szCs w:val="2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00896056" w:rsidRPr="00896056">
        <w:rPr>
          <w:sz w:val="28"/>
          <w:szCs w:val="28"/>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00896056" w:rsidRPr="00896056">
        <w:rPr>
          <w:sz w:val="28"/>
          <w:szCs w:val="28"/>
          <w:lang w:eastAsia="zh-CN"/>
        </w:rPr>
        <w:t xml:space="preserve"> Указанный гражданин вправе направлять администрации документы на бумажном носителе.</w:t>
      </w:r>
    </w:p>
    <w:p w:rsidR="00896056" w:rsidRPr="00896056" w:rsidRDefault="00896056" w:rsidP="00896056">
      <w:pPr>
        <w:suppressAutoHyphens/>
        <w:autoSpaceDE w:val="0"/>
        <w:ind w:firstLine="709"/>
        <w:jc w:val="both"/>
        <w:rPr>
          <w:sz w:val="28"/>
          <w:szCs w:val="28"/>
          <w:lang w:eastAsia="zh-CN"/>
        </w:rPr>
      </w:pPr>
      <w:r w:rsidRPr="00896056">
        <w:rPr>
          <w:sz w:val="28"/>
          <w:szCs w:val="28"/>
          <w:lang w:eastAsia="zh-CN"/>
        </w:rPr>
        <w:t>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96056" w:rsidRPr="00896056" w:rsidRDefault="00896056" w:rsidP="00896056">
      <w:pPr>
        <w:suppressAutoHyphens/>
        <w:autoSpaceDE w:val="0"/>
        <w:ind w:firstLine="709"/>
        <w:jc w:val="both"/>
        <w:rPr>
          <w:sz w:val="28"/>
          <w:szCs w:val="28"/>
          <w:lang w:eastAsia="zh-CN"/>
        </w:rPr>
      </w:pPr>
      <w:r w:rsidRPr="00896056">
        <w:rPr>
          <w:sz w:val="28"/>
          <w:szCs w:val="28"/>
          <w:lang w:eastAsia="zh-CN"/>
        </w:rPr>
        <w:t xml:space="preserve">4.19.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96056">
        <w:rPr>
          <w:sz w:val="28"/>
          <w:szCs w:val="28"/>
          <w:shd w:val="clear" w:color="auto" w:fill="FFFFFF"/>
          <w:lang w:eastAsia="zh-CN"/>
        </w:rPr>
        <w:t xml:space="preserve">Федерального закона </w:t>
      </w:r>
      <w:r w:rsidR="00AE163D">
        <w:rPr>
          <w:sz w:val="28"/>
          <w:szCs w:val="28"/>
          <w:lang w:eastAsia="zh-CN"/>
        </w:rPr>
        <w:t>№ 248–</w:t>
      </w:r>
      <w:r w:rsidRPr="00896056">
        <w:rPr>
          <w:sz w:val="28"/>
          <w:szCs w:val="28"/>
          <w:lang w:eastAsia="zh-CN"/>
        </w:rPr>
        <w:t>ФЗ и разделом 5 настоящего Положения.</w:t>
      </w:r>
    </w:p>
    <w:p w:rsidR="00896056" w:rsidRPr="00896056" w:rsidRDefault="00896056" w:rsidP="00896056">
      <w:pPr>
        <w:suppressAutoHyphens/>
        <w:autoSpaceDE w:val="0"/>
        <w:ind w:firstLine="709"/>
        <w:jc w:val="both"/>
        <w:rPr>
          <w:sz w:val="28"/>
          <w:szCs w:val="28"/>
          <w:lang w:eastAsia="zh-CN"/>
        </w:rPr>
      </w:pPr>
      <w:r w:rsidRPr="00896056">
        <w:rPr>
          <w:sz w:val="28"/>
          <w:szCs w:val="28"/>
          <w:lang w:eastAsia="zh-CN"/>
        </w:rPr>
        <w:t>4.20.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профилактические мероприятия в соответствии с разделом 3 настоящего Положения.</w:t>
      </w:r>
    </w:p>
    <w:p w:rsidR="00896056" w:rsidRPr="00896056" w:rsidRDefault="00896056" w:rsidP="00896056">
      <w:pPr>
        <w:suppressAutoHyphens/>
        <w:autoSpaceDE w:val="0"/>
        <w:ind w:firstLine="709"/>
        <w:jc w:val="both"/>
        <w:rPr>
          <w:sz w:val="20"/>
          <w:szCs w:val="20"/>
          <w:lang w:eastAsia="zh-CN"/>
        </w:rPr>
      </w:pPr>
      <w:r w:rsidRPr="00896056">
        <w:rPr>
          <w:sz w:val="28"/>
          <w:szCs w:val="28"/>
          <w:lang w:eastAsia="zh-CN"/>
        </w:rPr>
        <w:t>4.21.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896056" w:rsidRPr="00896056" w:rsidRDefault="00896056" w:rsidP="00896056">
      <w:pPr>
        <w:suppressAutoHyphens/>
        <w:autoSpaceDE w:val="0"/>
        <w:ind w:firstLine="709"/>
        <w:jc w:val="both"/>
        <w:rPr>
          <w:sz w:val="20"/>
          <w:szCs w:val="20"/>
          <w:lang w:eastAsia="zh-CN"/>
        </w:rPr>
      </w:pPr>
      <w:bookmarkStart w:id="1" w:name="Par318"/>
      <w:bookmarkEnd w:id="1"/>
      <w:r w:rsidRPr="00896056">
        <w:rPr>
          <w:sz w:val="28"/>
          <w:szCs w:val="28"/>
          <w:lang w:eastAsia="zh-CN"/>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96056" w:rsidRPr="00896056" w:rsidRDefault="00896056" w:rsidP="00896056">
      <w:pPr>
        <w:suppressAutoHyphens/>
        <w:autoSpaceDE w:val="0"/>
        <w:ind w:firstLine="709"/>
        <w:jc w:val="both"/>
        <w:rPr>
          <w:sz w:val="20"/>
          <w:szCs w:val="20"/>
          <w:lang w:eastAsia="zh-CN"/>
        </w:rPr>
      </w:pPr>
      <w:r w:rsidRPr="00896056">
        <w:rPr>
          <w:sz w:val="28"/>
          <w:szCs w:val="28"/>
          <w:lang w:eastAsia="zh-CN"/>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w:t>
      </w:r>
      <w:r w:rsidR="004062FD">
        <w:rPr>
          <w:sz w:val="28"/>
          <w:szCs w:val="28"/>
          <w:lang w:eastAsia="zh-CN"/>
        </w:rPr>
        <w:t>муниципального жилищного контроля</w:t>
      </w:r>
      <w:r w:rsidRPr="00896056">
        <w:rPr>
          <w:sz w:val="28"/>
          <w:szCs w:val="28"/>
          <w:lang w:eastAsia="zh-CN"/>
        </w:rPr>
        <w:t>, представляет непосредственную угрозу причинения вреда (ущерба) охраняемым законом ценностям или что такой вред (ущерб) причинен;</w:t>
      </w:r>
    </w:p>
    <w:p w:rsidR="00896056" w:rsidRPr="00896056" w:rsidRDefault="00896056" w:rsidP="00896056">
      <w:pPr>
        <w:suppressAutoHyphens/>
        <w:autoSpaceDE w:val="0"/>
        <w:ind w:firstLine="709"/>
        <w:jc w:val="both"/>
        <w:rPr>
          <w:sz w:val="28"/>
          <w:szCs w:val="28"/>
          <w:lang w:eastAsia="zh-CN"/>
        </w:rPr>
      </w:pPr>
      <w:r w:rsidRPr="00896056">
        <w:rPr>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96056" w:rsidRPr="00896056" w:rsidRDefault="00896056" w:rsidP="00896056">
      <w:pPr>
        <w:ind w:firstLine="709"/>
        <w:jc w:val="both"/>
        <w:rPr>
          <w:sz w:val="28"/>
          <w:szCs w:val="28"/>
        </w:rPr>
      </w:pPr>
      <w:r w:rsidRPr="00896056">
        <w:rPr>
          <w:sz w:val="28"/>
          <w:szCs w:val="28"/>
        </w:rPr>
        <w:t xml:space="preserve">4) </w:t>
      </w:r>
      <w:r w:rsidRPr="00896056">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96056">
        <w:rPr>
          <w:sz w:val="28"/>
          <w:szCs w:val="28"/>
        </w:rPr>
        <w:t>;</w:t>
      </w:r>
    </w:p>
    <w:p w:rsidR="00896056" w:rsidRPr="00896056" w:rsidRDefault="00896056" w:rsidP="00896056">
      <w:pPr>
        <w:suppressAutoHyphens/>
        <w:autoSpaceDE w:val="0"/>
        <w:ind w:firstLine="709"/>
        <w:jc w:val="both"/>
        <w:rPr>
          <w:sz w:val="20"/>
          <w:szCs w:val="20"/>
          <w:lang w:eastAsia="zh-CN"/>
        </w:rPr>
      </w:pPr>
      <w:r w:rsidRPr="00896056">
        <w:rPr>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96056" w:rsidRPr="00896056" w:rsidRDefault="00896056" w:rsidP="00D11ACC">
      <w:pPr>
        <w:suppressAutoHyphens/>
        <w:autoSpaceDE w:val="0"/>
        <w:ind w:firstLine="709"/>
        <w:jc w:val="both"/>
        <w:rPr>
          <w:sz w:val="28"/>
          <w:szCs w:val="28"/>
          <w:lang w:eastAsia="zh-CN"/>
        </w:rPr>
      </w:pPr>
      <w:r w:rsidRPr="00896056">
        <w:rPr>
          <w:sz w:val="28"/>
          <w:szCs w:val="28"/>
          <w:lang w:eastAsia="zh-CN"/>
        </w:rPr>
        <w:t xml:space="preserve">4.22. </w:t>
      </w:r>
      <w:r w:rsidRPr="00896056">
        <w:rPr>
          <w:sz w:val="28"/>
          <w:szCs w:val="28"/>
        </w:rPr>
        <w:t xml:space="preserve">В случае выявления в ходе проведения контрольного мероприятия в рамках осуществления муниципального </w:t>
      </w:r>
      <w:r w:rsidR="004062FD">
        <w:rPr>
          <w:sz w:val="28"/>
          <w:szCs w:val="28"/>
        </w:rPr>
        <w:t xml:space="preserve">жилищного </w:t>
      </w:r>
      <w:r w:rsidRPr="00896056">
        <w:rPr>
          <w:sz w:val="28"/>
          <w:szCs w:val="28"/>
        </w:rPr>
        <w:t xml:space="preserve">контроля нарушения требований </w:t>
      </w:r>
      <w:r w:rsidR="004062FD">
        <w:rPr>
          <w:sz w:val="28"/>
          <w:szCs w:val="28"/>
        </w:rPr>
        <w:t>жилищного</w:t>
      </w:r>
      <w:r w:rsidRPr="00896056">
        <w:rPr>
          <w:sz w:val="28"/>
          <w:szCs w:val="28"/>
        </w:rPr>
        <w:t xml:space="preserve">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государственного </w:t>
      </w:r>
      <w:r w:rsidR="004062FD">
        <w:rPr>
          <w:sz w:val="28"/>
          <w:szCs w:val="28"/>
        </w:rPr>
        <w:t>жилищного</w:t>
      </w:r>
      <w:r w:rsidRPr="00896056">
        <w:rPr>
          <w:sz w:val="28"/>
          <w:szCs w:val="28"/>
        </w:rPr>
        <w:t xml:space="preserve"> надзора.</w:t>
      </w:r>
    </w:p>
    <w:p w:rsidR="001A03C4" w:rsidRDefault="00C674A7" w:rsidP="00C674A7">
      <w:pPr>
        <w:pStyle w:val="a3"/>
        <w:ind w:firstLine="709"/>
        <w:jc w:val="both"/>
        <w:rPr>
          <w:rFonts w:ascii="Times New Roman" w:hAnsi="Times New Roman" w:cs="Times New Roman"/>
          <w:sz w:val="28"/>
          <w:szCs w:val="28"/>
        </w:rPr>
      </w:pPr>
      <w:r>
        <w:rPr>
          <w:rFonts w:ascii="Times New Roman" w:hAnsi="Times New Roman" w:cs="Times New Roman"/>
          <w:sz w:val="28"/>
          <w:szCs w:val="28"/>
        </w:rPr>
        <w:t>4.23</w:t>
      </w:r>
      <w:r w:rsidRPr="00C674A7">
        <w:rPr>
          <w:rFonts w:ascii="Times New Roman" w:hAnsi="Times New Roman" w:cs="Times New Roman"/>
          <w:sz w:val="28"/>
          <w:szCs w:val="28"/>
        </w:rPr>
        <w:t>. Срок проведения контрольного мероприятия может быть приостановлен Главой администрации на основании мотивированного представления должностного лица в случае, если срок осуществления экспертиз или испытаний превышает срок проведения контрольного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0E731B" w:rsidRPr="000E731B" w:rsidRDefault="000E731B" w:rsidP="000E731B">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4.24</w:t>
      </w:r>
      <w:r w:rsidRPr="000E731B">
        <w:rPr>
          <w:rFonts w:ascii="Times New Roman" w:hAnsi="Times New Roman" w:cs="Times New Roman"/>
          <w:sz w:val="28"/>
          <w:szCs w:val="28"/>
        </w:rPr>
        <w:t xml:space="preserve">. Администрация ежегодно осуществляет подготовку доклада о муниципальном </w:t>
      </w:r>
      <w:r>
        <w:rPr>
          <w:rFonts w:ascii="Times New Roman" w:hAnsi="Times New Roman" w:cs="Times New Roman"/>
          <w:sz w:val="28"/>
          <w:szCs w:val="28"/>
        </w:rPr>
        <w:t>жилищном</w:t>
      </w:r>
      <w:r w:rsidRPr="000E731B">
        <w:rPr>
          <w:rFonts w:ascii="Times New Roman" w:hAnsi="Times New Roman" w:cs="Times New Roman"/>
          <w:sz w:val="28"/>
          <w:szCs w:val="28"/>
        </w:rPr>
        <w:t xml:space="preserve"> контроле с учетом требований, установленных Федеральным законом № 248–ФЗ.</w:t>
      </w:r>
    </w:p>
    <w:p w:rsidR="00C674A7" w:rsidRPr="001A03C4" w:rsidRDefault="00C674A7" w:rsidP="004062FD">
      <w:pPr>
        <w:pStyle w:val="a3"/>
        <w:jc w:val="both"/>
        <w:rPr>
          <w:rFonts w:ascii="Times New Roman" w:hAnsi="Times New Roman" w:cs="Times New Roman"/>
          <w:sz w:val="28"/>
          <w:szCs w:val="28"/>
        </w:rPr>
      </w:pPr>
    </w:p>
    <w:p w:rsidR="00CE5CF4" w:rsidRPr="005C5156" w:rsidRDefault="00CE5CF4" w:rsidP="00D11ACC">
      <w:pPr>
        <w:pStyle w:val="ConsPlusNormal"/>
        <w:jc w:val="center"/>
        <w:rPr>
          <w:b/>
          <w:bCs/>
          <w:sz w:val="28"/>
          <w:szCs w:val="28"/>
        </w:rPr>
      </w:pPr>
      <w:r w:rsidRPr="005C5156">
        <w:rPr>
          <w:b/>
          <w:bCs/>
          <w:sz w:val="28"/>
          <w:szCs w:val="28"/>
        </w:rPr>
        <w:t>Раздел 5. Обжалование решений администрации,</w:t>
      </w:r>
      <w:r w:rsidR="00D11ACC">
        <w:rPr>
          <w:b/>
          <w:bCs/>
          <w:sz w:val="28"/>
          <w:szCs w:val="28"/>
        </w:rPr>
        <w:t xml:space="preserve"> </w:t>
      </w:r>
      <w:r w:rsidRPr="005C5156">
        <w:rPr>
          <w:b/>
          <w:bCs/>
          <w:sz w:val="28"/>
          <w:szCs w:val="28"/>
        </w:rPr>
        <w:t>действий (бездействия) должностных лиц</w:t>
      </w:r>
    </w:p>
    <w:p w:rsidR="00CE5CF4" w:rsidRPr="005C5156" w:rsidRDefault="00CE5CF4" w:rsidP="00CE5CF4">
      <w:pPr>
        <w:pStyle w:val="ConsPlusNormal"/>
        <w:jc w:val="center"/>
        <w:rPr>
          <w:b/>
          <w:bCs/>
          <w:sz w:val="28"/>
          <w:szCs w:val="28"/>
        </w:rPr>
      </w:pPr>
    </w:p>
    <w:p w:rsidR="00CE5CF4" w:rsidRPr="005C5156" w:rsidRDefault="00CE5CF4" w:rsidP="00CE5CF4">
      <w:pPr>
        <w:pStyle w:val="ConsPlusNormal"/>
        <w:ind w:firstLine="709"/>
        <w:jc w:val="both"/>
      </w:pPr>
      <w:r w:rsidRPr="005C5156">
        <w:rPr>
          <w:sz w:val="28"/>
          <w:szCs w:val="28"/>
        </w:rPr>
        <w:t xml:space="preserve">5.1. Решения администрации, действия (бездействие) должностных лиц могут быть обжалованы в порядке, установленном главой 9 Федерального закона </w:t>
      </w:r>
      <w:r w:rsidR="00573C5E">
        <w:rPr>
          <w:sz w:val="28"/>
          <w:szCs w:val="28"/>
        </w:rPr>
        <w:t>№ 248–</w:t>
      </w:r>
      <w:r w:rsidRPr="005C5156">
        <w:rPr>
          <w:sz w:val="28"/>
          <w:szCs w:val="28"/>
        </w:rPr>
        <w:t>ФЗ.</w:t>
      </w:r>
    </w:p>
    <w:p w:rsidR="00CE5CF4" w:rsidRPr="005C5156" w:rsidRDefault="00CE5CF4" w:rsidP="00CE5CF4">
      <w:pPr>
        <w:pStyle w:val="ConsPlusNormal"/>
        <w:ind w:firstLine="709"/>
        <w:jc w:val="both"/>
        <w:rPr>
          <w:sz w:val="28"/>
          <w:szCs w:val="28"/>
        </w:rPr>
      </w:pPr>
      <w:r w:rsidRPr="005C5156">
        <w:rPr>
          <w:sz w:val="28"/>
          <w:szCs w:val="28"/>
        </w:rPr>
        <w:t>5.2. Контролируемые лица, права и законные интересы которых, по их мнению, были непосредственно нарушены в рамка</w:t>
      </w:r>
      <w:r>
        <w:rPr>
          <w:sz w:val="28"/>
          <w:szCs w:val="28"/>
        </w:rPr>
        <w:t xml:space="preserve">х осуществления муниципального жилищного </w:t>
      </w:r>
      <w:r w:rsidRPr="005C5156">
        <w:rPr>
          <w:sz w:val="28"/>
          <w:szCs w:val="28"/>
        </w:rPr>
        <w:t xml:space="preserve">контроля, </w:t>
      </w:r>
      <w:r w:rsidRPr="00C76EF3">
        <w:rPr>
          <w:sz w:val="28"/>
          <w:szCs w:val="28"/>
        </w:rPr>
        <w:t>имеют право на досудебное обжалование:</w:t>
      </w:r>
    </w:p>
    <w:p w:rsidR="00CE5CF4" w:rsidRPr="005C5156" w:rsidRDefault="00CE5CF4" w:rsidP="00CE5CF4">
      <w:pPr>
        <w:pStyle w:val="ConsPlusNormal"/>
        <w:ind w:firstLine="709"/>
        <w:jc w:val="both"/>
      </w:pPr>
      <w:r w:rsidRPr="005C5156">
        <w:rPr>
          <w:sz w:val="28"/>
          <w:szCs w:val="28"/>
        </w:rPr>
        <w:t>1) решений о проведении контрольных мероприятий;</w:t>
      </w:r>
    </w:p>
    <w:p w:rsidR="00CE5CF4" w:rsidRPr="005C5156" w:rsidRDefault="00CE5CF4" w:rsidP="00CE5CF4">
      <w:pPr>
        <w:pStyle w:val="ConsPlusNormal"/>
        <w:ind w:firstLine="709"/>
        <w:jc w:val="both"/>
      </w:pPr>
      <w:r w:rsidRPr="005C5156">
        <w:rPr>
          <w:sz w:val="28"/>
          <w:szCs w:val="28"/>
        </w:rPr>
        <w:t>2) актов контрольных мероприятий, предписаний об устранении выявленных нарушений;</w:t>
      </w:r>
    </w:p>
    <w:p w:rsidR="00CE5CF4" w:rsidRPr="005C5156" w:rsidRDefault="00CE5CF4" w:rsidP="00CE5CF4">
      <w:pPr>
        <w:pStyle w:val="ConsPlusNormal"/>
        <w:ind w:firstLine="709"/>
        <w:jc w:val="both"/>
        <w:rPr>
          <w:sz w:val="28"/>
          <w:szCs w:val="28"/>
        </w:rPr>
      </w:pPr>
      <w:r w:rsidRPr="005C5156">
        <w:rPr>
          <w:sz w:val="28"/>
          <w:szCs w:val="28"/>
        </w:rPr>
        <w:t>3) действий (бездействия) должностных лиц в рамках контрольных мероприятий.</w:t>
      </w:r>
    </w:p>
    <w:p w:rsidR="00CE5CF4" w:rsidRPr="005C5156" w:rsidRDefault="00CE5CF4" w:rsidP="00CE5CF4">
      <w:pPr>
        <w:ind w:firstLine="709"/>
        <w:jc w:val="both"/>
        <w:rPr>
          <w:sz w:val="28"/>
          <w:szCs w:val="28"/>
        </w:rPr>
      </w:pPr>
      <w:r w:rsidRPr="005C5156">
        <w:rPr>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5C5156">
        <w:rPr>
          <w:sz w:val="28"/>
          <w:szCs w:val="28"/>
          <w:shd w:val="clear" w:color="auto" w:fill="FFFFFF"/>
        </w:rPr>
        <w:t xml:space="preserve"> и (или) регионального портала государственных и муниципальных услуг</w:t>
      </w:r>
      <w:r w:rsidRPr="005C5156">
        <w:rPr>
          <w:sz w:val="28"/>
          <w:szCs w:val="28"/>
        </w:rPr>
        <w:t>.</w:t>
      </w:r>
    </w:p>
    <w:p w:rsidR="00CE5CF4" w:rsidRPr="005C5156" w:rsidRDefault="00CE5CF4" w:rsidP="00CE5CF4">
      <w:pPr>
        <w:pStyle w:val="s1"/>
        <w:rPr>
          <w:rFonts w:ascii="Times New Roman" w:hAnsi="Times New Roman" w:cs="Times New Roman"/>
          <w:sz w:val="28"/>
          <w:szCs w:val="28"/>
        </w:rPr>
      </w:pPr>
      <w:r w:rsidRPr="005C5156">
        <w:rPr>
          <w:rFonts w:ascii="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Pr="00CE5CF4">
        <w:rPr>
          <w:rFonts w:ascii="Times New Roman" w:hAnsi="Times New Roman" w:cs="Times New Roman"/>
          <w:sz w:val="28"/>
          <w:szCs w:val="28"/>
        </w:rPr>
        <w:t>Главы</w:t>
      </w:r>
      <w:r w:rsidRPr="00CE5CF4">
        <w:rPr>
          <w:rFonts w:ascii="Times New Roman" w:hAnsi="Times New Roman" w:cs="Times New Roman"/>
          <w:iCs/>
          <w:sz w:val="28"/>
          <w:szCs w:val="28"/>
        </w:rPr>
        <w:t xml:space="preserve"> администрации</w:t>
      </w:r>
      <w:r>
        <w:rPr>
          <w:rFonts w:ascii="Times New Roman" w:hAnsi="Times New Roman" w:cs="Times New Roman"/>
          <w:i/>
          <w:iCs/>
          <w:sz w:val="24"/>
          <w:szCs w:val="24"/>
        </w:rPr>
        <w:t xml:space="preserve"> </w:t>
      </w:r>
      <w:r w:rsidRPr="005C5156">
        <w:rPr>
          <w:rFonts w:ascii="Times New Roman" w:hAnsi="Times New Roman" w:cs="Times New Roman"/>
          <w:sz w:val="28"/>
          <w:szCs w:val="28"/>
        </w:rPr>
        <w:t>с предварительным информированием Главы</w:t>
      </w:r>
      <w:r>
        <w:rPr>
          <w:rFonts w:ascii="Times New Roman" w:hAnsi="Times New Roman" w:cs="Times New Roman"/>
          <w:sz w:val="28"/>
          <w:szCs w:val="28"/>
        </w:rPr>
        <w:t xml:space="preserve"> администрации </w:t>
      </w:r>
      <w:r w:rsidRPr="005C5156">
        <w:rPr>
          <w:rFonts w:ascii="Times New Roman" w:hAnsi="Times New Roman" w:cs="Times New Roman"/>
          <w:sz w:val="28"/>
          <w:szCs w:val="28"/>
        </w:rPr>
        <w:t>о наличии в</w:t>
      </w:r>
      <w:r w:rsidRPr="005C5156">
        <w:rPr>
          <w:rFonts w:ascii="Times New Roman" w:hAnsi="Times New Roman" w:cs="Times New Roman"/>
          <w:i/>
          <w:iCs/>
          <w:sz w:val="24"/>
          <w:szCs w:val="24"/>
        </w:rPr>
        <w:t xml:space="preserve"> </w:t>
      </w:r>
      <w:r w:rsidRPr="005C5156">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rsidR="00CE5CF4" w:rsidRPr="005C5156" w:rsidRDefault="00CE5CF4" w:rsidP="00CE5CF4">
      <w:pPr>
        <w:pStyle w:val="ConsPlusNormal"/>
        <w:ind w:firstLine="709"/>
        <w:jc w:val="both"/>
      </w:pPr>
      <w:r w:rsidRPr="005C5156">
        <w:rPr>
          <w:sz w:val="28"/>
          <w:szCs w:val="28"/>
        </w:rPr>
        <w:t>5.4. Жалоба на решение администрации, действия (бездействие) его должностных лиц рассматривается Главой</w:t>
      </w:r>
      <w:r>
        <w:rPr>
          <w:sz w:val="28"/>
          <w:szCs w:val="28"/>
        </w:rPr>
        <w:t xml:space="preserve"> администрации</w:t>
      </w:r>
      <w:r w:rsidRPr="005C5156">
        <w:rPr>
          <w:sz w:val="28"/>
          <w:szCs w:val="28"/>
        </w:rPr>
        <w:t>.</w:t>
      </w:r>
    </w:p>
    <w:p w:rsidR="00CE5CF4" w:rsidRPr="006962B4" w:rsidRDefault="00CE5CF4" w:rsidP="006962B4">
      <w:pPr>
        <w:pStyle w:val="a3"/>
        <w:ind w:firstLine="709"/>
        <w:jc w:val="both"/>
        <w:rPr>
          <w:rFonts w:ascii="Times New Roman" w:hAnsi="Times New Roman" w:cs="Times New Roman"/>
          <w:sz w:val="28"/>
          <w:szCs w:val="28"/>
        </w:rPr>
      </w:pPr>
      <w:r w:rsidRPr="006962B4">
        <w:rPr>
          <w:rFonts w:ascii="Times New Roman" w:hAnsi="Times New Roman" w:cs="Times New Roman"/>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E5CF4" w:rsidRPr="006962B4" w:rsidRDefault="00CE5CF4" w:rsidP="006962B4">
      <w:pPr>
        <w:pStyle w:val="a3"/>
        <w:ind w:firstLine="709"/>
        <w:jc w:val="both"/>
        <w:rPr>
          <w:rFonts w:ascii="Times New Roman" w:hAnsi="Times New Roman" w:cs="Times New Roman"/>
          <w:sz w:val="28"/>
          <w:szCs w:val="28"/>
        </w:rPr>
      </w:pPr>
      <w:r w:rsidRPr="006962B4">
        <w:rPr>
          <w:rFonts w:ascii="Times New Roman" w:hAnsi="Times New Roman" w:cs="Times New Roman"/>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CE5CF4" w:rsidRPr="006962B4" w:rsidRDefault="00CE5CF4" w:rsidP="006962B4">
      <w:pPr>
        <w:pStyle w:val="a3"/>
        <w:ind w:firstLine="709"/>
        <w:jc w:val="both"/>
        <w:rPr>
          <w:rFonts w:ascii="Times New Roman" w:hAnsi="Times New Roman" w:cs="Times New Roman"/>
          <w:sz w:val="28"/>
          <w:szCs w:val="28"/>
        </w:rPr>
      </w:pPr>
      <w:r w:rsidRPr="006962B4">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CE5CF4" w:rsidRPr="006962B4" w:rsidRDefault="00CE5CF4" w:rsidP="006962B4">
      <w:pPr>
        <w:pStyle w:val="a3"/>
        <w:ind w:firstLine="709"/>
        <w:jc w:val="both"/>
        <w:rPr>
          <w:rFonts w:ascii="Times New Roman" w:hAnsi="Times New Roman" w:cs="Times New Roman"/>
          <w:sz w:val="28"/>
          <w:szCs w:val="28"/>
        </w:rPr>
      </w:pPr>
      <w:r w:rsidRPr="006962B4">
        <w:rPr>
          <w:rFonts w:ascii="Times New Roman" w:hAnsi="Times New Roman" w:cs="Times New Roman"/>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E5CF4" w:rsidRPr="006962B4" w:rsidRDefault="00CE5CF4" w:rsidP="006962B4">
      <w:pPr>
        <w:pStyle w:val="a3"/>
        <w:ind w:firstLine="709"/>
        <w:jc w:val="both"/>
        <w:rPr>
          <w:rFonts w:ascii="Times New Roman" w:hAnsi="Times New Roman" w:cs="Times New Roman"/>
          <w:sz w:val="28"/>
          <w:szCs w:val="28"/>
        </w:rPr>
      </w:pPr>
      <w:r w:rsidRPr="006962B4">
        <w:rPr>
          <w:rFonts w:ascii="Times New Roman" w:hAnsi="Times New Roman" w:cs="Times New Roman"/>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CE5CF4" w:rsidRPr="006962B4" w:rsidRDefault="00CE5CF4" w:rsidP="006962B4">
      <w:pPr>
        <w:pStyle w:val="a3"/>
        <w:ind w:firstLine="709"/>
        <w:jc w:val="both"/>
        <w:rPr>
          <w:rFonts w:ascii="Times New Roman" w:hAnsi="Times New Roman" w:cs="Times New Roman"/>
          <w:sz w:val="28"/>
          <w:szCs w:val="28"/>
        </w:rPr>
      </w:pPr>
      <w:r w:rsidRPr="006962B4">
        <w:rPr>
          <w:rFonts w:ascii="Times New Roman" w:hAnsi="Times New Roman" w:cs="Times New Roman"/>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администрации не более чем на 20 рабочих дней.</w:t>
      </w:r>
    </w:p>
    <w:p w:rsidR="00325E18" w:rsidRPr="006962B4" w:rsidRDefault="00325E18" w:rsidP="006962B4">
      <w:pPr>
        <w:pStyle w:val="a3"/>
        <w:ind w:firstLine="709"/>
        <w:jc w:val="both"/>
        <w:rPr>
          <w:rFonts w:ascii="Times New Roman" w:hAnsi="Times New Roman" w:cs="Times New Roman"/>
          <w:sz w:val="28"/>
          <w:szCs w:val="28"/>
        </w:rPr>
      </w:pPr>
      <w:r w:rsidRPr="006962B4">
        <w:rPr>
          <w:rFonts w:ascii="Times New Roman" w:hAnsi="Times New Roman" w:cs="Times New Roman"/>
          <w:sz w:val="28"/>
          <w:szCs w:val="28"/>
        </w:rPr>
        <w:t>5.7. Досудебный порядок обжалования до 31 декабря 2023 года может осуществляться посредством бумажного документооборота.</w:t>
      </w:r>
    </w:p>
    <w:p w:rsidR="009D2285" w:rsidRPr="006962B4" w:rsidRDefault="009D2285" w:rsidP="006962B4">
      <w:pPr>
        <w:pStyle w:val="a3"/>
        <w:jc w:val="both"/>
        <w:rPr>
          <w:rFonts w:ascii="Times New Roman" w:hAnsi="Times New Roman" w:cs="Times New Roman"/>
          <w:i/>
          <w:sz w:val="28"/>
          <w:szCs w:val="28"/>
          <w:lang w:eastAsia="ar-SA"/>
        </w:rPr>
      </w:pPr>
    </w:p>
    <w:p w:rsidR="00CE5CF4" w:rsidRPr="006962B4" w:rsidRDefault="00CE5CF4" w:rsidP="006962B4">
      <w:pPr>
        <w:pStyle w:val="a3"/>
        <w:jc w:val="center"/>
        <w:rPr>
          <w:rFonts w:ascii="Times New Roman" w:hAnsi="Times New Roman" w:cs="Times New Roman"/>
          <w:b/>
          <w:bCs/>
          <w:sz w:val="28"/>
          <w:szCs w:val="28"/>
        </w:rPr>
      </w:pPr>
      <w:r w:rsidRPr="006962B4">
        <w:rPr>
          <w:rFonts w:ascii="Times New Roman" w:hAnsi="Times New Roman" w:cs="Times New Roman"/>
          <w:b/>
          <w:bCs/>
          <w:sz w:val="28"/>
          <w:szCs w:val="28"/>
        </w:rPr>
        <w:t xml:space="preserve">Раздел 6. Ключевые показатели </w:t>
      </w:r>
      <w:r w:rsidR="00AF44E4" w:rsidRPr="006962B4">
        <w:rPr>
          <w:rFonts w:ascii="Times New Roman" w:hAnsi="Times New Roman" w:cs="Times New Roman"/>
          <w:b/>
          <w:bCs/>
          <w:sz w:val="28"/>
          <w:szCs w:val="28"/>
        </w:rPr>
        <w:t xml:space="preserve">и их целевые значения, индикативные показатели </w:t>
      </w:r>
      <w:r w:rsidRPr="006962B4">
        <w:rPr>
          <w:rFonts w:ascii="Times New Roman" w:hAnsi="Times New Roman" w:cs="Times New Roman"/>
          <w:b/>
          <w:bCs/>
          <w:sz w:val="28"/>
          <w:szCs w:val="28"/>
        </w:rPr>
        <w:t>муниципального</w:t>
      </w:r>
      <w:r w:rsidR="00AF44E4" w:rsidRPr="006962B4">
        <w:rPr>
          <w:rFonts w:ascii="Times New Roman" w:hAnsi="Times New Roman" w:cs="Times New Roman"/>
          <w:b/>
          <w:bCs/>
          <w:sz w:val="28"/>
          <w:szCs w:val="28"/>
        </w:rPr>
        <w:t xml:space="preserve"> </w:t>
      </w:r>
      <w:r w:rsidRPr="006962B4">
        <w:rPr>
          <w:rFonts w:ascii="Times New Roman" w:hAnsi="Times New Roman" w:cs="Times New Roman"/>
          <w:b/>
          <w:bCs/>
          <w:sz w:val="28"/>
          <w:szCs w:val="28"/>
        </w:rPr>
        <w:t>жилищного контроля</w:t>
      </w:r>
    </w:p>
    <w:p w:rsidR="00CE5CF4" w:rsidRPr="006962B4" w:rsidRDefault="00CE5CF4" w:rsidP="006962B4">
      <w:pPr>
        <w:pStyle w:val="a3"/>
        <w:jc w:val="center"/>
        <w:rPr>
          <w:rFonts w:ascii="Times New Roman" w:hAnsi="Times New Roman" w:cs="Times New Roman"/>
          <w:b/>
          <w:bCs/>
          <w:sz w:val="28"/>
          <w:szCs w:val="28"/>
        </w:rPr>
      </w:pPr>
    </w:p>
    <w:p w:rsidR="00CE5CF4" w:rsidRPr="006962B4" w:rsidRDefault="00CE5CF4" w:rsidP="006962B4">
      <w:pPr>
        <w:pStyle w:val="a3"/>
        <w:ind w:firstLine="709"/>
        <w:jc w:val="both"/>
        <w:rPr>
          <w:rFonts w:ascii="Times New Roman" w:hAnsi="Times New Roman" w:cs="Times New Roman"/>
          <w:sz w:val="28"/>
          <w:szCs w:val="28"/>
        </w:rPr>
      </w:pPr>
      <w:r w:rsidRPr="006962B4">
        <w:rPr>
          <w:rFonts w:ascii="Times New Roman" w:hAnsi="Times New Roman" w:cs="Times New Roman"/>
          <w:sz w:val="28"/>
          <w:szCs w:val="28"/>
        </w:rPr>
        <w:t xml:space="preserve">6.1.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 </w:t>
      </w:r>
    </w:p>
    <w:p w:rsidR="00CE5CF4" w:rsidRPr="006962B4" w:rsidRDefault="00CE5CF4" w:rsidP="006962B4">
      <w:pPr>
        <w:pStyle w:val="a3"/>
        <w:ind w:firstLine="709"/>
        <w:jc w:val="both"/>
        <w:rPr>
          <w:rFonts w:ascii="Times New Roman" w:hAnsi="Times New Roman" w:cs="Times New Roman"/>
          <w:sz w:val="28"/>
          <w:szCs w:val="28"/>
        </w:rPr>
      </w:pPr>
      <w:r w:rsidRPr="006962B4">
        <w:rPr>
          <w:rFonts w:ascii="Times New Roman" w:hAnsi="Times New Roman" w:cs="Times New Roman"/>
          <w:sz w:val="28"/>
          <w:szCs w:val="28"/>
        </w:rPr>
        <w:t xml:space="preserve">6.2. Ключевые показатели и их целевые значения, индикативные показатели для муниципального земельного контроля </w:t>
      </w:r>
      <w:r w:rsidR="00AF44E4" w:rsidRPr="006962B4">
        <w:rPr>
          <w:rFonts w:ascii="Times New Roman" w:hAnsi="Times New Roman" w:cs="Times New Roman"/>
          <w:sz w:val="28"/>
          <w:szCs w:val="28"/>
        </w:rPr>
        <w:t>установлены в Приложении</w:t>
      </w:r>
      <w:r w:rsidRPr="006962B4">
        <w:rPr>
          <w:rFonts w:ascii="Times New Roman" w:hAnsi="Times New Roman" w:cs="Times New Roman"/>
          <w:sz w:val="28"/>
          <w:szCs w:val="28"/>
        </w:rPr>
        <w:t xml:space="preserve"> № 1 к настоящему Положению. </w:t>
      </w:r>
    </w:p>
    <w:p w:rsidR="00CE5CF4" w:rsidRPr="006962B4" w:rsidRDefault="00CE5CF4" w:rsidP="006962B4">
      <w:pPr>
        <w:pStyle w:val="a3"/>
        <w:ind w:firstLine="709"/>
        <w:jc w:val="both"/>
        <w:rPr>
          <w:rFonts w:ascii="Times New Roman" w:hAnsi="Times New Roman" w:cs="Times New Roman"/>
          <w:iCs/>
          <w:sz w:val="28"/>
          <w:szCs w:val="28"/>
        </w:rPr>
      </w:pPr>
      <w:r w:rsidRPr="006962B4">
        <w:rPr>
          <w:rFonts w:ascii="Times New Roman" w:hAnsi="Times New Roman" w:cs="Times New Roman"/>
          <w:sz w:val="28"/>
          <w:szCs w:val="28"/>
        </w:rPr>
        <w:t xml:space="preserve">6.3. </w:t>
      </w:r>
      <w:r w:rsidRPr="006962B4">
        <w:rPr>
          <w:rFonts w:ascii="Times New Roman" w:hAnsi="Times New Roman" w:cs="Times New Roman"/>
          <w:iCs/>
          <w:sz w:val="28"/>
          <w:szCs w:val="28"/>
        </w:rPr>
        <w:t>В оценку показателей результативности и эффективности деятельности, указанную в пункте 6.1. настоящего Положения, входят:</w:t>
      </w:r>
    </w:p>
    <w:p w:rsidR="00CE5CF4" w:rsidRPr="006962B4" w:rsidRDefault="00CE5CF4" w:rsidP="006962B4">
      <w:pPr>
        <w:pStyle w:val="a3"/>
        <w:ind w:firstLine="709"/>
        <w:jc w:val="both"/>
        <w:rPr>
          <w:rFonts w:ascii="Times New Roman" w:hAnsi="Times New Roman" w:cs="Times New Roman"/>
          <w:iCs/>
          <w:sz w:val="28"/>
          <w:szCs w:val="28"/>
        </w:rPr>
      </w:pPr>
      <w:r w:rsidRPr="006962B4">
        <w:rPr>
          <w:rFonts w:ascii="Times New Roman" w:hAnsi="Times New Roman" w:cs="Times New Roman"/>
          <w:iCs/>
          <w:sz w:val="28"/>
          <w:szCs w:val="28"/>
        </w:rPr>
        <w:t>1) ключевые показатели муниципального жилищного контроля;</w:t>
      </w:r>
    </w:p>
    <w:p w:rsidR="00CE5CF4" w:rsidRPr="006962B4" w:rsidRDefault="00CE5CF4" w:rsidP="006962B4">
      <w:pPr>
        <w:pStyle w:val="a3"/>
        <w:ind w:firstLine="709"/>
        <w:jc w:val="both"/>
        <w:rPr>
          <w:rFonts w:ascii="Times New Roman" w:hAnsi="Times New Roman" w:cs="Times New Roman"/>
          <w:iCs/>
          <w:sz w:val="28"/>
          <w:szCs w:val="28"/>
        </w:rPr>
      </w:pPr>
      <w:r w:rsidRPr="006962B4">
        <w:rPr>
          <w:rFonts w:ascii="Times New Roman" w:hAnsi="Times New Roman" w:cs="Times New Roman"/>
          <w:iCs/>
          <w:sz w:val="28"/>
          <w:szCs w:val="28"/>
        </w:rPr>
        <w:t>2) индикативные показатели муниципального жилищного контроля.</w:t>
      </w:r>
    </w:p>
    <w:p w:rsidR="00CE5CF4" w:rsidRPr="006962B4" w:rsidRDefault="00CE5CF4" w:rsidP="006962B4">
      <w:pPr>
        <w:pStyle w:val="a3"/>
        <w:jc w:val="both"/>
        <w:rPr>
          <w:rFonts w:ascii="Times New Roman" w:hAnsi="Times New Roman" w:cs="Times New Roman"/>
          <w:sz w:val="28"/>
          <w:szCs w:val="28"/>
        </w:rPr>
      </w:pPr>
    </w:p>
    <w:p w:rsidR="00CE5CF4" w:rsidRPr="006962B4" w:rsidRDefault="00CE5CF4" w:rsidP="006962B4">
      <w:pPr>
        <w:pStyle w:val="a3"/>
        <w:jc w:val="center"/>
        <w:rPr>
          <w:rFonts w:ascii="Times New Roman" w:hAnsi="Times New Roman" w:cs="Times New Roman"/>
          <w:b/>
          <w:sz w:val="28"/>
          <w:szCs w:val="28"/>
        </w:rPr>
      </w:pPr>
      <w:r w:rsidRPr="006962B4">
        <w:rPr>
          <w:rFonts w:ascii="Times New Roman" w:hAnsi="Times New Roman" w:cs="Times New Roman"/>
          <w:b/>
          <w:sz w:val="28"/>
          <w:szCs w:val="28"/>
        </w:rPr>
        <w:t>Раздел 7. Вступление в силу настоящего Положения</w:t>
      </w:r>
    </w:p>
    <w:p w:rsidR="00CE5CF4" w:rsidRPr="006962B4" w:rsidRDefault="00CE5CF4" w:rsidP="006962B4">
      <w:pPr>
        <w:pStyle w:val="a3"/>
        <w:jc w:val="both"/>
        <w:rPr>
          <w:rFonts w:ascii="Times New Roman" w:hAnsi="Times New Roman" w:cs="Times New Roman"/>
          <w:b/>
          <w:sz w:val="28"/>
          <w:szCs w:val="28"/>
        </w:rPr>
      </w:pPr>
    </w:p>
    <w:p w:rsidR="00CE5CF4" w:rsidRPr="006962B4" w:rsidRDefault="000B0E9E" w:rsidP="006962B4">
      <w:pPr>
        <w:pStyle w:val="a3"/>
        <w:ind w:firstLine="709"/>
        <w:jc w:val="both"/>
        <w:rPr>
          <w:rFonts w:ascii="Times New Roman" w:hAnsi="Times New Roman" w:cs="Times New Roman"/>
          <w:b/>
          <w:sz w:val="28"/>
          <w:szCs w:val="28"/>
        </w:rPr>
      </w:pPr>
      <w:r w:rsidRPr="006962B4">
        <w:rPr>
          <w:rFonts w:ascii="Times New Roman" w:hAnsi="Times New Roman" w:cs="Times New Roman"/>
          <w:bCs/>
          <w:kern w:val="2"/>
          <w:sz w:val="28"/>
          <w:szCs w:val="28"/>
          <w:lang w:eastAsia="ru-RU"/>
        </w:rPr>
        <w:t>Настоящее Положение вступает в силу со дня его официального опубликования, но не ранее 1 января 2022 года, за исключением раздела 6, который вступает в силу с 1 марта 2022 года.</w:t>
      </w:r>
    </w:p>
    <w:p w:rsidR="009D2285" w:rsidRDefault="009D2285" w:rsidP="006962B4">
      <w:pPr>
        <w:pStyle w:val="a3"/>
        <w:jc w:val="both"/>
        <w:rPr>
          <w:rFonts w:ascii="Times New Roman" w:hAnsi="Times New Roman" w:cs="Times New Roman"/>
          <w:i/>
          <w:sz w:val="28"/>
          <w:szCs w:val="28"/>
          <w:lang w:eastAsia="ar-SA"/>
        </w:rPr>
      </w:pPr>
    </w:p>
    <w:p w:rsidR="002F5A53" w:rsidRDefault="002F5A53" w:rsidP="002F5A53">
      <w:pPr>
        <w:widowControl w:val="0"/>
        <w:autoSpaceDE w:val="0"/>
        <w:autoSpaceDN w:val="0"/>
        <w:jc w:val="both"/>
        <w:rPr>
          <w:sz w:val="28"/>
          <w:szCs w:val="28"/>
        </w:rPr>
      </w:pPr>
      <w:r>
        <w:rPr>
          <w:sz w:val="28"/>
          <w:szCs w:val="28"/>
        </w:rPr>
        <w:t>Глава Новолесновского сельского поселения                                В.В. Потанин</w:t>
      </w:r>
    </w:p>
    <w:p w:rsidR="002F5A53" w:rsidRPr="006962B4" w:rsidRDefault="002F5A53" w:rsidP="006962B4">
      <w:pPr>
        <w:pStyle w:val="a3"/>
        <w:jc w:val="both"/>
        <w:rPr>
          <w:rFonts w:ascii="Times New Roman" w:hAnsi="Times New Roman" w:cs="Times New Roman"/>
          <w:i/>
          <w:sz w:val="28"/>
          <w:szCs w:val="28"/>
          <w:lang w:eastAsia="ar-SA"/>
        </w:rPr>
      </w:pPr>
    </w:p>
    <w:p w:rsidR="009D2285" w:rsidRDefault="009D2285" w:rsidP="001A03C4">
      <w:pPr>
        <w:pStyle w:val="a3"/>
        <w:ind w:firstLine="709"/>
        <w:jc w:val="both"/>
        <w:rPr>
          <w:rFonts w:ascii="Times New Roman" w:hAnsi="Times New Roman" w:cs="Times New Roman"/>
          <w:i/>
          <w:sz w:val="28"/>
          <w:szCs w:val="28"/>
          <w:lang w:eastAsia="ar-SA"/>
        </w:rPr>
      </w:pPr>
    </w:p>
    <w:p w:rsidR="009D2285" w:rsidRDefault="009D2285" w:rsidP="001A03C4">
      <w:pPr>
        <w:pStyle w:val="a3"/>
        <w:ind w:firstLine="709"/>
        <w:jc w:val="both"/>
        <w:rPr>
          <w:rFonts w:ascii="Times New Roman" w:hAnsi="Times New Roman" w:cs="Times New Roman"/>
          <w:i/>
          <w:sz w:val="28"/>
          <w:szCs w:val="28"/>
          <w:lang w:eastAsia="ar-SA"/>
        </w:rPr>
      </w:pPr>
    </w:p>
    <w:p w:rsidR="009D2285" w:rsidRDefault="009D2285" w:rsidP="001A03C4">
      <w:pPr>
        <w:pStyle w:val="a3"/>
        <w:ind w:firstLine="709"/>
        <w:jc w:val="both"/>
        <w:rPr>
          <w:rFonts w:ascii="Times New Roman" w:hAnsi="Times New Roman" w:cs="Times New Roman"/>
          <w:i/>
          <w:sz w:val="28"/>
          <w:szCs w:val="28"/>
          <w:lang w:eastAsia="ar-SA"/>
        </w:rPr>
      </w:pPr>
    </w:p>
    <w:p w:rsidR="000E0004" w:rsidRDefault="000E0004" w:rsidP="006962B4">
      <w:pPr>
        <w:pStyle w:val="a3"/>
        <w:jc w:val="both"/>
        <w:rPr>
          <w:rFonts w:ascii="Times New Roman" w:hAnsi="Times New Roman" w:cs="Times New Roman"/>
          <w:i/>
          <w:sz w:val="28"/>
          <w:szCs w:val="28"/>
          <w:lang w:eastAsia="ar-SA"/>
        </w:rPr>
      </w:pPr>
    </w:p>
    <w:tbl>
      <w:tblPr>
        <w:tblStyle w:val="a4"/>
        <w:tblW w:w="0" w:type="auto"/>
        <w:tblInd w:w="4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tblGrid>
      <w:tr w:rsidR="00CE5CF4" w:rsidTr="005A0FBA">
        <w:trPr>
          <w:trHeight w:val="1756"/>
        </w:trPr>
        <w:tc>
          <w:tcPr>
            <w:tcW w:w="5105" w:type="dxa"/>
          </w:tcPr>
          <w:p w:rsidR="00CE5CF4" w:rsidRPr="00DF0D63" w:rsidRDefault="00CE5CF4" w:rsidP="005A0FBA">
            <w:pPr>
              <w:pStyle w:val="a3"/>
              <w:jc w:val="both"/>
              <w:rPr>
                <w:rFonts w:ascii="Times New Roman" w:hAnsi="Times New Roman" w:cs="Times New Roman"/>
                <w:sz w:val="24"/>
                <w:szCs w:val="24"/>
              </w:rPr>
            </w:pPr>
            <w:r>
              <w:rPr>
                <w:rFonts w:ascii="Times New Roman" w:hAnsi="Times New Roman" w:cs="Times New Roman"/>
                <w:sz w:val="24"/>
                <w:szCs w:val="24"/>
              </w:rPr>
              <w:t>Приложение 1</w:t>
            </w:r>
            <w:r w:rsidRPr="00DF0D63">
              <w:rPr>
                <w:rFonts w:ascii="Times New Roman" w:hAnsi="Times New Roman" w:cs="Times New Roman"/>
                <w:sz w:val="24"/>
                <w:szCs w:val="24"/>
              </w:rPr>
              <w:t xml:space="preserve"> к Положению о муниципальном</w:t>
            </w:r>
          </w:p>
          <w:p w:rsidR="00CE5CF4" w:rsidRPr="00DF0D63" w:rsidRDefault="00CE5CF4" w:rsidP="005A0FBA">
            <w:pPr>
              <w:pStyle w:val="a3"/>
              <w:jc w:val="both"/>
              <w:rPr>
                <w:rFonts w:ascii="Times New Roman" w:hAnsi="Times New Roman" w:cs="Times New Roman"/>
                <w:sz w:val="24"/>
                <w:szCs w:val="24"/>
              </w:rPr>
            </w:pPr>
            <w:r w:rsidRPr="00DF0D63">
              <w:rPr>
                <w:rFonts w:ascii="Times New Roman" w:hAnsi="Times New Roman" w:cs="Times New Roman"/>
                <w:sz w:val="24"/>
                <w:szCs w:val="24"/>
              </w:rPr>
              <w:t xml:space="preserve">жилищном контроле на территории Новолесновского сельского поселения </w:t>
            </w:r>
          </w:p>
          <w:p w:rsidR="00CE5CF4" w:rsidRPr="0020369B" w:rsidRDefault="00CE5CF4" w:rsidP="005A0FBA">
            <w:pPr>
              <w:pStyle w:val="a3"/>
              <w:jc w:val="both"/>
              <w:rPr>
                <w:rFonts w:ascii="Times New Roman" w:hAnsi="Times New Roman" w:cs="Times New Roman"/>
              </w:rPr>
            </w:pPr>
          </w:p>
        </w:tc>
      </w:tr>
    </w:tbl>
    <w:p w:rsidR="00CE5CF4" w:rsidRDefault="00CE5CF4" w:rsidP="00CE5CF4">
      <w:pPr>
        <w:rPr>
          <w:rFonts w:ascii="Liberation Serif" w:hAnsi="Liberation Serif"/>
          <w:sz w:val="28"/>
          <w:szCs w:val="28"/>
        </w:rPr>
      </w:pPr>
    </w:p>
    <w:p w:rsidR="00CE5CF4" w:rsidRPr="008E02D8" w:rsidRDefault="00CE5CF4" w:rsidP="00AF44E4">
      <w:pPr>
        <w:jc w:val="center"/>
        <w:rPr>
          <w:b/>
          <w:sz w:val="28"/>
          <w:szCs w:val="28"/>
        </w:rPr>
      </w:pPr>
      <w:r>
        <w:rPr>
          <w:b/>
          <w:sz w:val="28"/>
          <w:szCs w:val="28"/>
        </w:rPr>
        <w:lastRenderedPageBreak/>
        <w:t>К</w:t>
      </w:r>
      <w:r w:rsidRPr="00680417">
        <w:rPr>
          <w:b/>
          <w:sz w:val="28"/>
          <w:szCs w:val="28"/>
        </w:rPr>
        <w:t>лючевые показатели</w:t>
      </w:r>
      <w:r w:rsidR="00AF44E4">
        <w:rPr>
          <w:b/>
          <w:sz w:val="28"/>
          <w:szCs w:val="28"/>
        </w:rPr>
        <w:t xml:space="preserve"> </w:t>
      </w:r>
      <w:r w:rsidRPr="008E02D8">
        <w:rPr>
          <w:b/>
          <w:sz w:val="28"/>
          <w:szCs w:val="28"/>
        </w:rPr>
        <w:t>и их целевые значения, индикативные показатели в сфере</w:t>
      </w:r>
      <w:r w:rsidR="00AF44E4">
        <w:rPr>
          <w:b/>
          <w:sz w:val="28"/>
          <w:szCs w:val="28"/>
        </w:rPr>
        <w:t xml:space="preserve"> </w:t>
      </w:r>
      <w:r w:rsidRPr="008E02D8">
        <w:rPr>
          <w:b/>
          <w:sz w:val="28"/>
          <w:szCs w:val="28"/>
        </w:rPr>
        <w:t xml:space="preserve">муниципального жилищного контроля </w:t>
      </w:r>
    </w:p>
    <w:p w:rsidR="00CE5CF4" w:rsidRPr="00920403" w:rsidRDefault="00CE5CF4" w:rsidP="00CE5CF4">
      <w:pPr>
        <w:ind w:firstLine="709"/>
        <w:jc w:val="both"/>
        <w:rPr>
          <w:rFonts w:ascii="Liberation Serif" w:hAnsi="Liberation Serif"/>
          <w:sz w:val="28"/>
          <w:szCs w:val="28"/>
        </w:rPr>
      </w:pPr>
    </w:p>
    <w:p w:rsidR="00CE5CF4" w:rsidRDefault="00CE5CF4" w:rsidP="00CE5CF4">
      <w:pPr>
        <w:ind w:firstLine="709"/>
        <w:jc w:val="both"/>
        <w:rPr>
          <w:rFonts w:ascii="Liberation Serif" w:hAnsi="Liberation Serif"/>
          <w:sz w:val="28"/>
          <w:szCs w:val="28"/>
        </w:rPr>
      </w:pPr>
      <w:r w:rsidRPr="00920403">
        <w:rPr>
          <w:rFonts w:ascii="Liberation Serif" w:hAnsi="Liberation Serif"/>
          <w:sz w:val="28"/>
          <w:szCs w:val="28"/>
        </w:rPr>
        <w:t>1. Ключевые показатели и их целевые значения</w:t>
      </w:r>
      <w:r w:rsidR="00AF44E4" w:rsidRPr="00AF44E4">
        <w:t xml:space="preserve"> </w:t>
      </w:r>
      <w:r w:rsidR="00AF44E4" w:rsidRPr="00AF44E4">
        <w:rPr>
          <w:rFonts w:ascii="Liberation Serif" w:hAnsi="Liberation Serif"/>
          <w:sz w:val="28"/>
          <w:szCs w:val="28"/>
        </w:rPr>
        <w:t>в сфере муниципального жилищного контроля</w:t>
      </w:r>
      <w:r w:rsidRPr="00920403">
        <w:rPr>
          <w:rFonts w:ascii="Liberation Serif" w:hAnsi="Liberation Serif"/>
          <w:sz w:val="28"/>
          <w:szCs w:val="28"/>
        </w:rPr>
        <w:t>:</w:t>
      </w:r>
    </w:p>
    <w:p w:rsidR="00AF44E4" w:rsidRDefault="00AF44E4" w:rsidP="00CE5CF4">
      <w:pPr>
        <w:ind w:firstLine="709"/>
        <w:jc w:val="both"/>
        <w:rPr>
          <w:rFonts w:ascii="Liberation Serif" w:hAnsi="Liberation Serif"/>
          <w:sz w:val="28"/>
          <w:szCs w:val="28"/>
        </w:rPr>
      </w:pPr>
    </w:p>
    <w:tbl>
      <w:tblPr>
        <w:tblW w:w="9636" w:type="dxa"/>
        <w:tblLayout w:type="fixed"/>
        <w:tblCellMar>
          <w:left w:w="10" w:type="dxa"/>
          <w:right w:w="10" w:type="dxa"/>
        </w:tblCellMar>
        <w:tblLook w:val="0000" w:firstRow="0" w:lastRow="0" w:firstColumn="0" w:lastColumn="0" w:noHBand="0" w:noVBand="0"/>
      </w:tblPr>
      <w:tblGrid>
        <w:gridCol w:w="6518"/>
        <w:gridCol w:w="3118"/>
      </w:tblGrid>
      <w:tr w:rsidR="00AF44E4" w:rsidRPr="00A46AEB" w:rsidTr="00AF44E4">
        <w:trPr>
          <w:trHeight w:val="648"/>
        </w:trPr>
        <w:tc>
          <w:tcPr>
            <w:tcW w:w="65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F44E4" w:rsidRPr="00A46AEB" w:rsidRDefault="00AF44E4" w:rsidP="004469D7">
            <w:pPr>
              <w:suppressLineNumbers/>
              <w:suppressAutoHyphens/>
              <w:autoSpaceDN w:val="0"/>
              <w:spacing w:line="300" w:lineRule="atLeast"/>
              <w:jc w:val="center"/>
              <w:textAlignment w:val="baseline"/>
              <w:rPr>
                <w:rFonts w:ascii="Liberation Serif" w:eastAsia="SimSun" w:hAnsi="Liberation Serif" w:cs="Mangal"/>
                <w:kern w:val="3"/>
                <w:sz w:val="28"/>
                <w:szCs w:val="28"/>
                <w:lang w:eastAsia="zh-CN" w:bidi="hi-IN"/>
              </w:rPr>
            </w:pPr>
            <w:r w:rsidRPr="00A46AEB">
              <w:rPr>
                <w:rFonts w:ascii="Liberation Serif" w:eastAsia="SimSun" w:hAnsi="Liberation Serif" w:cs="Mangal"/>
                <w:kern w:val="3"/>
                <w:sz w:val="28"/>
                <w:szCs w:val="28"/>
                <w:lang w:eastAsia="zh-CN" w:bidi="hi-IN"/>
              </w:rPr>
              <w:t>Ключевые показатели</w:t>
            </w:r>
          </w:p>
          <w:p w:rsidR="00AF44E4" w:rsidRPr="00A46AEB" w:rsidRDefault="00AF44E4" w:rsidP="004469D7">
            <w:pPr>
              <w:suppressAutoHyphens/>
              <w:autoSpaceDN w:val="0"/>
              <w:textAlignment w:val="baseline"/>
              <w:rPr>
                <w:rFonts w:ascii="Liberation Serif" w:eastAsia="SimSun" w:hAnsi="Liberation Serif" w:cs="Mangal"/>
                <w:kern w:val="3"/>
                <w:sz w:val="28"/>
                <w:szCs w:val="28"/>
                <w:lang w:val="en-US" w:eastAsia="zh-CN" w:bidi="hi-IN"/>
              </w:rPr>
            </w:pPr>
          </w:p>
        </w:tc>
        <w:tc>
          <w:tcPr>
            <w:tcW w:w="311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F44E4" w:rsidRPr="00A46AEB" w:rsidRDefault="00AF44E4" w:rsidP="004469D7">
            <w:pPr>
              <w:suppressLineNumbers/>
              <w:suppressAutoHyphens/>
              <w:autoSpaceDN w:val="0"/>
              <w:spacing w:line="300" w:lineRule="atLeast"/>
              <w:jc w:val="center"/>
              <w:textAlignment w:val="baseline"/>
              <w:rPr>
                <w:rFonts w:ascii="Liberation Serif" w:eastAsia="SimSun" w:hAnsi="Liberation Serif" w:cs="Mangal"/>
                <w:kern w:val="3"/>
                <w:sz w:val="28"/>
                <w:szCs w:val="28"/>
                <w:lang w:eastAsia="zh-CN" w:bidi="hi-IN"/>
              </w:rPr>
            </w:pPr>
            <w:r w:rsidRPr="00A46AEB">
              <w:rPr>
                <w:rFonts w:ascii="Liberation Serif" w:eastAsia="SimSun" w:hAnsi="Liberation Serif" w:cs="Mangal"/>
                <w:kern w:val="3"/>
                <w:sz w:val="28"/>
                <w:szCs w:val="28"/>
                <w:lang w:eastAsia="zh-CN" w:bidi="hi-IN"/>
              </w:rPr>
              <w:t>Целевые значения</w:t>
            </w:r>
          </w:p>
          <w:p w:rsidR="00AF44E4" w:rsidRPr="00A46AEB" w:rsidRDefault="00AF44E4" w:rsidP="004469D7">
            <w:pPr>
              <w:suppressLineNumbers/>
              <w:suppressAutoHyphens/>
              <w:autoSpaceDN w:val="0"/>
              <w:spacing w:line="300" w:lineRule="atLeast"/>
              <w:jc w:val="center"/>
              <w:textAlignment w:val="baseline"/>
              <w:rPr>
                <w:rFonts w:ascii="Liberation Serif" w:eastAsia="SimSun" w:hAnsi="Liberation Serif" w:cs="Mangal"/>
                <w:kern w:val="3"/>
                <w:sz w:val="28"/>
                <w:szCs w:val="28"/>
                <w:lang w:eastAsia="zh-CN" w:bidi="hi-IN"/>
              </w:rPr>
            </w:pPr>
            <w:r w:rsidRPr="00A46AEB">
              <w:rPr>
                <w:rFonts w:ascii="Liberation Serif" w:eastAsia="SimSun" w:hAnsi="Liberation Serif" w:cs="Mangal"/>
                <w:kern w:val="3"/>
                <w:sz w:val="28"/>
                <w:szCs w:val="28"/>
                <w:lang w:eastAsia="zh-CN" w:bidi="hi-IN"/>
              </w:rPr>
              <w:t>(%)</w:t>
            </w:r>
          </w:p>
        </w:tc>
      </w:tr>
      <w:tr w:rsidR="00AF44E4" w:rsidRPr="00A46AEB" w:rsidTr="00AF44E4">
        <w:trPr>
          <w:trHeight w:val="633"/>
        </w:trPr>
        <w:tc>
          <w:tcPr>
            <w:tcW w:w="6518" w:type="dxa"/>
            <w:tcBorders>
              <w:left w:val="single" w:sz="2" w:space="0" w:color="000000"/>
              <w:bottom w:val="single" w:sz="2" w:space="0" w:color="000000"/>
            </w:tcBorders>
            <w:shd w:val="clear" w:color="auto" w:fill="auto"/>
            <w:tcMar>
              <w:top w:w="55" w:type="dxa"/>
              <w:left w:w="55" w:type="dxa"/>
              <w:bottom w:w="55" w:type="dxa"/>
              <w:right w:w="55" w:type="dxa"/>
            </w:tcMar>
          </w:tcPr>
          <w:p w:rsidR="00AF44E4" w:rsidRPr="00216B34" w:rsidRDefault="00AF44E4" w:rsidP="004469D7">
            <w:pPr>
              <w:suppressLineNumbers/>
              <w:suppressAutoHyphens/>
              <w:autoSpaceDN w:val="0"/>
              <w:spacing w:line="300" w:lineRule="atLeast"/>
              <w:jc w:val="both"/>
              <w:textAlignment w:val="baseline"/>
              <w:rPr>
                <w:rFonts w:eastAsia="SimSun"/>
                <w:kern w:val="3"/>
                <w:sz w:val="28"/>
                <w:szCs w:val="28"/>
                <w:lang w:eastAsia="zh-CN" w:bidi="hi-IN"/>
              </w:rPr>
            </w:pPr>
            <w:r w:rsidRPr="00AF44E4">
              <w:rPr>
                <w:rFonts w:eastAsia="SimSun"/>
                <w:kern w:val="3"/>
                <w:sz w:val="28"/>
                <w:szCs w:val="28"/>
                <w:lang w:eastAsia="zh-CN" w:bidi="hi-IN"/>
              </w:rPr>
              <w:t>Доля устраненных нарушений обязательных требований от числа выявленных нарушений обязательных требований</w:t>
            </w:r>
          </w:p>
        </w:tc>
        <w:tc>
          <w:tcPr>
            <w:tcW w:w="31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F44E4" w:rsidRPr="00216B34" w:rsidRDefault="00AF44E4" w:rsidP="004469D7">
            <w:pPr>
              <w:suppressLineNumbers/>
              <w:suppressAutoHyphens/>
              <w:autoSpaceDN w:val="0"/>
              <w:spacing w:line="300" w:lineRule="atLeast"/>
              <w:jc w:val="center"/>
              <w:textAlignment w:val="baseline"/>
              <w:rPr>
                <w:rFonts w:eastAsia="SimSun"/>
                <w:kern w:val="3"/>
                <w:sz w:val="28"/>
                <w:szCs w:val="28"/>
                <w:lang w:eastAsia="zh-CN" w:bidi="hi-IN"/>
              </w:rPr>
            </w:pPr>
            <w:r>
              <w:rPr>
                <w:rFonts w:eastAsia="SimSun"/>
                <w:kern w:val="3"/>
                <w:sz w:val="28"/>
                <w:szCs w:val="28"/>
                <w:lang w:eastAsia="zh-CN" w:bidi="hi-IN"/>
              </w:rPr>
              <w:t>70–</w:t>
            </w:r>
            <w:r w:rsidRPr="00216B34">
              <w:rPr>
                <w:rFonts w:eastAsia="SimSun"/>
                <w:kern w:val="3"/>
                <w:sz w:val="28"/>
                <w:szCs w:val="28"/>
                <w:lang w:eastAsia="zh-CN" w:bidi="hi-IN"/>
              </w:rPr>
              <w:t>80</w:t>
            </w:r>
          </w:p>
        </w:tc>
      </w:tr>
      <w:tr w:rsidR="00AF44E4" w:rsidRPr="00A46AEB" w:rsidTr="00AF44E4">
        <w:trPr>
          <w:trHeight w:val="1282"/>
        </w:trPr>
        <w:tc>
          <w:tcPr>
            <w:tcW w:w="6518" w:type="dxa"/>
            <w:tcBorders>
              <w:left w:val="single" w:sz="2" w:space="0" w:color="000000"/>
              <w:bottom w:val="single" w:sz="2" w:space="0" w:color="000000"/>
            </w:tcBorders>
            <w:shd w:val="clear" w:color="auto" w:fill="auto"/>
            <w:tcMar>
              <w:top w:w="55" w:type="dxa"/>
              <w:left w:w="55" w:type="dxa"/>
              <w:bottom w:w="55" w:type="dxa"/>
              <w:right w:w="55" w:type="dxa"/>
            </w:tcMar>
          </w:tcPr>
          <w:p w:rsidR="00AF44E4" w:rsidRPr="00216B34" w:rsidRDefault="00AF44E4" w:rsidP="004469D7">
            <w:pPr>
              <w:suppressLineNumbers/>
              <w:suppressAutoHyphens/>
              <w:autoSpaceDN w:val="0"/>
              <w:spacing w:line="300" w:lineRule="atLeast"/>
              <w:jc w:val="both"/>
              <w:textAlignment w:val="baseline"/>
              <w:rPr>
                <w:rFonts w:eastAsia="SimSun"/>
                <w:kern w:val="3"/>
                <w:sz w:val="28"/>
                <w:szCs w:val="28"/>
                <w:lang w:eastAsia="zh-CN" w:bidi="hi-IN"/>
              </w:rPr>
            </w:pPr>
            <w:r w:rsidRPr="00AF44E4">
              <w:rPr>
                <w:rFonts w:eastAsia="SimSun"/>
                <w:kern w:val="3"/>
                <w:sz w:val="28"/>
                <w:szCs w:val="28"/>
                <w:lang w:eastAsia="zh-CN" w:bidi="hi-IN"/>
              </w:rPr>
              <w:t>Доля обоснованных жалоб на действия (бездействие) администрации и (или) его должностных лиц при проведении контрольных мероприятий от общего количества поступивших жалоб</w:t>
            </w:r>
          </w:p>
        </w:tc>
        <w:tc>
          <w:tcPr>
            <w:tcW w:w="31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F44E4" w:rsidRPr="00216B34" w:rsidRDefault="00AF44E4" w:rsidP="004469D7">
            <w:pPr>
              <w:suppressLineNumbers/>
              <w:suppressAutoHyphens/>
              <w:autoSpaceDN w:val="0"/>
              <w:spacing w:line="300" w:lineRule="atLeast"/>
              <w:jc w:val="center"/>
              <w:textAlignment w:val="baseline"/>
              <w:rPr>
                <w:rFonts w:eastAsia="SimSun"/>
                <w:kern w:val="3"/>
                <w:sz w:val="28"/>
                <w:szCs w:val="28"/>
                <w:lang w:eastAsia="zh-CN" w:bidi="hi-IN"/>
              </w:rPr>
            </w:pPr>
            <w:r w:rsidRPr="00216B34">
              <w:rPr>
                <w:rFonts w:eastAsia="SimSun"/>
                <w:kern w:val="3"/>
                <w:sz w:val="28"/>
                <w:szCs w:val="28"/>
                <w:lang w:eastAsia="zh-CN" w:bidi="hi-IN"/>
              </w:rPr>
              <w:t>0</w:t>
            </w:r>
          </w:p>
        </w:tc>
      </w:tr>
      <w:tr w:rsidR="00AF44E4" w:rsidRPr="00A46AEB" w:rsidTr="00AF44E4">
        <w:trPr>
          <w:trHeight w:val="1282"/>
        </w:trPr>
        <w:tc>
          <w:tcPr>
            <w:tcW w:w="6518" w:type="dxa"/>
            <w:tcBorders>
              <w:left w:val="single" w:sz="2" w:space="0" w:color="000000"/>
              <w:bottom w:val="single" w:sz="2" w:space="0" w:color="000000"/>
            </w:tcBorders>
            <w:shd w:val="clear" w:color="auto" w:fill="auto"/>
            <w:tcMar>
              <w:top w:w="55" w:type="dxa"/>
              <w:left w:w="55" w:type="dxa"/>
              <w:bottom w:w="55" w:type="dxa"/>
              <w:right w:w="55" w:type="dxa"/>
            </w:tcMar>
          </w:tcPr>
          <w:p w:rsidR="00AF44E4" w:rsidRPr="00AF44E4" w:rsidRDefault="00AF44E4" w:rsidP="004469D7">
            <w:pPr>
              <w:suppressLineNumbers/>
              <w:suppressAutoHyphens/>
              <w:autoSpaceDN w:val="0"/>
              <w:spacing w:line="300" w:lineRule="atLeast"/>
              <w:jc w:val="both"/>
              <w:textAlignment w:val="baseline"/>
              <w:rPr>
                <w:rFonts w:eastAsia="SimSun"/>
                <w:kern w:val="3"/>
                <w:sz w:val="28"/>
                <w:szCs w:val="28"/>
                <w:lang w:eastAsia="zh-CN" w:bidi="hi-IN"/>
              </w:rPr>
            </w:pPr>
            <w:r w:rsidRPr="00AF44E4">
              <w:rPr>
                <w:rFonts w:eastAsia="SimSun"/>
                <w:kern w:val="3"/>
                <w:sz w:val="28"/>
                <w:szCs w:val="28"/>
                <w:lang w:eastAsia="zh-CN" w:bidi="hi-IN"/>
              </w:rPr>
              <w:t>Доля обоснованных жалоб на действия (бездействие) администрации и (или) его должностных лиц при проведении контрольных мероприятий от общего количества поступивших жалоб</w:t>
            </w:r>
          </w:p>
        </w:tc>
        <w:tc>
          <w:tcPr>
            <w:tcW w:w="31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F44E4" w:rsidRPr="00216B34" w:rsidRDefault="00AF44E4" w:rsidP="004469D7">
            <w:pPr>
              <w:suppressLineNumbers/>
              <w:suppressAutoHyphens/>
              <w:autoSpaceDN w:val="0"/>
              <w:spacing w:line="300" w:lineRule="atLeast"/>
              <w:jc w:val="center"/>
              <w:textAlignment w:val="baseline"/>
              <w:rPr>
                <w:rFonts w:eastAsia="SimSun"/>
                <w:kern w:val="3"/>
                <w:sz w:val="28"/>
                <w:szCs w:val="28"/>
                <w:lang w:eastAsia="zh-CN" w:bidi="hi-IN"/>
              </w:rPr>
            </w:pPr>
            <w:r>
              <w:rPr>
                <w:rFonts w:eastAsia="SimSun"/>
                <w:kern w:val="3"/>
                <w:sz w:val="28"/>
                <w:szCs w:val="28"/>
                <w:lang w:eastAsia="zh-CN" w:bidi="hi-IN"/>
              </w:rPr>
              <w:t>0</w:t>
            </w:r>
          </w:p>
        </w:tc>
      </w:tr>
      <w:tr w:rsidR="00AF44E4" w:rsidRPr="00A46AEB" w:rsidTr="00AF44E4">
        <w:trPr>
          <w:trHeight w:val="1282"/>
        </w:trPr>
        <w:tc>
          <w:tcPr>
            <w:tcW w:w="6518" w:type="dxa"/>
            <w:tcBorders>
              <w:left w:val="single" w:sz="2" w:space="0" w:color="000000"/>
              <w:bottom w:val="single" w:sz="2" w:space="0" w:color="000000"/>
            </w:tcBorders>
            <w:shd w:val="clear" w:color="auto" w:fill="auto"/>
            <w:tcMar>
              <w:top w:w="55" w:type="dxa"/>
              <w:left w:w="55" w:type="dxa"/>
              <w:bottom w:w="55" w:type="dxa"/>
              <w:right w:w="55" w:type="dxa"/>
            </w:tcMar>
          </w:tcPr>
          <w:p w:rsidR="00AF44E4" w:rsidRPr="00AF44E4" w:rsidRDefault="00AF44E4" w:rsidP="004469D7">
            <w:pPr>
              <w:suppressLineNumbers/>
              <w:suppressAutoHyphens/>
              <w:autoSpaceDN w:val="0"/>
              <w:spacing w:line="300" w:lineRule="atLeast"/>
              <w:jc w:val="both"/>
              <w:textAlignment w:val="baseline"/>
              <w:rPr>
                <w:rFonts w:eastAsia="SimSun"/>
                <w:kern w:val="3"/>
                <w:sz w:val="28"/>
                <w:szCs w:val="28"/>
                <w:lang w:eastAsia="zh-CN" w:bidi="hi-IN"/>
              </w:rPr>
            </w:pPr>
            <w:r w:rsidRPr="00AF44E4">
              <w:rPr>
                <w:rFonts w:eastAsia="SimSun"/>
                <w:kern w:val="3"/>
                <w:sz w:val="28"/>
                <w:szCs w:val="28"/>
                <w:lang w:eastAsia="zh-CN" w:bidi="hi-IN"/>
              </w:rPr>
              <w:t>Доля решений, принятых по результатам контрольных мероприятий, отмененных администрацией и (или) судом, от общего количества решений</w:t>
            </w:r>
          </w:p>
        </w:tc>
        <w:tc>
          <w:tcPr>
            <w:tcW w:w="31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F44E4" w:rsidRPr="00216B34" w:rsidRDefault="00AF44E4" w:rsidP="004469D7">
            <w:pPr>
              <w:suppressLineNumbers/>
              <w:suppressAutoHyphens/>
              <w:autoSpaceDN w:val="0"/>
              <w:spacing w:line="300" w:lineRule="atLeast"/>
              <w:jc w:val="center"/>
              <w:textAlignment w:val="baseline"/>
              <w:rPr>
                <w:rFonts w:eastAsia="SimSun"/>
                <w:kern w:val="3"/>
                <w:sz w:val="28"/>
                <w:szCs w:val="28"/>
                <w:lang w:eastAsia="zh-CN" w:bidi="hi-IN"/>
              </w:rPr>
            </w:pPr>
            <w:r>
              <w:rPr>
                <w:rFonts w:eastAsia="SimSun"/>
                <w:kern w:val="3"/>
                <w:sz w:val="28"/>
                <w:szCs w:val="28"/>
                <w:lang w:eastAsia="zh-CN" w:bidi="hi-IN"/>
              </w:rPr>
              <w:t>0</w:t>
            </w:r>
          </w:p>
        </w:tc>
      </w:tr>
      <w:tr w:rsidR="00AF44E4" w:rsidRPr="00A46AEB" w:rsidTr="00AF44E4">
        <w:trPr>
          <w:trHeight w:val="25"/>
        </w:trPr>
        <w:tc>
          <w:tcPr>
            <w:tcW w:w="6518" w:type="dxa"/>
            <w:tcBorders>
              <w:left w:val="single" w:sz="2" w:space="0" w:color="000000"/>
              <w:bottom w:val="single" w:sz="2" w:space="0" w:color="000000"/>
            </w:tcBorders>
            <w:shd w:val="clear" w:color="auto" w:fill="auto"/>
            <w:tcMar>
              <w:top w:w="55" w:type="dxa"/>
              <w:left w:w="55" w:type="dxa"/>
              <w:bottom w:w="55" w:type="dxa"/>
              <w:right w:w="55" w:type="dxa"/>
            </w:tcMar>
          </w:tcPr>
          <w:p w:rsidR="00AF44E4" w:rsidRPr="00AF44E4" w:rsidRDefault="00AF44E4" w:rsidP="004469D7">
            <w:pPr>
              <w:suppressLineNumbers/>
              <w:suppressAutoHyphens/>
              <w:autoSpaceDN w:val="0"/>
              <w:spacing w:line="300" w:lineRule="atLeast"/>
              <w:jc w:val="both"/>
              <w:textAlignment w:val="baseline"/>
              <w:rPr>
                <w:rFonts w:eastAsia="SimSun"/>
                <w:kern w:val="3"/>
                <w:sz w:val="28"/>
                <w:szCs w:val="28"/>
                <w:lang w:eastAsia="zh-CN" w:bidi="hi-IN"/>
              </w:rPr>
            </w:pPr>
            <w:r w:rsidRPr="00AF44E4">
              <w:rPr>
                <w:rFonts w:eastAsia="SimSun"/>
                <w:kern w:val="3"/>
                <w:sz w:val="28"/>
                <w:szCs w:val="28"/>
                <w:lang w:eastAsia="zh-CN" w:bidi="hi-IN"/>
              </w:rPr>
              <w:t>Иные показатели, отражающие уровень минимизации вреда (ущерба) охраняемым законом ценностям, уровень устранения риска причинения вреда (ущерба) в соответствующей сфере (указать)</w:t>
            </w:r>
          </w:p>
        </w:tc>
        <w:tc>
          <w:tcPr>
            <w:tcW w:w="31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F44E4" w:rsidRPr="00A46AEB" w:rsidRDefault="00AF44E4" w:rsidP="004469D7">
            <w:pPr>
              <w:suppressLineNumbers/>
              <w:suppressAutoHyphens/>
              <w:autoSpaceDN w:val="0"/>
              <w:spacing w:line="300" w:lineRule="atLeast"/>
              <w:jc w:val="center"/>
              <w:textAlignment w:val="baseline"/>
              <w:rPr>
                <w:rFonts w:ascii="Liberation Serif" w:eastAsia="SimSun" w:hAnsi="Liberation Serif" w:cs="Mangal"/>
                <w:kern w:val="3"/>
                <w:sz w:val="28"/>
                <w:szCs w:val="28"/>
                <w:lang w:eastAsia="zh-CN" w:bidi="hi-IN"/>
              </w:rPr>
            </w:pPr>
            <w:r>
              <w:rPr>
                <w:rFonts w:ascii="Liberation Serif" w:eastAsia="SimSun" w:hAnsi="Liberation Serif" w:cs="Mangal"/>
                <w:kern w:val="3"/>
                <w:sz w:val="28"/>
                <w:szCs w:val="28"/>
                <w:lang w:eastAsia="zh-CN" w:bidi="hi-IN"/>
              </w:rPr>
              <w:t>0</w:t>
            </w:r>
          </w:p>
        </w:tc>
      </w:tr>
    </w:tbl>
    <w:p w:rsidR="00CE5CF4" w:rsidRPr="00920403" w:rsidRDefault="00CE5CF4" w:rsidP="00CE5CF4">
      <w:pPr>
        <w:jc w:val="both"/>
        <w:rPr>
          <w:rFonts w:ascii="Liberation Serif" w:hAnsi="Liberation Serif"/>
          <w:sz w:val="28"/>
          <w:szCs w:val="28"/>
        </w:rPr>
      </w:pPr>
    </w:p>
    <w:p w:rsidR="00CE5CF4" w:rsidRPr="00920403" w:rsidRDefault="00CE5CF4" w:rsidP="00CE5CF4">
      <w:pPr>
        <w:ind w:firstLine="709"/>
        <w:jc w:val="both"/>
        <w:rPr>
          <w:rFonts w:ascii="Liberation Serif" w:hAnsi="Liberation Serif"/>
          <w:sz w:val="28"/>
          <w:szCs w:val="28"/>
        </w:rPr>
      </w:pPr>
      <w:r w:rsidRPr="00920403">
        <w:rPr>
          <w:rFonts w:ascii="Liberation Serif" w:hAnsi="Liberation Serif"/>
          <w:sz w:val="28"/>
          <w:szCs w:val="28"/>
        </w:rPr>
        <w:t>2. Индикативные показатели в сфере муниципального жилищного контроля</w:t>
      </w:r>
      <w:r>
        <w:rPr>
          <w:rFonts w:ascii="Liberation Serif" w:hAnsi="Liberation Serif"/>
          <w:sz w:val="28"/>
          <w:szCs w:val="28"/>
        </w:rPr>
        <w:t>:</w:t>
      </w:r>
      <w:r w:rsidRPr="00920403">
        <w:rPr>
          <w:rFonts w:ascii="Liberation Serif" w:hAnsi="Liberation Serif"/>
          <w:sz w:val="28"/>
          <w:szCs w:val="28"/>
        </w:rPr>
        <w:t xml:space="preserve"> </w:t>
      </w:r>
    </w:p>
    <w:p w:rsidR="00CE5CF4" w:rsidRPr="00920403" w:rsidRDefault="00CE5CF4" w:rsidP="00CE5CF4">
      <w:pPr>
        <w:ind w:firstLine="709"/>
        <w:jc w:val="both"/>
        <w:rPr>
          <w:rFonts w:ascii="Liberation Serif" w:hAnsi="Liberation Serif"/>
          <w:sz w:val="28"/>
          <w:szCs w:val="28"/>
        </w:rPr>
      </w:pPr>
      <w:r w:rsidRPr="00920403">
        <w:rPr>
          <w:rFonts w:ascii="Liberation Serif" w:hAnsi="Liberation Serif"/>
          <w:sz w:val="28"/>
          <w:szCs w:val="28"/>
        </w:rPr>
        <w:t xml:space="preserve">1) количество </w:t>
      </w:r>
      <w:r w:rsidRPr="008E02D8">
        <w:rPr>
          <w:rFonts w:ascii="Liberation Serif" w:hAnsi="Liberation Serif"/>
          <w:sz w:val="28"/>
          <w:szCs w:val="28"/>
        </w:rPr>
        <w:t xml:space="preserve">поступивших </w:t>
      </w:r>
      <w:r w:rsidRPr="00920403">
        <w:rPr>
          <w:rFonts w:ascii="Liberation Serif" w:hAnsi="Liberation Serif"/>
          <w:sz w:val="28"/>
          <w:szCs w:val="28"/>
        </w:rPr>
        <w:t>обращений граждан и организаций о нар</w:t>
      </w:r>
      <w:r>
        <w:rPr>
          <w:rFonts w:ascii="Liberation Serif" w:hAnsi="Liberation Serif"/>
          <w:sz w:val="28"/>
          <w:szCs w:val="28"/>
        </w:rPr>
        <w:t>ушении обязательных требований – (единица)</w:t>
      </w:r>
      <w:r w:rsidRPr="00920403">
        <w:rPr>
          <w:rFonts w:ascii="Liberation Serif" w:hAnsi="Liberation Serif"/>
          <w:sz w:val="28"/>
          <w:szCs w:val="28"/>
        </w:rPr>
        <w:t>;</w:t>
      </w:r>
    </w:p>
    <w:p w:rsidR="00CE5CF4" w:rsidRPr="00920403" w:rsidRDefault="00CE5CF4" w:rsidP="00CE5CF4">
      <w:pPr>
        <w:ind w:firstLine="709"/>
        <w:jc w:val="both"/>
        <w:rPr>
          <w:rFonts w:ascii="Liberation Serif" w:hAnsi="Liberation Serif"/>
          <w:sz w:val="28"/>
          <w:szCs w:val="28"/>
        </w:rPr>
      </w:pPr>
      <w:r w:rsidRPr="00920403">
        <w:rPr>
          <w:rFonts w:ascii="Liberation Serif" w:hAnsi="Liberation Serif"/>
          <w:sz w:val="28"/>
          <w:szCs w:val="28"/>
        </w:rPr>
        <w:t>2) количество проведенных внеплановых контрольных мероприятий</w:t>
      </w:r>
      <w:r>
        <w:rPr>
          <w:rFonts w:ascii="Liberation Serif" w:hAnsi="Liberation Serif"/>
          <w:sz w:val="28"/>
          <w:szCs w:val="28"/>
        </w:rPr>
        <w:t xml:space="preserve"> –</w:t>
      </w:r>
      <w:r w:rsidRPr="00920403">
        <w:rPr>
          <w:rFonts w:ascii="Liberation Serif" w:hAnsi="Liberation Serif"/>
          <w:sz w:val="28"/>
          <w:szCs w:val="28"/>
        </w:rPr>
        <w:t xml:space="preserve"> </w:t>
      </w:r>
      <w:r w:rsidRPr="00801CFD">
        <w:rPr>
          <w:rFonts w:ascii="Liberation Serif" w:hAnsi="Liberation Serif"/>
          <w:sz w:val="28"/>
          <w:szCs w:val="28"/>
        </w:rPr>
        <w:t>(единица)</w:t>
      </w:r>
      <w:r w:rsidRPr="00920403">
        <w:rPr>
          <w:rFonts w:ascii="Liberation Serif" w:hAnsi="Liberation Serif"/>
          <w:sz w:val="28"/>
          <w:szCs w:val="28"/>
        </w:rPr>
        <w:t>;</w:t>
      </w:r>
    </w:p>
    <w:p w:rsidR="00CE5CF4" w:rsidRPr="00920403" w:rsidRDefault="00CE5CF4" w:rsidP="00CE5CF4">
      <w:pPr>
        <w:ind w:firstLine="709"/>
        <w:jc w:val="both"/>
        <w:rPr>
          <w:rFonts w:ascii="Liberation Serif" w:hAnsi="Liberation Serif"/>
          <w:sz w:val="28"/>
          <w:szCs w:val="28"/>
        </w:rPr>
      </w:pPr>
      <w:r w:rsidRPr="00920403">
        <w:rPr>
          <w:rFonts w:ascii="Liberation Serif" w:hAnsi="Liberation Serif"/>
          <w:sz w:val="28"/>
          <w:szCs w:val="28"/>
        </w:rPr>
        <w:t xml:space="preserve">3) количество принятых органами прокуратуры решений о согласовании проведения внепланового контрольного мероприятия </w:t>
      </w:r>
      <w:r>
        <w:rPr>
          <w:rFonts w:ascii="Liberation Serif" w:hAnsi="Liberation Serif"/>
          <w:sz w:val="28"/>
          <w:szCs w:val="28"/>
        </w:rPr>
        <w:t xml:space="preserve">– </w:t>
      </w:r>
      <w:r w:rsidRPr="00801CFD">
        <w:rPr>
          <w:rFonts w:ascii="Liberation Serif" w:hAnsi="Liberation Serif"/>
          <w:sz w:val="28"/>
          <w:szCs w:val="28"/>
        </w:rPr>
        <w:t>(единица)</w:t>
      </w:r>
      <w:r w:rsidRPr="00920403">
        <w:rPr>
          <w:rFonts w:ascii="Liberation Serif" w:hAnsi="Liberation Serif"/>
          <w:sz w:val="28"/>
          <w:szCs w:val="28"/>
        </w:rPr>
        <w:t>;</w:t>
      </w:r>
    </w:p>
    <w:p w:rsidR="00CE5CF4" w:rsidRPr="00920403" w:rsidRDefault="00CE5CF4" w:rsidP="00CE5CF4">
      <w:pPr>
        <w:ind w:firstLine="709"/>
        <w:jc w:val="both"/>
        <w:rPr>
          <w:rFonts w:ascii="Liberation Serif" w:hAnsi="Liberation Serif"/>
          <w:sz w:val="28"/>
          <w:szCs w:val="28"/>
        </w:rPr>
      </w:pPr>
      <w:r w:rsidRPr="00920403">
        <w:rPr>
          <w:rFonts w:ascii="Liberation Serif" w:hAnsi="Liberation Serif"/>
          <w:sz w:val="28"/>
          <w:szCs w:val="28"/>
        </w:rPr>
        <w:t xml:space="preserve">4) количество выявленных нарушений обязательных требований </w:t>
      </w:r>
      <w:r>
        <w:rPr>
          <w:rFonts w:ascii="Liberation Serif" w:hAnsi="Liberation Serif"/>
          <w:sz w:val="28"/>
          <w:szCs w:val="28"/>
        </w:rPr>
        <w:t xml:space="preserve">– </w:t>
      </w:r>
      <w:r w:rsidRPr="004C682E">
        <w:rPr>
          <w:rFonts w:ascii="Liberation Serif" w:hAnsi="Liberation Serif"/>
          <w:sz w:val="28"/>
          <w:szCs w:val="28"/>
        </w:rPr>
        <w:t>(единица)</w:t>
      </w:r>
      <w:r w:rsidRPr="00920403">
        <w:rPr>
          <w:rFonts w:ascii="Liberation Serif" w:hAnsi="Liberation Serif"/>
          <w:sz w:val="28"/>
          <w:szCs w:val="28"/>
        </w:rPr>
        <w:t>;</w:t>
      </w:r>
    </w:p>
    <w:p w:rsidR="00CE5CF4" w:rsidRPr="00920403" w:rsidRDefault="00CE5CF4" w:rsidP="00CE5CF4">
      <w:pPr>
        <w:ind w:firstLine="709"/>
        <w:jc w:val="both"/>
        <w:rPr>
          <w:rFonts w:ascii="Liberation Serif" w:hAnsi="Liberation Serif"/>
          <w:sz w:val="28"/>
          <w:szCs w:val="28"/>
        </w:rPr>
      </w:pPr>
      <w:r w:rsidRPr="00920403">
        <w:rPr>
          <w:rFonts w:ascii="Liberation Serif" w:hAnsi="Liberation Serif"/>
          <w:sz w:val="28"/>
          <w:szCs w:val="28"/>
        </w:rPr>
        <w:t xml:space="preserve">5) количество устраненных нарушений обязательных требований </w:t>
      </w:r>
      <w:r>
        <w:rPr>
          <w:rFonts w:ascii="Liberation Serif" w:hAnsi="Liberation Serif"/>
          <w:sz w:val="28"/>
          <w:szCs w:val="28"/>
        </w:rPr>
        <w:t xml:space="preserve">– </w:t>
      </w:r>
      <w:r w:rsidRPr="004C682E">
        <w:rPr>
          <w:rFonts w:ascii="Liberation Serif" w:hAnsi="Liberation Serif"/>
          <w:sz w:val="28"/>
          <w:szCs w:val="28"/>
        </w:rPr>
        <w:t>(единица)</w:t>
      </w:r>
      <w:r w:rsidRPr="00920403">
        <w:rPr>
          <w:rFonts w:ascii="Liberation Serif" w:hAnsi="Liberation Serif"/>
          <w:sz w:val="28"/>
          <w:szCs w:val="28"/>
        </w:rPr>
        <w:t>;</w:t>
      </w:r>
    </w:p>
    <w:p w:rsidR="00CE5CF4" w:rsidRPr="00920403" w:rsidRDefault="00CE5CF4" w:rsidP="00CE5CF4">
      <w:pPr>
        <w:ind w:firstLine="709"/>
        <w:jc w:val="both"/>
        <w:rPr>
          <w:rFonts w:ascii="Liberation Serif" w:hAnsi="Liberation Serif"/>
          <w:sz w:val="28"/>
          <w:szCs w:val="28"/>
        </w:rPr>
      </w:pPr>
      <w:r w:rsidRPr="00920403">
        <w:rPr>
          <w:rFonts w:ascii="Liberation Serif" w:hAnsi="Liberation Serif"/>
          <w:sz w:val="28"/>
          <w:szCs w:val="28"/>
        </w:rPr>
        <w:t xml:space="preserve">6) количество поступивших возражений в отношении акта контрольного мероприятия </w:t>
      </w:r>
      <w:r>
        <w:rPr>
          <w:rFonts w:ascii="Liberation Serif" w:hAnsi="Liberation Serif"/>
          <w:sz w:val="28"/>
          <w:szCs w:val="28"/>
        </w:rPr>
        <w:t>–</w:t>
      </w:r>
      <w:r>
        <w:t xml:space="preserve"> </w:t>
      </w:r>
      <w:r w:rsidRPr="004C682E">
        <w:rPr>
          <w:rFonts w:ascii="Liberation Serif" w:hAnsi="Liberation Serif"/>
          <w:sz w:val="28"/>
          <w:szCs w:val="28"/>
        </w:rPr>
        <w:t>(единица)</w:t>
      </w:r>
      <w:r w:rsidRPr="00920403">
        <w:rPr>
          <w:rFonts w:ascii="Liberation Serif" w:hAnsi="Liberation Serif"/>
          <w:sz w:val="28"/>
          <w:szCs w:val="28"/>
        </w:rPr>
        <w:t>;</w:t>
      </w:r>
    </w:p>
    <w:p w:rsidR="00CE5CF4" w:rsidRPr="00920403" w:rsidRDefault="00CE5CF4" w:rsidP="00CE5CF4">
      <w:pPr>
        <w:ind w:firstLine="709"/>
        <w:jc w:val="both"/>
        <w:rPr>
          <w:rFonts w:ascii="Liberation Serif" w:hAnsi="Liberation Serif"/>
          <w:sz w:val="28"/>
          <w:szCs w:val="28"/>
        </w:rPr>
      </w:pPr>
      <w:r w:rsidRPr="00920403">
        <w:rPr>
          <w:rFonts w:ascii="Liberation Serif" w:hAnsi="Liberation Serif"/>
          <w:sz w:val="28"/>
          <w:szCs w:val="28"/>
        </w:rPr>
        <w:lastRenderedPageBreak/>
        <w:t xml:space="preserve">7) количество выданных </w:t>
      </w:r>
      <w:r>
        <w:rPr>
          <w:rFonts w:ascii="Liberation Serif" w:hAnsi="Liberation Serif"/>
          <w:sz w:val="28"/>
          <w:szCs w:val="28"/>
        </w:rPr>
        <w:t>администрацией</w:t>
      </w:r>
      <w:r w:rsidRPr="00920403">
        <w:rPr>
          <w:rFonts w:ascii="Liberation Serif" w:hAnsi="Liberation Serif"/>
          <w:sz w:val="28"/>
          <w:szCs w:val="28"/>
        </w:rPr>
        <w:t xml:space="preserve"> предписаний об устранении нарушений обязательных требований </w:t>
      </w:r>
      <w:r>
        <w:rPr>
          <w:rFonts w:ascii="Liberation Serif" w:hAnsi="Liberation Serif"/>
          <w:sz w:val="28"/>
          <w:szCs w:val="28"/>
        </w:rPr>
        <w:t xml:space="preserve">– </w:t>
      </w:r>
      <w:r w:rsidRPr="004C682E">
        <w:rPr>
          <w:rFonts w:ascii="Liberation Serif" w:hAnsi="Liberation Serif"/>
          <w:sz w:val="28"/>
          <w:szCs w:val="28"/>
        </w:rPr>
        <w:t>(единица)</w:t>
      </w:r>
      <w:r w:rsidRPr="00920403">
        <w:rPr>
          <w:rFonts w:ascii="Liberation Serif" w:hAnsi="Liberation Serif"/>
          <w:sz w:val="28"/>
          <w:szCs w:val="28"/>
        </w:rPr>
        <w:t>.</w:t>
      </w:r>
    </w:p>
    <w:p w:rsidR="00CE5CF4" w:rsidRPr="00920403" w:rsidRDefault="00CE5CF4" w:rsidP="00CE5CF4">
      <w:pPr>
        <w:ind w:firstLine="709"/>
        <w:jc w:val="both"/>
        <w:rPr>
          <w:rFonts w:ascii="Liberation Serif" w:hAnsi="Liberation Serif"/>
          <w:sz w:val="28"/>
          <w:szCs w:val="28"/>
        </w:rPr>
      </w:pPr>
    </w:p>
    <w:p w:rsidR="00CE5CF4" w:rsidRPr="00920403" w:rsidRDefault="00CE5CF4" w:rsidP="00CE5CF4">
      <w:pPr>
        <w:ind w:firstLine="709"/>
        <w:jc w:val="both"/>
        <w:rPr>
          <w:rFonts w:ascii="Liberation Serif" w:hAnsi="Liberation Serif"/>
          <w:sz w:val="28"/>
          <w:szCs w:val="28"/>
        </w:rPr>
      </w:pPr>
    </w:p>
    <w:p w:rsidR="00CE5CF4" w:rsidRPr="00920403" w:rsidRDefault="00CE5CF4" w:rsidP="00CE5CF4">
      <w:pPr>
        <w:ind w:firstLine="709"/>
        <w:jc w:val="both"/>
        <w:rPr>
          <w:rFonts w:ascii="Liberation Serif" w:hAnsi="Liberation Serif"/>
          <w:sz w:val="28"/>
          <w:szCs w:val="28"/>
        </w:rPr>
      </w:pPr>
    </w:p>
    <w:p w:rsidR="00CE5CF4" w:rsidRDefault="00CE5CF4" w:rsidP="00CE5CF4">
      <w:pPr>
        <w:pStyle w:val="a3"/>
        <w:jc w:val="both"/>
        <w:rPr>
          <w:rFonts w:ascii="Times New Roman" w:hAnsi="Times New Roman" w:cs="Times New Roman"/>
          <w:i/>
          <w:sz w:val="28"/>
          <w:szCs w:val="28"/>
          <w:lang w:eastAsia="ar-SA"/>
        </w:rPr>
      </w:pPr>
    </w:p>
    <w:p w:rsidR="00CE5CF4" w:rsidRDefault="00CE5CF4" w:rsidP="00CE5CF4">
      <w:pPr>
        <w:pStyle w:val="a3"/>
        <w:jc w:val="both"/>
        <w:rPr>
          <w:rFonts w:ascii="Times New Roman" w:hAnsi="Times New Roman" w:cs="Times New Roman"/>
          <w:i/>
          <w:sz w:val="28"/>
          <w:szCs w:val="28"/>
          <w:lang w:eastAsia="ar-SA"/>
        </w:rPr>
      </w:pPr>
    </w:p>
    <w:p w:rsidR="00CE5CF4" w:rsidRDefault="00CE5CF4" w:rsidP="00CE5CF4">
      <w:pPr>
        <w:pStyle w:val="a3"/>
        <w:jc w:val="both"/>
        <w:rPr>
          <w:rFonts w:ascii="Times New Roman" w:hAnsi="Times New Roman" w:cs="Times New Roman"/>
          <w:i/>
          <w:sz w:val="28"/>
          <w:szCs w:val="28"/>
          <w:lang w:eastAsia="ar-SA"/>
        </w:rPr>
      </w:pPr>
    </w:p>
    <w:p w:rsidR="00CE5CF4" w:rsidRDefault="00CE5CF4" w:rsidP="00CE5CF4">
      <w:pPr>
        <w:pStyle w:val="a3"/>
        <w:jc w:val="both"/>
        <w:rPr>
          <w:rFonts w:ascii="Times New Roman" w:hAnsi="Times New Roman" w:cs="Times New Roman"/>
          <w:i/>
          <w:sz w:val="28"/>
          <w:szCs w:val="28"/>
          <w:lang w:eastAsia="ar-SA"/>
        </w:rPr>
      </w:pPr>
    </w:p>
    <w:p w:rsidR="00CE5CF4" w:rsidRDefault="00CE5CF4" w:rsidP="00CE5CF4">
      <w:pPr>
        <w:pStyle w:val="a3"/>
        <w:jc w:val="both"/>
        <w:rPr>
          <w:rFonts w:ascii="Times New Roman" w:hAnsi="Times New Roman" w:cs="Times New Roman"/>
          <w:i/>
          <w:sz w:val="28"/>
          <w:szCs w:val="28"/>
          <w:lang w:eastAsia="ar-SA"/>
        </w:rPr>
      </w:pPr>
    </w:p>
    <w:p w:rsidR="000E0004" w:rsidRDefault="000E0004" w:rsidP="001A03C4">
      <w:pPr>
        <w:pStyle w:val="a3"/>
        <w:ind w:firstLine="709"/>
        <w:jc w:val="both"/>
        <w:rPr>
          <w:rFonts w:ascii="Times New Roman" w:hAnsi="Times New Roman" w:cs="Times New Roman"/>
          <w:i/>
          <w:sz w:val="28"/>
          <w:szCs w:val="28"/>
          <w:lang w:eastAsia="ar-SA"/>
        </w:rPr>
      </w:pPr>
    </w:p>
    <w:p w:rsidR="000E0004" w:rsidRDefault="000E0004" w:rsidP="001A03C4">
      <w:pPr>
        <w:pStyle w:val="a3"/>
        <w:ind w:firstLine="709"/>
        <w:jc w:val="both"/>
        <w:rPr>
          <w:rFonts w:ascii="Times New Roman" w:hAnsi="Times New Roman" w:cs="Times New Roman"/>
          <w:i/>
          <w:sz w:val="28"/>
          <w:szCs w:val="28"/>
          <w:lang w:eastAsia="ar-SA"/>
        </w:rPr>
      </w:pPr>
    </w:p>
    <w:p w:rsidR="00DF0D63" w:rsidRDefault="00DF0D63" w:rsidP="001A03C4">
      <w:pPr>
        <w:pStyle w:val="a3"/>
        <w:ind w:firstLine="709"/>
        <w:jc w:val="both"/>
        <w:rPr>
          <w:rFonts w:ascii="Times New Roman" w:hAnsi="Times New Roman" w:cs="Times New Roman"/>
          <w:i/>
          <w:sz w:val="28"/>
          <w:szCs w:val="28"/>
          <w:lang w:eastAsia="ar-SA"/>
        </w:rPr>
      </w:pPr>
    </w:p>
    <w:p w:rsidR="00DF0D63" w:rsidRDefault="00DF0D63" w:rsidP="001A03C4">
      <w:pPr>
        <w:pStyle w:val="a3"/>
        <w:ind w:firstLine="709"/>
        <w:jc w:val="both"/>
        <w:rPr>
          <w:rFonts w:ascii="Times New Roman" w:hAnsi="Times New Roman" w:cs="Times New Roman"/>
          <w:i/>
          <w:sz w:val="28"/>
          <w:szCs w:val="28"/>
          <w:lang w:eastAsia="ar-SA"/>
        </w:rPr>
      </w:pPr>
    </w:p>
    <w:p w:rsidR="00DF0D63" w:rsidRDefault="00DF0D63" w:rsidP="001A03C4">
      <w:pPr>
        <w:pStyle w:val="a3"/>
        <w:ind w:firstLine="709"/>
        <w:jc w:val="both"/>
        <w:rPr>
          <w:rFonts w:ascii="Times New Roman" w:hAnsi="Times New Roman" w:cs="Times New Roman"/>
          <w:i/>
          <w:sz w:val="28"/>
          <w:szCs w:val="28"/>
          <w:lang w:eastAsia="ar-SA"/>
        </w:rPr>
      </w:pPr>
    </w:p>
    <w:p w:rsidR="00DF0D63" w:rsidRDefault="00DF0D63" w:rsidP="001A03C4">
      <w:pPr>
        <w:pStyle w:val="a3"/>
        <w:ind w:firstLine="709"/>
        <w:jc w:val="both"/>
        <w:rPr>
          <w:rFonts w:ascii="Times New Roman" w:hAnsi="Times New Roman" w:cs="Times New Roman"/>
          <w:i/>
          <w:sz w:val="28"/>
          <w:szCs w:val="28"/>
          <w:lang w:eastAsia="ar-SA"/>
        </w:rPr>
      </w:pPr>
    </w:p>
    <w:p w:rsidR="008E02D8" w:rsidRDefault="008E02D8" w:rsidP="008E02D8">
      <w:pPr>
        <w:pStyle w:val="a3"/>
        <w:jc w:val="both"/>
        <w:rPr>
          <w:rFonts w:ascii="Times New Roman" w:hAnsi="Times New Roman" w:cs="Times New Roman"/>
          <w:i/>
          <w:sz w:val="28"/>
          <w:szCs w:val="28"/>
          <w:lang w:eastAsia="ar-SA"/>
        </w:rPr>
        <w:sectPr w:rsidR="008E02D8" w:rsidSect="00DF0D63">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709" w:footer="709" w:gutter="0"/>
          <w:cols w:space="708"/>
          <w:docGrid w:linePitch="360"/>
        </w:sectPr>
      </w:pPr>
    </w:p>
    <w:p w:rsidR="00D11ACC" w:rsidRPr="005F11B5" w:rsidRDefault="00D11ACC" w:rsidP="00AF44E4">
      <w:pPr>
        <w:jc w:val="center"/>
        <w:rPr>
          <w:rFonts w:eastAsia="Calibri"/>
          <w:lang w:eastAsia="en-US"/>
        </w:rPr>
      </w:pPr>
      <w:r w:rsidRPr="005F11B5">
        <w:rPr>
          <w:rFonts w:eastAsia="Calibri"/>
          <w:lang w:eastAsia="en-US"/>
        </w:rPr>
        <w:lastRenderedPageBreak/>
        <w:t>РОССИЙСКАЯ ФЕДЕРАЦИЯ</w:t>
      </w:r>
    </w:p>
    <w:p w:rsidR="00D11ACC" w:rsidRPr="005F11B5" w:rsidRDefault="00D11ACC" w:rsidP="00AF44E4">
      <w:pPr>
        <w:jc w:val="center"/>
        <w:rPr>
          <w:rFonts w:eastAsia="Calibri"/>
          <w:lang w:eastAsia="en-US"/>
        </w:rPr>
      </w:pPr>
      <w:r w:rsidRPr="005F11B5">
        <w:rPr>
          <w:rFonts w:eastAsia="Calibri"/>
          <w:lang w:eastAsia="en-US"/>
        </w:rPr>
        <w:t>КАМЧАТСКИЙ КРАЙ</w:t>
      </w:r>
    </w:p>
    <w:p w:rsidR="00D11ACC" w:rsidRPr="005F11B5" w:rsidRDefault="00D11ACC" w:rsidP="00AF44E4">
      <w:pPr>
        <w:jc w:val="center"/>
        <w:rPr>
          <w:rFonts w:eastAsia="Calibri"/>
          <w:lang w:eastAsia="en-US"/>
        </w:rPr>
      </w:pPr>
      <w:r w:rsidRPr="005F11B5">
        <w:rPr>
          <w:rFonts w:eastAsia="Calibri"/>
          <w:lang w:eastAsia="en-US"/>
        </w:rPr>
        <w:t>ЕЛИЗОВСКИЙ МУНИЦИПАЛЬНЫЙ РАЙОН</w:t>
      </w:r>
    </w:p>
    <w:p w:rsidR="00D11ACC" w:rsidRPr="005F11B5" w:rsidRDefault="00D11ACC" w:rsidP="00D11ACC">
      <w:pPr>
        <w:jc w:val="center"/>
        <w:rPr>
          <w:rFonts w:eastAsia="Calibri"/>
          <w:lang w:eastAsia="en-US"/>
        </w:rPr>
      </w:pPr>
    </w:p>
    <w:p w:rsidR="00D11ACC" w:rsidRPr="005F11B5" w:rsidRDefault="00D11ACC" w:rsidP="00D11ACC">
      <w:pPr>
        <w:jc w:val="center"/>
        <w:rPr>
          <w:rFonts w:eastAsia="Calibri"/>
          <w:b/>
          <w:sz w:val="28"/>
          <w:szCs w:val="28"/>
          <w:lang w:eastAsia="en-US"/>
        </w:rPr>
      </w:pPr>
      <w:r w:rsidRPr="005F11B5">
        <w:rPr>
          <w:rFonts w:eastAsia="Calibri"/>
          <w:b/>
          <w:sz w:val="28"/>
          <w:szCs w:val="28"/>
          <w:lang w:eastAsia="en-US"/>
        </w:rPr>
        <w:t>СОБРАНИЕ ДЕПУТАТОВ</w:t>
      </w:r>
    </w:p>
    <w:p w:rsidR="00D11ACC" w:rsidRPr="005F11B5" w:rsidRDefault="00D11ACC" w:rsidP="00D11ACC">
      <w:pPr>
        <w:pBdr>
          <w:bottom w:val="single" w:sz="6" w:space="1" w:color="auto"/>
        </w:pBdr>
        <w:jc w:val="center"/>
        <w:rPr>
          <w:rFonts w:eastAsia="Calibri"/>
          <w:b/>
          <w:sz w:val="28"/>
          <w:szCs w:val="28"/>
          <w:lang w:eastAsia="en-US"/>
        </w:rPr>
      </w:pPr>
      <w:r w:rsidRPr="005F11B5">
        <w:rPr>
          <w:rFonts w:eastAsia="Calibri"/>
          <w:b/>
          <w:sz w:val="28"/>
          <w:szCs w:val="28"/>
          <w:lang w:eastAsia="en-US"/>
        </w:rPr>
        <w:t>НОВОЛЕСНОВСКОГО СЕЛЬСКОГО ПОСЕЛЕНИЯ</w:t>
      </w:r>
    </w:p>
    <w:p w:rsidR="00D11ACC" w:rsidRPr="005F11B5" w:rsidRDefault="00D11ACC" w:rsidP="00D11ACC">
      <w:pPr>
        <w:jc w:val="center"/>
        <w:rPr>
          <w:rFonts w:eastAsia="Calibri"/>
          <w:lang w:eastAsia="en-US"/>
        </w:rPr>
      </w:pPr>
    </w:p>
    <w:p w:rsidR="00D11ACC" w:rsidRPr="005F11B5" w:rsidRDefault="00D11ACC" w:rsidP="00D11ACC">
      <w:pPr>
        <w:jc w:val="center"/>
        <w:rPr>
          <w:rFonts w:eastAsia="Calibri"/>
          <w:b/>
          <w:sz w:val="32"/>
          <w:szCs w:val="32"/>
          <w:lang w:eastAsia="en-US"/>
        </w:rPr>
      </w:pPr>
      <w:r w:rsidRPr="005F11B5">
        <w:rPr>
          <w:rFonts w:eastAsia="Calibri"/>
          <w:b/>
          <w:sz w:val="32"/>
          <w:szCs w:val="32"/>
          <w:lang w:eastAsia="en-US"/>
        </w:rPr>
        <w:t>РЕШЕНИЕ</w:t>
      </w:r>
    </w:p>
    <w:p w:rsidR="00D11ACC" w:rsidRPr="005F11B5" w:rsidRDefault="00D11ACC" w:rsidP="00D11ACC">
      <w:pPr>
        <w:jc w:val="both"/>
        <w:rPr>
          <w:rFonts w:eastAsia="Calibri"/>
          <w:lang w:eastAsia="en-US"/>
        </w:rPr>
      </w:pPr>
    </w:p>
    <w:p w:rsidR="00D11ACC" w:rsidRPr="005F11B5" w:rsidRDefault="00D11ACC" w:rsidP="00D11ACC">
      <w:pPr>
        <w:jc w:val="both"/>
        <w:rPr>
          <w:rFonts w:eastAsia="Calibri"/>
          <w:sz w:val="28"/>
          <w:szCs w:val="28"/>
          <w:u w:val="single"/>
          <w:lang w:eastAsia="en-US"/>
        </w:rPr>
      </w:pPr>
      <w:proofErr w:type="gramStart"/>
      <w:r w:rsidRPr="005F11B5">
        <w:rPr>
          <w:rFonts w:eastAsia="Calibri"/>
          <w:sz w:val="28"/>
          <w:szCs w:val="28"/>
          <w:lang w:eastAsia="en-US"/>
        </w:rPr>
        <w:t>«</w:t>
      </w:r>
      <w:r>
        <w:rPr>
          <w:rFonts w:eastAsia="Calibri"/>
          <w:sz w:val="28"/>
          <w:szCs w:val="28"/>
          <w:u w:val="single"/>
          <w:lang w:eastAsia="en-US"/>
        </w:rPr>
        <w:t xml:space="preserve">  </w:t>
      </w:r>
      <w:proofErr w:type="gramEnd"/>
      <w:r>
        <w:rPr>
          <w:rFonts w:eastAsia="Calibri"/>
          <w:sz w:val="28"/>
          <w:szCs w:val="28"/>
          <w:u w:val="single"/>
          <w:lang w:eastAsia="en-US"/>
        </w:rPr>
        <w:t xml:space="preserve">      </w:t>
      </w:r>
      <w:r w:rsidRPr="005F11B5">
        <w:rPr>
          <w:rFonts w:eastAsia="Calibri"/>
          <w:sz w:val="28"/>
          <w:szCs w:val="28"/>
          <w:lang w:eastAsia="en-US"/>
        </w:rPr>
        <w:t>»</w:t>
      </w:r>
      <w:r>
        <w:rPr>
          <w:rFonts w:eastAsia="Calibri"/>
          <w:sz w:val="28"/>
          <w:szCs w:val="28"/>
          <w:u w:val="single"/>
          <w:lang w:eastAsia="en-US"/>
        </w:rPr>
        <w:t xml:space="preserve">                        </w:t>
      </w:r>
      <w:r>
        <w:rPr>
          <w:rFonts w:eastAsia="Calibri"/>
          <w:sz w:val="28"/>
          <w:szCs w:val="28"/>
          <w:lang w:eastAsia="en-US"/>
        </w:rPr>
        <w:t xml:space="preserve"> 2021</w:t>
      </w:r>
      <w:r w:rsidRPr="005F11B5">
        <w:rPr>
          <w:rFonts w:eastAsia="Calibri"/>
          <w:sz w:val="28"/>
          <w:szCs w:val="28"/>
          <w:lang w:eastAsia="en-US"/>
        </w:rPr>
        <w:t xml:space="preserve"> года    №</w:t>
      </w:r>
      <w:r w:rsidRPr="005F11B5">
        <w:rPr>
          <w:rFonts w:eastAsia="Calibri"/>
          <w:sz w:val="28"/>
          <w:szCs w:val="28"/>
          <w:u w:val="single"/>
          <w:lang w:eastAsia="en-US"/>
        </w:rPr>
        <w:t xml:space="preserve"> </w:t>
      </w:r>
      <w:r>
        <w:rPr>
          <w:rFonts w:eastAsia="Calibri"/>
          <w:sz w:val="28"/>
          <w:szCs w:val="28"/>
          <w:u w:val="single"/>
          <w:lang w:eastAsia="en-US"/>
        </w:rPr>
        <w:t xml:space="preserve">  </w:t>
      </w:r>
      <w:r w:rsidRPr="005F11B5">
        <w:rPr>
          <w:rFonts w:eastAsia="Calibri"/>
          <w:sz w:val="28"/>
          <w:szCs w:val="28"/>
          <w:u w:val="single"/>
          <w:lang w:eastAsia="en-US"/>
        </w:rPr>
        <w:t xml:space="preserve"> </w:t>
      </w:r>
    </w:p>
    <w:p w:rsidR="00D11ACC" w:rsidRPr="005F11B5" w:rsidRDefault="00D11ACC" w:rsidP="00D11ACC">
      <w:pPr>
        <w:jc w:val="both"/>
        <w:rPr>
          <w:rFonts w:eastAsia="Calibri"/>
          <w:lang w:eastAsia="en-US"/>
        </w:rPr>
      </w:pPr>
      <w:r w:rsidRPr="005F11B5">
        <w:rPr>
          <w:rFonts w:eastAsia="Calibri"/>
          <w:lang w:eastAsia="en-US"/>
        </w:rPr>
        <w:t xml:space="preserve"> </w:t>
      </w:r>
      <w:r>
        <w:rPr>
          <w:rFonts w:eastAsia="Calibri"/>
          <w:lang w:eastAsia="en-US"/>
        </w:rPr>
        <w:t xml:space="preserve">     </w:t>
      </w:r>
      <w:r w:rsidRPr="005F11B5">
        <w:rPr>
          <w:rFonts w:eastAsia="Calibri"/>
          <w:lang w:eastAsia="en-US"/>
        </w:rPr>
        <w:t xml:space="preserve">-я очередная сессия </w:t>
      </w:r>
      <w:r>
        <w:rPr>
          <w:rFonts w:eastAsia="Calibri"/>
          <w:lang w:eastAsia="en-US"/>
        </w:rPr>
        <w:t xml:space="preserve">  </w:t>
      </w:r>
      <w:r w:rsidRPr="005F11B5">
        <w:rPr>
          <w:rFonts w:eastAsia="Calibri"/>
          <w:lang w:eastAsia="en-US"/>
        </w:rPr>
        <w:t>-ого созыва</w:t>
      </w:r>
    </w:p>
    <w:p w:rsidR="00D11ACC" w:rsidRPr="005F11B5" w:rsidRDefault="00D11ACC" w:rsidP="00D11ACC">
      <w:pPr>
        <w:jc w:val="both"/>
        <w:rPr>
          <w:rFonts w:eastAsia="Calibri"/>
          <w:lang w:eastAsia="en-US"/>
        </w:rPr>
      </w:pPr>
    </w:p>
    <w:tbl>
      <w:tblPr>
        <w:tblW w:w="0" w:type="auto"/>
        <w:tblBorders>
          <w:insideH w:val="single" w:sz="4" w:space="0" w:color="auto"/>
          <w:insideV w:val="single" w:sz="4" w:space="0" w:color="auto"/>
        </w:tblBorders>
        <w:tblLook w:val="01E0" w:firstRow="1" w:lastRow="1" w:firstColumn="1" w:lastColumn="1" w:noHBand="0" w:noVBand="0"/>
      </w:tblPr>
      <w:tblGrid>
        <w:gridCol w:w="5597"/>
      </w:tblGrid>
      <w:tr w:rsidR="00D11ACC" w:rsidRPr="005F11B5" w:rsidTr="005E7A65">
        <w:trPr>
          <w:trHeight w:val="249"/>
        </w:trPr>
        <w:tc>
          <w:tcPr>
            <w:tcW w:w="5597" w:type="dxa"/>
            <w:shd w:val="clear" w:color="auto" w:fill="auto"/>
          </w:tcPr>
          <w:p w:rsidR="00D11ACC" w:rsidRPr="005F11B5" w:rsidRDefault="00D11ACC" w:rsidP="005E7A65">
            <w:pPr>
              <w:suppressAutoHyphens/>
              <w:jc w:val="both"/>
              <w:rPr>
                <w:sz w:val="28"/>
                <w:szCs w:val="28"/>
                <w:lang w:eastAsia="ar-SA"/>
              </w:rPr>
            </w:pPr>
            <w:r>
              <w:rPr>
                <w:sz w:val="28"/>
                <w:szCs w:val="28"/>
                <w:lang w:eastAsia="ar-SA"/>
              </w:rPr>
              <w:t>О принятии Решения Собрания депутатов Новолесновского сельского поселения «</w:t>
            </w:r>
            <w:r w:rsidRPr="005F11B5">
              <w:rPr>
                <w:sz w:val="28"/>
                <w:szCs w:val="28"/>
                <w:lang w:eastAsia="ar-SA"/>
              </w:rPr>
              <w:t>Об утверждении Положения о муниципальном</w:t>
            </w:r>
            <w:r>
              <w:rPr>
                <w:sz w:val="28"/>
                <w:szCs w:val="28"/>
                <w:lang w:eastAsia="ar-SA"/>
              </w:rPr>
              <w:t xml:space="preserve"> </w:t>
            </w:r>
            <w:r w:rsidRPr="005F11B5">
              <w:rPr>
                <w:sz w:val="28"/>
                <w:szCs w:val="28"/>
                <w:lang w:eastAsia="ar-SA"/>
              </w:rPr>
              <w:t>жилищном контроле на территории</w:t>
            </w:r>
            <w:r>
              <w:rPr>
                <w:sz w:val="28"/>
                <w:szCs w:val="28"/>
                <w:lang w:eastAsia="ar-SA"/>
              </w:rPr>
              <w:t xml:space="preserve"> Новолесновского</w:t>
            </w:r>
            <w:r w:rsidRPr="005F11B5">
              <w:rPr>
                <w:sz w:val="28"/>
                <w:szCs w:val="28"/>
                <w:lang w:eastAsia="ar-SA"/>
              </w:rPr>
              <w:t xml:space="preserve"> сельского поселения </w:t>
            </w:r>
          </w:p>
          <w:p w:rsidR="00D11ACC" w:rsidRPr="005F11B5" w:rsidRDefault="00D11ACC" w:rsidP="005E7A65">
            <w:pPr>
              <w:suppressAutoHyphens/>
              <w:jc w:val="both"/>
              <w:rPr>
                <w:b/>
                <w:lang w:eastAsia="ar-SA"/>
              </w:rPr>
            </w:pPr>
          </w:p>
        </w:tc>
      </w:tr>
    </w:tbl>
    <w:p w:rsidR="00D11ACC" w:rsidRPr="005F11B5" w:rsidRDefault="00D11ACC" w:rsidP="00D11ACC">
      <w:pPr>
        <w:suppressAutoHyphens/>
        <w:jc w:val="both"/>
        <w:rPr>
          <w:b/>
          <w:lang w:eastAsia="ar-SA"/>
        </w:rPr>
      </w:pPr>
    </w:p>
    <w:p w:rsidR="00D11ACC" w:rsidRDefault="00D11ACC" w:rsidP="00D11ACC">
      <w:pPr>
        <w:suppressAutoHyphens/>
        <w:jc w:val="both"/>
        <w:rPr>
          <w:b/>
          <w:sz w:val="28"/>
          <w:szCs w:val="28"/>
          <w:lang w:eastAsia="ar-SA"/>
        </w:rPr>
      </w:pPr>
      <w:r w:rsidRPr="005F11B5">
        <w:rPr>
          <w:lang w:eastAsia="ar-SA"/>
        </w:rPr>
        <w:t xml:space="preserve">        </w:t>
      </w:r>
      <w:r w:rsidRPr="005F11B5">
        <w:rPr>
          <w:lang w:eastAsia="ar-SA"/>
        </w:rPr>
        <w:tab/>
      </w:r>
      <w:r w:rsidRPr="005F11B5">
        <w:rPr>
          <w:sz w:val="28"/>
          <w:szCs w:val="28"/>
          <w:lang w:eastAsia="ar-SA"/>
        </w:rPr>
        <w:t xml:space="preserve">Рассмотрев внесенный администрацией Новолесновского сельского поселения проект Решения Собрания депутатов Новолесновского сельского поселения «Об утверждении Положения о муниципальном жилищном контроле на территории Новолесновского сельского поселения», </w:t>
      </w:r>
      <w:r>
        <w:rPr>
          <w:sz w:val="28"/>
          <w:szCs w:val="28"/>
          <w:lang w:eastAsia="ar-SA"/>
        </w:rPr>
        <w:t>в</w:t>
      </w:r>
      <w:r w:rsidRPr="005F11B5">
        <w:rPr>
          <w:sz w:val="28"/>
          <w:szCs w:val="28"/>
          <w:lang w:eastAsia="ar-SA"/>
        </w:rPr>
        <w:t xml:space="preserve"> соответствии с Федеральным законом от 31.07.2020г. № 248–ФЗ «О государственном контроле (надзоре) и муниципальном контроле в Российской Федерации», руководствуясь Уставом Новолесновского сельского поселения, </w:t>
      </w:r>
      <w:r w:rsidRPr="005F11B5">
        <w:rPr>
          <w:b/>
          <w:sz w:val="28"/>
          <w:szCs w:val="28"/>
          <w:lang w:eastAsia="ar-SA"/>
        </w:rPr>
        <w:t>Собрание депутатов Новолесновского сельского поселения</w:t>
      </w:r>
    </w:p>
    <w:p w:rsidR="00D11ACC" w:rsidRPr="005F11B5" w:rsidRDefault="00D11ACC" w:rsidP="00D11ACC">
      <w:pPr>
        <w:suppressAutoHyphens/>
        <w:jc w:val="both"/>
        <w:rPr>
          <w:sz w:val="28"/>
          <w:szCs w:val="28"/>
          <w:lang w:eastAsia="ar-SA"/>
        </w:rPr>
      </w:pPr>
    </w:p>
    <w:p w:rsidR="00D11ACC" w:rsidRPr="005F11B5" w:rsidRDefault="00D11ACC" w:rsidP="00D11ACC">
      <w:pPr>
        <w:ind w:firstLine="709"/>
        <w:jc w:val="both"/>
        <w:rPr>
          <w:rFonts w:eastAsia="Calibri"/>
          <w:b/>
          <w:sz w:val="32"/>
          <w:szCs w:val="32"/>
          <w:lang w:eastAsia="en-US"/>
        </w:rPr>
      </w:pPr>
      <w:r w:rsidRPr="005F11B5">
        <w:rPr>
          <w:rFonts w:eastAsia="Calibri"/>
          <w:b/>
          <w:sz w:val="32"/>
          <w:szCs w:val="32"/>
          <w:lang w:eastAsia="en-US"/>
        </w:rPr>
        <w:t>РЕШИЛО:</w:t>
      </w:r>
    </w:p>
    <w:p w:rsidR="00D11ACC" w:rsidRPr="005F11B5" w:rsidRDefault="00D11ACC" w:rsidP="00D11ACC">
      <w:pPr>
        <w:widowControl w:val="0"/>
        <w:autoSpaceDE w:val="0"/>
        <w:autoSpaceDN w:val="0"/>
        <w:adjustRightInd w:val="0"/>
        <w:ind w:firstLine="709"/>
        <w:jc w:val="both"/>
        <w:rPr>
          <w:sz w:val="28"/>
          <w:szCs w:val="28"/>
        </w:rPr>
      </w:pPr>
      <w:r w:rsidRPr="005F11B5">
        <w:rPr>
          <w:sz w:val="28"/>
          <w:szCs w:val="28"/>
        </w:rPr>
        <w:t>1. Принять решение Собрания депутатов Новолесновского сельского поселения «Об утверждении Положения о муниципальном жилищном контроле на территории Новолесновского сельского поселения»</w:t>
      </w:r>
      <w:r>
        <w:rPr>
          <w:sz w:val="28"/>
          <w:szCs w:val="28"/>
        </w:rPr>
        <w:t>.</w:t>
      </w:r>
    </w:p>
    <w:p w:rsidR="00D11ACC" w:rsidRPr="005F11B5" w:rsidRDefault="00D11ACC" w:rsidP="00D11ACC">
      <w:pPr>
        <w:spacing w:after="200" w:line="276" w:lineRule="auto"/>
        <w:ind w:right="1" w:firstLine="709"/>
        <w:jc w:val="both"/>
        <w:rPr>
          <w:b/>
          <w:sz w:val="28"/>
          <w:szCs w:val="28"/>
        </w:rPr>
      </w:pPr>
      <w:r>
        <w:rPr>
          <w:sz w:val="28"/>
          <w:szCs w:val="28"/>
        </w:rPr>
        <w:t>2</w:t>
      </w:r>
      <w:r w:rsidRPr="005F11B5">
        <w:rPr>
          <w:sz w:val="28"/>
          <w:szCs w:val="28"/>
        </w:rPr>
        <w:t>.  Направить принятое Решение главе Новолесно</w:t>
      </w:r>
      <w:r>
        <w:rPr>
          <w:sz w:val="28"/>
          <w:szCs w:val="28"/>
        </w:rPr>
        <w:t xml:space="preserve">вского сельского поселения для </w:t>
      </w:r>
      <w:r w:rsidRPr="005F11B5">
        <w:rPr>
          <w:sz w:val="28"/>
          <w:szCs w:val="28"/>
        </w:rPr>
        <w:t>подписания и опубликования (обнародования).</w:t>
      </w:r>
    </w:p>
    <w:p w:rsidR="00D11ACC" w:rsidRPr="005F11B5" w:rsidRDefault="00D11ACC" w:rsidP="00D11ACC">
      <w:pPr>
        <w:suppressAutoHyphens/>
        <w:jc w:val="both"/>
        <w:rPr>
          <w:sz w:val="28"/>
          <w:szCs w:val="28"/>
          <w:lang w:eastAsia="ar-SA"/>
        </w:rPr>
      </w:pPr>
      <w:r w:rsidRPr="005F11B5">
        <w:rPr>
          <w:sz w:val="28"/>
          <w:szCs w:val="28"/>
          <w:lang w:eastAsia="ar-SA"/>
        </w:rPr>
        <w:t>Председатель Собрания депутатов</w:t>
      </w:r>
    </w:p>
    <w:p w:rsidR="00D11ACC" w:rsidRPr="005F11B5" w:rsidRDefault="00D11ACC" w:rsidP="00D11ACC">
      <w:pPr>
        <w:suppressAutoHyphens/>
        <w:jc w:val="both"/>
        <w:rPr>
          <w:b/>
          <w:sz w:val="28"/>
          <w:szCs w:val="28"/>
          <w:lang w:eastAsia="ar-SA"/>
        </w:rPr>
      </w:pPr>
      <w:r w:rsidRPr="005F11B5">
        <w:rPr>
          <w:sz w:val="28"/>
          <w:szCs w:val="28"/>
          <w:lang w:eastAsia="ar-SA"/>
        </w:rPr>
        <w:t>Новолесновского сельского поселения                                               В. В. Потанин</w:t>
      </w:r>
    </w:p>
    <w:sectPr w:rsidR="00D11ACC" w:rsidRPr="005F11B5" w:rsidSect="008E02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104" w:rsidRDefault="00697104" w:rsidP="00636EB7">
      <w:r>
        <w:separator/>
      </w:r>
    </w:p>
  </w:endnote>
  <w:endnote w:type="continuationSeparator" w:id="0">
    <w:p w:rsidR="00697104" w:rsidRDefault="00697104" w:rsidP="0063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BDA" w:rsidRDefault="007D5BDA">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BDA" w:rsidRDefault="007D5BDA">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BDA" w:rsidRDefault="007D5BD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104" w:rsidRDefault="00697104" w:rsidP="00636EB7">
      <w:r>
        <w:separator/>
      </w:r>
    </w:p>
  </w:footnote>
  <w:footnote w:type="continuationSeparator" w:id="0">
    <w:p w:rsidR="00697104" w:rsidRDefault="00697104" w:rsidP="00636E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BDA" w:rsidRDefault="007D5BDA">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BDA" w:rsidRDefault="007D5BDA">
    <w:pPr>
      <w:pStyle w:val="a5"/>
    </w:pPr>
    <w:r>
      <w:t>Актуальная редакция</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BDA" w:rsidRDefault="007D5BD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3E"/>
    <w:rsid w:val="00017DB0"/>
    <w:rsid w:val="00036DBF"/>
    <w:rsid w:val="00051E05"/>
    <w:rsid w:val="000B0E9E"/>
    <w:rsid w:val="000B2A02"/>
    <w:rsid w:val="000E0004"/>
    <w:rsid w:val="000E731B"/>
    <w:rsid w:val="00101100"/>
    <w:rsid w:val="00104B3C"/>
    <w:rsid w:val="001203E3"/>
    <w:rsid w:val="0015259C"/>
    <w:rsid w:val="00155176"/>
    <w:rsid w:val="0018652E"/>
    <w:rsid w:val="001A03C4"/>
    <w:rsid w:val="001F44B7"/>
    <w:rsid w:val="002146BE"/>
    <w:rsid w:val="00214D45"/>
    <w:rsid w:val="002165FF"/>
    <w:rsid w:val="00234CB7"/>
    <w:rsid w:val="002531A0"/>
    <w:rsid w:val="002600EF"/>
    <w:rsid w:val="002B2C28"/>
    <w:rsid w:val="002C7011"/>
    <w:rsid w:val="002E6294"/>
    <w:rsid w:val="002E648A"/>
    <w:rsid w:val="002F5A53"/>
    <w:rsid w:val="00306FFF"/>
    <w:rsid w:val="00325E18"/>
    <w:rsid w:val="00331554"/>
    <w:rsid w:val="00345C7D"/>
    <w:rsid w:val="00377EA9"/>
    <w:rsid w:val="00383F89"/>
    <w:rsid w:val="003D2431"/>
    <w:rsid w:val="004062FD"/>
    <w:rsid w:val="0042424B"/>
    <w:rsid w:val="00426084"/>
    <w:rsid w:val="00437797"/>
    <w:rsid w:val="00450327"/>
    <w:rsid w:val="0049763B"/>
    <w:rsid w:val="004C090B"/>
    <w:rsid w:val="004D041C"/>
    <w:rsid w:val="00510E74"/>
    <w:rsid w:val="005310C3"/>
    <w:rsid w:val="0055090A"/>
    <w:rsid w:val="0056479E"/>
    <w:rsid w:val="00573C5E"/>
    <w:rsid w:val="00585558"/>
    <w:rsid w:val="005E5475"/>
    <w:rsid w:val="005F11B5"/>
    <w:rsid w:val="00615B91"/>
    <w:rsid w:val="00636EB7"/>
    <w:rsid w:val="006437CA"/>
    <w:rsid w:val="00652FA1"/>
    <w:rsid w:val="00666EB3"/>
    <w:rsid w:val="00680417"/>
    <w:rsid w:val="006962B4"/>
    <w:rsid w:val="00697104"/>
    <w:rsid w:val="006D48C3"/>
    <w:rsid w:val="006D6B1B"/>
    <w:rsid w:val="006F22AD"/>
    <w:rsid w:val="007007D1"/>
    <w:rsid w:val="00742A11"/>
    <w:rsid w:val="007534BA"/>
    <w:rsid w:val="00777426"/>
    <w:rsid w:val="00783742"/>
    <w:rsid w:val="00787C96"/>
    <w:rsid w:val="00791A43"/>
    <w:rsid w:val="007B18C0"/>
    <w:rsid w:val="007C1BB6"/>
    <w:rsid w:val="007C7C69"/>
    <w:rsid w:val="007D5BDA"/>
    <w:rsid w:val="007E5348"/>
    <w:rsid w:val="008150B8"/>
    <w:rsid w:val="00826BCA"/>
    <w:rsid w:val="00840B53"/>
    <w:rsid w:val="00871320"/>
    <w:rsid w:val="00873B21"/>
    <w:rsid w:val="008744B1"/>
    <w:rsid w:val="00896056"/>
    <w:rsid w:val="008A2D18"/>
    <w:rsid w:val="008A4F4E"/>
    <w:rsid w:val="008B6A44"/>
    <w:rsid w:val="008E02D8"/>
    <w:rsid w:val="008F6C46"/>
    <w:rsid w:val="009224E4"/>
    <w:rsid w:val="0092326B"/>
    <w:rsid w:val="00934569"/>
    <w:rsid w:val="009404A6"/>
    <w:rsid w:val="00990FED"/>
    <w:rsid w:val="009A2A20"/>
    <w:rsid w:val="009B5C1D"/>
    <w:rsid w:val="009D2285"/>
    <w:rsid w:val="00A02E37"/>
    <w:rsid w:val="00A5680E"/>
    <w:rsid w:val="00A74AB8"/>
    <w:rsid w:val="00AA0C0A"/>
    <w:rsid w:val="00AB1F33"/>
    <w:rsid w:val="00AD2F5D"/>
    <w:rsid w:val="00AE163D"/>
    <w:rsid w:val="00AF44E4"/>
    <w:rsid w:val="00B1291E"/>
    <w:rsid w:val="00B33186"/>
    <w:rsid w:val="00B73446"/>
    <w:rsid w:val="00B73DD6"/>
    <w:rsid w:val="00C20593"/>
    <w:rsid w:val="00C3185D"/>
    <w:rsid w:val="00C31C2C"/>
    <w:rsid w:val="00C644EE"/>
    <w:rsid w:val="00C674A7"/>
    <w:rsid w:val="00C77C6F"/>
    <w:rsid w:val="00C90193"/>
    <w:rsid w:val="00CB1BEF"/>
    <w:rsid w:val="00CE5CF4"/>
    <w:rsid w:val="00D11ACC"/>
    <w:rsid w:val="00D65F1F"/>
    <w:rsid w:val="00DC6C33"/>
    <w:rsid w:val="00DF0D63"/>
    <w:rsid w:val="00E53874"/>
    <w:rsid w:val="00E84D45"/>
    <w:rsid w:val="00EB3382"/>
    <w:rsid w:val="00F262FA"/>
    <w:rsid w:val="00F3184B"/>
    <w:rsid w:val="00F4163E"/>
    <w:rsid w:val="00F65C4C"/>
    <w:rsid w:val="00FD3A70"/>
    <w:rsid w:val="00FF5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396CC"/>
  <w15:chartTrackingRefBased/>
  <w15:docId w15:val="{7BD09705-6405-472D-BE1A-EB8577AA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D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6DBF"/>
    <w:pPr>
      <w:spacing w:after="0" w:line="240" w:lineRule="auto"/>
    </w:pPr>
  </w:style>
  <w:style w:type="table" w:styleId="a4">
    <w:name w:val="Table Grid"/>
    <w:basedOn w:val="a1"/>
    <w:uiPriority w:val="39"/>
    <w:rsid w:val="006F2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36EB7"/>
    <w:pPr>
      <w:tabs>
        <w:tab w:val="center" w:pos="4677"/>
        <w:tab w:val="right" w:pos="9355"/>
      </w:tabs>
    </w:pPr>
  </w:style>
  <w:style w:type="character" w:customStyle="1" w:styleId="a6">
    <w:name w:val="Верхний колонтитул Знак"/>
    <w:basedOn w:val="a0"/>
    <w:link w:val="a5"/>
    <w:uiPriority w:val="99"/>
    <w:rsid w:val="00636EB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36EB7"/>
    <w:pPr>
      <w:tabs>
        <w:tab w:val="center" w:pos="4677"/>
        <w:tab w:val="right" w:pos="9355"/>
      </w:tabs>
    </w:pPr>
  </w:style>
  <w:style w:type="character" w:customStyle="1" w:styleId="a8">
    <w:name w:val="Нижний колонтитул Знак"/>
    <w:basedOn w:val="a0"/>
    <w:link w:val="a7"/>
    <w:uiPriority w:val="99"/>
    <w:rsid w:val="00636EB7"/>
    <w:rPr>
      <w:rFonts w:ascii="Times New Roman" w:eastAsia="Times New Roman" w:hAnsi="Times New Roman" w:cs="Times New Roman"/>
      <w:sz w:val="24"/>
      <w:szCs w:val="24"/>
      <w:lang w:eastAsia="ru-RU"/>
    </w:rPr>
  </w:style>
  <w:style w:type="character" w:styleId="a9">
    <w:name w:val="Hyperlink"/>
    <w:basedOn w:val="a0"/>
    <w:uiPriority w:val="99"/>
    <w:unhideWhenUsed/>
    <w:rsid w:val="00666EB3"/>
    <w:rPr>
      <w:color w:val="0563C1" w:themeColor="hyperlink"/>
      <w:u w:val="single"/>
    </w:rPr>
  </w:style>
  <w:style w:type="paragraph" w:styleId="aa">
    <w:name w:val="Balloon Text"/>
    <w:basedOn w:val="a"/>
    <w:link w:val="ab"/>
    <w:uiPriority w:val="99"/>
    <w:semiHidden/>
    <w:unhideWhenUsed/>
    <w:rsid w:val="00777426"/>
    <w:rPr>
      <w:rFonts w:ascii="Segoe UI" w:hAnsi="Segoe UI" w:cs="Segoe UI"/>
      <w:sz w:val="18"/>
      <w:szCs w:val="18"/>
    </w:rPr>
  </w:style>
  <w:style w:type="character" w:customStyle="1" w:styleId="ab">
    <w:name w:val="Текст выноски Знак"/>
    <w:basedOn w:val="a0"/>
    <w:link w:val="aa"/>
    <w:uiPriority w:val="99"/>
    <w:semiHidden/>
    <w:rsid w:val="00777426"/>
    <w:rPr>
      <w:rFonts w:ascii="Segoe UI" w:eastAsia="Times New Roman" w:hAnsi="Segoe UI" w:cs="Segoe UI"/>
      <w:sz w:val="18"/>
      <w:szCs w:val="18"/>
      <w:lang w:eastAsia="ru-RU"/>
    </w:rPr>
  </w:style>
  <w:style w:type="paragraph" w:customStyle="1" w:styleId="ConsPlusNormal">
    <w:name w:val="ConsPlusNormal"/>
    <w:uiPriority w:val="99"/>
    <w:rsid w:val="001A03C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Block Text"/>
    <w:basedOn w:val="a"/>
    <w:uiPriority w:val="99"/>
    <w:semiHidden/>
    <w:unhideWhenUsed/>
    <w:rsid w:val="000E0004"/>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paragraph" w:styleId="ad">
    <w:name w:val="footnote text"/>
    <w:basedOn w:val="a"/>
    <w:link w:val="1"/>
    <w:rsid w:val="00896056"/>
    <w:rPr>
      <w:sz w:val="20"/>
      <w:szCs w:val="20"/>
    </w:rPr>
  </w:style>
  <w:style w:type="character" w:customStyle="1" w:styleId="ae">
    <w:name w:val="Текст сноски Знак"/>
    <w:basedOn w:val="a0"/>
    <w:uiPriority w:val="99"/>
    <w:semiHidden/>
    <w:rsid w:val="00896056"/>
    <w:rPr>
      <w:rFonts w:ascii="Times New Roman" w:eastAsia="Times New Roman" w:hAnsi="Times New Roman" w:cs="Times New Roman"/>
      <w:sz w:val="20"/>
      <w:szCs w:val="20"/>
      <w:lang w:eastAsia="ru-RU"/>
    </w:rPr>
  </w:style>
  <w:style w:type="character" w:customStyle="1" w:styleId="1">
    <w:name w:val="Текст сноски Знак1"/>
    <w:basedOn w:val="a0"/>
    <w:link w:val="ad"/>
    <w:rsid w:val="00896056"/>
    <w:rPr>
      <w:rFonts w:ascii="Times New Roman" w:eastAsia="Times New Roman" w:hAnsi="Times New Roman" w:cs="Times New Roman"/>
      <w:sz w:val="20"/>
      <w:szCs w:val="20"/>
      <w:lang w:eastAsia="ru-RU"/>
    </w:rPr>
  </w:style>
  <w:style w:type="character" w:styleId="af">
    <w:name w:val="footnote reference"/>
    <w:semiHidden/>
    <w:unhideWhenUsed/>
    <w:rsid w:val="00896056"/>
    <w:rPr>
      <w:vertAlign w:val="superscript"/>
    </w:rPr>
  </w:style>
  <w:style w:type="paragraph" w:customStyle="1" w:styleId="s1">
    <w:name w:val="s_1"/>
    <w:basedOn w:val="a"/>
    <w:rsid w:val="00CE5CF4"/>
    <w:pPr>
      <w:ind w:firstLine="720"/>
      <w:jc w:val="both"/>
    </w:pPr>
    <w:rPr>
      <w:rFonts w:ascii="Arial" w:hAnsi="Arial" w:cs="Arial"/>
      <w:sz w:val="26"/>
      <w:szCs w:val="26"/>
    </w:rPr>
  </w:style>
  <w:style w:type="paragraph" w:customStyle="1" w:styleId="10">
    <w:name w:val="Без интервала1"/>
    <w:rsid w:val="00CE5CF4"/>
    <w:pPr>
      <w:suppressAutoHyphens/>
      <w:spacing w:after="0" w:line="240" w:lineRule="auto"/>
    </w:pPr>
    <w:rPr>
      <w:rFonts w:ascii="Calibri" w:eastAsia="Times New Roman" w:hAnsi="Calibri" w:cs="Calibri"/>
      <w:lang w:eastAsia="zh-CN"/>
    </w:rPr>
  </w:style>
  <w:style w:type="paragraph" w:customStyle="1" w:styleId="Standard">
    <w:name w:val="Standard"/>
    <w:rsid w:val="00CE5CF4"/>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paragraph" w:styleId="af0">
    <w:name w:val="List Paragraph"/>
    <w:basedOn w:val="a"/>
    <w:uiPriority w:val="34"/>
    <w:qFormat/>
    <w:rsid w:val="00AF4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31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3617&amp;date=25.06.2021&amp;demo=1&amp;dst=100011&amp;fld=134"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login.consultant.ru/link/?req=doc&amp;base=LAW&amp;n=378980&amp;date=25.06.2021&amp;demo=1&amp;dst=100014&amp;fld=134"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amp;dst=100998&amp;fld=134"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706</TotalTime>
  <Pages>19</Pages>
  <Words>6656</Words>
  <Characters>37940</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Анастасия</cp:lastModifiedBy>
  <cp:revision>78</cp:revision>
  <cp:lastPrinted>2021-11-15T06:20:00Z</cp:lastPrinted>
  <dcterms:created xsi:type="dcterms:W3CDTF">2020-04-29T21:24:00Z</dcterms:created>
  <dcterms:modified xsi:type="dcterms:W3CDTF">2023-07-17T00:34:00Z</dcterms:modified>
</cp:coreProperties>
</file>