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CEB9" w14:textId="3D394BCC" w:rsidR="00741A69" w:rsidRDefault="00581178" w:rsidP="005811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17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на территории Новолесновского сельского поселения</w:t>
      </w:r>
    </w:p>
    <w:p w14:paraId="5A1D9944" w14:textId="16D4A942" w:rsidR="00F87AEC" w:rsidRDefault="00F87AEC" w:rsidP="00F87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8AE98" w14:textId="40985A47" w:rsidR="00F87AEC" w:rsidRDefault="008B0603" w:rsidP="00F87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87AEC" w:rsidRPr="00F87AE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055D41A4" w14:textId="77777777" w:rsidR="00F87AEC" w:rsidRPr="00F87AEC" w:rsidRDefault="00F87AEC" w:rsidP="00F87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8DA0E" w14:textId="373D78ED" w:rsidR="00D00C05" w:rsidRDefault="00F87AEC" w:rsidP="008B06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603">
        <w:rPr>
          <w:rFonts w:ascii="Times New Roman" w:hAnsi="Times New Roman" w:cs="Times New Roman"/>
          <w:b/>
          <w:bCs/>
          <w:sz w:val="28"/>
          <w:szCs w:val="28"/>
        </w:rPr>
        <w:t>1. Предмет регулирования административного регламента</w:t>
      </w:r>
    </w:p>
    <w:p w14:paraId="4C54FFC0" w14:textId="77777777" w:rsidR="008B0603" w:rsidRPr="008B0603" w:rsidRDefault="008B0603" w:rsidP="008B06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EA141" w14:textId="5C143356" w:rsidR="00F87AEC" w:rsidRPr="00F87AEC" w:rsidRDefault="00F87AEC" w:rsidP="00CE4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AEC">
        <w:rPr>
          <w:rFonts w:ascii="Times New Roman" w:hAnsi="Times New Roman" w:cs="Times New Roman"/>
          <w:sz w:val="28"/>
          <w:szCs w:val="28"/>
        </w:rPr>
        <w:t>1.1.</w:t>
      </w:r>
      <w:r w:rsidR="00CE4C98">
        <w:rPr>
          <w:rFonts w:ascii="Times New Roman" w:hAnsi="Times New Roman" w:cs="Times New Roman"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E4C98">
        <w:rPr>
          <w:rFonts w:ascii="Times New Roman" w:hAnsi="Times New Roman" w:cs="Times New Roman"/>
          <w:sz w:val="28"/>
          <w:szCs w:val="28"/>
        </w:rPr>
        <w:t>«</w:t>
      </w:r>
      <w:r w:rsidRPr="00F87AEC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CE4C98">
        <w:rPr>
          <w:rFonts w:ascii="Times New Roman" w:hAnsi="Times New Roman" w:cs="Times New Roman"/>
          <w:sz w:val="28"/>
          <w:szCs w:val="28"/>
        </w:rPr>
        <w:t>»</w:t>
      </w:r>
      <w:r w:rsidRPr="00F87AEC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CE4C98">
        <w:rPr>
          <w:rFonts w:ascii="Times New Roman" w:hAnsi="Times New Roman" w:cs="Times New Roman"/>
          <w:sz w:val="28"/>
          <w:szCs w:val="28"/>
        </w:rPr>
        <w:t>–</w:t>
      </w:r>
      <w:r w:rsidRPr="00F87AEC">
        <w:rPr>
          <w:rFonts w:ascii="Times New Roman" w:hAnsi="Times New Roman" w:cs="Times New Roman"/>
          <w:sz w:val="28"/>
          <w:szCs w:val="28"/>
        </w:rPr>
        <w:t xml:space="preserve"> </w:t>
      </w:r>
      <w:r w:rsidR="00CE4C98">
        <w:rPr>
          <w:rFonts w:ascii="Times New Roman" w:hAnsi="Times New Roman" w:cs="Times New Roman"/>
          <w:sz w:val="28"/>
          <w:szCs w:val="28"/>
        </w:rPr>
        <w:t>А</w:t>
      </w:r>
      <w:r w:rsidRPr="00F87AEC">
        <w:rPr>
          <w:rFonts w:ascii="Times New Roman" w:hAnsi="Times New Roman" w:cs="Times New Roman"/>
          <w:sz w:val="28"/>
          <w:szCs w:val="28"/>
        </w:rPr>
        <w:t>дминистративный регламент, муниципальная услуга) устанавливает порядок и стандарт предоставления муниципальной услуги.</w:t>
      </w:r>
    </w:p>
    <w:p w14:paraId="285D399E" w14:textId="17726CBB" w:rsidR="00F87AEC" w:rsidRPr="00F87AEC" w:rsidRDefault="00F87AEC" w:rsidP="00CE4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AEC">
        <w:rPr>
          <w:rFonts w:ascii="Times New Roman" w:hAnsi="Times New Roman" w:cs="Times New Roman"/>
          <w:sz w:val="28"/>
          <w:szCs w:val="28"/>
        </w:rPr>
        <w:t>Административн</w:t>
      </w:r>
      <w:r w:rsidR="00CE4C98">
        <w:rPr>
          <w:rFonts w:ascii="Times New Roman" w:hAnsi="Times New Roman" w:cs="Times New Roman"/>
          <w:sz w:val="28"/>
          <w:szCs w:val="28"/>
        </w:rPr>
        <w:t>ы</w:t>
      </w:r>
      <w:r w:rsidRPr="00F87AEC">
        <w:rPr>
          <w:rFonts w:ascii="Times New Roman" w:hAnsi="Times New Roman" w:cs="Times New Roman"/>
          <w:sz w:val="28"/>
          <w:szCs w:val="28"/>
        </w:rPr>
        <w:t>й регламент определяет порядок, сроки и последовательность взаимодействия между уполномоченным органом и их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14:paraId="1B7837BF" w14:textId="7C85A879" w:rsidR="00F87AEC" w:rsidRPr="00F87AEC" w:rsidRDefault="00F87AEC" w:rsidP="00CE4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AEC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муниципальной услуги закреплены в Приложении № 2 к настоящему </w:t>
      </w:r>
      <w:r w:rsidR="00CE4C98">
        <w:rPr>
          <w:rFonts w:ascii="Times New Roman" w:hAnsi="Times New Roman" w:cs="Times New Roman"/>
          <w:sz w:val="28"/>
          <w:szCs w:val="28"/>
        </w:rPr>
        <w:t>А</w:t>
      </w:r>
      <w:r w:rsidRPr="00F87AEC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6DFF4997" w14:textId="20AA76D7" w:rsidR="00F87AEC" w:rsidRPr="002B75FF" w:rsidRDefault="00F87AEC" w:rsidP="002B7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5FF">
        <w:rPr>
          <w:rFonts w:ascii="Times New Roman" w:hAnsi="Times New Roman" w:cs="Times New Roman"/>
          <w:sz w:val="28"/>
          <w:szCs w:val="28"/>
        </w:rPr>
        <w:t>1.2.</w:t>
      </w:r>
      <w:r w:rsidR="002B75FF">
        <w:rPr>
          <w:rFonts w:ascii="Times New Roman" w:hAnsi="Times New Roman" w:cs="Times New Roman"/>
          <w:sz w:val="28"/>
          <w:szCs w:val="28"/>
        </w:rPr>
        <w:t xml:space="preserve"> </w:t>
      </w:r>
      <w:r w:rsidRPr="002B75FF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75B71053" w14:textId="4163EB2E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1.3.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14:paraId="0AFA44B4" w14:textId="43FCA57E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1.4.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14:paraId="3E2A6D4E" w14:textId="58052B40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1.5.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Круг</w:t>
      </w:r>
      <w:r w:rsidRPr="00D00C05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8B0603">
        <w:rPr>
          <w:rFonts w:ascii="Times New Roman" w:hAnsi="Times New Roman" w:cs="Times New Roman"/>
          <w:sz w:val="28"/>
          <w:szCs w:val="28"/>
        </w:rPr>
        <w:t>.</w:t>
      </w:r>
    </w:p>
    <w:p w14:paraId="7CB020D9" w14:textId="3C567CBF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собственнику помещения в многоквартирном доме или уполномоченному им лицу (далее </w:t>
      </w:r>
      <w:r w:rsidR="00D00C05" w:rsidRPr="00D00C05">
        <w:rPr>
          <w:rFonts w:ascii="Times New Roman" w:hAnsi="Times New Roman" w:cs="Times New Roman"/>
          <w:sz w:val="28"/>
          <w:szCs w:val="28"/>
        </w:rPr>
        <w:t>–</w:t>
      </w:r>
      <w:r w:rsidRPr="00D00C05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14:paraId="0BE92B08" w14:textId="59591389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1.6.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  <w:r w:rsidR="008B0603">
        <w:rPr>
          <w:rFonts w:ascii="Times New Roman" w:hAnsi="Times New Roman" w:cs="Times New Roman"/>
          <w:sz w:val="28"/>
          <w:szCs w:val="28"/>
        </w:rPr>
        <w:t>.</w:t>
      </w:r>
    </w:p>
    <w:p w14:paraId="0B2491AC" w14:textId="6246821A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1.6.1.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Информация о порядке и условиях информирования предоставления муниципальной услуги предоставляется:</w:t>
      </w:r>
    </w:p>
    <w:p w14:paraId="3E5B3416" w14:textId="6D8C6B49" w:rsid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размещения на </w:t>
      </w:r>
      <w:r w:rsidRPr="00D00C05">
        <w:rPr>
          <w:rFonts w:ascii="Times New Roman" w:hAnsi="Times New Roman" w:cs="Times New Roman"/>
          <w:sz w:val="28"/>
          <w:szCs w:val="28"/>
        </w:rPr>
        <w:t>официальном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сайте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уполномоченного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органа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="008B0603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8B0603" w:rsidRPr="008B06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http://www.kamgov.ru/bmr/novolec</w:t>
        </w:r>
      </w:hyperlink>
      <w:r w:rsidR="008B0603">
        <w:rPr>
          <w:rFonts w:ascii="Times New Roman" w:hAnsi="Times New Roman" w:cs="Times New Roman"/>
          <w:sz w:val="28"/>
          <w:szCs w:val="28"/>
        </w:rPr>
        <w:t xml:space="preserve">) </w:t>
      </w:r>
      <w:r w:rsidRPr="00D00C05">
        <w:rPr>
          <w:rFonts w:ascii="Times New Roman" w:hAnsi="Times New Roman" w:cs="Times New Roman"/>
          <w:sz w:val="28"/>
          <w:szCs w:val="28"/>
        </w:rPr>
        <w:t>в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D00C05" w:rsidRPr="00D00C05">
        <w:rPr>
          <w:rFonts w:ascii="Times New Roman" w:hAnsi="Times New Roman" w:cs="Times New Roman"/>
          <w:sz w:val="28"/>
          <w:szCs w:val="28"/>
        </w:rPr>
        <w:t>«</w:t>
      </w:r>
      <w:r w:rsidRPr="00D00C05">
        <w:rPr>
          <w:rFonts w:ascii="Times New Roman" w:hAnsi="Times New Roman" w:cs="Times New Roman"/>
          <w:sz w:val="28"/>
          <w:szCs w:val="28"/>
        </w:rPr>
        <w:t>Интернет</w:t>
      </w:r>
      <w:r w:rsidR="00D00C05" w:rsidRPr="00D00C05">
        <w:rPr>
          <w:rFonts w:ascii="Times New Roman" w:hAnsi="Times New Roman" w:cs="Times New Roman"/>
          <w:sz w:val="28"/>
          <w:szCs w:val="28"/>
        </w:rPr>
        <w:t>»</w:t>
      </w:r>
      <w:r w:rsidRPr="00D00C0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0C05" w:rsidRPr="00D00C05">
        <w:rPr>
          <w:rFonts w:ascii="Times New Roman" w:hAnsi="Times New Roman" w:cs="Times New Roman"/>
          <w:sz w:val="28"/>
          <w:szCs w:val="28"/>
        </w:rPr>
        <w:t>–</w:t>
      </w:r>
      <w:r w:rsidRPr="00D00C05">
        <w:rPr>
          <w:rFonts w:ascii="Times New Roman" w:hAnsi="Times New Roman" w:cs="Times New Roman"/>
          <w:sz w:val="28"/>
          <w:szCs w:val="28"/>
        </w:rPr>
        <w:t xml:space="preserve"> официальный сайт уполномоченного органа); </w:t>
      </w:r>
    </w:p>
    <w:p w14:paraId="6C3E4563" w14:textId="07E3D985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lastRenderedPageBreak/>
        <w:t xml:space="preserve">путем размещения в федеральной государственной информационной системе </w:t>
      </w:r>
      <w:r w:rsidR="00D00C05">
        <w:rPr>
          <w:rFonts w:ascii="Times New Roman" w:hAnsi="Times New Roman" w:cs="Times New Roman"/>
          <w:sz w:val="28"/>
          <w:szCs w:val="28"/>
        </w:rPr>
        <w:t>«</w:t>
      </w:r>
      <w:r w:rsidRPr="00D00C05">
        <w:rPr>
          <w:rFonts w:ascii="Times New Roman" w:hAnsi="Times New Roman" w:cs="Times New Roman"/>
          <w:sz w:val="28"/>
          <w:szCs w:val="28"/>
        </w:rPr>
        <w:t>Единый портал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00C05">
        <w:rPr>
          <w:rFonts w:ascii="Times New Roman" w:hAnsi="Times New Roman" w:cs="Times New Roman"/>
          <w:sz w:val="28"/>
          <w:szCs w:val="28"/>
        </w:rPr>
        <w:t>»</w:t>
      </w:r>
      <w:r w:rsidRPr="00D00C0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00C05">
        <w:rPr>
          <w:rFonts w:ascii="Times New Roman" w:hAnsi="Times New Roman" w:cs="Times New Roman"/>
          <w:sz w:val="28"/>
          <w:szCs w:val="28"/>
        </w:rPr>
        <w:t xml:space="preserve"> – </w:t>
      </w:r>
      <w:r w:rsidRPr="00D00C05">
        <w:rPr>
          <w:rFonts w:ascii="Times New Roman" w:hAnsi="Times New Roman" w:cs="Times New Roman"/>
          <w:sz w:val="28"/>
          <w:szCs w:val="28"/>
        </w:rPr>
        <w:t>ЕПГУ);</w:t>
      </w:r>
    </w:p>
    <w:p w14:paraId="022323EA" w14:textId="3A6CA216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путем размещения на региональном портале государственных и м</w:t>
      </w:r>
      <w:r w:rsidR="00D00C05" w:rsidRPr="00D00C05">
        <w:rPr>
          <w:rFonts w:ascii="Times New Roman" w:hAnsi="Times New Roman" w:cs="Times New Roman"/>
          <w:sz w:val="28"/>
          <w:szCs w:val="28"/>
        </w:rPr>
        <w:t>у</w:t>
      </w:r>
      <w:r w:rsidRPr="00D00C05">
        <w:rPr>
          <w:rFonts w:ascii="Times New Roman" w:hAnsi="Times New Roman" w:cs="Times New Roman"/>
          <w:sz w:val="28"/>
          <w:szCs w:val="28"/>
        </w:rPr>
        <w:t>ниципальн</w:t>
      </w:r>
      <w:r w:rsidR="00D00C05" w:rsidRPr="00D00C05">
        <w:rPr>
          <w:rFonts w:ascii="Times New Roman" w:hAnsi="Times New Roman" w:cs="Times New Roman"/>
          <w:sz w:val="28"/>
          <w:szCs w:val="28"/>
        </w:rPr>
        <w:t>ых</w:t>
      </w:r>
      <w:r w:rsidRPr="00D00C05">
        <w:rPr>
          <w:rFonts w:ascii="Times New Roman" w:hAnsi="Times New Roman" w:cs="Times New Roman"/>
          <w:sz w:val="28"/>
          <w:szCs w:val="28"/>
        </w:rPr>
        <w:t xml:space="preserve"> услуг (далее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– </w:t>
      </w:r>
      <w:r w:rsidRPr="00D00C05">
        <w:rPr>
          <w:rFonts w:ascii="Times New Roman" w:hAnsi="Times New Roman" w:cs="Times New Roman"/>
          <w:sz w:val="28"/>
          <w:szCs w:val="28"/>
        </w:rPr>
        <w:t>РПГУ), в случае если такой портал создан исполнительные органом государственной власти субъектов Российской Федерации;</w:t>
      </w:r>
    </w:p>
    <w:p w14:paraId="19256DC6" w14:textId="1ADA187A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</w:t>
      </w:r>
      <w:r w:rsidR="00D00C05" w:rsidRPr="00D00C05">
        <w:rPr>
          <w:rFonts w:ascii="Times New Roman" w:hAnsi="Times New Roman" w:cs="Times New Roman"/>
          <w:sz w:val="28"/>
          <w:szCs w:val="28"/>
        </w:rPr>
        <w:t>ш</w:t>
      </w:r>
      <w:r w:rsidRPr="00D00C05">
        <w:rPr>
          <w:rFonts w:ascii="Times New Roman" w:hAnsi="Times New Roman" w:cs="Times New Roman"/>
          <w:sz w:val="28"/>
          <w:szCs w:val="28"/>
        </w:rPr>
        <w:t>юры, буклеты, листовки, памятки);</w:t>
      </w:r>
    </w:p>
    <w:p w14:paraId="10A33F46" w14:textId="77777777" w:rsidR="00D00C05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путем публикации информационных материалов в средствах массовой информации; </w:t>
      </w:r>
    </w:p>
    <w:p w14:paraId="4BF10D63" w14:textId="3BE9BA77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посредством ответов на письменные обращения;</w:t>
      </w:r>
    </w:p>
    <w:p w14:paraId="799B723E" w14:textId="643594F0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сотрудником отдела многофункционального центра в соответствии с пунктом 6.3 настоящего </w:t>
      </w:r>
      <w:r w:rsidR="008B0603">
        <w:rPr>
          <w:rFonts w:ascii="Times New Roman" w:hAnsi="Times New Roman" w:cs="Times New Roman"/>
          <w:sz w:val="28"/>
          <w:szCs w:val="28"/>
        </w:rPr>
        <w:t>А</w:t>
      </w:r>
      <w:r w:rsidRPr="00D00C0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5B7AA836" w14:textId="26A2165B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</w:t>
      </w:r>
      <w:r w:rsidR="00D00C05">
        <w:rPr>
          <w:rFonts w:ascii="Times New Roman" w:hAnsi="Times New Roman" w:cs="Times New Roman"/>
          <w:sz w:val="28"/>
          <w:szCs w:val="28"/>
        </w:rPr>
        <w:t>–</w:t>
      </w:r>
      <w:r w:rsidRPr="00D00C05">
        <w:rPr>
          <w:rFonts w:ascii="Times New Roman" w:hAnsi="Times New Roman" w:cs="Times New Roman"/>
          <w:sz w:val="28"/>
          <w:szCs w:val="28"/>
        </w:rPr>
        <w:t xml:space="preserve">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</w:t>
      </w:r>
      <w:r w:rsidR="008B0603">
        <w:rPr>
          <w:rFonts w:ascii="Times New Roman" w:hAnsi="Times New Roman" w:cs="Times New Roman"/>
          <w:sz w:val="28"/>
          <w:szCs w:val="28"/>
        </w:rPr>
        <w:t>ы</w:t>
      </w:r>
      <w:r w:rsidRPr="00D00C05">
        <w:rPr>
          <w:rFonts w:ascii="Times New Roman" w:hAnsi="Times New Roman" w:cs="Times New Roman"/>
          <w:sz w:val="28"/>
          <w:szCs w:val="28"/>
        </w:rPr>
        <w:t xml:space="preserve">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0B940AD8" w14:textId="4BF09079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В случае поступления от заявителя обра</w:t>
      </w:r>
      <w:r w:rsidR="00D00C05">
        <w:rPr>
          <w:rFonts w:ascii="Times New Roman" w:hAnsi="Times New Roman" w:cs="Times New Roman"/>
          <w:sz w:val="28"/>
          <w:szCs w:val="28"/>
        </w:rPr>
        <w:t>щ</w:t>
      </w:r>
      <w:r w:rsidRPr="00D00C05">
        <w:rPr>
          <w:rFonts w:ascii="Times New Roman" w:hAnsi="Times New Roman" w:cs="Times New Roman"/>
          <w:sz w:val="28"/>
          <w:szCs w:val="28"/>
        </w:rPr>
        <w:t xml:space="preserve">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</w:t>
      </w:r>
      <w:r w:rsidR="00D00C05">
        <w:rPr>
          <w:rFonts w:ascii="Times New Roman" w:hAnsi="Times New Roman" w:cs="Times New Roman"/>
          <w:sz w:val="28"/>
          <w:szCs w:val="28"/>
        </w:rPr>
        <w:t>–</w:t>
      </w:r>
      <w:r w:rsidRPr="00D00C05">
        <w:rPr>
          <w:rFonts w:ascii="Times New Roman" w:hAnsi="Times New Roman" w:cs="Times New Roman"/>
          <w:sz w:val="28"/>
          <w:szCs w:val="28"/>
        </w:rPr>
        <w:t xml:space="preserve"> при наличии) и номер телефона исполнителя.</w:t>
      </w:r>
    </w:p>
    <w:p w14:paraId="4970B12C" w14:textId="48EBDB6E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1.3.2.</w:t>
      </w:r>
      <w:r w:rsidR="008B0603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14:paraId="3F8C31ED" w14:textId="167C6A30" w:rsidR="00F87AEC" w:rsidRDefault="00F87AEC" w:rsidP="00C02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</w:t>
      </w:r>
      <w:r w:rsidR="00E22A8F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(далее – </w:t>
      </w:r>
      <w:r w:rsidRPr="00D00C05">
        <w:rPr>
          <w:rFonts w:ascii="Times New Roman" w:hAnsi="Times New Roman" w:cs="Times New Roman"/>
          <w:sz w:val="28"/>
          <w:szCs w:val="28"/>
        </w:rPr>
        <w:t>МФЦ</w:t>
      </w:r>
      <w:r w:rsidR="00E22A8F">
        <w:rPr>
          <w:rFonts w:ascii="Times New Roman" w:hAnsi="Times New Roman" w:cs="Times New Roman"/>
          <w:sz w:val="28"/>
          <w:szCs w:val="28"/>
        </w:rPr>
        <w:t>)</w:t>
      </w:r>
      <w:r w:rsidRPr="00D00C05">
        <w:rPr>
          <w:rFonts w:ascii="Times New Roman" w:hAnsi="Times New Roman" w:cs="Times New Roman"/>
          <w:sz w:val="28"/>
          <w:szCs w:val="28"/>
        </w:rPr>
        <w:t>, адресе электронной почты</w:t>
      </w:r>
      <w:r w:rsidR="00E22A8F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размещена на официальном сайте МФЦ.</w:t>
      </w:r>
    </w:p>
    <w:p w14:paraId="69608EAD" w14:textId="77777777" w:rsidR="00C024DA" w:rsidRPr="00C024DA" w:rsidRDefault="00C024DA" w:rsidP="00C02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6437D5" w14:textId="610F486D" w:rsidR="00F87AEC" w:rsidRDefault="00F87AEC" w:rsidP="00D00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E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00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225A776F" w14:textId="77777777" w:rsidR="00D00C05" w:rsidRPr="00F87AEC" w:rsidRDefault="00D00C05" w:rsidP="00D00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E8B9F" w14:textId="1B4DDAB0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2.1.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8B0603">
        <w:rPr>
          <w:rFonts w:ascii="Times New Roman" w:hAnsi="Times New Roman" w:cs="Times New Roman"/>
          <w:sz w:val="28"/>
          <w:szCs w:val="28"/>
        </w:rPr>
        <w:t>.</w:t>
      </w:r>
    </w:p>
    <w:p w14:paraId="6BFF10CD" w14:textId="70F90089" w:rsidR="00F87AEC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Наименование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bookmarkStart w:id="0" w:name="_Hlk112838864"/>
      <w:r w:rsidR="00D00C05" w:rsidRPr="00D00C05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="008B0603">
        <w:rPr>
          <w:rFonts w:ascii="Times New Roman" w:hAnsi="Times New Roman" w:cs="Times New Roman"/>
          <w:sz w:val="28"/>
          <w:szCs w:val="28"/>
        </w:rPr>
        <w:t>«С</w:t>
      </w:r>
      <w:r w:rsidRPr="00D00C05">
        <w:rPr>
          <w:rFonts w:ascii="Times New Roman" w:hAnsi="Times New Roman" w:cs="Times New Roman"/>
          <w:sz w:val="28"/>
          <w:szCs w:val="28"/>
        </w:rPr>
        <w:t>огласование проведения переустройства и (или) перепланировки помещения в многоквартирном доме</w:t>
      </w:r>
      <w:r w:rsidR="008B0603">
        <w:rPr>
          <w:rFonts w:ascii="Times New Roman" w:hAnsi="Times New Roman" w:cs="Times New Roman"/>
          <w:sz w:val="28"/>
          <w:szCs w:val="28"/>
        </w:rPr>
        <w:t>»</w:t>
      </w:r>
      <w:r w:rsidRPr="00D00C05">
        <w:rPr>
          <w:rFonts w:ascii="Times New Roman" w:hAnsi="Times New Roman" w:cs="Times New Roman"/>
          <w:sz w:val="28"/>
          <w:szCs w:val="28"/>
        </w:rPr>
        <w:t>.</w:t>
      </w:r>
    </w:p>
    <w:p w14:paraId="1D27CAB0" w14:textId="14CB4F9B" w:rsidR="00D00C05" w:rsidRPr="00D00C05" w:rsidRDefault="00F87AEC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2.2.</w:t>
      </w:r>
      <w:r w:rsidR="00D00C05" w:rsidRP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  <w:r w:rsidR="008B0603">
        <w:rPr>
          <w:rFonts w:ascii="Times New Roman" w:hAnsi="Times New Roman" w:cs="Times New Roman"/>
          <w:sz w:val="28"/>
          <w:szCs w:val="28"/>
        </w:rPr>
        <w:t>.</w:t>
      </w:r>
    </w:p>
    <w:p w14:paraId="30C754F3" w14:textId="40A13FA1" w:rsidR="00D00C05" w:rsidRPr="00D00C05" w:rsidRDefault="00D00C05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00C05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D00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E52">
        <w:rPr>
          <w:rFonts w:ascii="Times New Roman" w:hAnsi="Times New Roman" w:cs="Times New Roman"/>
          <w:sz w:val="28"/>
          <w:szCs w:val="28"/>
        </w:rPr>
        <w:t xml:space="preserve"> </w:t>
      </w:r>
      <w:r w:rsidR="006E6E52" w:rsidRPr="006E6E5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6E5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E6E52" w:rsidRPr="006E6E52">
        <w:rPr>
          <w:rFonts w:ascii="Times New Roman" w:hAnsi="Times New Roman" w:cs="Times New Roman"/>
          <w:sz w:val="28"/>
          <w:szCs w:val="28"/>
        </w:rPr>
        <w:t>)</w:t>
      </w:r>
      <w:r w:rsidR="006E6E52">
        <w:rPr>
          <w:rFonts w:ascii="Times New Roman" w:hAnsi="Times New Roman" w:cs="Times New Roman"/>
          <w:sz w:val="28"/>
          <w:szCs w:val="28"/>
        </w:rPr>
        <w:t>.</w:t>
      </w:r>
    </w:p>
    <w:p w14:paraId="6665F68E" w14:textId="4E238E3D" w:rsidR="00F87AEC" w:rsidRPr="006E6E52" w:rsidRDefault="00F87AEC" w:rsidP="006E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lastRenderedPageBreak/>
        <w:t>МФЦ участвует в предоставления муниципальной услуги в части:</w:t>
      </w:r>
    </w:p>
    <w:p w14:paraId="70B08D22" w14:textId="179572F1" w:rsidR="00F87AEC" w:rsidRPr="00D00C05" w:rsidRDefault="00D00C05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D00C05">
        <w:rPr>
          <w:rFonts w:ascii="Times New Roman" w:hAnsi="Times New Roman" w:cs="Times New Roman"/>
          <w:sz w:val="28"/>
          <w:szCs w:val="28"/>
        </w:rPr>
        <w:t>информирования по вопросам предоставления муниципальной услуги;</w:t>
      </w:r>
    </w:p>
    <w:p w14:paraId="4023529A" w14:textId="158EBC74" w:rsidR="00F87AEC" w:rsidRPr="00D00C05" w:rsidRDefault="00D00C05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D00C05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2624C486" w14:textId="63EE6633" w:rsidR="00F87AEC" w:rsidRPr="00D00C05" w:rsidRDefault="00D00C05" w:rsidP="00D0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C05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D00C05">
        <w:rPr>
          <w:rFonts w:ascii="Times New Roman" w:hAnsi="Times New Roman" w:cs="Times New Roman"/>
          <w:sz w:val="28"/>
          <w:szCs w:val="28"/>
        </w:rPr>
        <w:t>в</w:t>
      </w:r>
      <w:r w:rsidRPr="00D00C05">
        <w:rPr>
          <w:rFonts w:ascii="Times New Roman" w:hAnsi="Times New Roman" w:cs="Times New Roman"/>
          <w:sz w:val="28"/>
          <w:szCs w:val="28"/>
        </w:rPr>
        <w:t>ыд</w:t>
      </w:r>
      <w:r w:rsidR="00F87AEC" w:rsidRPr="00D00C05">
        <w:rPr>
          <w:rFonts w:ascii="Times New Roman" w:hAnsi="Times New Roman" w:cs="Times New Roman"/>
          <w:sz w:val="28"/>
          <w:szCs w:val="28"/>
        </w:rPr>
        <w:t>ачи результата предоставления муниципальной услуги.</w:t>
      </w:r>
    </w:p>
    <w:p w14:paraId="6B9415B4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14:paraId="2B11901B" w14:textId="357FA5ED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Заявитель вправе подать заявление о переустройстве и (или) перепланировки через МФЦ в соответствии с согла</w:t>
      </w:r>
      <w:r w:rsidR="0015130F">
        <w:rPr>
          <w:rFonts w:ascii="Times New Roman" w:hAnsi="Times New Roman" w:cs="Times New Roman"/>
          <w:sz w:val="28"/>
          <w:szCs w:val="28"/>
        </w:rPr>
        <w:t>ш</w:t>
      </w:r>
      <w:r w:rsidRPr="0015130F">
        <w:rPr>
          <w:rFonts w:ascii="Times New Roman" w:hAnsi="Times New Roman" w:cs="Times New Roman"/>
          <w:sz w:val="28"/>
          <w:szCs w:val="28"/>
        </w:rPr>
        <w:t>ением о взаимодействии между МФЦ и уполномоченным органом, почтовые отправлением или с помощью ЕПГУ, PП</w:t>
      </w:r>
      <w:r w:rsidR="0015130F">
        <w:rPr>
          <w:rFonts w:ascii="Times New Roman" w:hAnsi="Times New Roman" w:cs="Times New Roman"/>
          <w:sz w:val="28"/>
          <w:szCs w:val="28"/>
        </w:rPr>
        <w:t>ГУ.</w:t>
      </w:r>
    </w:p>
    <w:p w14:paraId="0F7699CC" w14:textId="294505A9" w:rsidR="006E6E52" w:rsidRPr="0015130F" w:rsidRDefault="00F87AEC" w:rsidP="006E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F4C5B49" w14:textId="70FC7E5A" w:rsidR="006E6E52" w:rsidRPr="0015130F" w:rsidRDefault="00F87AEC" w:rsidP="006E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2.3.</w:t>
      </w:r>
      <w:r w:rsidR="0015130F" w:rsidRP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  <w:r w:rsidR="006E6E52">
        <w:rPr>
          <w:rFonts w:ascii="Times New Roman" w:hAnsi="Times New Roman" w:cs="Times New Roman"/>
          <w:sz w:val="28"/>
          <w:szCs w:val="28"/>
        </w:rPr>
        <w:t>.</w:t>
      </w:r>
    </w:p>
    <w:p w14:paraId="1A1E8E13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принятое уполномоченным органом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14:paraId="213D3556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182BCE60" w14:textId="367C8C6C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15130F">
        <w:rPr>
          <w:rFonts w:ascii="Times New Roman" w:hAnsi="Times New Roman" w:cs="Times New Roman"/>
          <w:sz w:val="28"/>
          <w:szCs w:val="28"/>
        </w:rPr>
        <w:t>в уполномоченном органе</w:t>
      </w:r>
      <w:r w:rsidR="00D02981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15130F">
        <w:rPr>
          <w:rFonts w:ascii="Times New Roman" w:hAnsi="Times New Roman" w:cs="Times New Roman"/>
          <w:sz w:val="28"/>
          <w:szCs w:val="28"/>
        </w:rPr>
        <w:t>на бумажном носителе при личном</w:t>
      </w:r>
      <w:r w:rsidRPr="0015130F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15130F">
        <w:rPr>
          <w:rFonts w:ascii="Times New Roman" w:hAnsi="Times New Roman" w:cs="Times New Roman"/>
          <w:sz w:val="28"/>
          <w:szCs w:val="28"/>
        </w:rPr>
        <w:t>обращении;</w:t>
      </w:r>
    </w:p>
    <w:p w14:paraId="6398F2CB" w14:textId="0ABFD01B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15130F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14:paraId="7DA73F3E" w14:textId="2883A2C6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15130F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5990B3C7" w14:textId="4902D0CB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15130F">
        <w:rPr>
          <w:rFonts w:ascii="Times New Roman" w:hAnsi="Times New Roman" w:cs="Times New Roman"/>
          <w:sz w:val="28"/>
          <w:szCs w:val="28"/>
        </w:rPr>
        <w:t>на EП</w:t>
      </w:r>
      <w:r w:rsidRPr="0015130F">
        <w:rPr>
          <w:rFonts w:ascii="Times New Roman" w:hAnsi="Times New Roman" w:cs="Times New Roman"/>
          <w:sz w:val="28"/>
          <w:szCs w:val="28"/>
        </w:rPr>
        <w:t>ГУ</w:t>
      </w:r>
      <w:r w:rsidR="00F87AEC" w:rsidRPr="0015130F">
        <w:rPr>
          <w:rFonts w:ascii="Times New Roman" w:hAnsi="Times New Roman" w:cs="Times New Roman"/>
          <w:sz w:val="28"/>
          <w:szCs w:val="28"/>
        </w:rPr>
        <w:t>, РПГУ, в том числе в форме электронного документа, подписанного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подписью.</w:t>
      </w:r>
    </w:p>
    <w:p w14:paraId="1F4DC02C" w14:textId="6583404F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2.4.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C024DA">
        <w:rPr>
          <w:rFonts w:ascii="Times New Roman" w:hAnsi="Times New Roman" w:cs="Times New Roman"/>
          <w:sz w:val="28"/>
          <w:szCs w:val="28"/>
        </w:rPr>
        <w:t>.</w:t>
      </w:r>
    </w:p>
    <w:p w14:paraId="04D21A86" w14:textId="5B08D88F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</w:t>
      </w:r>
      <w:r w:rsidR="0015130F" w:rsidRPr="0015130F">
        <w:rPr>
          <w:rFonts w:ascii="Times New Roman" w:hAnsi="Times New Roman" w:cs="Times New Roman"/>
          <w:sz w:val="28"/>
          <w:szCs w:val="28"/>
        </w:rPr>
        <w:t>ых</w:t>
      </w:r>
      <w:r w:rsidRPr="0015130F">
        <w:rPr>
          <w:rFonts w:ascii="Times New Roman" w:hAnsi="Times New Roman" w:cs="Times New Roman"/>
          <w:sz w:val="28"/>
          <w:szCs w:val="28"/>
        </w:rPr>
        <w:t xml:space="preserve"> возложена на заявителя.</w:t>
      </w:r>
    </w:p>
    <w:p w14:paraId="18689DAA" w14:textId="39A47C05" w:rsidR="00F87AEC" w:rsidRPr="00C024DA" w:rsidRDefault="00F87AEC" w:rsidP="00C02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00753D35" w14:textId="45F4A521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lastRenderedPageBreak/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</w:t>
      </w:r>
      <w:r w:rsidR="0015130F">
        <w:rPr>
          <w:rFonts w:ascii="Times New Roman" w:hAnsi="Times New Roman" w:cs="Times New Roman"/>
          <w:sz w:val="28"/>
          <w:szCs w:val="28"/>
        </w:rPr>
        <w:t>ых</w:t>
      </w:r>
      <w:r w:rsidRPr="0015130F">
        <w:rPr>
          <w:rFonts w:ascii="Times New Roman" w:hAnsi="Times New Roman" w:cs="Times New Roman"/>
          <w:sz w:val="28"/>
          <w:szCs w:val="28"/>
        </w:rPr>
        <w:t xml:space="preserve">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2CB9C171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6D3EE5D0" w14:textId="42526311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Срок в</w:t>
      </w:r>
      <w:r w:rsidR="0015130F">
        <w:rPr>
          <w:rFonts w:ascii="Times New Roman" w:hAnsi="Times New Roman" w:cs="Times New Roman"/>
          <w:sz w:val="28"/>
          <w:szCs w:val="28"/>
        </w:rPr>
        <w:t>ыд</w:t>
      </w:r>
      <w:r w:rsidRPr="0015130F">
        <w:rPr>
          <w:rFonts w:ascii="Times New Roman" w:hAnsi="Times New Roman" w:cs="Times New Roman"/>
          <w:sz w:val="28"/>
          <w:szCs w:val="28"/>
        </w:rPr>
        <w:t xml:space="preserve">ачи документов, являющихся результатом предоставления муниципальной услуги, </w:t>
      </w:r>
      <w:r w:rsidR="0015130F" w:rsidRPr="0015130F">
        <w:rPr>
          <w:rFonts w:ascii="Times New Roman" w:hAnsi="Times New Roman" w:cs="Times New Roman"/>
          <w:sz w:val="28"/>
          <w:szCs w:val="28"/>
        </w:rPr>
        <w:t>–</w:t>
      </w:r>
      <w:r w:rsidRPr="0015130F">
        <w:rPr>
          <w:rFonts w:ascii="Times New Roman" w:hAnsi="Times New Roman" w:cs="Times New Roman"/>
          <w:sz w:val="28"/>
          <w:szCs w:val="28"/>
        </w:rPr>
        <w:t xml:space="preserve"> не позднее чем через 3 рабочих дня со дня принятия решения в соответствии с пунктами 3.1.3 настоящего </w:t>
      </w:r>
      <w:r w:rsidR="0015130F">
        <w:rPr>
          <w:rFonts w:ascii="Times New Roman" w:hAnsi="Times New Roman" w:cs="Times New Roman"/>
          <w:sz w:val="28"/>
          <w:szCs w:val="28"/>
        </w:rPr>
        <w:t>А</w:t>
      </w:r>
      <w:r w:rsidRPr="0015130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21035922" w14:textId="384E676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2.5.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="00C024DA">
        <w:rPr>
          <w:rFonts w:ascii="Times New Roman" w:hAnsi="Times New Roman" w:cs="Times New Roman"/>
          <w:sz w:val="28"/>
          <w:szCs w:val="28"/>
        </w:rPr>
        <w:t>.</w:t>
      </w:r>
    </w:p>
    <w:p w14:paraId="187F3343" w14:textId="336960E0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EП</w:t>
      </w:r>
      <w:r w:rsidR="0015130F" w:rsidRPr="0015130F">
        <w:rPr>
          <w:rFonts w:ascii="Times New Roman" w:hAnsi="Times New Roman" w:cs="Times New Roman"/>
          <w:sz w:val="28"/>
          <w:szCs w:val="28"/>
        </w:rPr>
        <w:t>ГУ</w:t>
      </w:r>
      <w:r w:rsidRPr="0015130F">
        <w:rPr>
          <w:rFonts w:ascii="Times New Roman" w:hAnsi="Times New Roman" w:cs="Times New Roman"/>
          <w:sz w:val="28"/>
          <w:szCs w:val="28"/>
        </w:rPr>
        <w:t>, РПГУ.</w:t>
      </w:r>
    </w:p>
    <w:p w14:paraId="62DE56DF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06B7986F" w14:textId="073F2F4A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2.6.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5130F">
        <w:rPr>
          <w:rFonts w:ascii="Times New Roman" w:hAnsi="Times New Roman" w:cs="Times New Roman"/>
          <w:sz w:val="28"/>
          <w:szCs w:val="28"/>
        </w:rPr>
        <w:t>.</w:t>
      </w:r>
    </w:p>
    <w:p w14:paraId="4C5F919F" w14:textId="32E1AB1E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2.6.1.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C024DA">
        <w:rPr>
          <w:rFonts w:ascii="Times New Roman" w:hAnsi="Times New Roman" w:cs="Times New Roman"/>
          <w:sz w:val="28"/>
          <w:szCs w:val="28"/>
        </w:rPr>
        <w:t>.</w:t>
      </w:r>
    </w:p>
    <w:p w14:paraId="09625C8D" w14:textId="77777777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14:paraId="303E620B" w14:textId="598AE57A" w:rsid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1)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заявление о переустройстве и (или) перепланировке помещения в многоквартирном доме (далее</w:t>
      </w:r>
      <w:r w:rsidR="00702AB8">
        <w:rPr>
          <w:rFonts w:ascii="Times New Roman" w:hAnsi="Times New Roman" w:cs="Times New Roman"/>
          <w:sz w:val="28"/>
          <w:szCs w:val="28"/>
        </w:rPr>
        <w:t xml:space="preserve"> – </w:t>
      </w:r>
      <w:r w:rsidRPr="0015130F">
        <w:rPr>
          <w:rFonts w:ascii="Times New Roman" w:hAnsi="Times New Roman" w:cs="Times New Roman"/>
          <w:sz w:val="28"/>
          <w:szCs w:val="28"/>
        </w:rPr>
        <w:t xml:space="preserve">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3 к настоящему </w:t>
      </w:r>
      <w:r w:rsidR="0015130F">
        <w:rPr>
          <w:rFonts w:ascii="Times New Roman" w:hAnsi="Times New Roman" w:cs="Times New Roman"/>
          <w:sz w:val="28"/>
          <w:szCs w:val="28"/>
        </w:rPr>
        <w:t>А</w:t>
      </w:r>
      <w:r w:rsidRPr="0015130F">
        <w:rPr>
          <w:rFonts w:ascii="Times New Roman" w:hAnsi="Times New Roman" w:cs="Times New Roman"/>
          <w:sz w:val="28"/>
          <w:szCs w:val="28"/>
        </w:rPr>
        <w:t>дминистративному регламенту)</w:t>
      </w:r>
      <w:r w:rsidR="00702AB8">
        <w:rPr>
          <w:rFonts w:ascii="Times New Roman" w:hAnsi="Times New Roman" w:cs="Times New Roman"/>
          <w:sz w:val="28"/>
          <w:szCs w:val="28"/>
        </w:rPr>
        <w:t>;</w:t>
      </w:r>
    </w:p>
    <w:p w14:paraId="1D855442" w14:textId="2832DA25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15130F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15130F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14:paraId="1EFE22F3" w14:textId="6BA3A256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3)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</w:t>
      </w:r>
      <w:r w:rsidRPr="0015130F">
        <w:rPr>
          <w:rFonts w:ascii="Times New Roman" w:hAnsi="Times New Roman" w:cs="Times New Roman"/>
          <w:sz w:val="28"/>
          <w:szCs w:val="28"/>
        </w:rPr>
        <w:lastRenderedPageBreak/>
        <w:t>присоединения к данному помещению части общего имущества в многоквартирном доме;</w:t>
      </w:r>
    </w:p>
    <w:p w14:paraId="4A28854D" w14:textId="046A3072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4)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о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согласии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всех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собственников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помещений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многоквартирном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доме,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случае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если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переустройство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и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(или)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перепланировка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помещения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многоквартирном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доме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невозможны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без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присоединения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к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данному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помещению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части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общего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имущества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многоквартирном доме;</w:t>
      </w:r>
    </w:p>
    <w:p w14:paraId="0F8EB20B" w14:textId="0F747E00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5)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технический паспорт переустраиваемого и (или) перепланируемого помещения в многоквартирном доме;</w:t>
      </w:r>
    </w:p>
    <w:p w14:paraId="70510604" w14:textId="787FFB55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6)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5130F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15130F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6EA1AC28" w14:textId="09A56258" w:rsidR="00F87AEC" w:rsidRPr="0015130F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7)</w:t>
      </w:r>
      <w:r w:rsidR="0015130F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4B567BEF" w14:textId="4C6FB0D2" w:rsidR="00F87AEC" w:rsidRPr="0015130F" w:rsidRDefault="00F87AEC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2.6.1.1.</w:t>
      </w:r>
      <w:r w:rsidR="00702AB8">
        <w:rPr>
          <w:rFonts w:ascii="Times New Roman" w:hAnsi="Times New Roman" w:cs="Times New Roman"/>
          <w:sz w:val="28"/>
          <w:szCs w:val="28"/>
        </w:rPr>
        <w:t xml:space="preserve"> </w:t>
      </w:r>
      <w:r w:rsidRPr="0015130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4FDD4DF9" w14:textId="55F0498F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–</w:t>
      </w:r>
      <w:r w:rsidR="00702AB8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15130F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14:paraId="7805349A" w14:textId="07BAD758" w:rsidR="00F87AEC" w:rsidRPr="0015130F" w:rsidRDefault="0015130F" w:rsidP="0015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15130F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7ABFEE67" w14:textId="71437C9A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2.6.2.</w:t>
      </w:r>
      <w:r w:rsidR="0015130F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документы, предусмотренные в подпунктах 5, 7 пункта 2.6.1, а также в случае, если право на переустраиваемое и (или) </w:t>
      </w:r>
      <w:proofErr w:type="spellStart"/>
      <w:r w:rsidRPr="002E3689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2E3689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535D8ADE" w14:textId="0E7007F4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2.6.3.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2, 5,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7 пункта 2.6.1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2E3689">
        <w:rPr>
          <w:rFonts w:ascii="Times New Roman" w:hAnsi="Times New Roman" w:cs="Times New Roman"/>
          <w:sz w:val="28"/>
          <w:szCs w:val="28"/>
        </w:rPr>
        <w:lastRenderedPageBreak/>
        <w:t>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14:paraId="1123C5EC" w14:textId="3E1F2202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 xml:space="preserve"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246CAA28" w14:textId="24AE2F9E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По межведомственным запросам уполномоченного органа, указанн</w:t>
      </w:r>
      <w:r w:rsidR="002E3689" w:rsidRPr="002E3689">
        <w:rPr>
          <w:rFonts w:ascii="Times New Roman" w:hAnsi="Times New Roman" w:cs="Times New Roman"/>
          <w:sz w:val="28"/>
          <w:szCs w:val="28"/>
        </w:rPr>
        <w:t>ых</w:t>
      </w:r>
      <w:r w:rsidRPr="002E3689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</w:t>
      </w:r>
      <w:r w:rsidR="002E3689">
        <w:rPr>
          <w:rFonts w:ascii="Times New Roman" w:hAnsi="Times New Roman" w:cs="Times New Roman"/>
          <w:sz w:val="28"/>
          <w:szCs w:val="28"/>
        </w:rPr>
        <w:t xml:space="preserve">ы </w:t>
      </w:r>
      <w:r w:rsidRPr="002E3689">
        <w:rPr>
          <w:rFonts w:ascii="Times New Roman" w:hAnsi="Times New Roman" w:cs="Times New Roman"/>
          <w:sz w:val="28"/>
          <w:szCs w:val="28"/>
        </w:rPr>
        <w:t>федеральными законами, право</w:t>
      </w:r>
      <w:r w:rsidR="002E3689">
        <w:rPr>
          <w:rFonts w:ascii="Times New Roman" w:hAnsi="Times New Roman" w:cs="Times New Roman"/>
          <w:sz w:val="28"/>
          <w:szCs w:val="28"/>
        </w:rPr>
        <w:t>выми</w:t>
      </w:r>
      <w:r w:rsidRPr="002E3689">
        <w:rPr>
          <w:rFonts w:ascii="Times New Roman" w:hAnsi="Times New Roman" w:cs="Times New Roman"/>
          <w:sz w:val="28"/>
          <w:szCs w:val="28"/>
        </w:rPr>
        <w:t xml:space="preserve"> актами Правительства Российской Федерации и приня</w:t>
      </w:r>
      <w:r w:rsidR="002E3689">
        <w:rPr>
          <w:rFonts w:ascii="Times New Roman" w:hAnsi="Times New Roman" w:cs="Times New Roman"/>
          <w:sz w:val="28"/>
          <w:szCs w:val="28"/>
        </w:rPr>
        <w:t xml:space="preserve">тыми </w:t>
      </w:r>
      <w:r w:rsidRPr="002E368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нормативными правовыми актами субъектов Российской Федерации.</w:t>
      </w:r>
    </w:p>
    <w:p w14:paraId="77C87594" w14:textId="7E42C7FD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2.7.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702AB8">
        <w:rPr>
          <w:rFonts w:ascii="Times New Roman" w:hAnsi="Times New Roman" w:cs="Times New Roman"/>
          <w:sz w:val="28"/>
          <w:szCs w:val="28"/>
        </w:rPr>
        <w:t>.</w:t>
      </w:r>
    </w:p>
    <w:p w14:paraId="60539FAE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0321CC3A" w14:textId="62FF3B54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2.8.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702AB8">
        <w:rPr>
          <w:rFonts w:ascii="Times New Roman" w:hAnsi="Times New Roman" w:cs="Times New Roman"/>
          <w:sz w:val="28"/>
          <w:szCs w:val="28"/>
        </w:rPr>
        <w:t>.</w:t>
      </w:r>
    </w:p>
    <w:p w14:paraId="42A483C5" w14:textId="37F18A39" w:rsidR="00F87AEC" w:rsidRPr="002E3689" w:rsidRDefault="00F87AEC" w:rsidP="00702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Приостановление</w:t>
      </w:r>
      <w:r w:rsidR="00702AB8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предоставления</w:t>
      </w:r>
      <w:r w:rsidR="00702AB8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муниципальной услуги законодательством Российской Федерации не предусмотрено.</w:t>
      </w:r>
    </w:p>
    <w:p w14:paraId="3C5FE6F9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в случае, если:</w:t>
      </w:r>
    </w:p>
    <w:p w14:paraId="462CB719" w14:textId="19594361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1)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определенные пунктом 2.6.1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регламента, обязанность по представле</w:t>
      </w:r>
      <w:r w:rsidR="002E3689">
        <w:rPr>
          <w:rFonts w:ascii="Times New Roman" w:hAnsi="Times New Roman" w:cs="Times New Roman"/>
          <w:sz w:val="28"/>
          <w:szCs w:val="28"/>
        </w:rPr>
        <w:t>нию</w:t>
      </w:r>
      <w:r w:rsidRPr="002E3689">
        <w:rPr>
          <w:rFonts w:ascii="Times New Roman" w:hAnsi="Times New Roman" w:cs="Times New Roman"/>
          <w:sz w:val="28"/>
          <w:szCs w:val="28"/>
        </w:rPr>
        <w:t xml:space="preserve"> которых с учетом пункта 2.6.3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 возложена на заявителя;</w:t>
      </w:r>
    </w:p>
    <w:p w14:paraId="3C790F5A" w14:textId="2AD767CB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2)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регламента, если соответствующий документ не б</w:t>
      </w:r>
      <w:r w:rsidR="002E3689">
        <w:rPr>
          <w:rFonts w:ascii="Times New Roman" w:hAnsi="Times New Roman" w:cs="Times New Roman"/>
          <w:sz w:val="28"/>
          <w:szCs w:val="28"/>
        </w:rPr>
        <w:t>ыл</w:t>
      </w:r>
      <w:r w:rsidRPr="002E3689">
        <w:rPr>
          <w:rFonts w:ascii="Times New Roman" w:hAnsi="Times New Roman" w:cs="Times New Roman"/>
          <w:sz w:val="28"/>
          <w:szCs w:val="28"/>
        </w:rPr>
        <w:t xml:space="preserve"> представлен заявителем по собственной инициативе.</w:t>
      </w:r>
    </w:p>
    <w:p w14:paraId="0B4EBE4C" w14:textId="608A43D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lastRenderedPageBreak/>
        <w:t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ответа на межведомственн</w:t>
      </w:r>
      <w:r w:rsidR="002E3689">
        <w:rPr>
          <w:rFonts w:ascii="Times New Roman" w:hAnsi="Times New Roman" w:cs="Times New Roman"/>
          <w:sz w:val="28"/>
          <w:szCs w:val="28"/>
        </w:rPr>
        <w:t>ый</w:t>
      </w:r>
      <w:r w:rsidRPr="002E3689">
        <w:rPr>
          <w:rFonts w:ascii="Times New Roman" w:hAnsi="Times New Roman" w:cs="Times New Roman"/>
          <w:sz w:val="28"/>
          <w:szCs w:val="28"/>
        </w:rPr>
        <w:t xml:space="preserve">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пунктом 2.6.1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66E731D7" w14:textId="0849DB85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3)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представления документов в ненадлежащий орган;</w:t>
      </w:r>
    </w:p>
    <w:p w14:paraId="63D8EA59" w14:textId="77777777" w:rsidR="002E3689" w:rsidRDefault="00F87AEC" w:rsidP="008F1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4)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0C486F76" w14:textId="1D2F2463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Неполучение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или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несвоевременное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получение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документов,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указанных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в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пункте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2.6.1</w:t>
      </w:r>
      <w:r w:rsidR="002E3689">
        <w:rPr>
          <w:rFonts w:ascii="Times New Roman" w:hAnsi="Times New Roman" w:cs="Times New Roman"/>
          <w:sz w:val="28"/>
          <w:szCs w:val="28"/>
        </w:rPr>
        <w:t xml:space="preserve"> 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регламента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и запрошенных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в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2E3689">
        <w:rPr>
          <w:rFonts w:ascii="Times New Roman" w:hAnsi="Times New Roman" w:cs="Times New Roman"/>
          <w:sz w:val="28"/>
          <w:szCs w:val="28"/>
        </w:rPr>
        <w:t>.</w:t>
      </w:r>
    </w:p>
    <w:p w14:paraId="51E8AA2E" w14:textId="2E2D1F68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2.9.</w:t>
      </w:r>
      <w:r w:rsidR="008F131B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</w:t>
      </w:r>
      <w:r w:rsidR="002E3689" w:rsidRPr="002E3689">
        <w:rPr>
          <w:rFonts w:ascii="Times New Roman" w:hAnsi="Times New Roman" w:cs="Times New Roman"/>
          <w:sz w:val="28"/>
          <w:szCs w:val="28"/>
        </w:rPr>
        <w:t>ыд</w:t>
      </w:r>
      <w:r w:rsidRPr="002E3689">
        <w:rPr>
          <w:rFonts w:ascii="Times New Roman" w:hAnsi="Times New Roman" w:cs="Times New Roman"/>
          <w:sz w:val="28"/>
          <w:szCs w:val="28"/>
        </w:rPr>
        <w:t>аваемом (выдаваемых) организациями, участвующими в предоставлении муниципальной услуги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65D575E8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49194542" w14:textId="22F1C0A3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1)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14:paraId="6982D81B" w14:textId="1776D372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2)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оформление документа, удостоверяющего права (полномочия) </w:t>
      </w:r>
      <w:r w:rsidR="002E3689" w:rsidRPr="002E3689">
        <w:rPr>
          <w:rFonts w:ascii="Times New Roman" w:hAnsi="Times New Roman" w:cs="Times New Roman"/>
          <w:sz w:val="28"/>
          <w:szCs w:val="28"/>
        </w:rPr>
        <w:t>представителя в случае, если</w:t>
      </w:r>
      <w:r w:rsidRPr="002E3689">
        <w:rPr>
          <w:rFonts w:ascii="Times New Roman" w:hAnsi="Times New Roman" w:cs="Times New Roman"/>
          <w:sz w:val="28"/>
          <w:szCs w:val="28"/>
        </w:rPr>
        <w:t xml:space="preserve"> за предоставлением услуги обра</w:t>
      </w:r>
      <w:r w:rsidR="002E3689" w:rsidRPr="002E3689">
        <w:rPr>
          <w:rFonts w:ascii="Times New Roman" w:hAnsi="Times New Roman" w:cs="Times New Roman"/>
          <w:sz w:val="28"/>
          <w:szCs w:val="28"/>
        </w:rPr>
        <w:t>щ</w:t>
      </w:r>
      <w:r w:rsidRPr="002E3689">
        <w:rPr>
          <w:rFonts w:ascii="Times New Roman" w:hAnsi="Times New Roman" w:cs="Times New Roman"/>
          <w:sz w:val="28"/>
          <w:szCs w:val="28"/>
        </w:rPr>
        <w:t>ается представитель заявителя;</w:t>
      </w:r>
    </w:p>
    <w:p w14:paraId="5BA9698F" w14:textId="7B72182C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3)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E3689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2E3689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</w:t>
      </w:r>
      <w:r w:rsidR="002E3689" w:rsidRPr="002E3689">
        <w:rPr>
          <w:rFonts w:ascii="Times New Roman" w:hAnsi="Times New Roman" w:cs="Times New Roman"/>
          <w:sz w:val="28"/>
          <w:szCs w:val="28"/>
        </w:rPr>
        <w:t>ый</w:t>
      </w:r>
      <w:r w:rsidRPr="002E3689">
        <w:rPr>
          <w:rFonts w:ascii="Times New Roman" w:hAnsi="Times New Roman" w:cs="Times New Roman"/>
          <w:sz w:val="28"/>
          <w:szCs w:val="28"/>
        </w:rPr>
        <w:t xml:space="preserve"> наймодателем на предоставление предусмотренных пунктом 2 статьи 26 Жилищного кодекса Российской Федерации документов нанимател</w:t>
      </w:r>
      <w:r w:rsidR="002E3689" w:rsidRPr="002E3689">
        <w:rPr>
          <w:rFonts w:ascii="Times New Roman" w:hAnsi="Times New Roman" w:cs="Times New Roman"/>
          <w:sz w:val="28"/>
          <w:szCs w:val="28"/>
        </w:rPr>
        <w:t>ь</w:t>
      </w:r>
      <w:r w:rsidRPr="002E3689">
        <w:rPr>
          <w:rFonts w:ascii="Times New Roman" w:hAnsi="Times New Roman" w:cs="Times New Roman"/>
          <w:sz w:val="28"/>
          <w:szCs w:val="28"/>
        </w:rPr>
        <w:t xml:space="preserve"> переустраиваемого и (или) перепланируемого жилого помещения по договору социального найма).</w:t>
      </w:r>
    </w:p>
    <w:p w14:paraId="0D43866B" w14:textId="141AB41F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2.10.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Порядок, размер и основания внимания государственной пошлины или иной платы, взимаемой за предоставление муниципальной услуги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728866D3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75DD9014" w14:textId="5F7CCCD8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2.11.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2E368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включая информацию о методике расчета размера такой платы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4FED50F7" w14:textId="6AE567F5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пункте 2.9 настоящего </w:t>
      </w:r>
      <w:r w:rsidR="002E3689">
        <w:rPr>
          <w:rFonts w:ascii="Times New Roman" w:hAnsi="Times New Roman" w:cs="Times New Roman"/>
          <w:sz w:val="28"/>
          <w:szCs w:val="28"/>
        </w:rPr>
        <w:t>А</w:t>
      </w:r>
      <w:r w:rsidRPr="002E3689">
        <w:rPr>
          <w:rFonts w:ascii="Times New Roman" w:hAnsi="Times New Roman" w:cs="Times New Roman"/>
          <w:sz w:val="28"/>
          <w:szCs w:val="28"/>
        </w:rPr>
        <w:t>дминистративного регламента, определяется организациями, предоставляющими данные услуги.</w:t>
      </w:r>
    </w:p>
    <w:p w14:paraId="5E47FDC1" w14:textId="51CB748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2.12.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</w:t>
      </w:r>
      <w:r w:rsid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муниципальной услуги и при получении результата предоставления муниципальной услуги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0ADEAFC8" w14:textId="1024041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</w:t>
      </w:r>
      <w:r w:rsidR="00981388">
        <w:rPr>
          <w:rFonts w:ascii="Times New Roman" w:hAnsi="Times New Roman" w:cs="Times New Roman"/>
          <w:sz w:val="28"/>
          <w:szCs w:val="28"/>
        </w:rPr>
        <w:t>и</w:t>
      </w:r>
      <w:r w:rsidRPr="002E3689">
        <w:rPr>
          <w:rFonts w:ascii="Times New Roman" w:hAnsi="Times New Roman" w:cs="Times New Roman"/>
          <w:sz w:val="28"/>
          <w:szCs w:val="28"/>
        </w:rPr>
        <w:t xml:space="preserve"> муниципальной услуги и при получении результата данной муниципальной услуги не должен превышать 15 минут.</w:t>
      </w:r>
    </w:p>
    <w:p w14:paraId="4C98B899" w14:textId="1902508F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2.13.</w:t>
      </w:r>
      <w:r w:rsidR="002E3689" w:rsidRPr="002E3689">
        <w:rPr>
          <w:rFonts w:ascii="Times New Roman" w:hAnsi="Times New Roman" w:cs="Times New Roman"/>
          <w:sz w:val="28"/>
          <w:szCs w:val="28"/>
        </w:rPr>
        <w:t xml:space="preserve"> </w:t>
      </w:r>
      <w:r w:rsidRPr="002E368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</w:t>
      </w:r>
      <w:r w:rsidR="00981388">
        <w:rPr>
          <w:rFonts w:ascii="Times New Roman" w:hAnsi="Times New Roman" w:cs="Times New Roman"/>
          <w:sz w:val="28"/>
          <w:szCs w:val="28"/>
        </w:rPr>
        <w:t xml:space="preserve">и </w:t>
      </w:r>
      <w:r w:rsidRPr="002E368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F131B">
        <w:rPr>
          <w:rFonts w:ascii="Times New Roman" w:hAnsi="Times New Roman" w:cs="Times New Roman"/>
          <w:sz w:val="28"/>
          <w:szCs w:val="28"/>
        </w:rPr>
        <w:t>.</w:t>
      </w:r>
    </w:p>
    <w:p w14:paraId="19EE90F6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14:paraId="703BFCDD" w14:textId="77777777" w:rsidR="00F87AEC" w:rsidRPr="002E3689" w:rsidRDefault="00F87AEC" w:rsidP="002E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48609FC6" w14:textId="462C7846" w:rsidR="00F87AEC" w:rsidRPr="002E3689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EП</w:t>
      </w:r>
      <w:r w:rsidR="002E3689">
        <w:rPr>
          <w:rFonts w:ascii="Times New Roman" w:hAnsi="Times New Roman" w:cs="Times New Roman"/>
          <w:sz w:val="28"/>
          <w:szCs w:val="28"/>
        </w:rPr>
        <w:t>ГУ</w:t>
      </w:r>
      <w:r w:rsidRPr="002E3689">
        <w:rPr>
          <w:rFonts w:ascii="Times New Roman" w:hAnsi="Times New Roman" w:cs="Times New Roman"/>
          <w:sz w:val="28"/>
          <w:szCs w:val="28"/>
        </w:rPr>
        <w:t>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3DDE4193" w14:textId="77777777" w:rsidR="00F87AEC" w:rsidRPr="002E3689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89">
        <w:rPr>
          <w:rFonts w:ascii="Times New Roman" w:hAnsi="Times New Roman" w:cs="Times New Roman"/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14:paraId="12868BA8" w14:textId="13EA3EFE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2.14.</w:t>
      </w:r>
      <w:r w:rsidR="00981388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 заполнения запросов о предоставлении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муниципальной услуги, информационн</w:t>
      </w:r>
      <w:r w:rsidR="00E934DA" w:rsidRPr="00E934DA">
        <w:rPr>
          <w:rFonts w:ascii="Times New Roman" w:hAnsi="Times New Roman" w:cs="Times New Roman"/>
          <w:sz w:val="28"/>
          <w:szCs w:val="28"/>
        </w:rPr>
        <w:t>ым</w:t>
      </w:r>
      <w:r w:rsidRPr="00E934DA">
        <w:rPr>
          <w:rFonts w:ascii="Times New Roman" w:hAnsi="Times New Roman" w:cs="Times New Roman"/>
          <w:sz w:val="28"/>
          <w:szCs w:val="28"/>
        </w:rPr>
        <w:t xml:space="preserve"> стендам с образцами их заполнения и перечнем документов, необходимых для предоставления каждой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860F8">
        <w:rPr>
          <w:rFonts w:ascii="Times New Roman" w:hAnsi="Times New Roman" w:cs="Times New Roman"/>
          <w:sz w:val="28"/>
          <w:szCs w:val="28"/>
        </w:rPr>
        <w:t>.</w:t>
      </w:r>
    </w:p>
    <w:p w14:paraId="08E4371C" w14:textId="4A375CE1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2.14.1.</w:t>
      </w:r>
      <w:r w:rsidR="00E934DA" w:rsidRP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</w:t>
      </w:r>
      <w:r w:rsidR="00E934DA">
        <w:rPr>
          <w:rFonts w:ascii="Times New Roman" w:hAnsi="Times New Roman" w:cs="Times New Roman"/>
          <w:sz w:val="28"/>
          <w:szCs w:val="28"/>
        </w:rPr>
        <w:t>ым</w:t>
      </w:r>
      <w:r w:rsidRPr="00E934DA">
        <w:rPr>
          <w:rFonts w:ascii="Times New Roman" w:hAnsi="Times New Roman" w:cs="Times New Roman"/>
          <w:sz w:val="28"/>
          <w:szCs w:val="28"/>
        </w:rPr>
        <w:t xml:space="preserve"> входом, либо в отдельно стоящем здании для свободного доступа заявителей. Передвижение по помещения</w:t>
      </w:r>
      <w:r w:rsidR="00C860F8">
        <w:rPr>
          <w:rFonts w:ascii="Times New Roman" w:hAnsi="Times New Roman" w:cs="Times New Roman"/>
          <w:sz w:val="28"/>
          <w:szCs w:val="28"/>
        </w:rPr>
        <w:t>м</w:t>
      </w:r>
      <w:r w:rsidRPr="00E934DA">
        <w:rPr>
          <w:rFonts w:ascii="Times New Roman" w:hAnsi="Times New Roman" w:cs="Times New Roman"/>
          <w:sz w:val="28"/>
          <w:szCs w:val="28"/>
        </w:rPr>
        <w:t xml:space="preserve"> уполномоченного органа, в которых проводится прием заявления и документов, не должно создавать затруднений для</w:t>
      </w:r>
      <w:r w:rsidR="00E934DA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здоровья.</w:t>
      </w:r>
    </w:p>
    <w:p w14:paraId="3622E85E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743924A7" w14:textId="61D87EC5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</w:t>
      </w:r>
      <w:r w:rsidRPr="00E934DA">
        <w:rPr>
          <w:rFonts w:ascii="Times New Roman" w:hAnsi="Times New Roman" w:cs="Times New Roman"/>
          <w:sz w:val="28"/>
          <w:szCs w:val="28"/>
        </w:rPr>
        <w:lastRenderedPageBreak/>
        <w:t>но не менее одного места), доступ заявителей к парковочным местам является бесплатн</w:t>
      </w:r>
      <w:r w:rsidR="00E934DA">
        <w:rPr>
          <w:rFonts w:ascii="Times New Roman" w:hAnsi="Times New Roman" w:cs="Times New Roman"/>
          <w:sz w:val="28"/>
          <w:szCs w:val="28"/>
        </w:rPr>
        <w:t>ым</w:t>
      </w:r>
      <w:r w:rsidRPr="00E934DA">
        <w:rPr>
          <w:rFonts w:ascii="Times New Roman" w:hAnsi="Times New Roman" w:cs="Times New Roman"/>
          <w:sz w:val="28"/>
          <w:szCs w:val="28"/>
        </w:rPr>
        <w:t>.</w:t>
      </w:r>
    </w:p>
    <w:p w14:paraId="4F4017F3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68E393BA" w14:textId="47DB0A4B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Помещения,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в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которых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осуществляются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действия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по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предоставлению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муниципальной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услуги,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обеспечиваются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компьютерами,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средствами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связи,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включая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доступ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к</w:t>
      </w:r>
      <w:r w:rsidRPr="00E934DA">
        <w:rPr>
          <w:rFonts w:ascii="Times New Roman" w:hAnsi="Times New Roman" w:cs="Times New Roman"/>
          <w:sz w:val="28"/>
          <w:szCs w:val="28"/>
        </w:rPr>
        <w:tab/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информационно</w:t>
      </w:r>
      <w:r w:rsidR="00E934DA">
        <w:rPr>
          <w:rFonts w:ascii="Times New Roman" w:hAnsi="Times New Roman" w:cs="Times New Roman"/>
          <w:sz w:val="28"/>
          <w:szCs w:val="28"/>
        </w:rPr>
        <w:t>-</w:t>
      </w:r>
      <w:r w:rsidRPr="00E934DA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сети</w:t>
      </w:r>
      <w:r w:rsidR="00E934DA">
        <w:rPr>
          <w:rFonts w:ascii="Times New Roman" w:hAnsi="Times New Roman" w:cs="Times New Roman"/>
          <w:sz w:val="28"/>
          <w:szCs w:val="28"/>
        </w:rPr>
        <w:t xml:space="preserve"> «</w:t>
      </w:r>
      <w:r w:rsidRPr="00E934DA">
        <w:rPr>
          <w:rFonts w:ascii="Times New Roman" w:hAnsi="Times New Roman" w:cs="Times New Roman"/>
          <w:sz w:val="28"/>
          <w:szCs w:val="28"/>
        </w:rPr>
        <w:t>Интернет</w:t>
      </w:r>
      <w:r w:rsidR="00E934DA">
        <w:rPr>
          <w:rFonts w:ascii="Times New Roman" w:hAnsi="Times New Roman" w:cs="Times New Roman"/>
          <w:sz w:val="28"/>
          <w:szCs w:val="28"/>
        </w:rPr>
        <w:t>»</w:t>
      </w:r>
      <w:r w:rsidRPr="00E934DA">
        <w:rPr>
          <w:rFonts w:ascii="Times New Roman" w:hAnsi="Times New Roman" w:cs="Times New Roman"/>
          <w:sz w:val="28"/>
          <w:szCs w:val="28"/>
        </w:rPr>
        <w:t>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оргтехникой,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канцелярскими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принадлежностями,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информационными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справочными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материалами,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наглядной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информацией,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стульями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2A7147FA" w14:textId="640C8AA6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</w:t>
      </w:r>
      <w:r w:rsid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>(или) кресельными секциями, и (или) скамьями.</w:t>
      </w:r>
    </w:p>
    <w:p w14:paraId="56E2FBE3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14:paraId="5CE62AE6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14:paraId="0508A7EE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381EF7EE" w14:textId="4D117543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2.14.2.</w:t>
      </w:r>
      <w:r w:rsidR="00E934DA" w:rsidRPr="00E934DA">
        <w:rPr>
          <w:rFonts w:ascii="Times New Roman" w:hAnsi="Times New Roman" w:cs="Times New Roman"/>
          <w:sz w:val="28"/>
          <w:szCs w:val="28"/>
        </w:rPr>
        <w:t xml:space="preserve"> </w:t>
      </w:r>
      <w:r w:rsidRPr="00E934DA">
        <w:rPr>
          <w:rFonts w:ascii="Times New Roman" w:hAnsi="Times New Roman" w:cs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«CП 59.13330.2016. Свод правил. Доступность зданий и </w:t>
      </w:r>
      <w:r w:rsidR="00E1054B">
        <w:rPr>
          <w:rFonts w:ascii="Times New Roman" w:hAnsi="Times New Roman" w:cs="Times New Roman"/>
          <w:sz w:val="28"/>
          <w:szCs w:val="28"/>
        </w:rPr>
        <w:t>с</w:t>
      </w:r>
      <w:r w:rsidRPr="00E934DA">
        <w:rPr>
          <w:rFonts w:ascii="Times New Roman" w:hAnsi="Times New Roman" w:cs="Times New Roman"/>
          <w:sz w:val="28"/>
          <w:szCs w:val="28"/>
        </w:rPr>
        <w:t xml:space="preserve">ооружений для маломобильных </w:t>
      </w:r>
      <w:r w:rsidR="00E934DA">
        <w:rPr>
          <w:rFonts w:ascii="Times New Roman" w:hAnsi="Times New Roman" w:cs="Times New Roman"/>
          <w:sz w:val="28"/>
          <w:szCs w:val="28"/>
        </w:rPr>
        <w:t>групп</w:t>
      </w:r>
      <w:r w:rsidRPr="00E934DA">
        <w:rPr>
          <w:rFonts w:ascii="Times New Roman" w:hAnsi="Times New Roman" w:cs="Times New Roman"/>
          <w:sz w:val="28"/>
          <w:szCs w:val="28"/>
        </w:rPr>
        <w:t xml:space="preserve"> населения. Актуализированная редакция СНиП 35-01-2001».</w:t>
      </w:r>
    </w:p>
    <w:p w14:paraId="171A2E38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626BDC21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5EE8CA42" w14:textId="4C8F3B59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23A431E0" w14:textId="77C27249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87AEC" w:rsidRPr="00E934DA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6D1A276D" w14:textId="4CFD0DD6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1F6784A0" w14:textId="0EEE7E94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осуществляющий прием,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покинуть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кабинет,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открывает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двери,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сопровождает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до в</w:t>
      </w:r>
      <w:r w:rsidRPr="00E934DA">
        <w:rPr>
          <w:rFonts w:ascii="Times New Roman" w:hAnsi="Times New Roman" w:cs="Times New Roman"/>
          <w:sz w:val="28"/>
          <w:szCs w:val="28"/>
        </w:rPr>
        <w:t>ых</w:t>
      </w:r>
      <w:r w:rsidR="00F87AEC" w:rsidRPr="00E934DA">
        <w:rPr>
          <w:rFonts w:ascii="Times New Roman" w:hAnsi="Times New Roman" w:cs="Times New Roman"/>
          <w:sz w:val="28"/>
          <w:szCs w:val="28"/>
        </w:rPr>
        <w:t>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6157A3B2" w14:textId="77777777" w:rsidR="00F87AEC" w:rsidRPr="00E934DA" w:rsidRDefault="00F87AEC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04BEA1A2" w14:textId="08ADACC8" w:rsidR="00F87AEC" w:rsidRPr="00E934DA" w:rsidRDefault="00E934DA" w:rsidP="00E93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</w:t>
      </w:r>
      <w:r w:rsidRPr="00E934DA">
        <w:rPr>
          <w:rFonts w:ascii="Times New Roman" w:hAnsi="Times New Roman" w:cs="Times New Roman"/>
          <w:sz w:val="28"/>
          <w:szCs w:val="28"/>
        </w:rPr>
        <w:t>ыд</w:t>
      </w:r>
      <w:r w:rsidR="00F87AEC" w:rsidRPr="00E934DA">
        <w:rPr>
          <w:rFonts w:ascii="Times New Roman" w:hAnsi="Times New Roman" w:cs="Times New Roman"/>
          <w:sz w:val="28"/>
          <w:szCs w:val="28"/>
        </w:rPr>
        <w:t>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</w:t>
      </w:r>
      <w:r w:rsidRPr="00E934DA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E934DA">
        <w:rPr>
          <w:rFonts w:ascii="Times New Roman" w:hAnsi="Times New Roman" w:cs="Times New Roman"/>
          <w:sz w:val="28"/>
          <w:szCs w:val="28"/>
        </w:rPr>
        <w:t>предупреждения;</w:t>
      </w:r>
    </w:p>
    <w:p w14:paraId="204B63D9" w14:textId="34943FF9" w:rsidR="00F87AEC" w:rsidRPr="00E934DA" w:rsidRDefault="00E934DA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DA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E934DA">
        <w:rPr>
          <w:rFonts w:ascii="Times New Roman" w:hAnsi="Times New Roman" w:cs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</w:t>
      </w:r>
      <w:r w:rsidR="00CC1DC2">
        <w:rPr>
          <w:rFonts w:ascii="Times New Roman" w:hAnsi="Times New Roman" w:cs="Times New Roman"/>
          <w:sz w:val="28"/>
          <w:szCs w:val="28"/>
        </w:rPr>
        <w:t>ыда</w:t>
      </w:r>
      <w:r w:rsidR="00F87AEC" w:rsidRPr="00E934DA">
        <w:rPr>
          <w:rFonts w:ascii="Times New Roman" w:hAnsi="Times New Roman" w:cs="Times New Roman"/>
          <w:sz w:val="28"/>
          <w:szCs w:val="28"/>
        </w:rPr>
        <w:t>ются памятки для слабовидящих с крупн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87AEC" w:rsidRPr="00E934DA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14:paraId="074244D1" w14:textId="73833F25" w:rsidR="00F87AEC" w:rsidRPr="00CC1DC2" w:rsidRDefault="00E934DA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–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CC1DC2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</w:t>
      </w:r>
      <w:r w:rsidR="00CC1DC2" w:rsidRPr="00CC1DC2">
        <w:rPr>
          <w:rFonts w:ascii="Times New Roman" w:hAnsi="Times New Roman" w:cs="Times New Roman"/>
          <w:sz w:val="28"/>
          <w:szCs w:val="28"/>
        </w:rPr>
        <w:t>муниципальной</w:t>
      </w:r>
      <w:r w:rsidR="00F87AEC" w:rsidRPr="00CC1DC2">
        <w:rPr>
          <w:rFonts w:ascii="Times New Roman" w:hAnsi="Times New Roman" w:cs="Times New Roman"/>
          <w:sz w:val="28"/>
          <w:szCs w:val="28"/>
        </w:rPr>
        <w:t xml:space="preserve">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</w:t>
      </w:r>
      <w:r w:rsidR="00CC1DC2">
        <w:rPr>
          <w:rFonts w:ascii="Times New Roman" w:hAnsi="Times New Roman" w:cs="Times New Roman"/>
          <w:sz w:val="28"/>
          <w:szCs w:val="28"/>
        </w:rPr>
        <w:t>ых</w:t>
      </w:r>
      <w:r w:rsidR="00F87AEC" w:rsidRPr="00CC1DC2">
        <w:rPr>
          <w:rFonts w:ascii="Times New Roman" w:hAnsi="Times New Roman" w:cs="Times New Roman"/>
          <w:sz w:val="28"/>
          <w:szCs w:val="28"/>
        </w:rPr>
        <w:t>оду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CC1DC2">
        <w:rPr>
          <w:rFonts w:ascii="Times New Roman" w:hAnsi="Times New Roman" w:cs="Times New Roman"/>
          <w:sz w:val="28"/>
          <w:szCs w:val="28"/>
        </w:rPr>
        <w:t>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14:paraId="1456B642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5D9ABB85" w14:textId="1F56F2EB" w:rsidR="00F87AEC" w:rsidRPr="00CC1DC2" w:rsidRDefault="00CC1DC2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CC1DC2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местами, возможно общение в письменной форме либо через переводчика жестового языка (сурдопереводчика);</w:t>
      </w:r>
    </w:p>
    <w:p w14:paraId="1418CA57" w14:textId="7E64EC3B" w:rsidR="00F87AEC" w:rsidRPr="00CC1DC2" w:rsidRDefault="00CC1DC2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CC1DC2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11B6C74B" w14:textId="0CC8ED01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lastRenderedPageBreak/>
        <w:t>2.14.3.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 xml:space="preserve">Требования к комфортности и доступности предоставления </w:t>
      </w:r>
      <w:r w:rsidR="00835863">
        <w:rPr>
          <w:rFonts w:ascii="Times New Roman" w:hAnsi="Times New Roman" w:cs="Times New Roman"/>
          <w:sz w:val="28"/>
          <w:szCs w:val="28"/>
        </w:rPr>
        <w:t>муниципальной</w:t>
      </w:r>
      <w:r w:rsidRPr="00CC1DC2">
        <w:rPr>
          <w:rFonts w:ascii="Times New Roman" w:hAnsi="Times New Roman" w:cs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C08434B" w14:textId="31CC5D76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2.15.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 w:rsidR="00E1054B">
        <w:rPr>
          <w:rFonts w:ascii="Times New Roman" w:hAnsi="Times New Roman" w:cs="Times New Roman"/>
          <w:sz w:val="28"/>
          <w:szCs w:val="28"/>
        </w:rPr>
        <w:t>.</w:t>
      </w:r>
    </w:p>
    <w:p w14:paraId="540A4CD1" w14:textId="3FCF19C8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сотрудником уполномоченного органа при предоставлении муниципальной услуги </w:t>
      </w:r>
      <w:r w:rsidR="00CC1DC2" w:rsidRPr="00CC1DC2">
        <w:rPr>
          <w:rFonts w:ascii="Times New Roman" w:hAnsi="Times New Roman" w:cs="Times New Roman"/>
          <w:sz w:val="28"/>
          <w:szCs w:val="28"/>
        </w:rPr>
        <w:t>–</w:t>
      </w:r>
      <w:r w:rsidRPr="00CC1DC2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2A31CD16" w14:textId="05BD3F40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взаимодействий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заявителя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сотрудником</w:t>
      </w:r>
      <w:r w:rsidR="001E4983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1E4983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CC1DC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CC1DC2" w:rsidRPr="00CC1DC2">
        <w:rPr>
          <w:rFonts w:ascii="Times New Roman" w:hAnsi="Times New Roman" w:cs="Times New Roman"/>
          <w:sz w:val="28"/>
          <w:szCs w:val="28"/>
        </w:rPr>
        <w:t>–</w:t>
      </w:r>
      <w:r w:rsidRPr="00CC1DC2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14:paraId="539592B1" w14:textId="15FC4CEE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14:paraId="6ADFC4DC" w14:textId="69589194" w:rsid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2.15.1.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Иными показателями качества и доступности предоставления муниципальной услуги</w:t>
      </w:r>
      <w:r w:rsidR="00CC1DC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BBA63D1" w14:textId="47F3B125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транспортные магистралям;</w:t>
      </w:r>
    </w:p>
    <w:p w14:paraId="5894155A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556AF522" w14:textId="7552CF63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14:paraId="034AF5AB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6DBF4C34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5EDB51BD" w14:textId="005D87AE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соблюдение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сроков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предоставления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муниципальной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услуги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и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сроков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в</w:t>
      </w:r>
      <w:r w:rsidR="00CC1DC2" w:rsidRPr="00CC1DC2">
        <w:rPr>
          <w:rFonts w:ascii="Times New Roman" w:hAnsi="Times New Roman" w:cs="Times New Roman"/>
          <w:sz w:val="28"/>
          <w:szCs w:val="28"/>
        </w:rPr>
        <w:t>ып</w:t>
      </w:r>
      <w:r w:rsidRPr="00CC1DC2">
        <w:rPr>
          <w:rFonts w:ascii="Times New Roman" w:hAnsi="Times New Roman" w:cs="Times New Roman"/>
          <w:sz w:val="28"/>
          <w:szCs w:val="28"/>
        </w:rPr>
        <w:t>олнения административных процедур при предоставлении муниципальной услуги;</w:t>
      </w:r>
    </w:p>
    <w:p w14:paraId="3E2A98D6" w14:textId="77777777" w:rsid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услуги; </w:t>
      </w:r>
    </w:p>
    <w:p w14:paraId="6D2EAC0B" w14:textId="5039381D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</w:t>
      </w:r>
      <w:r w:rsidR="00CC1DC2">
        <w:rPr>
          <w:rFonts w:ascii="Times New Roman" w:hAnsi="Times New Roman" w:cs="Times New Roman"/>
          <w:sz w:val="28"/>
          <w:szCs w:val="28"/>
        </w:rPr>
        <w:t>ы</w:t>
      </w:r>
      <w:r w:rsidRPr="00CC1DC2">
        <w:rPr>
          <w:rFonts w:ascii="Times New Roman" w:hAnsi="Times New Roman" w:cs="Times New Roman"/>
          <w:sz w:val="28"/>
          <w:szCs w:val="28"/>
        </w:rPr>
        <w:t xml:space="preserve"> заявителя по результатам предоставления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328B1B9B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1DAEDBA8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582D8768" w14:textId="79FE5C4A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2.15.2.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 xml:space="preserve">Уполномоченным органом обеспечивается создание инвалидам и иным маломобильным группам населения следующих условий доступности </w:t>
      </w:r>
      <w:r w:rsidRPr="00CC1DC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65B096A4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42900711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CC1DC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C1DC2">
        <w:rPr>
          <w:rFonts w:ascii="Times New Roman" w:hAnsi="Times New Roman" w:cs="Times New Roman"/>
          <w:sz w:val="28"/>
          <w:szCs w:val="28"/>
        </w:rPr>
        <w:t>;</w:t>
      </w:r>
    </w:p>
    <w:p w14:paraId="2A6BE9D3" w14:textId="2692C12E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</w:t>
      </w:r>
      <w:r w:rsidR="006C66F0">
        <w:rPr>
          <w:rFonts w:ascii="Times New Roman" w:hAnsi="Times New Roman" w:cs="Times New Roman"/>
          <w:sz w:val="28"/>
          <w:szCs w:val="28"/>
        </w:rPr>
        <w:t>ш</w:t>
      </w:r>
      <w:r w:rsidRPr="00CC1DC2">
        <w:rPr>
          <w:rFonts w:ascii="Times New Roman" w:hAnsi="Times New Roman" w:cs="Times New Roman"/>
          <w:sz w:val="28"/>
          <w:szCs w:val="28"/>
        </w:rPr>
        <w:t>ающих получению муниципальной услуги наравне с другими лицами.</w:t>
      </w:r>
    </w:p>
    <w:p w14:paraId="08F6048B" w14:textId="035857A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2.15.3.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При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предоставлении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муниципальной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услуги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взаимодействие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заявителя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со специалистом уполномоченного органа осуществляется при личном обращении заявителя:</w:t>
      </w:r>
    </w:p>
    <w:p w14:paraId="529B6261" w14:textId="77777777" w:rsid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услуги; </w:t>
      </w:r>
    </w:p>
    <w:p w14:paraId="61190782" w14:textId="6F2752AB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для подачи заявления и документов;</w:t>
      </w:r>
    </w:p>
    <w:p w14:paraId="16A7EEB1" w14:textId="755D5B9E" w:rsidR="00F87AEC" w:rsidRPr="00CC1DC2" w:rsidRDefault="00F87AEC" w:rsidP="00CC1DC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услуги; для получения результата предоставления муниципальной услуги.</w:t>
      </w:r>
    </w:p>
    <w:p w14:paraId="437CC2CF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244A561E" w14:textId="5D057B4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2.15.4.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14:paraId="52D68B59" w14:textId="77777777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0BACB5FE" w14:textId="680B8552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2.16.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6C66F0">
        <w:rPr>
          <w:rFonts w:ascii="Times New Roman" w:hAnsi="Times New Roman" w:cs="Times New Roman"/>
          <w:sz w:val="28"/>
          <w:szCs w:val="28"/>
        </w:rPr>
        <w:t>.</w:t>
      </w:r>
    </w:p>
    <w:p w14:paraId="7BCE90E2" w14:textId="62608604" w:rsidR="00F87AEC" w:rsidRPr="00CC1DC2" w:rsidRDefault="00F87AEC" w:rsidP="00CC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2.16.1.</w:t>
      </w:r>
      <w:r w:rsid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>Заявитель предоставляет документы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14:paraId="3E993679" w14:textId="20AD8738" w:rsidR="00F87AEC" w:rsidRPr="00CC1DC2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C2">
        <w:rPr>
          <w:rFonts w:ascii="Times New Roman" w:hAnsi="Times New Roman" w:cs="Times New Roman"/>
          <w:sz w:val="28"/>
          <w:szCs w:val="28"/>
        </w:rPr>
        <w:t>2.16.2.</w:t>
      </w:r>
      <w:r w:rsidR="00CC1DC2" w:rsidRPr="00CC1DC2">
        <w:rPr>
          <w:rFonts w:ascii="Times New Roman" w:hAnsi="Times New Roman" w:cs="Times New Roman"/>
          <w:sz w:val="28"/>
          <w:szCs w:val="28"/>
        </w:rPr>
        <w:t xml:space="preserve"> </w:t>
      </w:r>
      <w:r w:rsidRPr="00CC1DC2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пункте 2.6.1 настоящего </w:t>
      </w:r>
      <w:r w:rsidR="00CC1DC2">
        <w:rPr>
          <w:rFonts w:ascii="Times New Roman" w:hAnsi="Times New Roman" w:cs="Times New Roman"/>
          <w:sz w:val="28"/>
          <w:szCs w:val="28"/>
        </w:rPr>
        <w:t>А</w:t>
      </w:r>
      <w:r w:rsidRPr="00CC1DC2">
        <w:rPr>
          <w:rFonts w:ascii="Times New Roman" w:hAnsi="Times New Roman" w:cs="Times New Roman"/>
          <w:sz w:val="28"/>
          <w:szCs w:val="28"/>
        </w:rPr>
        <w:t>дминистративного регламента в электронной форме через ЕПГУ, PП</w:t>
      </w:r>
      <w:r w:rsidR="00CC1DC2">
        <w:rPr>
          <w:rFonts w:ascii="Times New Roman" w:hAnsi="Times New Roman" w:cs="Times New Roman"/>
          <w:sz w:val="28"/>
          <w:szCs w:val="28"/>
        </w:rPr>
        <w:t>ГУ</w:t>
      </w:r>
      <w:r w:rsidRPr="00CC1DC2">
        <w:rPr>
          <w:rFonts w:ascii="Times New Roman" w:hAnsi="Times New Roman" w:cs="Times New Roman"/>
          <w:sz w:val="28"/>
          <w:szCs w:val="28"/>
        </w:rPr>
        <w:t xml:space="preserve"> с испол</w:t>
      </w:r>
      <w:r w:rsidR="00CC1DC2">
        <w:rPr>
          <w:rFonts w:ascii="Times New Roman" w:hAnsi="Times New Roman" w:cs="Times New Roman"/>
          <w:sz w:val="28"/>
          <w:szCs w:val="28"/>
        </w:rPr>
        <w:t>ь</w:t>
      </w:r>
      <w:r w:rsidRPr="00CC1DC2">
        <w:rPr>
          <w:rFonts w:ascii="Times New Roman" w:hAnsi="Times New Roman" w:cs="Times New Roman"/>
          <w:sz w:val="28"/>
          <w:szCs w:val="28"/>
        </w:rPr>
        <w:t>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14:paraId="16CB89EA" w14:textId="5FE1AE89" w:rsidR="00F87AEC" w:rsidRP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обеспечивает информирование заявителей о возможности получения муниципальной услуги через ЕПГУ, PП</w:t>
      </w:r>
      <w:r w:rsidR="00AC1AA3">
        <w:rPr>
          <w:rFonts w:ascii="Times New Roman" w:hAnsi="Times New Roman" w:cs="Times New Roman"/>
          <w:sz w:val="28"/>
          <w:szCs w:val="28"/>
        </w:rPr>
        <w:t>ГУ</w:t>
      </w:r>
      <w:r w:rsidRPr="00AC1AA3">
        <w:rPr>
          <w:rFonts w:ascii="Times New Roman" w:hAnsi="Times New Roman" w:cs="Times New Roman"/>
          <w:sz w:val="28"/>
          <w:szCs w:val="28"/>
        </w:rPr>
        <w:t>.</w:t>
      </w:r>
    </w:p>
    <w:p w14:paraId="19769433" w14:textId="5A4B4B94" w:rsidR="00F87AEC" w:rsidRP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Обра</w:t>
      </w:r>
      <w:r w:rsidR="00AC1AA3">
        <w:rPr>
          <w:rFonts w:ascii="Times New Roman" w:hAnsi="Times New Roman" w:cs="Times New Roman"/>
          <w:sz w:val="28"/>
          <w:szCs w:val="28"/>
        </w:rPr>
        <w:t>щ</w:t>
      </w:r>
      <w:r w:rsidRPr="00AC1AA3">
        <w:rPr>
          <w:rFonts w:ascii="Times New Roman" w:hAnsi="Times New Roman" w:cs="Times New Roman"/>
          <w:sz w:val="28"/>
          <w:szCs w:val="28"/>
        </w:rPr>
        <w:t xml:space="preserve">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</w:t>
      </w:r>
      <w:r w:rsidR="00AC1AA3">
        <w:rPr>
          <w:rFonts w:ascii="Times New Roman" w:hAnsi="Times New Roman" w:cs="Times New Roman"/>
          <w:sz w:val="28"/>
          <w:szCs w:val="28"/>
        </w:rPr>
        <w:t>А</w:t>
      </w:r>
      <w:r w:rsidRPr="00AC1AA3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регламентом) (далее </w:t>
      </w:r>
      <w:r w:rsidR="00AC1AA3">
        <w:rPr>
          <w:rFonts w:ascii="Times New Roman" w:hAnsi="Times New Roman" w:cs="Times New Roman"/>
          <w:sz w:val="28"/>
          <w:szCs w:val="28"/>
        </w:rPr>
        <w:t>–</w:t>
      </w:r>
      <w:r w:rsidRPr="00AC1AA3">
        <w:rPr>
          <w:rFonts w:ascii="Times New Roman" w:hAnsi="Times New Roman" w:cs="Times New Roman"/>
          <w:sz w:val="28"/>
          <w:szCs w:val="28"/>
        </w:rPr>
        <w:t xml:space="preserve"> запрос).</w:t>
      </w:r>
    </w:p>
    <w:p w14:paraId="75203939" w14:textId="77777777" w:rsidR="00F87AEC" w:rsidRP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70403198" w14:textId="4A64DDAA" w:rsidR="00F87AEC" w:rsidRP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2.16.3.</w:t>
      </w:r>
      <w:r w:rsidR="00AC1AA3" w:rsidRPr="00AC1AA3">
        <w:rPr>
          <w:rFonts w:ascii="Times New Roman" w:hAnsi="Times New Roman" w:cs="Times New Roman"/>
          <w:sz w:val="28"/>
          <w:szCs w:val="28"/>
        </w:rPr>
        <w:t xml:space="preserve"> </w:t>
      </w:r>
      <w:r w:rsidRPr="00AC1AA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посредством ЕПГУ, PП</w:t>
      </w:r>
      <w:r w:rsidR="00AC1AA3">
        <w:rPr>
          <w:rFonts w:ascii="Times New Roman" w:hAnsi="Times New Roman" w:cs="Times New Roman"/>
          <w:sz w:val="28"/>
          <w:szCs w:val="28"/>
        </w:rPr>
        <w:t>ГУ</w:t>
      </w:r>
      <w:r w:rsidRPr="00AC1AA3">
        <w:rPr>
          <w:rFonts w:ascii="Times New Roman" w:hAnsi="Times New Roman" w:cs="Times New Roman"/>
          <w:sz w:val="28"/>
          <w:szCs w:val="28"/>
        </w:rPr>
        <w:t xml:space="preserve"> заявителю обеспечивается:</w:t>
      </w:r>
    </w:p>
    <w:p w14:paraId="69BB9804" w14:textId="0F18D5BB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5CC3BEC6" w14:textId="0CA9812C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запись на прием в уполномоченный орган для подачи заявления и документов;</w:t>
      </w:r>
    </w:p>
    <w:p w14:paraId="5C7A8C4B" w14:textId="4F6E8A18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6464F555" w14:textId="76069FEE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запроса и документов;</w:t>
      </w:r>
    </w:p>
    <w:p w14:paraId="7022911C" w14:textId="194BCE30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7925DABA" w14:textId="6814DD94" w:rsidR="00F87AEC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AC1AA3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запроса.</w:t>
      </w:r>
    </w:p>
    <w:p w14:paraId="41880FEF" w14:textId="4DB76BC4" w:rsidR="00AC1AA3" w:rsidRDefault="00F87AEC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10AE1007" w14:textId="77777777" w:rsidR="00AC1AA3" w:rsidRPr="00AC1AA3" w:rsidRDefault="00AC1AA3" w:rsidP="00AC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BDDD4A" w14:textId="6238E59D" w:rsidR="00F87AEC" w:rsidRDefault="00F87AEC" w:rsidP="00AC1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E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C1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</w:t>
      </w:r>
      <w:r w:rsidR="00AC1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BCDB4C1" w14:textId="77777777" w:rsidR="00AC1AA3" w:rsidRPr="00F87AEC" w:rsidRDefault="00AC1AA3" w:rsidP="00AC1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F3441" w14:textId="1D067647" w:rsidR="00F87AEC" w:rsidRPr="00AC1AA3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3">
        <w:rPr>
          <w:rFonts w:ascii="Times New Roman" w:hAnsi="Times New Roman" w:cs="Times New Roman"/>
          <w:sz w:val="28"/>
          <w:szCs w:val="28"/>
        </w:rPr>
        <w:t>3.1.</w:t>
      </w:r>
      <w:r w:rsidR="00AC1AA3">
        <w:rPr>
          <w:rFonts w:ascii="Times New Roman" w:hAnsi="Times New Roman" w:cs="Times New Roman"/>
          <w:sz w:val="28"/>
          <w:szCs w:val="28"/>
        </w:rPr>
        <w:t xml:space="preserve"> </w:t>
      </w:r>
      <w:r w:rsidRPr="00AC1AA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  <w:r w:rsidR="006C66F0">
        <w:rPr>
          <w:rFonts w:ascii="Times New Roman" w:hAnsi="Times New Roman" w:cs="Times New Roman"/>
          <w:sz w:val="28"/>
          <w:szCs w:val="28"/>
        </w:rPr>
        <w:t>.</w:t>
      </w:r>
    </w:p>
    <w:p w14:paraId="52E46952" w14:textId="4AECBD25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1)</w:t>
      </w:r>
      <w:r w:rsid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14:paraId="1FA9421D" w14:textId="48F45FE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2)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3B5A0569" w14:textId="5C3ADE2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3)</w:t>
      </w:r>
      <w:r w:rsidR="00AC1AA3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14:paraId="078E73CD" w14:textId="6069D4DC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4)</w:t>
      </w:r>
      <w:r w:rsidR="00AC1AA3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14:paraId="7EFD2D1A" w14:textId="3AD77CC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5)</w:t>
      </w:r>
      <w:r w:rsid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в</w:t>
      </w:r>
      <w:r w:rsidR="00AC1AA3" w:rsidRPr="002B0791">
        <w:rPr>
          <w:rFonts w:ascii="Times New Roman" w:hAnsi="Times New Roman" w:cs="Times New Roman"/>
          <w:sz w:val="28"/>
          <w:szCs w:val="28"/>
        </w:rPr>
        <w:t>ыд</w:t>
      </w:r>
      <w:r w:rsidRPr="002B0791">
        <w:rPr>
          <w:rFonts w:ascii="Times New Roman" w:hAnsi="Times New Roman" w:cs="Times New Roman"/>
          <w:sz w:val="28"/>
          <w:szCs w:val="28"/>
        </w:rPr>
        <w:t>ача (направление) документов по результатам предоставления муниципальной услуги.</w:t>
      </w:r>
    </w:p>
    <w:p w14:paraId="51B83009" w14:textId="072D15E2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lastRenderedPageBreak/>
        <w:t xml:space="preserve">Блок-схема предоставления муниципальной услуги представлена в Приложении № 1 к настоящему </w:t>
      </w:r>
      <w:r w:rsidR="006C66F0">
        <w:rPr>
          <w:rFonts w:ascii="Times New Roman" w:hAnsi="Times New Roman" w:cs="Times New Roman"/>
          <w:sz w:val="28"/>
          <w:szCs w:val="28"/>
        </w:rPr>
        <w:t>А</w:t>
      </w:r>
      <w:r w:rsidRPr="002B079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2217B132" w14:textId="1A24E110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3.1.1.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услуги.</w:t>
      </w:r>
    </w:p>
    <w:p w14:paraId="01F5A289" w14:textId="470FBF83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3.1.1.1.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документов, необходимых для предоставления </w:t>
      </w:r>
      <w:r w:rsidR="002B0791">
        <w:rPr>
          <w:rFonts w:ascii="Times New Roman" w:hAnsi="Times New Roman" w:cs="Times New Roman"/>
          <w:sz w:val="28"/>
          <w:szCs w:val="28"/>
        </w:rPr>
        <w:t>муниципальной</w:t>
      </w:r>
      <w:r w:rsidRPr="002B0791">
        <w:rPr>
          <w:rFonts w:ascii="Times New Roman" w:hAnsi="Times New Roman" w:cs="Times New Roman"/>
          <w:sz w:val="28"/>
          <w:szCs w:val="28"/>
        </w:rPr>
        <w:t xml:space="preserve"> услуги в уполномоченный орган, ЕПГ</w:t>
      </w:r>
      <w:r w:rsidR="002B0791">
        <w:rPr>
          <w:rFonts w:ascii="Times New Roman" w:hAnsi="Times New Roman" w:cs="Times New Roman"/>
          <w:sz w:val="28"/>
          <w:szCs w:val="28"/>
        </w:rPr>
        <w:t>У</w:t>
      </w:r>
      <w:r w:rsidRPr="002B0791">
        <w:rPr>
          <w:rFonts w:ascii="Times New Roman" w:hAnsi="Times New Roman" w:cs="Times New Roman"/>
          <w:sz w:val="28"/>
          <w:szCs w:val="28"/>
        </w:rPr>
        <w:t>, РПГУ либо через МФЦ.</w:t>
      </w:r>
    </w:p>
    <w:p w14:paraId="47690D4E" w14:textId="7BE3ECF2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3.1.1.2.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 личном обра</w:t>
      </w:r>
      <w:r w:rsidR="002B0791" w:rsidRPr="002B0791">
        <w:rPr>
          <w:rFonts w:ascii="Times New Roman" w:hAnsi="Times New Roman" w:cs="Times New Roman"/>
          <w:sz w:val="28"/>
          <w:szCs w:val="28"/>
        </w:rPr>
        <w:t>щ</w:t>
      </w:r>
      <w:r w:rsidRPr="002B0791">
        <w:rPr>
          <w:rFonts w:ascii="Times New Roman" w:hAnsi="Times New Roman" w:cs="Times New Roman"/>
          <w:sz w:val="28"/>
          <w:szCs w:val="28"/>
        </w:rPr>
        <w:t>ении заявителя в уполномоченный орган специалист уполномоченного органа, ответственный за прием и в</w:t>
      </w:r>
      <w:r w:rsidR="002B0791" w:rsidRPr="002B0791">
        <w:rPr>
          <w:rFonts w:ascii="Times New Roman" w:hAnsi="Times New Roman" w:cs="Times New Roman"/>
          <w:sz w:val="28"/>
          <w:szCs w:val="28"/>
        </w:rPr>
        <w:t>ыд</w:t>
      </w:r>
      <w:r w:rsidRPr="002B0791">
        <w:rPr>
          <w:rFonts w:ascii="Times New Roman" w:hAnsi="Times New Roman" w:cs="Times New Roman"/>
          <w:sz w:val="28"/>
          <w:szCs w:val="28"/>
        </w:rPr>
        <w:t>ачу документов:</w:t>
      </w:r>
    </w:p>
    <w:p w14:paraId="24303145" w14:textId="230606B1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="002B0791">
        <w:rPr>
          <w:rFonts w:ascii="Times New Roman" w:hAnsi="Times New Roman" w:cs="Times New Roman"/>
          <w:sz w:val="28"/>
          <w:szCs w:val="28"/>
        </w:rPr>
        <w:t>–</w:t>
      </w:r>
      <w:r w:rsidRPr="002B0791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его личность и полномочия (в случае обращения представителя);</w:t>
      </w:r>
    </w:p>
    <w:p w14:paraId="67DEFCEE" w14:textId="4AD8B258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</w:t>
      </w:r>
      <w:r w:rsidR="002B0791">
        <w:rPr>
          <w:rFonts w:ascii="Times New Roman" w:hAnsi="Times New Roman" w:cs="Times New Roman"/>
          <w:sz w:val="28"/>
          <w:szCs w:val="28"/>
        </w:rPr>
        <w:t xml:space="preserve">ых </w:t>
      </w:r>
      <w:r w:rsidRPr="002B0791">
        <w:rPr>
          <w:rFonts w:ascii="Times New Roman" w:hAnsi="Times New Roman" w:cs="Times New Roman"/>
          <w:sz w:val="28"/>
          <w:szCs w:val="28"/>
        </w:rPr>
        <w:t>к нему документах.</w:t>
      </w:r>
    </w:p>
    <w:p w14:paraId="709A20A2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14:paraId="17C1FF01" w14:textId="7473546A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1)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текст в заявлении о переустройстве и (или) перепланировке помещения в многоквартирном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доме поддается прочтению;</w:t>
      </w:r>
    </w:p>
    <w:p w14:paraId="086091E6" w14:textId="11900542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2)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в заявлении о переустройстве и (или) перепланировке помещения в многоквартирном доме указаны фамилия, имя, отчество (последнее</w:t>
      </w:r>
      <w:r w:rsidR="002B0791">
        <w:rPr>
          <w:rFonts w:ascii="Times New Roman" w:hAnsi="Times New Roman" w:cs="Times New Roman"/>
          <w:sz w:val="28"/>
          <w:szCs w:val="28"/>
        </w:rPr>
        <w:t xml:space="preserve"> – </w:t>
      </w:r>
      <w:r w:rsidRPr="002B0791">
        <w:rPr>
          <w:rFonts w:ascii="Times New Roman" w:hAnsi="Times New Roman" w:cs="Times New Roman"/>
          <w:sz w:val="28"/>
          <w:szCs w:val="28"/>
        </w:rPr>
        <w:t>при наличии) физического лица либо наименование юридического лица;</w:t>
      </w:r>
    </w:p>
    <w:p w14:paraId="7BC9D16F" w14:textId="6A5AE92F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3)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заявление о переустройстве и (или) перепланировке помещения в многоквартирном доме подписано заявителем или уполномоченны</w:t>
      </w:r>
      <w:r w:rsidR="005E6BB5">
        <w:rPr>
          <w:rFonts w:ascii="Times New Roman" w:hAnsi="Times New Roman" w:cs="Times New Roman"/>
          <w:sz w:val="28"/>
          <w:szCs w:val="28"/>
        </w:rPr>
        <w:t>м</w:t>
      </w:r>
      <w:r w:rsidRPr="002B079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E6BB5">
        <w:rPr>
          <w:rFonts w:ascii="Times New Roman" w:hAnsi="Times New Roman" w:cs="Times New Roman"/>
          <w:sz w:val="28"/>
          <w:szCs w:val="28"/>
        </w:rPr>
        <w:t>ем</w:t>
      </w:r>
      <w:r w:rsidRPr="002B0791">
        <w:rPr>
          <w:rFonts w:ascii="Times New Roman" w:hAnsi="Times New Roman" w:cs="Times New Roman"/>
          <w:sz w:val="28"/>
          <w:szCs w:val="28"/>
        </w:rPr>
        <w:t>;</w:t>
      </w:r>
    </w:p>
    <w:p w14:paraId="087487F6" w14:textId="608A0F6C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4)</w:t>
      </w:r>
      <w:r w:rsidR="005E6BB5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прилагаются документы, необходимые для предоставления муниципальной услуги.</w:t>
      </w:r>
    </w:p>
    <w:p w14:paraId="7990ACEC" w14:textId="4571D89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</w:t>
      </w:r>
      <w:r w:rsidR="002B0791" w:rsidRPr="002B0791">
        <w:rPr>
          <w:rFonts w:ascii="Times New Roman" w:hAnsi="Times New Roman" w:cs="Times New Roman"/>
          <w:sz w:val="28"/>
          <w:szCs w:val="28"/>
        </w:rPr>
        <w:t>А</w:t>
      </w:r>
      <w:r w:rsidRPr="002B079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2B0791" w:rsidRPr="002B0791">
        <w:rPr>
          <w:rFonts w:ascii="Times New Roman" w:hAnsi="Times New Roman" w:cs="Times New Roman"/>
          <w:sz w:val="28"/>
          <w:szCs w:val="28"/>
        </w:rPr>
        <w:t>–</w:t>
      </w:r>
      <w:r w:rsidRPr="002B0791">
        <w:rPr>
          <w:rFonts w:ascii="Times New Roman" w:hAnsi="Times New Roman" w:cs="Times New Roman"/>
          <w:sz w:val="28"/>
          <w:szCs w:val="28"/>
        </w:rPr>
        <w:t xml:space="preserve"> уведомляет заявителя о выявленных недостатках в представленных документах и предлагает принять меры по их устранению.</w:t>
      </w:r>
    </w:p>
    <w:p w14:paraId="3E46E1A8" w14:textId="7E643DA6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 xml:space="preserve">В случае если заявитель настаивает на принятии документов </w:t>
      </w:r>
      <w:r w:rsidR="002B0791">
        <w:rPr>
          <w:rFonts w:ascii="Times New Roman" w:hAnsi="Times New Roman" w:cs="Times New Roman"/>
          <w:sz w:val="28"/>
          <w:szCs w:val="28"/>
        </w:rPr>
        <w:t>–</w:t>
      </w:r>
      <w:r w:rsidRPr="002B0791">
        <w:rPr>
          <w:rFonts w:ascii="Times New Roman" w:hAnsi="Times New Roman" w:cs="Times New Roman"/>
          <w:sz w:val="28"/>
          <w:szCs w:val="28"/>
        </w:rPr>
        <w:t xml:space="preserve"> принимает представленные заявителем документы.</w:t>
      </w:r>
    </w:p>
    <w:p w14:paraId="404BB0B0" w14:textId="583B8DD5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</w:t>
      </w:r>
      <w:r w:rsidR="002B0791">
        <w:rPr>
          <w:rFonts w:ascii="Times New Roman" w:hAnsi="Times New Roman" w:cs="Times New Roman"/>
          <w:sz w:val="28"/>
          <w:szCs w:val="28"/>
        </w:rPr>
        <w:t>А</w:t>
      </w:r>
      <w:r w:rsidRPr="002B0791">
        <w:rPr>
          <w:rFonts w:ascii="Times New Roman" w:hAnsi="Times New Roman" w:cs="Times New Roman"/>
          <w:sz w:val="28"/>
          <w:szCs w:val="28"/>
        </w:rPr>
        <w:t>дминистративных регламентом.</w:t>
      </w:r>
    </w:p>
    <w:p w14:paraId="32C634CB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lastRenderedPageBreak/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78E415F3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14:paraId="612B130C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14:paraId="4C86924B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14:paraId="61A72667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6479317B" w14:textId="07F59460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3.1.1.3.</w:t>
      </w:r>
      <w:r w:rsid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 в форме электронных документов через ЕПГУ, PП</w:t>
      </w:r>
      <w:r w:rsidR="002B0791">
        <w:rPr>
          <w:rFonts w:ascii="Times New Roman" w:hAnsi="Times New Roman" w:cs="Times New Roman"/>
          <w:sz w:val="28"/>
          <w:szCs w:val="28"/>
        </w:rPr>
        <w:t>ГУ</w:t>
      </w:r>
      <w:r w:rsidRPr="002B0791">
        <w:rPr>
          <w:rFonts w:ascii="Times New Roman" w:hAnsi="Times New Roman" w:cs="Times New Roman"/>
          <w:sz w:val="28"/>
          <w:szCs w:val="28"/>
        </w:rPr>
        <w:t>.</w:t>
      </w:r>
    </w:p>
    <w:p w14:paraId="28B24CBB" w14:textId="53B29498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При направлении заявления о переустройстве и (или) перепланировке помещения в</w:t>
      </w:r>
      <w:r w:rsidR="002B0791" w:rsidRPr="002B0791">
        <w:rPr>
          <w:rFonts w:ascii="Times New Roman" w:hAnsi="Times New Roman" w:cs="Times New Roman"/>
          <w:sz w:val="28"/>
          <w:szCs w:val="28"/>
        </w:rPr>
        <w:t xml:space="preserve"> </w:t>
      </w:r>
      <w:r w:rsidRPr="002B0791">
        <w:rPr>
          <w:rFonts w:ascii="Times New Roman" w:hAnsi="Times New Roman" w:cs="Times New Roman"/>
          <w:sz w:val="28"/>
          <w:szCs w:val="28"/>
        </w:rPr>
        <w:t>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5B366E5C" w14:textId="48D5E3F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На EП</w:t>
      </w:r>
      <w:r w:rsidR="002B0791">
        <w:rPr>
          <w:rFonts w:ascii="Times New Roman" w:hAnsi="Times New Roman" w:cs="Times New Roman"/>
          <w:sz w:val="28"/>
          <w:szCs w:val="28"/>
        </w:rPr>
        <w:t>ГУ</w:t>
      </w:r>
      <w:r w:rsidRPr="002B0791">
        <w:rPr>
          <w:rFonts w:ascii="Times New Roman" w:hAnsi="Times New Roman" w:cs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14:paraId="5234A3C0" w14:textId="7D7CAD9D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Форматно</w:t>
      </w:r>
      <w:r w:rsidR="002B0791">
        <w:rPr>
          <w:rFonts w:ascii="Times New Roman" w:hAnsi="Times New Roman" w:cs="Times New Roman"/>
          <w:sz w:val="28"/>
          <w:szCs w:val="28"/>
        </w:rPr>
        <w:t>-</w:t>
      </w:r>
      <w:r w:rsidRPr="002B0791">
        <w:rPr>
          <w:rFonts w:ascii="Times New Roman" w:hAnsi="Times New Roman" w:cs="Times New Roman"/>
          <w:sz w:val="28"/>
          <w:szCs w:val="28"/>
        </w:rPr>
        <w:t>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87ADEE8" w14:textId="1E9A2648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Специалист, ответственный за прием и в</w:t>
      </w:r>
      <w:r w:rsidR="002B0791">
        <w:rPr>
          <w:rFonts w:ascii="Times New Roman" w:hAnsi="Times New Roman" w:cs="Times New Roman"/>
          <w:sz w:val="28"/>
          <w:szCs w:val="28"/>
        </w:rPr>
        <w:t>ыд</w:t>
      </w:r>
      <w:r w:rsidRPr="002B0791">
        <w:rPr>
          <w:rFonts w:ascii="Times New Roman" w:hAnsi="Times New Roman" w:cs="Times New Roman"/>
          <w:sz w:val="28"/>
          <w:szCs w:val="28"/>
        </w:rPr>
        <w:t>ачу документов, при поступлении заявления и документов в электронном виде:</w:t>
      </w:r>
    </w:p>
    <w:p w14:paraId="2CC6422C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14:paraId="4CE56E4C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14:paraId="18C52B0F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lastRenderedPageBreak/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14:paraId="5F11A2EF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14:paraId="42A4856A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14:paraId="3C9EFE23" w14:textId="77777777" w:rsidR="00F87AEC" w:rsidRPr="002B0791" w:rsidRDefault="00F87AEC" w:rsidP="002B0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документов.</w:t>
      </w:r>
    </w:p>
    <w:p w14:paraId="3A885B42" w14:textId="77777777" w:rsidR="00F87AEC" w:rsidRPr="002B0791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7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переустройстве и (или) перепланировке помещения в многоквартирном доме и приложенных к нему документов.</w:t>
      </w:r>
    </w:p>
    <w:p w14:paraId="1C21C4F3" w14:textId="044E4BAD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3.1.1.4.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14:paraId="568D6D2D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13FC4696" w14:textId="4A1A15E8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502C9D51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5A9C0870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2EFC8CA0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29ABAB18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14:paraId="39CF90CF" w14:textId="499D892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</w:t>
      </w:r>
      <w:r w:rsidR="007F5EE2">
        <w:rPr>
          <w:rFonts w:ascii="Times New Roman" w:hAnsi="Times New Roman" w:cs="Times New Roman"/>
          <w:sz w:val="28"/>
          <w:szCs w:val="28"/>
        </w:rPr>
        <w:t>е</w:t>
      </w:r>
      <w:r w:rsidRPr="00797F97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и приложенных к нему документов.</w:t>
      </w:r>
    </w:p>
    <w:p w14:paraId="6AF32DE9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14:paraId="0E35463F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lastRenderedPageBreak/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14:paraId="2CD4A971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14:paraId="7575239F" w14:textId="576616AE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3.1.2.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29E48738" w14:textId="259850FA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подпунктами 2, 5, 7 пункта 2.6.1 настоящего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3F243DF2" w14:textId="5A897A4B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при получении заявления о переустройстве и (или) перепланировк</w:t>
      </w:r>
      <w:r w:rsidR="002543CD">
        <w:rPr>
          <w:rFonts w:ascii="Times New Roman" w:hAnsi="Times New Roman" w:cs="Times New Roman"/>
          <w:sz w:val="28"/>
          <w:szCs w:val="28"/>
        </w:rPr>
        <w:t>е</w:t>
      </w:r>
      <w:r w:rsidRPr="00797F97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14:paraId="6C693524" w14:textId="7340FB44" w:rsidR="00F87AEC" w:rsidRPr="00797F97" w:rsidRDefault="00F87AEC" w:rsidP="00254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случае,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797F97" w:rsidRPr="00797F97">
        <w:rPr>
          <w:rFonts w:ascii="Times New Roman" w:hAnsi="Times New Roman" w:cs="Times New Roman"/>
          <w:sz w:val="28"/>
          <w:szCs w:val="28"/>
        </w:rPr>
        <w:t>если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специалистом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отдела будет выявлено, что в перечне представленных заявителем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документов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отсутствуют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документы,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предусмотренные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подпунктами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2</w:t>
      </w:r>
      <w:r w:rsidRPr="00797F97">
        <w:rPr>
          <w:rFonts w:ascii="Times New Roman" w:hAnsi="Times New Roman" w:cs="Times New Roman"/>
          <w:sz w:val="28"/>
          <w:szCs w:val="28"/>
        </w:rPr>
        <w:t>,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5</w:t>
      </w:r>
      <w:r w:rsidRPr="00797F97">
        <w:rPr>
          <w:rFonts w:ascii="Times New Roman" w:hAnsi="Times New Roman" w:cs="Times New Roman"/>
          <w:sz w:val="28"/>
          <w:szCs w:val="28"/>
        </w:rPr>
        <w:t>,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7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пункта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2.6.1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настоящего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14:paraId="26FF6F72" w14:textId="60E331E5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срок, не прев</w:t>
      </w:r>
      <w:r w:rsidR="00797F97" w:rsidRPr="00797F97">
        <w:rPr>
          <w:rFonts w:ascii="Times New Roman" w:hAnsi="Times New Roman" w:cs="Times New Roman"/>
          <w:sz w:val="28"/>
          <w:szCs w:val="28"/>
        </w:rPr>
        <w:t>ыш</w:t>
      </w:r>
      <w:r w:rsidRPr="00797F97">
        <w:rPr>
          <w:rFonts w:ascii="Times New Roman" w:hAnsi="Times New Roman" w:cs="Times New Roman"/>
          <w:sz w:val="28"/>
          <w:szCs w:val="28"/>
        </w:rPr>
        <w:t>ающий 3 рабочих дней со дня регистрации заявления о переустройстве и (или) перепланировке помещения в многоквартирном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доме и приложенных к нему документов от заявителя.</w:t>
      </w:r>
    </w:p>
    <w:p w14:paraId="30632DDD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67E3507C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37BD5AE4" w14:textId="4476B53B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случае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непоступления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ответа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на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запрос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797F97" w:rsidRPr="00797F97">
        <w:rPr>
          <w:rFonts w:ascii="Times New Roman" w:hAnsi="Times New Roman" w:cs="Times New Roman"/>
          <w:sz w:val="28"/>
          <w:szCs w:val="28"/>
        </w:rPr>
        <w:t>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797F97" w:rsidRPr="00797F97">
        <w:rPr>
          <w:rFonts w:ascii="Times New Roman" w:hAnsi="Times New Roman" w:cs="Times New Roman"/>
          <w:sz w:val="28"/>
          <w:szCs w:val="28"/>
        </w:rPr>
        <w:t>срок,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установленный пунктом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2.6.3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регламента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принимаются меры в соответствии подпунктом 3 пункта 3.1 настоящего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  <w:r w:rsidR="003337A4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654B790" w14:textId="2C88D15D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Критерий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принятия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решения: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непредставление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документов,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предусмотренных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подпунктами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2, 5, 7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пункта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2.6.1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настоящего</w:t>
      </w:r>
      <w:r w:rsidR="002543CD">
        <w:rPr>
          <w:rFonts w:ascii="Times New Roman" w:hAnsi="Times New Roman" w:cs="Times New Roman"/>
          <w:sz w:val="28"/>
          <w:szCs w:val="28"/>
        </w:rPr>
        <w:t xml:space="preserve">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2B130E3E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</w:t>
      </w:r>
      <w:r w:rsidRPr="00797F97"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15162EFA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1CA32A8F" w14:textId="4F114392" w:rsidR="00797F97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3.1.3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 w:rsidR="00797F97" w:rsidRPr="00797F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4E71E" w14:textId="5331D10B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уполномочен</w:t>
      </w:r>
      <w:r w:rsidR="00797F97" w:rsidRPr="00797F97">
        <w:rPr>
          <w:rFonts w:ascii="Times New Roman" w:hAnsi="Times New Roman" w:cs="Times New Roman"/>
          <w:sz w:val="28"/>
          <w:szCs w:val="28"/>
        </w:rPr>
        <w:t>ным</w:t>
      </w:r>
      <w:r w:rsidRPr="00797F97">
        <w:rPr>
          <w:rFonts w:ascii="Times New Roman" w:hAnsi="Times New Roman" w:cs="Times New Roman"/>
          <w:sz w:val="28"/>
          <w:szCs w:val="28"/>
        </w:rPr>
        <w:t xml:space="preserve"> органом документов, указанн</w:t>
      </w:r>
      <w:r w:rsidR="00797F97" w:rsidRPr="00797F97">
        <w:rPr>
          <w:rFonts w:ascii="Times New Roman" w:hAnsi="Times New Roman" w:cs="Times New Roman"/>
          <w:sz w:val="28"/>
          <w:szCs w:val="28"/>
        </w:rPr>
        <w:t>ых</w:t>
      </w:r>
      <w:r w:rsidRPr="00797F97">
        <w:rPr>
          <w:rFonts w:ascii="Times New Roman" w:hAnsi="Times New Roman" w:cs="Times New Roman"/>
          <w:sz w:val="28"/>
          <w:szCs w:val="28"/>
        </w:rPr>
        <w:t xml:space="preserve"> в пункте 2.6.1 настоящего </w:t>
      </w:r>
      <w:r w:rsidR="00797F97">
        <w:rPr>
          <w:rFonts w:ascii="Times New Roman" w:hAnsi="Times New Roman" w:cs="Times New Roman"/>
          <w:sz w:val="28"/>
          <w:szCs w:val="28"/>
        </w:rPr>
        <w:t>А</w:t>
      </w:r>
      <w:r w:rsidRPr="00797F97">
        <w:rPr>
          <w:rFonts w:ascii="Times New Roman" w:hAnsi="Times New Roman" w:cs="Times New Roman"/>
          <w:sz w:val="28"/>
          <w:szCs w:val="28"/>
        </w:rPr>
        <w:t>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участвующих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в</w:t>
      </w:r>
      <w:r w:rsidR="00797F97">
        <w:rPr>
          <w:rFonts w:ascii="Times New Roman" w:hAnsi="Times New Roman" w:cs="Times New Roman"/>
          <w:sz w:val="28"/>
          <w:szCs w:val="28"/>
        </w:rPr>
        <w:t xml:space="preserve"> </w:t>
      </w:r>
      <w:r w:rsidRPr="00797F97">
        <w:rPr>
          <w:rFonts w:ascii="Times New Roman" w:hAnsi="Times New Roman" w:cs="Times New Roman"/>
          <w:sz w:val="28"/>
          <w:szCs w:val="28"/>
        </w:rPr>
        <w:t>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2FF32984" w14:textId="77777777" w:rsidR="00F87AEC" w:rsidRPr="00797F97" w:rsidRDefault="00F87AEC" w:rsidP="0079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97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должностное лицо уполномоченного органа.</w:t>
      </w:r>
    </w:p>
    <w:p w14:paraId="1E8C6899" w14:textId="13DE0C2C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 4 к настоящему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Pr="00864CDD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5 настоящего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Pr="00864CDD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14:paraId="72F6FDB9" w14:textId="1C7372B9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При поступлении в уполномоченный орган ответа органа государственной власти, органа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Pr="00864CD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</w:t>
      </w:r>
      <w:r w:rsidRPr="00864CDD">
        <w:rPr>
          <w:rFonts w:ascii="Times New Roman" w:hAnsi="Times New Roman" w:cs="Times New Roman"/>
          <w:sz w:val="28"/>
          <w:szCs w:val="28"/>
        </w:rPr>
        <w:lastRenderedPageBreak/>
        <w:t xml:space="preserve">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Pr="00864CDD">
        <w:rPr>
          <w:rFonts w:ascii="Times New Roman" w:hAnsi="Times New Roman" w:cs="Times New Roman"/>
          <w:sz w:val="28"/>
          <w:szCs w:val="28"/>
        </w:rPr>
        <w:t>дминистративного регламента, в течение пятнадцати рабочих дней со дня направления уведомления.</w:t>
      </w:r>
    </w:p>
    <w:p w14:paraId="08708B26" w14:textId="33608571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При непредставлении заявителем документов, необходим</w:t>
      </w:r>
      <w:r w:rsidR="00864CDD" w:rsidRPr="00864CDD">
        <w:rPr>
          <w:rFonts w:ascii="Times New Roman" w:hAnsi="Times New Roman" w:cs="Times New Roman"/>
          <w:sz w:val="28"/>
          <w:szCs w:val="28"/>
        </w:rPr>
        <w:t>ых</w:t>
      </w:r>
      <w:r w:rsidRPr="00864CD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14:paraId="6096E015" w14:textId="35CC6470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 xml:space="preserve"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</w:t>
      </w:r>
      <w:r w:rsidR="00864CDD" w:rsidRPr="00864CDD">
        <w:rPr>
          <w:rFonts w:ascii="Times New Roman" w:hAnsi="Times New Roman" w:cs="Times New Roman"/>
          <w:sz w:val="28"/>
          <w:szCs w:val="28"/>
        </w:rPr>
        <w:t>нарушения</w:t>
      </w:r>
      <w:r w:rsidRPr="00864CDD">
        <w:rPr>
          <w:rFonts w:ascii="Times New Roman" w:hAnsi="Times New Roman" w:cs="Times New Roman"/>
          <w:sz w:val="28"/>
          <w:szCs w:val="28"/>
        </w:rPr>
        <w:t>.</w:t>
      </w:r>
    </w:p>
    <w:p w14:paraId="171F7713" w14:textId="10D50901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специалисту, ответственному за прием</w:t>
      </w:r>
      <w:r w:rsidR="00864CDD">
        <w:rPr>
          <w:rFonts w:ascii="Times New Roman" w:hAnsi="Times New Roman" w:cs="Times New Roman"/>
          <w:sz w:val="28"/>
          <w:szCs w:val="28"/>
        </w:rPr>
        <w:t>-</w:t>
      </w:r>
      <w:r w:rsidRPr="00864CDD">
        <w:rPr>
          <w:rFonts w:ascii="Times New Roman" w:hAnsi="Times New Roman" w:cs="Times New Roman"/>
          <w:sz w:val="28"/>
          <w:szCs w:val="28"/>
        </w:rPr>
        <w:t>выдачу документов.</w:t>
      </w:r>
    </w:p>
    <w:p w14:paraId="2D27C788" w14:textId="6570F58C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</w:t>
      </w:r>
      <w:r w:rsidR="003337A4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решения,</w:t>
      </w:r>
      <w:r w:rsidR="003337A4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направляется в МФЦ, если иной способ его получения не указан заявителем.</w:t>
      </w:r>
    </w:p>
    <w:p w14:paraId="6A1E65A6" w14:textId="7FC43320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Максимальный срок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ып</w:t>
      </w:r>
      <w:r w:rsidRPr="00864CDD">
        <w:rPr>
          <w:rFonts w:ascii="Times New Roman" w:hAnsi="Times New Roman" w:cs="Times New Roman"/>
          <w:sz w:val="28"/>
          <w:szCs w:val="28"/>
        </w:rPr>
        <w:t>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14:paraId="2B2E88D1" w14:textId="53F18899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 xml:space="preserve">2.7 настоящего </w:t>
      </w:r>
      <w:r w:rsidR="00864CDD">
        <w:rPr>
          <w:rFonts w:ascii="Times New Roman" w:hAnsi="Times New Roman" w:cs="Times New Roman"/>
          <w:sz w:val="28"/>
          <w:szCs w:val="28"/>
        </w:rPr>
        <w:t>А</w:t>
      </w:r>
      <w:r w:rsidRPr="00864CD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334388E7" w14:textId="4B07B3F3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ачу документов, ре</w:t>
      </w:r>
      <w:r w:rsidR="00864CDD" w:rsidRPr="00864CDD">
        <w:rPr>
          <w:rFonts w:ascii="Times New Roman" w:hAnsi="Times New Roman" w:cs="Times New Roman"/>
          <w:sz w:val="28"/>
          <w:szCs w:val="28"/>
        </w:rPr>
        <w:t>ш</w:t>
      </w:r>
      <w:r w:rsidRPr="00864CDD">
        <w:rPr>
          <w:rFonts w:ascii="Times New Roman" w:hAnsi="Times New Roman" w:cs="Times New Roman"/>
          <w:sz w:val="28"/>
          <w:szCs w:val="28"/>
        </w:rPr>
        <w:t>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14:paraId="40E7CAA1" w14:textId="77777777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14:paraId="17554B9F" w14:textId="0512C536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3.1.4.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ача (направление) документов по результатам предоставления муниципальной услуги.</w:t>
      </w:r>
    </w:p>
    <w:p w14:paraId="3E42D107" w14:textId="7286DFC4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3.1.4.1.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ача (направление) документов по результатам предоставления муниципальной услуги в уполномоченном органе.</w:t>
      </w:r>
    </w:p>
    <w:p w14:paraId="2B33D6A3" w14:textId="7EF6F57E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Основанием для начала процедуры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ачи документов является наличие сформированных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услуги.</w:t>
      </w:r>
    </w:p>
    <w:p w14:paraId="7EBDEA00" w14:textId="01BB6A07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</w:t>
      </w:r>
      <w:r w:rsidRPr="00864CDD">
        <w:rPr>
          <w:rFonts w:ascii="Times New Roman" w:hAnsi="Times New Roman" w:cs="Times New Roman"/>
          <w:sz w:val="28"/>
          <w:szCs w:val="28"/>
        </w:rPr>
        <w:lastRenderedPageBreak/>
        <w:t>РПГУ</w:t>
      </w:r>
      <w:r w:rsidR="00657203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(при наличии технической возможности) заявитель предъявляет следующие документы:</w:t>
      </w:r>
    </w:p>
    <w:p w14:paraId="56C70A71" w14:textId="7CD23B23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1)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2CE8886A" w14:textId="5F39DDD9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2)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6FC60B8B" w14:textId="5F82C35D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3)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 xml:space="preserve">расписка </w:t>
      </w:r>
      <w:r w:rsidR="00A437AA">
        <w:rPr>
          <w:rFonts w:ascii="Times New Roman" w:hAnsi="Times New Roman" w:cs="Times New Roman"/>
          <w:sz w:val="28"/>
          <w:szCs w:val="28"/>
        </w:rPr>
        <w:t xml:space="preserve">о </w:t>
      </w:r>
      <w:r w:rsidRPr="00864CDD">
        <w:rPr>
          <w:rFonts w:ascii="Times New Roman" w:hAnsi="Times New Roman" w:cs="Times New Roman"/>
          <w:sz w:val="28"/>
          <w:szCs w:val="28"/>
        </w:rPr>
        <w:t>получении документов (при ее наличии у заявителя).</w:t>
      </w:r>
    </w:p>
    <w:p w14:paraId="1BB5C6D0" w14:textId="7B4DAC19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Специалист, ответственный за прием и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ачу документов, при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аче результата предоставления услуги на бумажном носителе:</w:t>
      </w:r>
    </w:p>
    <w:p w14:paraId="2798E205" w14:textId="6A597BDA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1)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устанавливает личность заявителя либо его представителя;</w:t>
      </w:r>
    </w:p>
    <w:p w14:paraId="2F23A618" w14:textId="43FF66F4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2)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проверяет правомочия представителя заявителя действовать от имени заявителя при получении документов;</w:t>
      </w:r>
    </w:p>
    <w:p w14:paraId="05A7BD1D" w14:textId="5F89A27F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3)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ает документ</w:t>
      </w:r>
      <w:r w:rsidR="00864CDD" w:rsidRPr="00864CDD">
        <w:rPr>
          <w:rFonts w:ascii="Times New Roman" w:hAnsi="Times New Roman" w:cs="Times New Roman"/>
          <w:sz w:val="28"/>
          <w:szCs w:val="28"/>
        </w:rPr>
        <w:t>ы</w:t>
      </w:r>
      <w:r w:rsidRPr="00864CDD">
        <w:rPr>
          <w:rFonts w:ascii="Times New Roman" w:hAnsi="Times New Roman" w:cs="Times New Roman"/>
          <w:sz w:val="28"/>
          <w:szCs w:val="28"/>
        </w:rPr>
        <w:t>;</w:t>
      </w:r>
    </w:p>
    <w:p w14:paraId="0F0EC593" w14:textId="41B269AE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4)</w:t>
      </w:r>
      <w:r w:rsid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регистрирует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факт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ачи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документов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в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системе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электронного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уполномоченного органа и в журнале регистрации;</w:t>
      </w:r>
    </w:p>
    <w:p w14:paraId="44BE492E" w14:textId="605CFEA8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5)</w:t>
      </w:r>
      <w:r w:rsidR="00864CDD" w:rsidRPr="00864CDD">
        <w:rPr>
          <w:rFonts w:ascii="Times New Roman" w:hAnsi="Times New Roman" w:cs="Times New Roman"/>
          <w:sz w:val="28"/>
          <w:szCs w:val="28"/>
        </w:rPr>
        <w:t xml:space="preserve"> </w:t>
      </w:r>
      <w:r w:rsidRPr="00864CDD">
        <w:rPr>
          <w:rFonts w:ascii="Times New Roman" w:hAnsi="Times New Roman" w:cs="Times New Roman"/>
          <w:sz w:val="28"/>
          <w:szCs w:val="28"/>
        </w:rPr>
        <w:t>отказывает в в</w:t>
      </w:r>
      <w:r w:rsidR="00864CDD" w:rsidRP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аче результата предоставления муниципальной услуги в случаях:</w:t>
      </w:r>
    </w:p>
    <w:p w14:paraId="530A4D11" w14:textId="6741A202" w:rsidR="00F87AEC" w:rsidRPr="00864CDD" w:rsidRDefault="00864CDD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864CDD">
        <w:rPr>
          <w:rFonts w:ascii="Times New Roman" w:hAnsi="Times New Roman" w:cs="Times New Roman"/>
          <w:sz w:val="28"/>
          <w:szCs w:val="28"/>
        </w:rPr>
        <w:t>за в</w:t>
      </w:r>
      <w:r w:rsidRPr="00864CDD">
        <w:rPr>
          <w:rFonts w:ascii="Times New Roman" w:hAnsi="Times New Roman" w:cs="Times New Roman"/>
          <w:sz w:val="28"/>
          <w:szCs w:val="28"/>
        </w:rPr>
        <w:t>ыд</w:t>
      </w:r>
      <w:r w:rsidR="00F87AEC" w:rsidRPr="00864CDD">
        <w:rPr>
          <w:rFonts w:ascii="Times New Roman" w:hAnsi="Times New Roman" w:cs="Times New Roman"/>
          <w:sz w:val="28"/>
          <w:szCs w:val="28"/>
        </w:rPr>
        <w:t>ачей документов обратилось лицо, не являющееся заявителем (его представителем);</w:t>
      </w:r>
    </w:p>
    <w:p w14:paraId="4D3B5978" w14:textId="67B00877" w:rsidR="00F87AEC" w:rsidRPr="00864CDD" w:rsidRDefault="00864CDD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864CDD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личность.</w:t>
      </w:r>
    </w:p>
    <w:p w14:paraId="78E437B1" w14:textId="33A3B644" w:rsidR="00F87AEC" w:rsidRPr="00864CDD" w:rsidRDefault="00F87AEC" w:rsidP="00864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CDD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</w:t>
      </w:r>
      <w:r w:rsidR="00864CDD">
        <w:rPr>
          <w:rFonts w:ascii="Times New Roman" w:hAnsi="Times New Roman" w:cs="Times New Roman"/>
          <w:sz w:val="28"/>
          <w:szCs w:val="28"/>
        </w:rPr>
        <w:t>ыд</w:t>
      </w:r>
      <w:r w:rsidRPr="00864CDD">
        <w:rPr>
          <w:rFonts w:ascii="Times New Roman" w:hAnsi="Times New Roman" w:cs="Times New Roman"/>
          <w:sz w:val="28"/>
          <w:szCs w:val="28"/>
        </w:rPr>
        <w:t>ачу документов:</w:t>
      </w:r>
    </w:p>
    <w:p w14:paraId="66397F1A" w14:textId="1228FF8F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1)</w:t>
      </w:r>
      <w:r w:rsidR="00864CDD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устанавливает личность заявителя либо его представителя;</w:t>
      </w:r>
    </w:p>
    <w:p w14:paraId="46CE07C0" w14:textId="4DFF053A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2)</w:t>
      </w:r>
      <w:r w:rsidR="00864CDD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проверяет правомочия представителя заявителя действовать от имени заявителя при получении документов;</w:t>
      </w:r>
    </w:p>
    <w:p w14:paraId="690C1B87" w14:textId="6269C8AC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3)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="00864CDD" w:rsidRPr="001573D0">
        <w:rPr>
          <w:rFonts w:ascii="Times New Roman" w:hAnsi="Times New Roman" w:cs="Times New Roman"/>
          <w:sz w:val="28"/>
          <w:szCs w:val="28"/>
        </w:rPr>
        <w:t>с</w:t>
      </w:r>
      <w:r w:rsidRPr="001573D0">
        <w:rPr>
          <w:rFonts w:ascii="Times New Roman" w:hAnsi="Times New Roman" w:cs="Times New Roman"/>
          <w:sz w:val="28"/>
          <w:szCs w:val="28"/>
        </w:rPr>
        <w:t>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1088EE86" w14:textId="1F5D7E21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4)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14:paraId="5A7CBBE1" w14:textId="044D7B53" w:rsidR="00F87AEC" w:rsidRPr="00A437AA" w:rsidRDefault="00F87AEC" w:rsidP="00A4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PП</w:t>
      </w:r>
      <w:r w:rsidR="001573D0">
        <w:rPr>
          <w:rFonts w:ascii="Times New Roman" w:hAnsi="Times New Roman" w:cs="Times New Roman"/>
          <w:sz w:val="28"/>
          <w:szCs w:val="28"/>
        </w:rPr>
        <w:t>ГУ</w:t>
      </w:r>
      <w:r w:rsidRPr="001573D0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14:paraId="7E409E8C" w14:textId="125A4A1E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В случае,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через ЕПГУ, PП</w:t>
      </w:r>
      <w:r w:rsidR="001573D0" w:rsidRPr="001573D0">
        <w:rPr>
          <w:rFonts w:ascii="Times New Roman" w:hAnsi="Times New Roman" w:cs="Times New Roman"/>
          <w:sz w:val="28"/>
          <w:szCs w:val="28"/>
        </w:rPr>
        <w:t>ГУ</w:t>
      </w:r>
      <w:r w:rsidRPr="001573D0">
        <w:rPr>
          <w:rFonts w:ascii="Times New Roman" w:hAnsi="Times New Roman" w:cs="Times New Roman"/>
          <w:sz w:val="28"/>
          <w:szCs w:val="28"/>
        </w:rPr>
        <w:t xml:space="preserve"> либо направляется в форме электронного документа, подписанного электронной подписью в личный кабинет заявителя на ЕПГУ, P</w:t>
      </w:r>
      <w:r w:rsidR="001573D0" w:rsidRPr="001573D0">
        <w:rPr>
          <w:rFonts w:ascii="Times New Roman" w:hAnsi="Times New Roman" w:cs="Times New Roman"/>
          <w:sz w:val="28"/>
          <w:szCs w:val="28"/>
        </w:rPr>
        <w:t>ПГУ</w:t>
      </w:r>
      <w:r w:rsidRPr="001573D0">
        <w:rPr>
          <w:rFonts w:ascii="Times New Roman" w:hAnsi="Times New Roman" w:cs="Times New Roman"/>
          <w:sz w:val="28"/>
          <w:szCs w:val="28"/>
        </w:rPr>
        <w:t>. Данное решение в</w:t>
      </w:r>
      <w:r w:rsidR="001573D0" w:rsidRPr="001573D0">
        <w:rPr>
          <w:rFonts w:ascii="Times New Roman" w:hAnsi="Times New Roman" w:cs="Times New Roman"/>
          <w:sz w:val="28"/>
          <w:szCs w:val="28"/>
        </w:rPr>
        <w:t>ыд</w:t>
      </w:r>
      <w:r w:rsidRPr="001573D0">
        <w:rPr>
          <w:rFonts w:ascii="Times New Roman" w:hAnsi="Times New Roman" w:cs="Times New Roman"/>
          <w:sz w:val="28"/>
          <w:szCs w:val="28"/>
        </w:rPr>
        <w:t>ается или направляется заявителю не позднее чем через три рабочих дня со дня приня</w:t>
      </w:r>
      <w:r w:rsidR="001573D0" w:rsidRPr="001573D0">
        <w:rPr>
          <w:rFonts w:ascii="Times New Roman" w:hAnsi="Times New Roman" w:cs="Times New Roman"/>
          <w:sz w:val="28"/>
          <w:szCs w:val="28"/>
        </w:rPr>
        <w:t>т</w:t>
      </w:r>
      <w:r w:rsidRPr="001573D0">
        <w:rPr>
          <w:rFonts w:ascii="Times New Roman" w:hAnsi="Times New Roman" w:cs="Times New Roman"/>
          <w:sz w:val="28"/>
          <w:szCs w:val="28"/>
        </w:rPr>
        <w:t>ия такого решения и может быть обжаловано заявителем в судебном порядке.</w:t>
      </w:r>
    </w:p>
    <w:p w14:paraId="100F4BB6" w14:textId="3D408F5E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lastRenderedPageBreak/>
        <w:t>Максимальный срок в</w:t>
      </w:r>
      <w:r w:rsidR="001573D0" w:rsidRPr="001573D0">
        <w:rPr>
          <w:rFonts w:ascii="Times New Roman" w:hAnsi="Times New Roman" w:cs="Times New Roman"/>
          <w:sz w:val="28"/>
          <w:szCs w:val="28"/>
        </w:rPr>
        <w:t>ып</w:t>
      </w:r>
      <w:r w:rsidRPr="001573D0">
        <w:rPr>
          <w:rFonts w:ascii="Times New Roman" w:hAnsi="Times New Roman" w:cs="Times New Roman"/>
          <w:sz w:val="28"/>
          <w:szCs w:val="28"/>
        </w:rPr>
        <w:t>олнения данной административной процедуры составляет 3 рабочи</w:t>
      </w:r>
      <w:r w:rsidR="001573D0" w:rsidRPr="001573D0">
        <w:rPr>
          <w:rFonts w:ascii="Times New Roman" w:hAnsi="Times New Roman" w:cs="Times New Roman"/>
          <w:sz w:val="28"/>
          <w:szCs w:val="28"/>
        </w:rPr>
        <w:t>х</w:t>
      </w:r>
      <w:r w:rsidRPr="001573D0">
        <w:rPr>
          <w:rFonts w:ascii="Times New Roman" w:hAnsi="Times New Roman" w:cs="Times New Roman"/>
          <w:sz w:val="28"/>
          <w:szCs w:val="28"/>
        </w:rPr>
        <w:t xml:space="preserve"> дня со дня приня</w:t>
      </w:r>
      <w:r w:rsidR="001573D0" w:rsidRPr="001573D0">
        <w:rPr>
          <w:rFonts w:ascii="Times New Roman" w:hAnsi="Times New Roman" w:cs="Times New Roman"/>
          <w:sz w:val="28"/>
          <w:szCs w:val="28"/>
        </w:rPr>
        <w:t>т</w:t>
      </w:r>
      <w:r w:rsidRPr="001573D0">
        <w:rPr>
          <w:rFonts w:ascii="Times New Roman" w:hAnsi="Times New Roman" w:cs="Times New Roman"/>
          <w:sz w:val="28"/>
          <w:szCs w:val="28"/>
        </w:rPr>
        <w:t>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14:paraId="35D8397E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14:paraId="43226F57" w14:textId="473AFC3D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</w:t>
      </w:r>
      <w:r w:rsidR="001573D0" w:rsidRPr="001573D0">
        <w:rPr>
          <w:rFonts w:ascii="Times New Roman" w:hAnsi="Times New Roman" w:cs="Times New Roman"/>
          <w:sz w:val="28"/>
          <w:szCs w:val="28"/>
        </w:rPr>
        <w:t>ыд</w:t>
      </w:r>
      <w:r w:rsidRPr="001573D0">
        <w:rPr>
          <w:rFonts w:ascii="Times New Roman" w:hAnsi="Times New Roman" w:cs="Times New Roman"/>
          <w:sz w:val="28"/>
          <w:szCs w:val="28"/>
        </w:rPr>
        <w:t>ача или направление по адресу, указанному в заявлении, либо через МФЦ, ЕПГУ, РПГУ заявителю документа, подтверждающего приня</w:t>
      </w:r>
      <w:r w:rsidR="001573D0" w:rsidRPr="001573D0">
        <w:rPr>
          <w:rFonts w:ascii="Times New Roman" w:hAnsi="Times New Roman" w:cs="Times New Roman"/>
          <w:sz w:val="28"/>
          <w:szCs w:val="28"/>
        </w:rPr>
        <w:t>т</w:t>
      </w:r>
      <w:r w:rsidRPr="001573D0">
        <w:rPr>
          <w:rFonts w:ascii="Times New Roman" w:hAnsi="Times New Roman" w:cs="Times New Roman"/>
          <w:sz w:val="28"/>
          <w:szCs w:val="28"/>
        </w:rPr>
        <w:t>ие такого ре</w:t>
      </w:r>
      <w:r w:rsidR="001573D0" w:rsidRPr="001573D0">
        <w:rPr>
          <w:rFonts w:ascii="Times New Roman" w:hAnsi="Times New Roman" w:cs="Times New Roman"/>
          <w:sz w:val="28"/>
          <w:szCs w:val="28"/>
        </w:rPr>
        <w:t>ш</w:t>
      </w:r>
      <w:r w:rsidRPr="001573D0">
        <w:rPr>
          <w:rFonts w:ascii="Times New Roman" w:hAnsi="Times New Roman" w:cs="Times New Roman"/>
          <w:sz w:val="28"/>
          <w:szCs w:val="28"/>
        </w:rPr>
        <w:t>ения.</w:t>
      </w:r>
    </w:p>
    <w:p w14:paraId="3C78D901" w14:textId="35B7B58A" w:rsidR="00F87AEC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63BC4766" w14:textId="77777777" w:rsidR="001573D0" w:rsidRPr="001573D0" w:rsidRDefault="001573D0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31C99" w14:textId="6DD59C34" w:rsidR="00F87AEC" w:rsidRDefault="00F87AEC" w:rsidP="00157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E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57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</w:t>
      </w:r>
      <w:r w:rsidR="00157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36D6663C" w14:textId="77777777" w:rsidR="001573D0" w:rsidRPr="00F87AEC" w:rsidRDefault="001573D0" w:rsidP="00157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D10F1" w14:textId="5B394BDA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4.1.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настоящего </w:t>
      </w:r>
      <w:r w:rsidR="001573D0">
        <w:rPr>
          <w:rFonts w:ascii="Times New Roman" w:hAnsi="Times New Roman" w:cs="Times New Roman"/>
          <w:sz w:val="28"/>
          <w:szCs w:val="28"/>
        </w:rPr>
        <w:t>А</w:t>
      </w:r>
      <w:r w:rsidRPr="001573D0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</w:t>
      </w:r>
      <w:r w:rsidR="001573D0">
        <w:rPr>
          <w:rFonts w:ascii="Times New Roman" w:hAnsi="Times New Roman" w:cs="Times New Roman"/>
          <w:sz w:val="28"/>
          <w:szCs w:val="28"/>
        </w:rPr>
        <w:t>ш</w:t>
      </w:r>
      <w:r w:rsidRPr="001573D0">
        <w:rPr>
          <w:rFonts w:ascii="Times New Roman" w:hAnsi="Times New Roman" w:cs="Times New Roman"/>
          <w:sz w:val="28"/>
          <w:szCs w:val="28"/>
        </w:rPr>
        <w:t>ений.</w:t>
      </w:r>
    </w:p>
    <w:p w14:paraId="26DFEBF5" w14:textId="0D2FD693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</w:t>
      </w:r>
      <w:r w:rsidR="001573D0" w:rsidRPr="001573D0">
        <w:rPr>
          <w:rFonts w:ascii="Times New Roman" w:hAnsi="Times New Roman" w:cs="Times New Roman"/>
          <w:sz w:val="28"/>
          <w:szCs w:val="28"/>
        </w:rPr>
        <w:t>А</w:t>
      </w:r>
      <w:r w:rsidRPr="001573D0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</w:t>
      </w:r>
      <w:r w:rsidR="001573D0" w:rsidRPr="001573D0">
        <w:rPr>
          <w:rFonts w:ascii="Times New Roman" w:hAnsi="Times New Roman" w:cs="Times New Roman"/>
          <w:sz w:val="28"/>
          <w:szCs w:val="28"/>
        </w:rPr>
        <w:t>ых</w:t>
      </w:r>
      <w:r w:rsidRPr="001573D0">
        <w:rPr>
          <w:rFonts w:ascii="Times New Roman" w:hAnsi="Times New Roman" w:cs="Times New Roman"/>
          <w:sz w:val="28"/>
          <w:szCs w:val="28"/>
        </w:rPr>
        <w:t xml:space="preserve"> правовых актов, устанавливающих требования к предоставлению муниципальной услуги, а также принятием ими решений (далее </w:t>
      </w:r>
      <w:r w:rsidR="001573D0" w:rsidRPr="001573D0">
        <w:rPr>
          <w:rFonts w:ascii="Times New Roman" w:hAnsi="Times New Roman" w:cs="Times New Roman"/>
          <w:sz w:val="28"/>
          <w:szCs w:val="28"/>
        </w:rPr>
        <w:t>–</w:t>
      </w:r>
      <w:r w:rsidRPr="001573D0">
        <w:rPr>
          <w:rFonts w:ascii="Times New Roman" w:hAnsi="Times New Roman" w:cs="Times New Roman"/>
          <w:sz w:val="28"/>
          <w:szCs w:val="28"/>
        </w:rPr>
        <w:t xml:space="preserve"> текущий контроль деятельности) осуществляет должностное лицо уполномоченного органа.</w:t>
      </w:r>
    </w:p>
    <w:p w14:paraId="3D372394" w14:textId="1024FB30" w:rsidR="00F87AEC" w:rsidRPr="00A437AA" w:rsidRDefault="00F87AEC" w:rsidP="00A4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исполнения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должностными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лицами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сотрудниками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положений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настоящего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="001573D0" w:rsidRPr="001573D0">
        <w:rPr>
          <w:rFonts w:ascii="Times New Roman" w:hAnsi="Times New Roman" w:cs="Times New Roman"/>
          <w:sz w:val="28"/>
          <w:szCs w:val="28"/>
        </w:rPr>
        <w:t>А</w:t>
      </w:r>
      <w:r w:rsidRPr="001573D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и иных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нормативных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правовых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актов,</w:t>
      </w:r>
      <w:r w:rsid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 xml:space="preserve">устанавливающих </w:t>
      </w:r>
      <w:r w:rsidR="00A437AA" w:rsidRPr="001573D0">
        <w:rPr>
          <w:rFonts w:ascii="Times New Roman" w:hAnsi="Times New Roman" w:cs="Times New Roman"/>
          <w:sz w:val="28"/>
          <w:szCs w:val="28"/>
        </w:rPr>
        <w:t>требования к</w:t>
      </w:r>
      <w:r w:rsidRPr="001573D0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075CBF5C" w14:textId="307E5FE9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4.2.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</w:t>
      </w:r>
      <w:r w:rsidR="001573D0" w:rsidRPr="001573D0">
        <w:rPr>
          <w:rFonts w:ascii="Times New Roman" w:hAnsi="Times New Roman" w:cs="Times New Roman"/>
          <w:sz w:val="28"/>
          <w:szCs w:val="28"/>
        </w:rPr>
        <w:t>ых</w:t>
      </w:r>
      <w:r w:rsidRPr="001573D0">
        <w:rPr>
          <w:rFonts w:ascii="Times New Roman" w:hAnsi="Times New Roman" w:cs="Times New Roman"/>
          <w:sz w:val="28"/>
          <w:szCs w:val="28"/>
        </w:rPr>
        <w:t xml:space="preserve"> и внепланов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ых </w:t>
      </w:r>
      <w:r w:rsidRPr="001573D0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0C25D0B1" w14:textId="5323CF43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</w:t>
      </w:r>
      <w:r w:rsidR="001573D0" w:rsidRPr="001573D0">
        <w:rPr>
          <w:rFonts w:ascii="Times New Roman" w:hAnsi="Times New Roman" w:cs="Times New Roman"/>
          <w:sz w:val="28"/>
          <w:szCs w:val="28"/>
        </w:rPr>
        <w:t>выявление</w:t>
      </w:r>
      <w:r w:rsidRPr="001573D0">
        <w:rPr>
          <w:rFonts w:ascii="Times New Roman" w:hAnsi="Times New Roman" w:cs="Times New Roman"/>
          <w:sz w:val="28"/>
          <w:szCs w:val="28"/>
        </w:rPr>
        <w:t xml:space="preserve">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068ADBA5" w14:textId="4C927A4D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основании распоряжений уполномоченного органа.</w:t>
      </w:r>
    </w:p>
    <w:p w14:paraId="1818F6CD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</w:t>
      </w:r>
      <w:r w:rsidRPr="001573D0">
        <w:rPr>
          <w:rFonts w:ascii="Times New Roman" w:hAnsi="Times New Roman" w:cs="Times New Roman"/>
          <w:sz w:val="28"/>
          <w:szCs w:val="28"/>
        </w:rPr>
        <w:lastRenderedPageBreak/>
        <w:t>связанные с предоставлением муниципальной услуги (комплексные проверки), или отдельные вопросы (тематические проверки).</w:t>
      </w:r>
    </w:p>
    <w:p w14:paraId="10C0D03F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5001B616" w14:textId="76718D8B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</w:t>
      </w:r>
      <w:r w:rsidR="001573D0">
        <w:rPr>
          <w:rFonts w:ascii="Times New Roman" w:hAnsi="Times New Roman" w:cs="Times New Roman"/>
          <w:sz w:val="28"/>
          <w:szCs w:val="28"/>
        </w:rPr>
        <w:t>–</w:t>
      </w:r>
      <w:r w:rsidRPr="001573D0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квартал.</w:t>
      </w:r>
    </w:p>
    <w:p w14:paraId="6CB3427B" w14:textId="04300052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4.3.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14:paraId="340A5661" w14:textId="6E260272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А</w:t>
      </w:r>
      <w:r w:rsidRPr="001573D0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0BA09E15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2BDD531D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64CA3DF3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3DB778E1" w14:textId="2A6154FD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Должностное лицо, подписав</w:t>
      </w:r>
      <w:r w:rsidR="001573D0" w:rsidRPr="001573D0">
        <w:rPr>
          <w:rFonts w:ascii="Times New Roman" w:hAnsi="Times New Roman" w:cs="Times New Roman"/>
          <w:sz w:val="28"/>
          <w:szCs w:val="28"/>
        </w:rPr>
        <w:t>шее</w:t>
      </w:r>
      <w:r w:rsidRPr="001573D0">
        <w:rPr>
          <w:rFonts w:ascii="Times New Roman" w:hAnsi="Times New Roman" w:cs="Times New Roman"/>
          <w:sz w:val="28"/>
          <w:szCs w:val="28"/>
        </w:rPr>
        <w:t xml:space="preserve">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</w:t>
      </w:r>
      <w:r w:rsidR="001573D0" w:rsidRPr="001573D0">
        <w:rPr>
          <w:rFonts w:ascii="Times New Roman" w:hAnsi="Times New Roman" w:cs="Times New Roman"/>
          <w:sz w:val="28"/>
          <w:szCs w:val="28"/>
        </w:rPr>
        <w:t>ыд</w:t>
      </w:r>
      <w:r w:rsidRPr="001573D0">
        <w:rPr>
          <w:rFonts w:ascii="Times New Roman" w:hAnsi="Times New Roman" w:cs="Times New Roman"/>
          <w:sz w:val="28"/>
          <w:szCs w:val="28"/>
        </w:rPr>
        <w:t>ачу (направление) такого документа лицу, представившему (направив</w:t>
      </w:r>
      <w:r w:rsidR="001573D0" w:rsidRPr="001573D0">
        <w:rPr>
          <w:rFonts w:ascii="Times New Roman" w:hAnsi="Times New Roman" w:cs="Times New Roman"/>
          <w:sz w:val="28"/>
          <w:szCs w:val="28"/>
        </w:rPr>
        <w:t>ш</w:t>
      </w:r>
      <w:r w:rsidRPr="001573D0">
        <w:rPr>
          <w:rFonts w:ascii="Times New Roman" w:hAnsi="Times New Roman" w:cs="Times New Roman"/>
          <w:sz w:val="28"/>
          <w:szCs w:val="28"/>
        </w:rPr>
        <w:t>ему) заявление.</w:t>
      </w:r>
    </w:p>
    <w:p w14:paraId="42A53544" w14:textId="77777777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56F95043" w14:textId="6FA36AAB" w:rsidR="00F87AEC" w:rsidRPr="001573D0" w:rsidRDefault="00F87AEC" w:rsidP="0015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D0">
        <w:rPr>
          <w:rFonts w:ascii="Times New Roman" w:hAnsi="Times New Roman" w:cs="Times New Roman"/>
          <w:sz w:val="28"/>
          <w:szCs w:val="28"/>
        </w:rPr>
        <w:t>4.4.</w:t>
      </w:r>
      <w:r w:rsidR="001573D0" w:rsidRPr="001573D0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Положения, характеризующие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1573D0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3588FD05" w14:textId="7C6E4EF9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1573D0" w:rsidRPr="003B5697">
        <w:rPr>
          <w:rFonts w:ascii="Times New Roman" w:hAnsi="Times New Roman" w:cs="Times New Roman"/>
          <w:sz w:val="28"/>
          <w:szCs w:val="28"/>
        </w:rPr>
        <w:t>А</w:t>
      </w:r>
      <w:r w:rsidRPr="003B5697">
        <w:rPr>
          <w:rFonts w:ascii="Times New Roman" w:hAnsi="Times New Roman" w:cs="Times New Roman"/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</w:t>
      </w:r>
      <w:r w:rsidR="003B5697" w:rsidRPr="003B5697">
        <w:rPr>
          <w:rFonts w:ascii="Times New Roman" w:hAnsi="Times New Roman" w:cs="Times New Roman"/>
          <w:sz w:val="28"/>
          <w:szCs w:val="28"/>
        </w:rPr>
        <w:t>щ</w:t>
      </w:r>
      <w:r w:rsidRPr="003B5697">
        <w:rPr>
          <w:rFonts w:ascii="Times New Roman" w:hAnsi="Times New Roman" w:cs="Times New Roman"/>
          <w:sz w:val="28"/>
          <w:szCs w:val="28"/>
        </w:rPr>
        <w:t>ений в уполномоченн</w:t>
      </w:r>
      <w:r w:rsidR="003B5697" w:rsidRPr="003B5697">
        <w:rPr>
          <w:rFonts w:ascii="Times New Roman" w:hAnsi="Times New Roman" w:cs="Times New Roman"/>
          <w:sz w:val="28"/>
          <w:szCs w:val="28"/>
        </w:rPr>
        <w:t>ый</w:t>
      </w:r>
      <w:r w:rsidRPr="003B5697">
        <w:rPr>
          <w:rFonts w:ascii="Times New Roman" w:hAnsi="Times New Roman" w:cs="Times New Roman"/>
          <w:sz w:val="28"/>
          <w:szCs w:val="28"/>
        </w:rPr>
        <w:t xml:space="preserve"> орган, а также путем обжалования действий (бездействия) и решений, осуществляемых (принятых) в ходе исполнения настоящего </w:t>
      </w:r>
      <w:r w:rsidR="003B5697" w:rsidRPr="003B5697">
        <w:rPr>
          <w:rFonts w:ascii="Times New Roman" w:hAnsi="Times New Roman" w:cs="Times New Roman"/>
          <w:sz w:val="28"/>
          <w:szCs w:val="28"/>
        </w:rPr>
        <w:t>А</w:t>
      </w:r>
      <w:r w:rsidRPr="003B56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5F86A87" w14:textId="27BBC599" w:rsidR="003B5697" w:rsidRDefault="00F87AEC" w:rsidP="00A4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по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улучшению качества и доступности предоставления муниципальной услуги.</w:t>
      </w:r>
    </w:p>
    <w:p w14:paraId="6998592B" w14:textId="77777777" w:rsidR="00A437AA" w:rsidRPr="003B5697" w:rsidRDefault="00A437AA" w:rsidP="00A4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DEA28E" w14:textId="68560C34" w:rsidR="00F87AEC" w:rsidRPr="003B5697" w:rsidRDefault="00F87AEC" w:rsidP="003B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9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3B5697" w:rsidRPr="003B5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="003B5697" w:rsidRPr="003B5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</w:t>
      </w:r>
      <w:r w:rsidR="00A437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, предоставляющ</w:t>
      </w:r>
      <w:r w:rsidR="00A437AA"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A437AA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A437A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B5697">
        <w:rPr>
          <w:rFonts w:ascii="Times New Roman" w:hAnsi="Times New Roman" w:cs="Times New Roman"/>
          <w:b/>
          <w:bCs/>
          <w:sz w:val="28"/>
          <w:szCs w:val="28"/>
        </w:rPr>
        <w:t>, а также</w:t>
      </w:r>
    </w:p>
    <w:p w14:paraId="6C0ED2F6" w14:textId="0897A5D9" w:rsidR="00F87AEC" w:rsidRDefault="00BE5DDD" w:rsidP="003B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F87AEC" w:rsidRPr="003B5697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должностных лиц</w:t>
      </w:r>
    </w:p>
    <w:p w14:paraId="493A55E0" w14:textId="77777777" w:rsidR="003B5697" w:rsidRPr="003B5697" w:rsidRDefault="003B5697" w:rsidP="003B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01C1C" w14:textId="52AAE739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5.1.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</w:t>
      </w:r>
      <w:r w:rsidR="003B5697" w:rsidRPr="003B5697">
        <w:rPr>
          <w:rFonts w:ascii="Times New Roman" w:hAnsi="Times New Roman" w:cs="Times New Roman"/>
          <w:sz w:val="28"/>
          <w:szCs w:val="28"/>
        </w:rPr>
        <w:t>–</w:t>
      </w:r>
      <w:r w:rsidRPr="003B5697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14:paraId="1D1EF636" w14:textId="15BB6402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14:paraId="47D843D8" w14:textId="77777777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3DFD33AF" w14:textId="5904C3C5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«Интернет», официального сайта органа, предоставляющего муниципальную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услугу,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ЕПГУ, РПГУ, а также может быть принята при личном приеме заявителя.</w:t>
      </w:r>
    </w:p>
    <w:p w14:paraId="35B4A175" w14:textId="77777777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6DA2DA05" w14:textId="29E47EBB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1)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14:paraId="1B92EDD3" w14:textId="07272176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2)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14:paraId="6EBA82CE" w14:textId="1E1AD62D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3)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0438F9CC" w14:textId="0E90DC04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4)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муниципальными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правов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актами для предоставления муниципальной услуги, у заявителя;</w:t>
      </w:r>
    </w:p>
    <w:p w14:paraId="18D3BC63" w14:textId="35F227F1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5)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субъектов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Российской Федерации, муниципальными правов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актами;</w:t>
      </w:r>
    </w:p>
    <w:p w14:paraId="557A9E6D" w14:textId="77777777" w:rsidR="00BE5DDD" w:rsidRDefault="00F87AEC" w:rsidP="00BE5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6)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14:paraId="07F01FA1" w14:textId="2863BF9F" w:rsidR="00F87AEC" w:rsidRPr="003B5697" w:rsidRDefault="00F87AEC" w:rsidP="00BE5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отказ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органа,</w:t>
      </w:r>
      <w:r w:rsidR="00BE5DDD">
        <w:rPr>
          <w:rFonts w:ascii="Times New Roman" w:hAnsi="Times New Roman" w:cs="Times New Roman"/>
          <w:sz w:val="28"/>
          <w:szCs w:val="28"/>
        </w:rPr>
        <w:t xml:space="preserve"> п</w:t>
      </w:r>
      <w:r w:rsidRPr="003B5697">
        <w:rPr>
          <w:rFonts w:ascii="Times New Roman" w:hAnsi="Times New Roman" w:cs="Times New Roman"/>
          <w:sz w:val="28"/>
          <w:szCs w:val="28"/>
        </w:rPr>
        <w:t>редоставляющего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должностного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лица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органа,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муниципальную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услугу,</w:t>
      </w:r>
      <w:r w:rsidR="002B5B8E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центра,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работника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центра,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организаций, предусмотренн</w:t>
      </w:r>
      <w:r w:rsidR="003B5697" w:rsidRPr="003B5697">
        <w:rPr>
          <w:rFonts w:ascii="Times New Roman" w:hAnsi="Times New Roman" w:cs="Times New Roman"/>
          <w:sz w:val="28"/>
          <w:szCs w:val="28"/>
        </w:rPr>
        <w:t>ых</w:t>
      </w:r>
      <w:r w:rsidRPr="003B5697">
        <w:rPr>
          <w:rFonts w:ascii="Times New Roman" w:hAnsi="Times New Roman" w:cs="Times New Roman"/>
          <w:sz w:val="28"/>
          <w:szCs w:val="28"/>
        </w:rPr>
        <w:t xml:space="preserve"> частью 1</w:t>
      </w:r>
      <w:r w:rsidR="003B5697" w:rsidRPr="003B5697">
        <w:rPr>
          <w:rFonts w:ascii="Times New Roman" w:hAnsi="Times New Roman" w:cs="Times New Roman"/>
          <w:sz w:val="28"/>
          <w:szCs w:val="28"/>
        </w:rPr>
        <w:t>.</w:t>
      </w:r>
      <w:r w:rsidRPr="003B5697">
        <w:rPr>
          <w:rFonts w:ascii="Times New Roman" w:hAnsi="Times New Roman" w:cs="Times New Roman"/>
          <w:sz w:val="28"/>
          <w:szCs w:val="28"/>
        </w:rPr>
        <w:t>1 статьи 16 Федерального закона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№ 210</w:t>
      </w:r>
      <w:r w:rsidR="00BE5DDD">
        <w:rPr>
          <w:rFonts w:ascii="Times New Roman" w:hAnsi="Times New Roman" w:cs="Times New Roman"/>
          <w:sz w:val="28"/>
          <w:szCs w:val="28"/>
        </w:rPr>
        <w:t>-ФЗ</w:t>
      </w:r>
      <w:r w:rsidRPr="003B569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ыд</w:t>
      </w:r>
      <w:r w:rsidRPr="003B5697">
        <w:rPr>
          <w:rFonts w:ascii="Times New Roman" w:hAnsi="Times New Roman" w:cs="Times New Roman"/>
          <w:sz w:val="28"/>
          <w:szCs w:val="28"/>
        </w:rPr>
        <w:t>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1FA249A" w14:textId="328CD957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8)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нарушение срока или порядка 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ыд</w:t>
      </w:r>
      <w:r w:rsidRPr="003B5697">
        <w:rPr>
          <w:rFonts w:ascii="Times New Roman" w:hAnsi="Times New Roman" w:cs="Times New Roman"/>
          <w:sz w:val="28"/>
          <w:szCs w:val="28"/>
        </w:rPr>
        <w:t>ачи документов по результатам предоставления муниципальной услуги;</w:t>
      </w:r>
    </w:p>
    <w:p w14:paraId="145AFBDE" w14:textId="1914F640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9)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в соответствии с ними иными нормативными правовыми актами Российской Федерации, законами и иными нормативными правов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ыми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14:paraId="3BD6AB54" w14:textId="533BC703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10)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№ </w:t>
      </w:r>
      <w:r w:rsidRPr="003B5697">
        <w:rPr>
          <w:rFonts w:ascii="Times New Roman" w:hAnsi="Times New Roman" w:cs="Times New Roman"/>
          <w:sz w:val="28"/>
          <w:szCs w:val="28"/>
        </w:rPr>
        <w:t>210-</w:t>
      </w:r>
      <w:r w:rsidR="003B5697" w:rsidRPr="003B5697">
        <w:rPr>
          <w:rFonts w:ascii="Times New Roman" w:hAnsi="Times New Roman" w:cs="Times New Roman"/>
          <w:sz w:val="28"/>
          <w:szCs w:val="28"/>
        </w:rPr>
        <w:t>ФЗ.</w:t>
      </w:r>
    </w:p>
    <w:p w14:paraId="35778C82" w14:textId="77777777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4656381C" w14:textId="5C31C611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1)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04481F2" w14:textId="4232A409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2)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3B5697" w:rsidRPr="003B5697">
        <w:rPr>
          <w:rFonts w:ascii="Times New Roman" w:hAnsi="Times New Roman" w:cs="Times New Roman"/>
          <w:sz w:val="28"/>
          <w:szCs w:val="28"/>
        </w:rPr>
        <w:t>–</w:t>
      </w:r>
      <w:r w:rsidRPr="003B5697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</w:t>
      </w:r>
      <w:r w:rsidR="003B5697" w:rsidRPr="003B5697">
        <w:rPr>
          <w:rFonts w:ascii="Times New Roman" w:hAnsi="Times New Roman" w:cs="Times New Roman"/>
          <w:sz w:val="28"/>
          <w:szCs w:val="28"/>
        </w:rPr>
        <w:t xml:space="preserve"> – </w:t>
      </w:r>
      <w:r w:rsidRPr="003B5697">
        <w:rPr>
          <w:rFonts w:ascii="Times New Roman" w:hAnsi="Times New Roman" w:cs="Times New Roman"/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 w:rsidR="003B5697">
        <w:rPr>
          <w:rFonts w:ascii="Times New Roman" w:hAnsi="Times New Roman" w:cs="Times New Roman"/>
          <w:sz w:val="28"/>
          <w:szCs w:val="28"/>
        </w:rPr>
        <w:t>–</w:t>
      </w:r>
      <w:r w:rsidRPr="003B5697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</w:t>
      </w:r>
      <w:r w:rsidR="003B5697" w:rsidRPr="003B5697">
        <w:rPr>
          <w:rFonts w:ascii="Times New Roman" w:hAnsi="Times New Roman" w:cs="Times New Roman"/>
          <w:sz w:val="28"/>
          <w:szCs w:val="28"/>
        </w:rPr>
        <w:t>ый</w:t>
      </w:r>
      <w:r w:rsidRPr="003B5697">
        <w:rPr>
          <w:rFonts w:ascii="Times New Roman" w:hAnsi="Times New Roman" w:cs="Times New Roman"/>
          <w:sz w:val="28"/>
          <w:szCs w:val="28"/>
        </w:rPr>
        <w:t xml:space="preserve"> адрес, по которым должен быть направлен ответ заявителю;</w:t>
      </w:r>
    </w:p>
    <w:p w14:paraId="7F39EC10" w14:textId="0CC03151" w:rsidR="00F87AEC" w:rsidRPr="003B5697" w:rsidRDefault="003B5697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3</w:t>
      </w:r>
      <w:r w:rsidR="00F87AEC" w:rsidRPr="003B5697">
        <w:rPr>
          <w:rFonts w:ascii="Times New Roman" w:hAnsi="Times New Roman" w:cs="Times New Roman"/>
          <w:sz w:val="28"/>
          <w:szCs w:val="28"/>
        </w:rPr>
        <w:t>)</w:t>
      </w:r>
      <w:r w:rsidRPr="003B5697">
        <w:rPr>
          <w:rFonts w:ascii="Times New Roman" w:hAnsi="Times New Roman" w:cs="Times New Roman"/>
          <w:sz w:val="28"/>
          <w:szCs w:val="28"/>
        </w:rPr>
        <w:t xml:space="preserve"> с</w:t>
      </w:r>
      <w:r w:rsidR="00F87AEC" w:rsidRPr="003B5697">
        <w:rPr>
          <w:rFonts w:ascii="Times New Roman" w:hAnsi="Times New Roman" w:cs="Times New Roman"/>
          <w:sz w:val="28"/>
          <w:szCs w:val="28"/>
        </w:rPr>
        <w:t>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C222921" w14:textId="18A24B61" w:rsidR="00F87AEC" w:rsidRPr="003B5697" w:rsidRDefault="003B5697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4</w:t>
      </w:r>
      <w:r w:rsidR="00F87AEC" w:rsidRPr="003B5697">
        <w:rPr>
          <w:rFonts w:ascii="Times New Roman" w:hAnsi="Times New Roman" w:cs="Times New Roman"/>
          <w:sz w:val="28"/>
          <w:szCs w:val="28"/>
        </w:rPr>
        <w:t>)</w:t>
      </w:r>
      <w:r w:rsidRPr="003B5697"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3B569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590D8FC" w14:textId="4B865665" w:rsidR="00F87AEC" w:rsidRPr="003B5697" w:rsidRDefault="00F87AEC" w:rsidP="003B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5.2.</w:t>
      </w:r>
      <w:r w:rsidR="003B5697">
        <w:rPr>
          <w:rFonts w:ascii="Times New Roman" w:hAnsi="Times New Roman" w:cs="Times New Roman"/>
          <w:sz w:val="28"/>
          <w:szCs w:val="28"/>
        </w:rPr>
        <w:t xml:space="preserve"> </w:t>
      </w:r>
      <w:r w:rsidRPr="003B5697">
        <w:rPr>
          <w:rFonts w:ascii="Times New Roman" w:hAnsi="Times New Roman" w:cs="Times New Roman"/>
          <w:sz w:val="28"/>
          <w:szCs w:val="28"/>
        </w:rPr>
        <w:t>Орган местного самоуправления, организации и уполномоченн</w:t>
      </w:r>
      <w:r w:rsidR="003B5697" w:rsidRPr="003B5697">
        <w:rPr>
          <w:rFonts w:ascii="Times New Roman" w:hAnsi="Times New Roman" w:cs="Times New Roman"/>
          <w:sz w:val="28"/>
          <w:szCs w:val="28"/>
        </w:rPr>
        <w:t>ы</w:t>
      </w:r>
      <w:r w:rsidRPr="003B5697">
        <w:rPr>
          <w:rFonts w:ascii="Times New Roman" w:hAnsi="Times New Roman" w:cs="Times New Roman"/>
          <w:sz w:val="28"/>
          <w:szCs w:val="28"/>
        </w:rPr>
        <w:t>е на рассмотрение жалобы лица, которым может быть направлена жалоба заявителя в досудебном (внесудебном) порядке.</w:t>
      </w:r>
    </w:p>
    <w:p w14:paraId="50E14171" w14:textId="1D68EF19" w:rsidR="00F87AEC" w:rsidRPr="003B5697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97">
        <w:rPr>
          <w:rFonts w:ascii="Times New Roman" w:hAnsi="Times New Roman" w:cs="Times New Roman"/>
          <w:sz w:val="28"/>
          <w:szCs w:val="28"/>
        </w:rPr>
        <w:t>Жалобы на ре</w:t>
      </w:r>
      <w:r w:rsidR="003B5697" w:rsidRPr="003B5697">
        <w:rPr>
          <w:rFonts w:ascii="Times New Roman" w:hAnsi="Times New Roman" w:cs="Times New Roman"/>
          <w:sz w:val="28"/>
          <w:szCs w:val="28"/>
        </w:rPr>
        <w:t>ш</w:t>
      </w:r>
      <w:r w:rsidRPr="003B5697">
        <w:rPr>
          <w:rFonts w:ascii="Times New Roman" w:hAnsi="Times New Roman" w:cs="Times New Roman"/>
          <w:sz w:val="28"/>
          <w:szCs w:val="28"/>
        </w:rPr>
        <w:t>ения, действия (бездействия) должностн</w:t>
      </w:r>
      <w:r w:rsidR="003B5697" w:rsidRPr="003B5697">
        <w:rPr>
          <w:rFonts w:ascii="Times New Roman" w:hAnsi="Times New Roman" w:cs="Times New Roman"/>
          <w:sz w:val="28"/>
          <w:szCs w:val="28"/>
        </w:rPr>
        <w:t>ых</w:t>
      </w:r>
      <w:r w:rsidRPr="003B5697">
        <w:rPr>
          <w:rFonts w:ascii="Times New Roman" w:hAnsi="Times New Roman" w:cs="Times New Roman"/>
          <w:sz w:val="28"/>
          <w:szCs w:val="28"/>
        </w:rPr>
        <w:t xml:space="preserve">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14:paraId="096F9FCE" w14:textId="377A659E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EП</w:t>
      </w:r>
      <w:r w:rsidR="007F7158" w:rsidRPr="007F7158">
        <w:rPr>
          <w:rFonts w:ascii="Times New Roman" w:hAnsi="Times New Roman" w:cs="Times New Roman"/>
          <w:sz w:val="28"/>
          <w:szCs w:val="28"/>
        </w:rPr>
        <w:t>ГУ</w:t>
      </w:r>
      <w:r w:rsidRPr="007F7158">
        <w:rPr>
          <w:rFonts w:ascii="Times New Roman" w:hAnsi="Times New Roman" w:cs="Times New Roman"/>
          <w:sz w:val="28"/>
          <w:szCs w:val="28"/>
        </w:rPr>
        <w:t>, РПГУ.</w:t>
      </w:r>
    </w:p>
    <w:p w14:paraId="1A525670" w14:textId="77777777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63CACDCB" w14:textId="13E9EF11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В случае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признания жалобы,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подлежащей удовлетворению в ответе </w:t>
      </w:r>
      <w:r w:rsidR="007F7158" w:rsidRPr="007F7158">
        <w:rPr>
          <w:rFonts w:ascii="Times New Roman" w:hAnsi="Times New Roman" w:cs="Times New Roman"/>
          <w:sz w:val="28"/>
          <w:szCs w:val="28"/>
        </w:rPr>
        <w:t>заявителю,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</w:t>
      </w:r>
      <w:r w:rsidR="007F7158" w:rsidRPr="007F7158">
        <w:rPr>
          <w:rFonts w:ascii="Times New Roman" w:hAnsi="Times New Roman" w:cs="Times New Roman"/>
          <w:sz w:val="28"/>
          <w:szCs w:val="28"/>
        </w:rPr>
        <w:t>щ</w:t>
      </w:r>
      <w:r w:rsidRPr="007F7158">
        <w:rPr>
          <w:rFonts w:ascii="Times New Roman" w:hAnsi="Times New Roman" w:cs="Times New Roman"/>
          <w:sz w:val="28"/>
          <w:szCs w:val="28"/>
        </w:rPr>
        <w:t>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645CD0B" w14:textId="4D0E70BC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F7158" w:rsidRPr="007F7158">
        <w:rPr>
          <w:rFonts w:ascii="Times New Roman" w:hAnsi="Times New Roman" w:cs="Times New Roman"/>
          <w:sz w:val="28"/>
          <w:szCs w:val="28"/>
        </w:rPr>
        <w:t>признания жалобы,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</w:t>
      </w:r>
      <w:r w:rsidR="007F7158" w:rsidRPr="007F7158">
        <w:rPr>
          <w:rFonts w:ascii="Times New Roman" w:hAnsi="Times New Roman" w:cs="Times New Roman"/>
          <w:sz w:val="28"/>
          <w:szCs w:val="28"/>
        </w:rPr>
        <w:t>заявителю,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ED81934" w14:textId="328B866A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</w:t>
      </w:r>
      <w:r w:rsidR="00BE5DDD">
        <w:rPr>
          <w:rFonts w:ascii="Times New Roman" w:hAnsi="Times New Roman" w:cs="Times New Roman"/>
          <w:sz w:val="28"/>
          <w:szCs w:val="28"/>
        </w:rPr>
        <w:t>ое</w:t>
      </w:r>
      <w:r w:rsidRPr="007F7158">
        <w:rPr>
          <w:rFonts w:ascii="Times New Roman" w:hAnsi="Times New Roman" w:cs="Times New Roman"/>
          <w:sz w:val="28"/>
          <w:szCs w:val="28"/>
        </w:rPr>
        <w:t xml:space="preserve"> полномочиями по рассмотрению </w:t>
      </w:r>
      <w:r w:rsidR="00556586" w:rsidRPr="007F7158">
        <w:rPr>
          <w:rFonts w:ascii="Times New Roman" w:hAnsi="Times New Roman" w:cs="Times New Roman"/>
          <w:sz w:val="28"/>
          <w:szCs w:val="28"/>
        </w:rPr>
        <w:t>жалоб,</w:t>
      </w:r>
      <w:r w:rsidRPr="007F7158">
        <w:rPr>
          <w:rFonts w:ascii="Times New Roman" w:hAnsi="Times New Roman" w:cs="Times New Roman"/>
          <w:sz w:val="28"/>
          <w:szCs w:val="28"/>
        </w:rPr>
        <w:t xml:space="preserve"> незамедлительно направляют имеющиеся материалы в органы прокуратуры.</w:t>
      </w:r>
    </w:p>
    <w:p w14:paraId="734BC39E" w14:textId="7E5B7DBB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5.4.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Перечень нормативн</w:t>
      </w:r>
      <w:r w:rsidR="007F7158" w:rsidRPr="007F7158">
        <w:rPr>
          <w:rFonts w:ascii="Times New Roman" w:hAnsi="Times New Roman" w:cs="Times New Roman"/>
          <w:sz w:val="28"/>
          <w:szCs w:val="28"/>
        </w:rPr>
        <w:t>ых</w:t>
      </w:r>
      <w:r w:rsidRPr="007F7158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14:paraId="3C9C7B9C" w14:textId="61D6020F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</w:t>
      </w:r>
      <w:r w:rsidR="007F7158">
        <w:rPr>
          <w:rFonts w:ascii="Times New Roman" w:hAnsi="Times New Roman" w:cs="Times New Roman"/>
          <w:sz w:val="28"/>
          <w:szCs w:val="28"/>
        </w:rPr>
        <w:t>ьных</w:t>
      </w:r>
      <w:r w:rsidRPr="007F7158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также</w:t>
      </w:r>
      <w:r w:rsidR="00556586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функциональных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центров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предоставления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государственных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и</w:t>
      </w:r>
      <w:r w:rsid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муниципальны</w:t>
      </w:r>
      <w:r w:rsidR="00D3500C">
        <w:rPr>
          <w:rFonts w:ascii="Times New Roman" w:hAnsi="Times New Roman" w:cs="Times New Roman"/>
          <w:sz w:val="28"/>
          <w:szCs w:val="28"/>
        </w:rPr>
        <w:t xml:space="preserve">х </w:t>
      </w:r>
      <w:r w:rsidRPr="007F7158">
        <w:rPr>
          <w:rFonts w:ascii="Times New Roman" w:hAnsi="Times New Roman" w:cs="Times New Roman"/>
          <w:sz w:val="28"/>
          <w:szCs w:val="28"/>
        </w:rPr>
        <w:t>услуг и их работников».</w:t>
      </w:r>
    </w:p>
    <w:p w14:paraId="5A3EE936" w14:textId="77777777" w:rsidR="00F87AEC" w:rsidRPr="00F87AEC" w:rsidRDefault="00F87AEC" w:rsidP="00F87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DE259" w14:textId="7B9D919F" w:rsidR="00F87AEC" w:rsidRDefault="00F87AEC" w:rsidP="0055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AE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7F7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</w:t>
      </w:r>
      <w:r w:rsidR="007F7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AEC">
        <w:rPr>
          <w:rFonts w:ascii="Times New Roman" w:hAnsi="Times New Roman" w:cs="Times New Roman"/>
          <w:b/>
          <w:bCs/>
          <w:sz w:val="28"/>
          <w:szCs w:val="28"/>
        </w:rPr>
        <w:t>процедур (действий) в МФЦ</w:t>
      </w:r>
    </w:p>
    <w:p w14:paraId="66E875B9" w14:textId="77777777" w:rsidR="00556586" w:rsidRPr="00F87AEC" w:rsidRDefault="00556586" w:rsidP="0055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14A2C" w14:textId="50027618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75874BA7" w14:textId="111C6CB5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6.2.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4E3459A1" w14:textId="16944F04" w:rsidR="00F87AEC" w:rsidRPr="007F7158" w:rsidRDefault="00F87AEC" w:rsidP="00D35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6.3.</w:t>
      </w:r>
      <w:r w:rsidR="009C1376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Информирование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заявителей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о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порядке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предоставления</w:t>
      </w:r>
      <w:r w:rsidR="009C1376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муниципальной услуги в МФЦ, о ходе выполнения запроса о предоставлении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муниципальной услуги, по иным вопросам, связанным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муниципальной услуги, а также консультирование заявителей о порядке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МФЦ осуществляется в соответствии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 графиком работы МФЦ.</w:t>
      </w:r>
    </w:p>
    <w:p w14:paraId="495F56D2" w14:textId="391268AF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6.4.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69928E41" w14:textId="77777777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366836E5" w14:textId="49E37466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его личность и полномочия (в случае обращения его представителя);</w:t>
      </w:r>
    </w:p>
    <w:p w14:paraId="570EBC84" w14:textId="4287CA21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7F7158">
        <w:rPr>
          <w:rFonts w:ascii="Times New Roman" w:hAnsi="Times New Roman" w:cs="Times New Roman"/>
          <w:sz w:val="28"/>
          <w:szCs w:val="28"/>
        </w:rPr>
        <w:t>проверяет представленное заявление и документы на предмет:</w:t>
      </w:r>
    </w:p>
    <w:p w14:paraId="6B62FF2C" w14:textId="1F8ABB66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1)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4FE4386A" w14:textId="16DBDF77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2)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 xml:space="preserve">в заявлении указаны фамилия, имя, отчество (последнее </w:t>
      </w:r>
      <w:r w:rsidR="007F7158" w:rsidRPr="007F7158">
        <w:rPr>
          <w:rFonts w:ascii="Times New Roman" w:hAnsi="Times New Roman" w:cs="Times New Roman"/>
          <w:sz w:val="28"/>
          <w:szCs w:val="28"/>
        </w:rPr>
        <w:t>–</w:t>
      </w:r>
      <w:r w:rsidRPr="007F7158">
        <w:rPr>
          <w:rFonts w:ascii="Times New Roman" w:hAnsi="Times New Roman" w:cs="Times New Roman"/>
          <w:sz w:val="28"/>
          <w:szCs w:val="28"/>
        </w:rPr>
        <w:t xml:space="preserve"> при наличии) физического лица либо наименование юридического лица;</w:t>
      </w:r>
    </w:p>
    <w:p w14:paraId="0155170C" w14:textId="519587BB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3)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заявление подписано уполномоченным лицом;</w:t>
      </w:r>
    </w:p>
    <w:p w14:paraId="3861E759" w14:textId="58CF6249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4)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приложены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документы,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необходимые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для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предоставления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муниципальной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услуги;</w:t>
      </w:r>
    </w:p>
    <w:p w14:paraId="1EF51FD2" w14:textId="6A4A6D99" w:rsidR="00F87AEC" w:rsidRPr="007F7158" w:rsidRDefault="00F87AEC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5)</w:t>
      </w:r>
      <w:r w:rsid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14:paraId="3CD27C1A" w14:textId="028CD9EF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7F7158">
        <w:rPr>
          <w:rFonts w:ascii="Times New Roman" w:hAnsi="Times New Roman" w:cs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71EFCFDA" w14:textId="13D84AB4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7F7158">
        <w:rPr>
          <w:rFonts w:ascii="Times New Roman" w:hAnsi="Times New Roman" w:cs="Times New Roman"/>
          <w:sz w:val="28"/>
          <w:szCs w:val="28"/>
        </w:rPr>
        <w:t>в</w:t>
      </w:r>
      <w:r w:rsidRPr="007F7158">
        <w:rPr>
          <w:rFonts w:ascii="Times New Roman" w:hAnsi="Times New Roman" w:cs="Times New Roman"/>
          <w:sz w:val="28"/>
          <w:szCs w:val="28"/>
        </w:rPr>
        <w:t>ыд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ает расписку </w:t>
      </w:r>
      <w:r w:rsidR="009C1376">
        <w:rPr>
          <w:rFonts w:ascii="Times New Roman" w:hAnsi="Times New Roman" w:cs="Times New Roman"/>
          <w:sz w:val="28"/>
          <w:szCs w:val="28"/>
        </w:rPr>
        <w:t>в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 получении документов на предоставление услуги, сформированную в АИС МФЦ;</w:t>
      </w:r>
    </w:p>
    <w:p w14:paraId="1805D94E" w14:textId="6289DE78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 xml:space="preserve">– </w:t>
      </w:r>
      <w:r w:rsidR="00F87AEC" w:rsidRPr="007F7158">
        <w:rPr>
          <w:rFonts w:ascii="Times New Roman" w:hAnsi="Times New Roman" w:cs="Times New Roman"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336E4999" w14:textId="3BDF3CF1" w:rsidR="00F87AEC" w:rsidRPr="007F7158" w:rsidRDefault="007F7158" w:rsidP="007F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EC" w:rsidRPr="007F7158">
        <w:rPr>
          <w:rFonts w:ascii="Times New Roman" w:hAnsi="Times New Roman" w:cs="Times New Roman"/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87AEC" w:rsidRPr="007F7158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14:paraId="290A3844" w14:textId="7E865E44" w:rsidR="00F87AEC" w:rsidRPr="007F7158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58">
        <w:rPr>
          <w:rFonts w:ascii="Times New Roman" w:hAnsi="Times New Roman" w:cs="Times New Roman"/>
          <w:sz w:val="28"/>
          <w:szCs w:val="28"/>
        </w:rPr>
        <w:t>6.5.</w:t>
      </w:r>
      <w:r w:rsidR="007F7158" w:rsidRPr="007F7158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и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передается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специалисту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уполномоченного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>органа под подпись.</w:t>
      </w:r>
      <w:r w:rsidR="00D3500C">
        <w:rPr>
          <w:rFonts w:ascii="Times New Roman" w:hAnsi="Times New Roman" w:cs="Times New Roman"/>
          <w:sz w:val="28"/>
          <w:szCs w:val="28"/>
        </w:rPr>
        <w:t xml:space="preserve"> </w:t>
      </w:r>
      <w:r w:rsidRPr="007F7158">
        <w:rPr>
          <w:rFonts w:ascii="Times New Roman" w:hAnsi="Times New Roman" w:cs="Times New Roman"/>
          <w:sz w:val="28"/>
          <w:szCs w:val="28"/>
        </w:rPr>
        <w:t xml:space="preserve">Один экземпляр сопроводительного реестра остается в уполномоченном органе и хранится как документ строгой отчетности отдельно </w:t>
      </w:r>
      <w:r w:rsidRPr="007F7158">
        <w:rPr>
          <w:rFonts w:ascii="Times New Roman" w:hAnsi="Times New Roman" w:cs="Times New Roman"/>
          <w:sz w:val="28"/>
          <w:szCs w:val="28"/>
        </w:rPr>
        <w:lastRenderedPageBreak/>
        <w:t xml:space="preserve">от личных дел, второй </w:t>
      </w:r>
      <w:r w:rsidR="00382F97">
        <w:rPr>
          <w:rFonts w:ascii="Times New Roman" w:hAnsi="Times New Roman" w:cs="Times New Roman"/>
          <w:sz w:val="28"/>
          <w:szCs w:val="28"/>
        </w:rPr>
        <w:t>–</w:t>
      </w:r>
      <w:r w:rsidRPr="007F7158">
        <w:rPr>
          <w:rFonts w:ascii="Times New Roman" w:hAnsi="Times New Roman" w:cs="Times New Roman"/>
          <w:sz w:val="28"/>
          <w:szCs w:val="28"/>
        </w:rPr>
        <w:t xml:space="preserve"> хранится в МФЦ. В заявлении производится отметка с указанием реквизитов реестра, по которому переданы заявление и документ</w:t>
      </w:r>
      <w:r w:rsidR="007F7158" w:rsidRPr="007F7158">
        <w:rPr>
          <w:rFonts w:ascii="Times New Roman" w:hAnsi="Times New Roman" w:cs="Times New Roman"/>
          <w:sz w:val="28"/>
          <w:szCs w:val="28"/>
        </w:rPr>
        <w:t>ы</w:t>
      </w:r>
      <w:r w:rsidRPr="007F7158">
        <w:rPr>
          <w:rFonts w:ascii="Times New Roman" w:hAnsi="Times New Roman" w:cs="Times New Roman"/>
          <w:sz w:val="28"/>
          <w:szCs w:val="28"/>
        </w:rPr>
        <w:t>.</w:t>
      </w:r>
    </w:p>
    <w:p w14:paraId="32F9D89C" w14:textId="163916EC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6.6.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ыда</w:t>
      </w:r>
      <w:r w:rsidRPr="00382F97">
        <w:rPr>
          <w:rFonts w:ascii="Times New Roman" w:hAnsi="Times New Roman" w:cs="Times New Roman"/>
          <w:sz w:val="28"/>
          <w:szCs w:val="28"/>
        </w:rPr>
        <w:t>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ып</w:t>
      </w:r>
      <w:r w:rsidRPr="00382F97">
        <w:rPr>
          <w:rFonts w:ascii="Times New Roman" w:hAnsi="Times New Roman" w:cs="Times New Roman"/>
          <w:sz w:val="28"/>
          <w:szCs w:val="28"/>
        </w:rPr>
        <w:t>исок из информационных систем органов, предоставляющих муниципальные услуги.</w:t>
      </w:r>
    </w:p>
    <w:p w14:paraId="35F7B728" w14:textId="77777777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7B3A553D" w14:textId="4B9D8514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6.6.1.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Ответственность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за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</w:t>
      </w:r>
      <w:r w:rsidRPr="00382F97">
        <w:rPr>
          <w:rFonts w:ascii="Times New Roman" w:hAnsi="Times New Roman" w:cs="Times New Roman"/>
          <w:sz w:val="28"/>
          <w:szCs w:val="28"/>
        </w:rPr>
        <w:t>ачу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результата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предоставления</w:t>
      </w:r>
      <w:r w:rsidR="007953BD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муниципальной услуги несет сотрудник МФЦ, уполномоченный руководителем МФЦ.</w:t>
      </w:r>
    </w:p>
    <w:p w14:paraId="07E511F4" w14:textId="4AEE7752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6.6.2.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79EE7CCD" w14:textId="77777777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4D36C965" w14:textId="06C922A4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Сотрудник МФЦ, ответственный за 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</w:t>
      </w:r>
      <w:r w:rsidRPr="00382F97">
        <w:rPr>
          <w:rFonts w:ascii="Times New Roman" w:hAnsi="Times New Roman" w:cs="Times New Roman"/>
          <w:sz w:val="28"/>
          <w:szCs w:val="28"/>
        </w:rPr>
        <w:t>ачу документов, 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</w:t>
      </w:r>
      <w:r w:rsidRPr="00382F97">
        <w:rPr>
          <w:rFonts w:ascii="Times New Roman" w:hAnsi="Times New Roman" w:cs="Times New Roman"/>
          <w:sz w:val="28"/>
          <w:szCs w:val="28"/>
        </w:rPr>
        <w:t>ает документы заявителю и регистрирует факт их в</w:t>
      </w:r>
      <w:r w:rsidR="00382F97" w:rsidRPr="00382F97">
        <w:rPr>
          <w:rFonts w:ascii="Times New Roman" w:hAnsi="Times New Roman" w:cs="Times New Roman"/>
          <w:sz w:val="28"/>
          <w:szCs w:val="28"/>
        </w:rPr>
        <w:t>ыд</w:t>
      </w:r>
      <w:r w:rsidRPr="00382F97">
        <w:rPr>
          <w:rFonts w:ascii="Times New Roman" w:hAnsi="Times New Roman" w:cs="Times New Roman"/>
          <w:sz w:val="28"/>
          <w:szCs w:val="28"/>
        </w:rPr>
        <w:t>ачи в АИС МФЦ. Заявитель подтверждает факт получения документов своей подписью в расписке, которая остается в МФЦ.</w:t>
      </w:r>
    </w:p>
    <w:p w14:paraId="49D90A86" w14:textId="77777777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26758090" w14:textId="66E1C83F" w:rsidR="00F87AEC" w:rsidRPr="00382F97" w:rsidRDefault="00F87AEC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6.7.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</w:t>
      </w:r>
      <w:r w:rsidR="00382F97" w:rsidRPr="00382F97">
        <w:rPr>
          <w:rFonts w:ascii="Times New Roman" w:hAnsi="Times New Roman" w:cs="Times New Roman"/>
          <w:sz w:val="28"/>
          <w:szCs w:val="28"/>
        </w:rPr>
        <w:t>использования</w:t>
      </w:r>
      <w:r w:rsidRPr="00382F97">
        <w:rPr>
          <w:rFonts w:ascii="Times New Roman" w:hAnsi="Times New Roman" w:cs="Times New Roman"/>
          <w:sz w:val="28"/>
          <w:szCs w:val="28"/>
        </w:rPr>
        <w:t xml:space="preserve">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2B2818F8" w14:textId="6A9A5AF0" w:rsidR="00FA726D" w:rsidRDefault="00F87AEC" w:rsidP="006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6.8.</w:t>
      </w:r>
      <w:r w:rsidR="00382F97" w:rsidRPr="00382F97">
        <w:rPr>
          <w:rFonts w:ascii="Times New Roman" w:hAnsi="Times New Roman" w:cs="Times New Roman"/>
          <w:sz w:val="28"/>
          <w:szCs w:val="28"/>
        </w:rPr>
        <w:t xml:space="preserve"> </w:t>
      </w:r>
      <w:r w:rsidRPr="00382F97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</w:t>
      </w:r>
      <w:r w:rsidR="00382F97">
        <w:rPr>
          <w:rFonts w:ascii="Times New Roman" w:hAnsi="Times New Roman" w:cs="Times New Roman"/>
          <w:sz w:val="28"/>
          <w:szCs w:val="28"/>
        </w:rPr>
        <w:t>А</w:t>
      </w:r>
      <w:r w:rsidRPr="00382F9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4CCCD3D3" w14:textId="68E71C7E" w:rsidR="00FA726D" w:rsidRDefault="00FA726D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CFB9F" w14:textId="0F8DC12E" w:rsidR="00FA726D" w:rsidRDefault="00FA726D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38C0F3" w14:textId="384F0FCE" w:rsidR="00FA726D" w:rsidRDefault="00FA726D" w:rsidP="0038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848FC2" w14:textId="2F4D527D" w:rsidR="00FA726D" w:rsidRDefault="00FA726D" w:rsidP="00FA726D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2851853"/>
      <w:r w:rsidRPr="00FA7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26D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доме»</w:t>
      </w:r>
    </w:p>
    <w:bookmarkEnd w:id="1"/>
    <w:p w14:paraId="28AA0916" w14:textId="77777777" w:rsidR="00FA726D" w:rsidRDefault="00FA726D" w:rsidP="00FA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D0701" w14:textId="79C458A0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6D">
        <w:rPr>
          <w:rFonts w:ascii="Times New Roman" w:hAnsi="Times New Roman" w:cs="Times New Roman"/>
          <w:b/>
          <w:bCs/>
          <w:sz w:val="28"/>
          <w:szCs w:val="28"/>
        </w:rPr>
        <w:t>БЛО</w:t>
      </w:r>
      <w:r w:rsidR="0067382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382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14:paraId="44624DB7" w14:textId="03D59F03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МУНИЦИПАЛЬНОИ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СОГЛАСОВАНИЕ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ПРОВЕДЕНИЯ ПЕРЕУСТРОЙСТВА И (ИЛИ)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ПЕРЕПЛАНИРОВКИ ПОМЕЩЕНИЯ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В МНОГОКВАРТИРНОМ ДОМЕ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41DB41" w14:textId="77777777" w:rsidR="0067382A" w:rsidRDefault="0067382A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16"/>
      </w:tblGrid>
      <w:tr w:rsidR="0067382A" w14:paraId="7ACAD052" w14:textId="77777777" w:rsidTr="0067382A">
        <w:trPr>
          <w:trHeight w:val="549"/>
          <w:jc w:val="center"/>
        </w:trPr>
        <w:tc>
          <w:tcPr>
            <w:tcW w:w="4316" w:type="dxa"/>
            <w:vAlign w:val="center"/>
          </w:tcPr>
          <w:p w14:paraId="1CCCE06F" w14:textId="56953F3D" w:rsidR="0067382A" w:rsidRPr="0067382A" w:rsidRDefault="0067382A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82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14:paraId="425ECD0D" w14:textId="72742612" w:rsidR="001257A2" w:rsidRPr="001257A2" w:rsidRDefault="001257A2" w:rsidP="0012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12868998"/>
      <w:r>
        <w:rPr>
          <w:noProof/>
        </w:rPr>
        <w:drawing>
          <wp:inline distT="0" distB="0" distL="0" distR="0" wp14:anchorId="6CE586A9" wp14:editId="3C6BE0A1">
            <wp:extent cx="1097375" cy="358171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7382A" w14:paraId="5909311F" w14:textId="77777777" w:rsidTr="0067382A">
        <w:trPr>
          <w:trHeight w:val="944"/>
          <w:jc w:val="center"/>
        </w:trPr>
        <w:tc>
          <w:tcPr>
            <w:tcW w:w="9628" w:type="dxa"/>
            <w:vAlign w:val="center"/>
          </w:tcPr>
          <w:p w14:paraId="367F9F25" w14:textId="22134A3E" w:rsidR="0067382A" w:rsidRPr="0067382A" w:rsidRDefault="0067382A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82A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</w:tbl>
    <w:bookmarkEnd w:id="2"/>
    <w:p w14:paraId="7F58960B" w14:textId="77777777" w:rsidR="001257A2" w:rsidRPr="001257A2" w:rsidRDefault="001257A2" w:rsidP="0012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AB34358" wp14:editId="3A2B3F64">
            <wp:extent cx="1097375" cy="358171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1257A2" w14:paraId="66822ADD" w14:textId="77777777" w:rsidTr="00AB63C5">
        <w:trPr>
          <w:trHeight w:val="944"/>
          <w:jc w:val="center"/>
        </w:trPr>
        <w:tc>
          <w:tcPr>
            <w:tcW w:w="9628" w:type="dxa"/>
            <w:vAlign w:val="center"/>
          </w:tcPr>
          <w:p w14:paraId="04811152" w14:textId="180FC86F" w:rsidR="001257A2" w:rsidRPr="0067382A" w:rsidRDefault="001257A2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A2">
              <w:rPr>
                <w:rFonts w:ascii="Times New Roman" w:hAnsi="Times New Roman" w:cs="Times New Roman"/>
                <w:sz w:val="28"/>
                <w:szCs w:val="28"/>
              </w:rPr>
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      </w:r>
          </w:p>
        </w:tc>
      </w:tr>
    </w:tbl>
    <w:p w14:paraId="3C511AEE" w14:textId="77777777" w:rsidR="001257A2" w:rsidRPr="001257A2" w:rsidRDefault="001257A2" w:rsidP="0012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623A6B" wp14:editId="7267EA24">
            <wp:extent cx="1097375" cy="358171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1257A2" w14:paraId="4EEB13C5" w14:textId="77777777" w:rsidTr="00AB63C5">
        <w:trPr>
          <w:trHeight w:val="944"/>
          <w:jc w:val="center"/>
        </w:trPr>
        <w:tc>
          <w:tcPr>
            <w:tcW w:w="9628" w:type="dxa"/>
            <w:vAlign w:val="center"/>
          </w:tcPr>
          <w:p w14:paraId="0E82E72B" w14:textId="1E8F77FF" w:rsidR="001257A2" w:rsidRPr="0067382A" w:rsidRDefault="001257A2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ыд</w:t>
            </w:r>
            <w:r w:rsidRPr="001257A2">
              <w:rPr>
                <w:rFonts w:ascii="Times New Roman" w:hAnsi="Times New Roman" w:cs="Times New Roman"/>
                <w:sz w:val="28"/>
                <w:szCs w:val="28"/>
              </w:rPr>
              <w:t>ача (направление) документов по результатам предоставления муниципальной услуги 3 рабочих дня</w:t>
            </w:r>
          </w:p>
        </w:tc>
      </w:tr>
    </w:tbl>
    <w:p w14:paraId="0B361DC0" w14:textId="7B867646" w:rsidR="001257A2" w:rsidRDefault="001257A2" w:rsidP="0012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74435A" wp14:editId="3748D180">
            <wp:extent cx="1097375" cy="358171"/>
            <wp:effectExtent l="0" t="0" r="762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16"/>
      </w:tblGrid>
      <w:tr w:rsidR="001257A2" w14:paraId="07947F21" w14:textId="77777777" w:rsidTr="00AB63C5">
        <w:trPr>
          <w:trHeight w:val="549"/>
          <w:jc w:val="center"/>
        </w:trPr>
        <w:tc>
          <w:tcPr>
            <w:tcW w:w="4316" w:type="dxa"/>
            <w:vAlign w:val="center"/>
          </w:tcPr>
          <w:p w14:paraId="36201363" w14:textId="77777777" w:rsidR="001257A2" w:rsidRPr="0067382A" w:rsidRDefault="001257A2" w:rsidP="00753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82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14:paraId="1471F7BE" w14:textId="7339DE6E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71AD3" w14:textId="276CC3AE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BB870" w14:textId="7AFF6C70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FF707" w14:textId="17E4A894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3F1DC" w14:textId="10025253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D05FB" w14:textId="287B4122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E6BC1" w14:textId="5BF879A4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F8110" w14:textId="78E71FA5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5FF2A" w14:textId="420AE2C6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A8AB7" w14:textId="47985E94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13446" w14:textId="00EF3979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C9AD7" w14:textId="6B4D19AC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0BFD2" w14:textId="09EB9D74" w:rsidR="00FA726D" w:rsidRDefault="00FA726D" w:rsidP="003C2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A4A32" w14:textId="2235A3E4" w:rsidR="00FA726D" w:rsidRDefault="00FA726D" w:rsidP="00FA726D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2851949"/>
      <w:r w:rsidRPr="00FA7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FA7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26D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доме»</w:t>
      </w:r>
    </w:p>
    <w:bookmarkEnd w:id="3"/>
    <w:p w14:paraId="7EDD2722" w14:textId="0533443B" w:rsidR="00FA726D" w:rsidRDefault="00FA726D" w:rsidP="00FA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4F015" w14:textId="476F7B4F" w:rsidR="00FA726D" w:rsidRDefault="00FA726D" w:rsidP="003C2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6D">
        <w:rPr>
          <w:rFonts w:ascii="Times New Roman" w:hAnsi="Times New Roman" w:cs="Times New Roman"/>
          <w:b/>
          <w:bCs/>
          <w:sz w:val="28"/>
          <w:szCs w:val="28"/>
        </w:rPr>
        <w:t>Правовые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3C2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«Согласование проведения переустройства и (или) перепланировки</w:t>
      </w:r>
      <w:r w:rsidR="003C2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b/>
          <w:bCs/>
          <w:sz w:val="28"/>
          <w:szCs w:val="28"/>
        </w:rPr>
        <w:t>помещения в многоквартирном доме»</w:t>
      </w:r>
    </w:p>
    <w:p w14:paraId="1ADA514E" w14:textId="446DDB60" w:rsidR="003C25DE" w:rsidRDefault="003C25DE" w:rsidP="003C2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4BCC6" w14:textId="77777777" w:rsidR="003C25DE" w:rsidRDefault="003C25DE" w:rsidP="003C2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E6270" w14:textId="1AB34257" w:rsidR="003C25DE" w:rsidRPr="003C25DE" w:rsidRDefault="003C25DE" w:rsidP="00D4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5D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14:paraId="6B76EF67" w14:textId="77777777" w:rsidR="003C25DE" w:rsidRDefault="003C25DE" w:rsidP="00D4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5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C25DE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5F7EC" w14:textId="0E1D459F" w:rsidR="003C25DE" w:rsidRPr="003C25DE" w:rsidRDefault="003C25DE" w:rsidP="00D4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5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28">
        <w:rPr>
          <w:rFonts w:ascii="Times New Roman" w:hAnsi="Times New Roman" w:cs="Times New Roman"/>
          <w:sz w:val="28"/>
          <w:szCs w:val="28"/>
        </w:rPr>
        <w:t>Ф</w:t>
      </w:r>
      <w:r w:rsidRPr="003C25DE">
        <w:rPr>
          <w:rFonts w:ascii="Times New Roman" w:hAnsi="Times New Roman" w:cs="Times New Roman"/>
          <w:sz w:val="28"/>
          <w:szCs w:val="28"/>
        </w:rPr>
        <w:t>едеральным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законом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от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27.07.2010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№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210-ФЗ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5DE">
        <w:rPr>
          <w:rFonts w:ascii="Times New Roman" w:hAnsi="Times New Roman" w:cs="Times New Roman"/>
          <w:sz w:val="28"/>
          <w:szCs w:val="28"/>
        </w:rPr>
        <w:t>Об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организации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предоставления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5DE">
        <w:rPr>
          <w:rFonts w:ascii="Times New Roman" w:hAnsi="Times New Roman" w:cs="Times New Roman"/>
          <w:sz w:val="28"/>
          <w:szCs w:val="28"/>
        </w:rPr>
        <w:t>;</w:t>
      </w:r>
    </w:p>
    <w:p w14:paraId="3804D7D3" w14:textId="42A8CEFC" w:rsidR="003C25DE" w:rsidRPr="003C25DE" w:rsidRDefault="003C25DE" w:rsidP="00D4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5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28">
        <w:rPr>
          <w:rFonts w:ascii="Times New Roman" w:hAnsi="Times New Roman" w:cs="Times New Roman"/>
          <w:sz w:val="28"/>
          <w:szCs w:val="28"/>
        </w:rPr>
        <w:t>П</w:t>
      </w:r>
      <w:r w:rsidRPr="003C25D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 сентября 1994 г.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 xml:space="preserve">№ 1086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5DE">
        <w:rPr>
          <w:rFonts w:ascii="Times New Roman" w:hAnsi="Times New Roman" w:cs="Times New Roman"/>
          <w:sz w:val="28"/>
          <w:szCs w:val="28"/>
        </w:rPr>
        <w:t>О государственной жилищной инспекции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5DE">
        <w:rPr>
          <w:rFonts w:ascii="Times New Roman" w:hAnsi="Times New Roman" w:cs="Times New Roman"/>
          <w:sz w:val="28"/>
          <w:szCs w:val="28"/>
        </w:rPr>
        <w:t>;</w:t>
      </w:r>
    </w:p>
    <w:p w14:paraId="0991121E" w14:textId="2927463B" w:rsidR="003C25DE" w:rsidRPr="003C25DE" w:rsidRDefault="003C25DE" w:rsidP="00D4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5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28">
        <w:rPr>
          <w:rFonts w:ascii="Times New Roman" w:hAnsi="Times New Roman" w:cs="Times New Roman"/>
          <w:sz w:val="28"/>
          <w:szCs w:val="28"/>
        </w:rPr>
        <w:t>П</w:t>
      </w:r>
      <w:r w:rsidRPr="003C25D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14:paraId="06EF37F5" w14:textId="32CB31B7" w:rsidR="003C25DE" w:rsidRPr="003C25DE" w:rsidRDefault="003C25DE" w:rsidP="00D4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5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28">
        <w:rPr>
          <w:rFonts w:ascii="Times New Roman" w:hAnsi="Times New Roman" w:cs="Times New Roman"/>
          <w:sz w:val="28"/>
          <w:szCs w:val="28"/>
        </w:rPr>
        <w:t>Р</w:t>
      </w:r>
      <w:r w:rsidRPr="003C25DE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17 декабря 2009 г. № 1993-p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5DE">
        <w:rPr>
          <w:rFonts w:ascii="Times New Roman" w:hAnsi="Times New Roman" w:cs="Times New Roman"/>
          <w:sz w:val="28"/>
          <w:szCs w:val="28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5DE">
        <w:rPr>
          <w:rFonts w:ascii="Times New Roman" w:hAnsi="Times New Roman" w:cs="Times New Roman"/>
          <w:sz w:val="28"/>
          <w:szCs w:val="28"/>
        </w:rPr>
        <w:t>;</w:t>
      </w:r>
    </w:p>
    <w:p w14:paraId="2242760A" w14:textId="393B1326" w:rsidR="003C25DE" w:rsidRPr="003C25DE" w:rsidRDefault="003C25DE" w:rsidP="00D4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5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DE">
        <w:rPr>
          <w:rFonts w:ascii="Times New Roman" w:hAnsi="Times New Roman" w:cs="Times New Roman"/>
          <w:sz w:val="28"/>
          <w:szCs w:val="28"/>
        </w:rPr>
        <w:t>иными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3C25DE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самоуправления, на территории которых осуществляется предоставление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0FEB89" w14:textId="31CBADBA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492EE" w14:textId="0F15B6EA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6EBA0" w14:textId="3D5A30F1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462E5" w14:textId="5122C0C2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9BCF3" w14:textId="50E29463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37933" w14:textId="462D6E32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957BE" w14:textId="2DD7FD39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A4E72" w14:textId="564043FA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CC27B" w14:textId="1F3DE1C5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B0A6D" w14:textId="569BB27E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B5CC6" w14:textId="6AC2D8F7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A6F0B" w14:textId="3B52E7BE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2954" w14:textId="39EB7C65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FF25B" w14:textId="70D1415B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E4C75" w14:textId="5847D2BC" w:rsidR="00FA726D" w:rsidRDefault="00FA726D" w:rsidP="00D4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6BBC9" w14:textId="6DB21160" w:rsidR="00FA726D" w:rsidRDefault="00FA726D" w:rsidP="00FA726D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2852038"/>
      <w:r w:rsidRPr="00FA7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FA7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26D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доме»</w:t>
      </w:r>
    </w:p>
    <w:bookmarkEnd w:id="4"/>
    <w:p w14:paraId="5C699397" w14:textId="77777777" w:rsidR="00D43928" w:rsidRDefault="00D43928" w:rsidP="00D4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B0BF1" w14:textId="3775E7EE" w:rsidR="001834FE" w:rsidRDefault="00FA726D" w:rsidP="001834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2B8D97F" w14:textId="43E0CF9C" w:rsidR="00D43928" w:rsidRDefault="00FA726D" w:rsidP="001834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5EE6AAF" w14:textId="22895D07" w:rsidR="00D43928" w:rsidRDefault="00FA726D" w:rsidP="001834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61EAB3A" w14:textId="487CC716" w:rsidR="00FA726D" w:rsidRDefault="00FA726D" w:rsidP="001834F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>от</w:t>
      </w:r>
      <w:r w:rsidR="00D43928"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28.04.2005 № 266</w:t>
      </w:r>
    </w:p>
    <w:p w14:paraId="76BC1AF6" w14:textId="77777777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D47A4" w14:textId="414F64F6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6D"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переустройстве и (или) перепланировке жилого помещения</w:t>
      </w:r>
    </w:p>
    <w:p w14:paraId="1DE1007E" w14:textId="77777777" w:rsidR="001834FE" w:rsidRPr="00FA726D" w:rsidRDefault="001834FE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C52E8" w14:textId="77777777" w:rsidR="00FA726D" w:rsidRDefault="00FA726D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A3335" w14:textId="0D46E4E0" w:rsidR="00FA726D" w:rsidRDefault="001834FE" w:rsidP="001834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В 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</w:p>
    <w:p w14:paraId="73C72E5A" w14:textId="37788E39" w:rsidR="001834FE" w:rsidRPr="009C55ED" w:rsidRDefault="001834FE" w:rsidP="001834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(наименование органа местного самоуправления</w:t>
      </w:r>
    </w:p>
    <w:p w14:paraId="26F50317" w14:textId="0F9EC7E9" w:rsidR="001834FE" w:rsidRDefault="001834FE" w:rsidP="00183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967FD33" w14:textId="20E14FE9" w:rsidR="001834FE" w:rsidRPr="009C55ED" w:rsidRDefault="001834FE" w:rsidP="001834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9C55ED">
        <w:rPr>
          <w:rFonts w:ascii="Times New Roman" w:hAnsi="Times New Roman" w:cs="Times New Roman"/>
        </w:rPr>
        <w:t>муниципального образования)</w:t>
      </w:r>
    </w:p>
    <w:p w14:paraId="2E50F3E1" w14:textId="77777777" w:rsidR="001834FE" w:rsidRDefault="001834FE" w:rsidP="001834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1DEAE" w14:textId="77777777" w:rsidR="001834FE" w:rsidRDefault="001834FE" w:rsidP="00183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812A8" w14:textId="30C0D115" w:rsidR="001834FE" w:rsidRPr="001834FE" w:rsidRDefault="001834FE" w:rsidP="00183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ЗАЯВЛЕНИЕ</w:t>
      </w:r>
    </w:p>
    <w:p w14:paraId="59CA3D97" w14:textId="5E68A10F" w:rsidR="008853AC" w:rsidRDefault="001834FE" w:rsidP="00183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жилого помещения</w:t>
      </w:r>
    </w:p>
    <w:p w14:paraId="46FC74F5" w14:textId="77777777" w:rsidR="001834FE" w:rsidRDefault="001834FE" w:rsidP="0018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7B35C" w14:textId="4633F687" w:rsidR="001834FE" w:rsidRDefault="001834FE" w:rsidP="002E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14:paraId="52857043" w14:textId="4FCCD6D3" w:rsidR="001834FE" w:rsidRPr="009C55ED" w:rsidRDefault="001834FE" w:rsidP="002E034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(указывается наниматель, либо арендатор, либо собственник жилого помещения, либо собственники</w:t>
      </w:r>
    </w:p>
    <w:p w14:paraId="3977CE4F" w14:textId="38DAE192" w:rsidR="001834FE" w:rsidRDefault="001834FE" w:rsidP="002E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00C5FAD" w14:textId="70A09B08" w:rsidR="001834FE" w:rsidRPr="009C55ED" w:rsidRDefault="001834FE" w:rsidP="002E034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жилого помещения, находящегося в общей собственности двух и более лиц в случае, если ни один из</w:t>
      </w:r>
    </w:p>
    <w:p w14:paraId="413BB623" w14:textId="5F326386" w:rsidR="001834FE" w:rsidRDefault="001834FE" w:rsidP="002E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B210477" w14:textId="18DD8757" w:rsidR="002E0346" w:rsidRPr="009C55ED" w:rsidRDefault="002E0346" w:rsidP="002E034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собственников либо иных лиц не уполномочен в установленном порядке представлять их интересы)</w:t>
      </w:r>
    </w:p>
    <w:p w14:paraId="33B6BEB7" w14:textId="325C7B9E" w:rsidR="001834FE" w:rsidRDefault="001834FE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0FF1DE3" w14:textId="54A6AC08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9228035" w14:textId="657A2E62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B525A44" w14:textId="51CCCED0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926EA2A" w14:textId="70A0882C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994E4E9" w14:textId="0F1DA5C2" w:rsidR="002E0346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F6CAAF6" w14:textId="23EBB7A0" w:rsidR="002E0346" w:rsidRPr="001834FE" w:rsidRDefault="002E0346" w:rsidP="002E0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7CAB7D1" w14:textId="34E0A987" w:rsidR="008853AC" w:rsidRDefault="008853AC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46DAC" w14:textId="75071B1E" w:rsidR="002E0346" w:rsidRDefault="002E0346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83959" w14:textId="4CACD117" w:rsidR="007953BD" w:rsidRDefault="007953B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E3D51" w14:textId="77777777" w:rsidR="007953BD" w:rsidRDefault="007953B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560DF" w14:textId="19A9A823" w:rsidR="002E0346" w:rsidRPr="007953BD" w:rsidRDefault="002E0346" w:rsidP="002E034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7953BD">
        <w:rPr>
          <w:rFonts w:ascii="Times New Roman" w:hAnsi="Times New Roman" w:cs="Times New Roman"/>
          <w:u w:val="single"/>
        </w:rPr>
        <w:lastRenderedPageBreak/>
        <w:t>Примечание.</w:t>
      </w:r>
      <w:r w:rsidRPr="007953BD">
        <w:rPr>
          <w:rFonts w:ascii="Times New Roman" w:hAnsi="Times New Roman" w:cs="Times New Roman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отечество представителя, реквизиты доверенности, которая прилагается к заявлению.</w:t>
      </w:r>
    </w:p>
    <w:p w14:paraId="2E6CAD24" w14:textId="1C28A85C" w:rsidR="002E0346" w:rsidRPr="007953BD" w:rsidRDefault="002E0346" w:rsidP="002E0346">
      <w:p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7953BD">
        <w:rPr>
          <w:rFonts w:ascii="Times New Roman" w:hAnsi="Times New Roman" w:cs="Times New Roman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9F8A677" w14:textId="77777777" w:rsidR="002E0346" w:rsidRDefault="002E0346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E3623" w14:textId="1B87CB79" w:rsidR="002E0346" w:rsidRDefault="002E0346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46">
        <w:rPr>
          <w:rFonts w:ascii="Times New Roman" w:hAnsi="Times New Roman" w:cs="Times New Roman"/>
          <w:sz w:val="28"/>
          <w:szCs w:val="28"/>
        </w:rPr>
        <w:t>Место нахождения жилого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4395AC7C" w14:textId="2AB4553A" w:rsidR="002E0346" w:rsidRPr="009C55ED" w:rsidRDefault="002E0346" w:rsidP="009C55E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(указывается полный адрес: субъект Российской Федерации,</w:t>
      </w:r>
    </w:p>
    <w:p w14:paraId="0A735799" w14:textId="63366BAF" w:rsidR="002E0346" w:rsidRDefault="002E0346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9CDFBB4" w14:textId="01A7EC1C" w:rsidR="002E0346" w:rsidRPr="009C55ED" w:rsidRDefault="002E0346" w:rsidP="009C55E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муниципальное образование, поселение, улица, дом, корпус, строение,</w:t>
      </w:r>
    </w:p>
    <w:p w14:paraId="4BB1969C" w14:textId="4E386F30" w:rsidR="002E0346" w:rsidRPr="002E0346" w:rsidRDefault="002E0346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DEDCA96" w14:textId="1D3926B7" w:rsidR="002E0346" w:rsidRDefault="002E0346" w:rsidP="009C55E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квартира (комната), подъезд, этаж)</w:t>
      </w:r>
    </w:p>
    <w:p w14:paraId="348F0BEE" w14:textId="77777777" w:rsidR="009C55ED" w:rsidRPr="009C55ED" w:rsidRDefault="009C55ED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F8C6D" w14:textId="057141B3" w:rsidR="002E0346" w:rsidRDefault="009C55ED" w:rsidP="009C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Собственник(и) жилого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64F21916" w14:textId="4CCF96AC" w:rsidR="009C55ED" w:rsidRDefault="009C55ED" w:rsidP="009C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2D4278A" w14:textId="32462161" w:rsidR="009C55ED" w:rsidRDefault="009C55ED" w:rsidP="009C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77B427C" w14:textId="77777777" w:rsidR="009C55ED" w:rsidRPr="009C55ED" w:rsidRDefault="009C55ED" w:rsidP="009C5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068BB" w14:textId="12549416" w:rsidR="002E0346" w:rsidRDefault="009C55ED" w:rsidP="009C5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Прошу разрешить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2A0B83B8" w14:textId="16C8F3CD" w:rsidR="009C55ED" w:rsidRDefault="009C55ED" w:rsidP="009C55ED">
      <w:pPr>
        <w:spacing w:after="0" w:line="240" w:lineRule="auto"/>
        <w:ind w:left="2835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(переустройство, перепланировку, переустройство и перепланировку –</w:t>
      </w:r>
    </w:p>
    <w:p w14:paraId="5D70AD12" w14:textId="77777777" w:rsidR="009C55ED" w:rsidRDefault="009C55ED" w:rsidP="009C55ED">
      <w:pPr>
        <w:spacing w:after="0" w:line="240" w:lineRule="auto"/>
        <w:ind w:left="2835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нужное указать)</w:t>
      </w:r>
    </w:p>
    <w:p w14:paraId="5A86D37B" w14:textId="034C3546" w:rsidR="002E0346" w:rsidRDefault="009C55ED" w:rsidP="009C5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  <w:sz w:val="28"/>
          <w:szCs w:val="28"/>
        </w:rPr>
        <w:t>жилого помещения, занимаемого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9C55ED">
        <w:rPr>
          <w:rFonts w:ascii="Times New Roman" w:hAnsi="Times New Roman" w:cs="Times New Roman"/>
        </w:rPr>
        <w:t>(</w:t>
      </w:r>
      <w:proofErr w:type="gramEnd"/>
      <w:r w:rsidRPr="009C55ED">
        <w:rPr>
          <w:rFonts w:ascii="Times New Roman" w:hAnsi="Times New Roman" w:cs="Times New Roman"/>
        </w:rPr>
        <w:t>права собственности, договора найма,</w:t>
      </w:r>
    </w:p>
    <w:p w14:paraId="4D5ACFE2" w14:textId="337C6FE0" w:rsidR="009C55ED" w:rsidRDefault="009C55ED" w:rsidP="009C5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9004F53" w14:textId="337C6FE0" w:rsidR="009C55ED" w:rsidRPr="009C55ED" w:rsidRDefault="009C55ED" w:rsidP="009C55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5ED">
        <w:rPr>
          <w:rFonts w:ascii="Times New Roman" w:hAnsi="Times New Roman" w:cs="Times New Roman"/>
        </w:rPr>
        <w:t>договора аренды – нужное указать)</w:t>
      </w:r>
    </w:p>
    <w:p w14:paraId="25E1CD11" w14:textId="1DA47DAC" w:rsidR="002E0346" w:rsidRDefault="009C55ED" w:rsidP="009C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14:paraId="72A0E983" w14:textId="6C49A379" w:rsidR="009C55ED" w:rsidRPr="009C55ED" w:rsidRDefault="009C55ED" w:rsidP="009C5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Срок производства ремонтно-строительн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C55E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 » ___________ 20 __ г. по </w:t>
      </w:r>
      <w:r w:rsidRPr="009C55ED">
        <w:rPr>
          <w:rFonts w:ascii="Times New Roman" w:hAnsi="Times New Roman" w:cs="Times New Roman"/>
          <w:sz w:val="28"/>
          <w:szCs w:val="28"/>
        </w:rPr>
        <w:t>« ____ » ____________ 20 __ г.</w:t>
      </w:r>
    </w:p>
    <w:p w14:paraId="7253CA5A" w14:textId="223629AB" w:rsidR="00C3685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</w:t>
      </w:r>
      <w:r w:rsidR="00C3685D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12876056"/>
      <w:r w:rsidR="00C3685D">
        <w:rPr>
          <w:rFonts w:ascii="Times New Roman" w:hAnsi="Times New Roman" w:cs="Times New Roman"/>
          <w:sz w:val="28"/>
          <w:szCs w:val="28"/>
        </w:rPr>
        <w:t>с ____________ по ____________ часов в __________________ дни.</w:t>
      </w:r>
      <w:bookmarkEnd w:id="5"/>
    </w:p>
    <w:p w14:paraId="3225E5C3" w14:textId="02A440BA" w:rsidR="009C55ED" w:rsidRPr="009C55E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Обязуюсь:</w:t>
      </w:r>
    </w:p>
    <w:p w14:paraId="72EC34B1" w14:textId="77777777" w:rsidR="009C55ED" w:rsidRPr="009C55E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14:paraId="6AAE55BF" w14:textId="77777777" w:rsidR="009C55ED" w:rsidRPr="009C55E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4A75EEA7" w14:textId="3D1C6C82" w:rsidR="009C55ED" w:rsidRPr="009C55ED" w:rsidRDefault="009C55E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D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14:paraId="1D2D67FC" w14:textId="55190217" w:rsidR="002E0346" w:rsidRPr="009C55ED" w:rsidRDefault="00C3685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85D">
        <w:rPr>
          <w:rFonts w:ascii="Times New Roman" w:hAnsi="Times New Roman" w:cs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12874474"/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_____________ ______ г.</w:t>
      </w:r>
      <w:bookmarkEnd w:id="6"/>
    </w:p>
    <w:p w14:paraId="426FDE53" w14:textId="6FC747BA" w:rsidR="002E0346" w:rsidRDefault="00C3685D" w:rsidP="002E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 :</w:t>
      </w:r>
    </w:p>
    <w:p w14:paraId="4B179EDC" w14:textId="77777777" w:rsidR="00C3685D" w:rsidRDefault="00C3685D" w:rsidP="002E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2893"/>
        <w:gridCol w:w="2275"/>
        <w:gridCol w:w="1850"/>
        <w:gridCol w:w="1923"/>
      </w:tblGrid>
      <w:tr w:rsidR="00C3685D" w14:paraId="3DCD74AB" w14:textId="77777777" w:rsidTr="00C3685D">
        <w:trPr>
          <w:jc w:val="center"/>
        </w:trPr>
        <w:tc>
          <w:tcPr>
            <w:tcW w:w="704" w:type="dxa"/>
          </w:tcPr>
          <w:p w14:paraId="0FDA40F9" w14:textId="4AD7E2E0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46" w:type="dxa"/>
          </w:tcPr>
          <w:p w14:paraId="42FB5252" w14:textId="69A2BE66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26" w:type="dxa"/>
          </w:tcPr>
          <w:p w14:paraId="3E91E0AA" w14:textId="5D8CBA80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926" w:type="dxa"/>
          </w:tcPr>
          <w:p w14:paraId="7D64C188" w14:textId="472E48EF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Подпись*</w:t>
            </w:r>
          </w:p>
        </w:tc>
        <w:tc>
          <w:tcPr>
            <w:tcW w:w="1926" w:type="dxa"/>
          </w:tcPr>
          <w:p w14:paraId="1D616E34" w14:textId="303C44FD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C3685D" w14:paraId="6C9BA5E9" w14:textId="77777777" w:rsidTr="00C3685D">
        <w:trPr>
          <w:jc w:val="center"/>
        </w:trPr>
        <w:tc>
          <w:tcPr>
            <w:tcW w:w="704" w:type="dxa"/>
          </w:tcPr>
          <w:p w14:paraId="0E018B4E" w14:textId="132F7727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14:paraId="6C49F83D" w14:textId="1EFAD375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6CC5323F" w14:textId="178F0380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14:paraId="64257EEA" w14:textId="648610BA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14:paraId="0D82C3BB" w14:textId="063C9780" w:rsidR="00C3685D" w:rsidRDefault="00C3685D" w:rsidP="00C3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685D" w14:paraId="61CAB632" w14:textId="77777777" w:rsidTr="00C3685D">
        <w:trPr>
          <w:jc w:val="center"/>
        </w:trPr>
        <w:tc>
          <w:tcPr>
            <w:tcW w:w="704" w:type="dxa"/>
          </w:tcPr>
          <w:p w14:paraId="2A38D8B4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14:paraId="61DE2B02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324DFB8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8A75036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5BD1491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85D" w14:paraId="02048658" w14:textId="77777777" w:rsidTr="00C3685D">
        <w:trPr>
          <w:jc w:val="center"/>
        </w:trPr>
        <w:tc>
          <w:tcPr>
            <w:tcW w:w="704" w:type="dxa"/>
          </w:tcPr>
          <w:p w14:paraId="38BC8CDB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14:paraId="34748E97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68F194F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ACADF76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3EBA423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85D" w14:paraId="3C8CA8B9" w14:textId="77777777" w:rsidTr="00C3685D">
        <w:trPr>
          <w:jc w:val="center"/>
        </w:trPr>
        <w:tc>
          <w:tcPr>
            <w:tcW w:w="704" w:type="dxa"/>
          </w:tcPr>
          <w:p w14:paraId="02A29738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14:paraId="328FEA22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615D9F6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F578CBC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CBEBE04" w14:textId="77777777" w:rsidR="00C3685D" w:rsidRDefault="00C3685D" w:rsidP="002E0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2C102" w14:textId="77777777" w:rsidR="00C3685D" w:rsidRDefault="00C3685D" w:rsidP="00C36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32426" w14:textId="6432312F" w:rsidR="00C3685D" w:rsidRPr="00C04A6B" w:rsidRDefault="00C3685D" w:rsidP="00C3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_____________________</w:t>
      </w:r>
    </w:p>
    <w:p w14:paraId="013325ED" w14:textId="40071E53" w:rsidR="00C3685D" w:rsidRPr="00C04A6B" w:rsidRDefault="00C3685D" w:rsidP="00C368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15A08435" w14:textId="49FCB234" w:rsidR="002E0346" w:rsidRPr="009C55ED" w:rsidRDefault="002E0346" w:rsidP="002E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D63A2" w14:textId="364D69A8" w:rsidR="002E0346" w:rsidRDefault="00C3685D" w:rsidP="00C36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85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52DB2BCB" w14:textId="32D579CB" w:rsidR="00C3685D" w:rsidRDefault="00C3685D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46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AE38F0" w14:textId="5C781BF2" w:rsidR="0065460A" w:rsidRPr="0065460A" w:rsidRDefault="0065460A" w:rsidP="006546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460A">
        <w:rPr>
          <w:rFonts w:ascii="Times New Roman" w:hAnsi="Times New Roman" w:cs="Times New Roman"/>
        </w:rPr>
        <w:t>(указывается вид и реквизиты правоустанавливающего документа на переустраиваемое и (или)</w:t>
      </w:r>
    </w:p>
    <w:p w14:paraId="3C92D414" w14:textId="42F30266" w:rsidR="002E0346" w:rsidRPr="0065460A" w:rsidRDefault="0065460A" w:rsidP="00654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0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5460A">
        <w:rPr>
          <w:rFonts w:ascii="Times New Roman" w:hAnsi="Times New Roman" w:cs="Times New Roman"/>
          <w:sz w:val="28"/>
          <w:szCs w:val="28"/>
        </w:rPr>
        <w:t>____ на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5460A">
        <w:rPr>
          <w:rFonts w:ascii="Times New Roman" w:hAnsi="Times New Roman" w:cs="Times New Roman"/>
          <w:sz w:val="28"/>
          <w:szCs w:val="28"/>
        </w:rPr>
        <w:t>__ листах;</w:t>
      </w:r>
    </w:p>
    <w:p w14:paraId="70614D39" w14:textId="77777777" w:rsidR="00C04A6B" w:rsidRDefault="0065460A" w:rsidP="00C04A6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5460A">
        <w:rPr>
          <w:rFonts w:ascii="Times New Roman" w:hAnsi="Times New Roman" w:cs="Times New Roman"/>
        </w:rPr>
        <w:t>перепланируемое</w:t>
      </w:r>
      <w:proofErr w:type="spellEnd"/>
      <w:r w:rsidRPr="0065460A">
        <w:rPr>
          <w:rFonts w:ascii="Times New Roman" w:hAnsi="Times New Roman" w:cs="Times New Roman"/>
        </w:rPr>
        <w:t xml:space="preserve"> жилое помещение (с отметкой: подлинник или нотариально </w:t>
      </w:r>
    </w:p>
    <w:p w14:paraId="3430D726" w14:textId="33FB2353" w:rsidR="0065460A" w:rsidRPr="0065460A" w:rsidRDefault="00C04A6B" w:rsidP="00C04A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65460A" w:rsidRPr="0065460A">
        <w:rPr>
          <w:rFonts w:ascii="Times New Roman" w:hAnsi="Times New Roman" w:cs="Times New Roman"/>
        </w:rPr>
        <w:t>заверенная копия))</w:t>
      </w:r>
    </w:p>
    <w:p w14:paraId="33DDC124" w14:textId="13A70EAE" w:rsid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5460A">
        <w:rPr>
          <w:rFonts w:ascii="Times New Roman" w:hAnsi="Times New Roman" w:cs="Times New Roman"/>
          <w:sz w:val="28"/>
          <w:szCs w:val="28"/>
        </w:rPr>
        <w:t>проект (проектная документация) переустройства и (или) перепланировки жилого помещения н</w:t>
      </w:r>
      <w:r>
        <w:rPr>
          <w:rFonts w:ascii="Times New Roman" w:hAnsi="Times New Roman" w:cs="Times New Roman"/>
          <w:sz w:val="28"/>
          <w:szCs w:val="28"/>
        </w:rPr>
        <w:t>а _______ листах;</w:t>
      </w:r>
    </w:p>
    <w:p w14:paraId="0A6DFBD2" w14:textId="1C5DC204" w:rsidR="002E0346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5460A">
        <w:rPr>
          <w:rFonts w:ascii="Times New Roman" w:hAnsi="Times New Roman" w:cs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65460A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65460A">
        <w:rPr>
          <w:rFonts w:ascii="Times New Roman" w:hAnsi="Times New Roman" w:cs="Times New Roman"/>
          <w:sz w:val="28"/>
          <w:szCs w:val="28"/>
        </w:rPr>
        <w:t xml:space="preserve"> жилого помещения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_______ листах;</w:t>
      </w:r>
    </w:p>
    <w:p w14:paraId="0EA806A6" w14:textId="007F2D9E" w:rsidR="002E0346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5460A">
        <w:rPr>
          <w:rFonts w:ascii="Times New Roman" w:hAnsi="Times New Roman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архитектура, истории или культуры)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_______ листах;</w:t>
      </w:r>
    </w:p>
    <w:p w14:paraId="1400C734" w14:textId="075F2867" w:rsidR="002E0346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0A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документы, подтверждающие согласие временно отсутствующих членов семьи нанимателя   на   переустройство   и (или) перепланировку   жилого   помещения,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_______ листах (при необходимости);</w:t>
      </w:r>
    </w:p>
    <w:p w14:paraId="3C1894B6" w14:textId="7DC9724F" w:rsidR="002E0346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0A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A">
        <w:rPr>
          <w:rFonts w:ascii="Times New Roman" w:hAnsi="Times New Roman" w:cs="Times New Roman"/>
          <w:sz w:val="28"/>
          <w:szCs w:val="28"/>
        </w:rPr>
        <w:t>иные документы: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343346AC" w14:textId="06BA2A6E" w:rsidR="0065460A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C04A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65460A">
        <w:rPr>
          <w:rFonts w:ascii="Times New Roman" w:hAnsi="Times New Roman" w:cs="Times New Roman"/>
        </w:rPr>
        <w:t>(доверенности, выписки из уставов и др.)</w:t>
      </w:r>
    </w:p>
    <w:p w14:paraId="2B4E5DF1" w14:textId="78769ED2" w:rsidR="002E0346" w:rsidRPr="0065460A" w:rsidRDefault="002E0346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7C7EF" w14:textId="675E61C2" w:rsidR="002E0346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0A">
        <w:rPr>
          <w:rFonts w:ascii="Times New Roman" w:hAnsi="Times New Roman" w:cs="Times New Roman"/>
          <w:sz w:val="28"/>
          <w:szCs w:val="28"/>
        </w:rPr>
        <w:t>Подписи лиц, подавших заявление *:</w:t>
      </w:r>
    </w:p>
    <w:p w14:paraId="2AD937B4" w14:textId="77777777" w:rsidR="008311A2" w:rsidRDefault="008311A2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37B7F" w14:textId="5A57ABD9" w:rsidR="0065460A" w:rsidRPr="0065460A" w:rsidRDefault="0065460A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2874005"/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8311A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» __________</w:t>
      </w:r>
      <w:r w:rsidR="008311A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20 </w:t>
      </w:r>
      <w:r w:rsidR="008311A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г.</w:t>
      </w:r>
      <w:r w:rsidR="008311A2">
        <w:rPr>
          <w:rFonts w:ascii="Times New Roman" w:hAnsi="Times New Roman" w:cs="Times New Roman"/>
          <w:sz w:val="28"/>
          <w:szCs w:val="28"/>
        </w:rPr>
        <w:t xml:space="preserve">     _____________       _______________________</w:t>
      </w:r>
    </w:p>
    <w:p w14:paraId="12B154EE" w14:textId="7B031DA1" w:rsidR="009C55ED" w:rsidRDefault="008311A2" w:rsidP="006546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A2">
        <w:rPr>
          <w:rFonts w:ascii="Times New Roman" w:hAnsi="Times New Roman" w:cs="Times New Roman"/>
        </w:rPr>
        <w:t xml:space="preserve">                              (</w:t>
      </w:r>
      <w:proofErr w:type="gramStart"/>
      <w:r w:rsidRPr="008311A2">
        <w:rPr>
          <w:rFonts w:ascii="Times New Roman" w:hAnsi="Times New Roman" w:cs="Times New Roman"/>
        </w:rPr>
        <w:t xml:space="preserve">дата)   </w:t>
      </w:r>
      <w:proofErr w:type="gramEnd"/>
      <w:r w:rsidRPr="008311A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 w:rsidRPr="008311A2">
        <w:rPr>
          <w:rFonts w:ascii="Times New Roman" w:hAnsi="Times New Roman" w:cs="Times New Roman"/>
        </w:rPr>
        <w:t>(подпись заявителя)       (расшифровка подписи заявителя)</w:t>
      </w:r>
      <w:bookmarkEnd w:id="7"/>
    </w:p>
    <w:p w14:paraId="4194A92B" w14:textId="77777777" w:rsidR="008311A2" w:rsidRPr="008311A2" w:rsidRDefault="008311A2" w:rsidP="00654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3EFED0" w14:textId="77777777" w:rsidR="008311A2" w:rsidRPr="0065460A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_____________ 20 ___ г.     _____________       _______________________</w:t>
      </w:r>
    </w:p>
    <w:p w14:paraId="4EC2415C" w14:textId="7F2A9DE0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A2">
        <w:rPr>
          <w:rFonts w:ascii="Times New Roman" w:hAnsi="Times New Roman" w:cs="Times New Roman"/>
        </w:rPr>
        <w:t xml:space="preserve">                              (</w:t>
      </w:r>
      <w:proofErr w:type="gramStart"/>
      <w:r w:rsidRPr="008311A2">
        <w:rPr>
          <w:rFonts w:ascii="Times New Roman" w:hAnsi="Times New Roman" w:cs="Times New Roman"/>
        </w:rPr>
        <w:t xml:space="preserve">дата)   </w:t>
      </w:r>
      <w:proofErr w:type="gramEnd"/>
      <w:r w:rsidRPr="008311A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 w:rsidRPr="008311A2">
        <w:rPr>
          <w:rFonts w:ascii="Times New Roman" w:hAnsi="Times New Roman" w:cs="Times New Roman"/>
        </w:rPr>
        <w:t>(подпись заявителя)       (расшифровка подписи заявителя)</w:t>
      </w:r>
    </w:p>
    <w:p w14:paraId="20F7909D" w14:textId="77777777" w:rsidR="008311A2" w:rsidRP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2516C" w14:textId="77777777" w:rsidR="008311A2" w:rsidRPr="0065460A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_____________ 20 ___ г.     _____________       _______________________</w:t>
      </w:r>
    </w:p>
    <w:p w14:paraId="2A0A5E66" w14:textId="5473A2C9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A2">
        <w:rPr>
          <w:rFonts w:ascii="Times New Roman" w:hAnsi="Times New Roman" w:cs="Times New Roman"/>
        </w:rPr>
        <w:t xml:space="preserve">                              (</w:t>
      </w:r>
      <w:proofErr w:type="gramStart"/>
      <w:r w:rsidRPr="008311A2">
        <w:rPr>
          <w:rFonts w:ascii="Times New Roman" w:hAnsi="Times New Roman" w:cs="Times New Roman"/>
        </w:rPr>
        <w:t xml:space="preserve">дата)   </w:t>
      </w:r>
      <w:proofErr w:type="gramEnd"/>
      <w:r w:rsidRPr="008311A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 w:rsidRPr="008311A2">
        <w:rPr>
          <w:rFonts w:ascii="Times New Roman" w:hAnsi="Times New Roman" w:cs="Times New Roman"/>
        </w:rPr>
        <w:t>(подпись заявителя)       (расшифровка подписи заявителя)</w:t>
      </w:r>
    </w:p>
    <w:p w14:paraId="7338EB5B" w14:textId="77777777" w:rsidR="008311A2" w:rsidRP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43170" w14:textId="77777777" w:rsidR="008311A2" w:rsidRPr="0065460A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_____________ 20 ___ г.     _____________       _______________________</w:t>
      </w:r>
    </w:p>
    <w:p w14:paraId="69799357" w14:textId="77777777" w:rsidR="008311A2" w:rsidRP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A2">
        <w:rPr>
          <w:rFonts w:ascii="Times New Roman" w:hAnsi="Times New Roman" w:cs="Times New Roman"/>
        </w:rPr>
        <w:lastRenderedPageBreak/>
        <w:t xml:space="preserve">                              (</w:t>
      </w:r>
      <w:proofErr w:type="gramStart"/>
      <w:r w:rsidRPr="008311A2">
        <w:rPr>
          <w:rFonts w:ascii="Times New Roman" w:hAnsi="Times New Roman" w:cs="Times New Roman"/>
        </w:rPr>
        <w:t xml:space="preserve">дата)   </w:t>
      </w:r>
      <w:proofErr w:type="gramEnd"/>
      <w:r w:rsidRPr="008311A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 w:rsidRPr="008311A2">
        <w:rPr>
          <w:rFonts w:ascii="Times New Roman" w:hAnsi="Times New Roman" w:cs="Times New Roman"/>
        </w:rPr>
        <w:t>(подпись заявителя)       (расшифровка подписи заявителя)</w:t>
      </w:r>
    </w:p>
    <w:p w14:paraId="70C94396" w14:textId="3B33C9EE" w:rsidR="009C55ED" w:rsidRDefault="009C55ED" w:rsidP="0065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68C12" w14:textId="0E82025C" w:rsidR="008311A2" w:rsidRPr="00C04A6B" w:rsidRDefault="008311A2" w:rsidP="006546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____________________</w:t>
      </w:r>
    </w:p>
    <w:p w14:paraId="59E32B2B" w14:textId="4AA3261B" w:rsidR="009C55ED" w:rsidRPr="00C04A6B" w:rsidRDefault="008311A2" w:rsidP="008311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21E25854" w14:textId="03635C85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B325A" w14:textId="24D0964C" w:rsidR="008311A2" w:rsidRPr="008311A2" w:rsidRDefault="008311A2" w:rsidP="002E0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AC8D9C6" w14:textId="7F9844BB" w:rsidR="00C3685D" w:rsidRPr="00C04A6B" w:rsidRDefault="008311A2" w:rsidP="008311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p w14:paraId="41B7B86D" w14:textId="402B0856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BA3CF" w14:textId="661D70B4" w:rsidR="00C3685D" w:rsidRDefault="00C3685D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ED290" w14:textId="0B21E584" w:rsidR="008311A2" w:rsidRPr="00882E1C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A2">
        <w:rPr>
          <w:rFonts w:ascii="Times New Roman" w:hAnsi="Times New Roman" w:cs="Times New Roman"/>
          <w:sz w:val="28"/>
          <w:szCs w:val="28"/>
        </w:rPr>
        <w:t>Документы представлен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311A2">
        <w:rPr>
          <w:rFonts w:ascii="Times New Roman" w:hAnsi="Times New Roman" w:cs="Times New Roman"/>
          <w:sz w:val="28"/>
          <w:szCs w:val="28"/>
        </w:rPr>
        <w:t>на приеме</w:t>
      </w:r>
      <w:r w:rsidR="00882E1C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12874615"/>
      <w:proofErr w:type="gramStart"/>
      <w:r w:rsidR="00882E1C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="00882E1C">
        <w:rPr>
          <w:rFonts w:ascii="Times New Roman" w:hAnsi="Times New Roman" w:cs="Times New Roman"/>
          <w:sz w:val="28"/>
          <w:szCs w:val="28"/>
        </w:rPr>
        <w:t>___ » _______________ 20 ___ г.</w:t>
      </w:r>
      <w:bookmarkEnd w:id="8"/>
    </w:p>
    <w:p w14:paraId="657B1969" w14:textId="77777777" w:rsidR="00882E1C" w:rsidRDefault="00882E1C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7A505" w14:textId="153ABCF0" w:rsidR="008311A2" w:rsidRDefault="00882E1C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E1C">
        <w:rPr>
          <w:rFonts w:ascii="Times New Roman" w:hAnsi="Times New Roman" w:cs="Times New Roman"/>
          <w:sz w:val="28"/>
          <w:szCs w:val="28"/>
        </w:rPr>
        <w:t>Входящий номер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787AF22F" w14:textId="42FAA213" w:rsidR="00882E1C" w:rsidRDefault="00882E1C" w:rsidP="0083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8986F" w14:textId="26414759" w:rsidR="00882E1C" w:rsidRDefault="00882E1C" w:rsidP="00882E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E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</w:t>
      </w:r>
      <w:r w:rsidRPr="00882E1C">
        <w:rPr>
          <w:rFonts w:ascii="Times New Roman" w:hAnsi="Times New Roman" w:cs="Times New Roman"/>
          <w:sz w:val="28"/>
          <w:szCs w:val="28"/>
        </w:rPr>
        <w:t>ана расписка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_______________ 20 ___ г.</w:t>
      </w:r>
    </w:p>
    <w:p w14:paraId="315AEC1D" w14:textId="2AF38259" w:rsidR="00882E1C" w:rsidRPr="00882E1C" w:rsidRDefault="00882E1C" w:rsidP="00882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__________________</w:t>
      </w:r>
    </w:p>
    <w:p w14:paraId="5C5DFE8F" w14:textId="1CFB8A0B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B9685" w14:textId="7C6F2856" w:rsidR="008311A2" w:rsidRDefault="00882E1C" w:rsidP="00882E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E1C">
        <w:rPr>
          <w:rFonts w:ascii="Times New Roman" w:hAnsi="Times New Roman" w:cs="Times New Roman"/>
          <w:sz w:val="28"/>
          <w:szCs w:val="28"/>
        </w:rPr>
        <w:t>Расписку получил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» _______________ 20 ___ г.</w:t>
      </w:r>
    </w:p>
    <w:p w14:paraId="1E73267C" w14:textId="6FCA9B2B" w:rsidR="008311A2" w:rsidRPr="00882E1C" w:rsidRDefault="00882E1C" w:rsidP="00882E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71F2458" w14:textId="29328E13" w:rsidR="008311A2" w:rsidRPr="00882E1C" w:rsidRDefault="00882E1C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82E1C">
        <w:rPr>
          <w:rFonts w:ascii="Times New Roman" w:hAnsi="Times New Roman" w:cs="Times New Roman"/>
        </w:rPr>
        <w:t>(подпись заявителя)</w:t>
      </w:r>
    </w:p>
    <w:p w14:paraId="4F8EA770" w14:textId="2EBA4147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70AD3" w14:textId="04033C0B" w:rsidR="008311A2" w:rsidRDefault="00882E1C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p w14:paraId="00B377A4" w14:textId="158D7E4B" w:rsidR="00882E1C" w:rsidRDefault="00882E1C" w:rsidP="00882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882E1C">
        <w:rPr>
          <w:rFonts w:ascii="Times New Roman" w:hAnsi="Times New Roman" w:cs="Times New Roman"/>
        </w:rPr>
        <w:t>(должность,</w:t>
      </w:r>
    </w:p>
    <w:p w14:paraId="11F8E319" w14:textId="7AFBE33E" w:rsidR="00882E1C" w:rsidRPr="00882E1C" w:rsidRDefault="00882E1C" w:rsidP="0088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 _________________________</w:t>
      </w:r>
    </w:p>
    <w:p w14:paraId="7446C923" w14:textId="357D765D" w:rsidR="008311A2" w:rsidRPr="00882E1C" w:rsidRDefault="00882E1C" w:rsidP="008311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82E1C">
        <w:rPr>
          <w:rFonts w:ascii="Times New Roman" w:hAnsi="Times New Roman" w:cs="Times New Roman"/>
        </w:rPr>
        <w:t xml:space="preserve">Ф.И.О. должностного лица, принявшего </w:t>
      </w:r>
      <w:proofErr w:type="gramStart"/>
      <w:r w:rsidRPr="00882E1C">
        <w:rPr>
          <w:rFonts w:ascii="Times New Roman" w:hAnsi="Times New Roman" w:cs="Times New Roman"/>
        </w:rPr>
        <w:t>заявление)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(подпись)</w:t>
      </w:r>
    </w:p>
    <w:p w14:paraId="28E6B82D" w14:textId="36344F98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E4B5F" w14:textId="5DFE241F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CA455" w14:textId="54F9405F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76123" w14:textId="76C679BE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95BF2" w14:textId="2E891860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8DCF6" w14:textId="23C1AB27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FAC37" w14:textId="550EAAE5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F0921" w14:textId="71CE0D14" w:rsidR="008311A2" w:rsidRDefault="008311A2" w:rsidP="00831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8AD28" w14:textId="7B7798CA" w:rsidR="008311A2" w:rsidRDefault="008311A2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D859A" w14:textId="77777777" w:rsidR="008311A2" w:rsidRDefault="008311A2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7A339" w14:textId="48FD8990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33A92" w14:textId="483AC409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F74AC" w14:textId="61ABB76F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90C12" w14:textId="5740D3D9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C0658" w14:textId="015C47FF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2B603" w14:textId="77777777" w:rsidR="00C3685D" w:rsidRDefault="00C3685D" w:rsidP="002E0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DBF60" w14:textId="52E3852F" w:rsidR="008853AC" w:rsidRDefault="008853AC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FB778" w14:textId="533FC8EC" w:rsidR="005713E1" w:rsidRDefault="005713E1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BD54F" w14:textId="77777777" w:rsidR="00C04A6B" w:rsidRDefault="00C04A6B" w:rsidP="00FA7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F5DCE" w14:textId="2DF5AB5F" w:rsidR="008853AC" w:rsidRDefault="008853AC" w:rsidP="008853A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FA7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26D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доме»</w:t>
      </w:r>
    </w:p>
    <w:p w14:paraId="26993074" w14:textId="77777777" w:rsidR="008853AC" w:rsidRDefault="008853AC" w:rsidP="00885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061EB" w14:textId="51F4C5B9" w:rsidR="008853AC" w:rsidRDefault="008853AC" w:rsidP="008853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53AC">
        <w:rPr>
          <w:rFonts w:ascii="Times New Roman" w:hAnsi="Times New Roman" w:cs="Times New Roman"/>
          <w:sz w:val="28"/>
          <w:szCs w:val="28"/>
        </w:rPr>
        <w:t>УТВЕРЖДЕНА</w:t>
      </w:r>
    </w:p>
    <w:p w14:paraId="7AD88E16" w14:textId="365235F4" w:rsidR="008853AC" w:rsidRDefault="008853AC" w:rsidP="008853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53A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06D9DC6" w14:textId="0AECB320" w:rsidR="008853AC" w:rsidRDefault="008853AC" w:rsidP="008853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53A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E1A9B56" w14:textId="35A0922A" w:rsidR="008853AC" w:rsidRDefault="008853AC" w:rsidP="008853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853AC">
        <w:rPr>
          <w:rFonts w:ascii="Times New Roman" w:hAnsi="Times New Roman" w:cs="Times New Roman"/>
          <w:sz w:val="28"/>
          <w:szCs w:val="28"/>
        </w:rPr>
        <w:t>от 28.04.2005 № 266</w:t>
      </w:r>
    </w:p>
    <w:p w14:paraId="273C5E27" w14:textId="77777777" w:rsidR="008853AC" w:rsidRDefault="008853AC" w:rsidP="00885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CC758" w14:textId="5DE4A28A" w:rsidR="008853AC" w:rsidRPr="008853AC" w:rsidRDefault="008853AC" w:rsidP="00885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3AC"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</w:p>
    <w:p w14:paraId="44BC3294" w14:textId="6DC60077" w:rsidR="008853AC" w:rsidRPr="008853AC" w:rsidRDefault="008853AC" w:rsidP="00885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3AC">
        <w:rPr>
          <w:rFonts w:ascii="Times New Roman" w:hAnsi="Times New Roman" w:cs="Times New Roman"/>
          <w:sz w:val="24"/>
          <w:szCs w:val="24"/>
        </w:rPr>
        <w:t>от 21.09.2005 №578)</w:t>
      </w:r>
    </w:p>
    <w:p w14:paraId="4AD56138" w14:textId="77777777" w:rsidR="008853AC" w:rsidRDefault="008853AC" w:rsidP="008853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96D0A" w14:textId="411D17A5" w:rsid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AC">
        <w:rPr>
          <w:rFonts w:ascii="Times New Roman" w:hAnsi="Times New Roman" w:cs="Times New Roman"/>
          <w:b/>
          <w:bCs/>
          <w:sz w:val="28"/>
          <w:szCs w:val="28"/>
        </w:rPr>
        <w:t>Форма документа, подтверждающего принятие решения о согласовании переустройства и (или) перепланировки жилого помещения</w:t>
      </w:r>
    </w:p>
    <w:p w14:paraId="1420E9FD" w14:textId="4DBD489B" w:rsid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A2654" w14:textId="77777777" w:rsidR="00566E5D" w:rsidRPr="00C04A6B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12877654"/>
      <w:r w:rsidRPr="00C04A6B">
        <w:rPr>
          <w:rFonts w:ascii="Times New Roman" w:hAnsi="Times New Roman" w:cs="Times New Roman"/>
          <w:sz w:val="28"/>
          <w:szCs w:val="28"/>
        </w:rPr>
        <w:t xml:space="preserve">(Бланк органа, </w:t>
      </w:r>
    </w:p>
    <w:p w14:paraId="076A4D9E" w14:textId="77777777" w:rsidR="00566E5D" w:rsidRPr="00C04A6B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</w:p>
    <w:p w14:paraId="719736E6" w14:textId="7064E489" w:rsidR="008853AC" w:rsidRPr="00C04A6B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>согласование)</w:t>
      </w:r>
    </w:p>
    <w:bookmarkEnd w:id="9"/>
    <w:p w14:paraId="69A043B1" w14:textId="77777777" w:rsidR="00566E5D" w:rsidRPr="00566E5D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5C44D" w14:textId="77777777" w:rsidR="00566E5D" w:rsidRPr="00566E5D" w:rsidRDefault="00566E5D" w:rsidP="00566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E5D">
        <w:rPr>
          <w:rFonts w:ascii="Times New Roman" w:hAnsi="Times New Roman" w:cs="Times New Roman"/>
          <w:sz w:val="28"/>
          <w:szCs w:val="28"/>
        </w:rPr>
        <w:t>РЕШЕНИЕ</w:t>
      </w:r>
    </w:p>
    <w:p w14:paraId="04883D26" w14:textId="5B15AB08" w:rsidR="008853AC" w:rsidRDefault="00566E5D" w:rsidP="00566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E5D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жилого помещения</w:t>
      </w:r>
    </w:p>
    <w:p w14:paraId="688A6D92" w14:textId="77777777" w:rsidR="00C04A6B" w:rsidRPr="00566E5D" w:rsidRDefault="00C04A6B" w:rsidP="00566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6D279" w14:textId="13240698" w:rsidR="008853AC" w:rsidRDefault="00566E5D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5D">
        <w:rPr>
          <w:rFonts w:ascii="Times New Roman" w:hAnsi="Times New Roman" w:cs="Times New Roman"/>
          <w:sz w:val="28"/>
          <w:szCs w:val="28"/>
        </w:rPr>
        <w:t>В связи с обращением</w:t>
      </w:r>
      <w:r w:rsidR="000509CE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14:paraId="681DAB04" w14:textId="636A0144" w:rsidR="000509CE" w:rsidRPr="000509CE" w:rsidRDefault="000509CE" w:rsidP="00050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0509CE">
        <w:rPr>
          <w:rFonts w:ascii="Times New Roman" w:hAnsi="Times New Roman" w:cs="Times New Roman"/>
        </w:rPr>
        <w:t>(Ф.И.О. физического лица, наименование юридического лица – заявителя)</w:t>
      </w:r>
    </w:p>
    <w:p w14:paraId="723C333A" w14:textId="77777777" w:rsid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90F3C" w14:textId="0BB63121" w:rsid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о намерении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CE">
        <w:rPr>
          <w:rFonts w:ascii="Times New Roman" w:hAnsi="Times New Roman" w:cs="Times New Roman"/>
          <w:sz w:val="28"/>
          <w:szCs w:val="28"/>
          <w:u w:val="single"/>
        </w:rPr>
        <w:t>переустройство и (или) перепланировку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CE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785CB" w14:textId="2EA8EF90" w:rsidR="000509CE" w:rsidRP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bookmarkStart w:id="10" w:name="_Hlk112875464"/>
      <w:r>
        <w:rPr>
          <w:rFonts w:ascii="Times New Roman" w:hAnsi="Times New Roman" w:cs="Times New Roman"/>
        </w:rPr>
        <w:t xml:space="preserve">     </w:t>
      </w:r>
      <w:r w:rsidRPr="000509CE">
        <w:rPr>
          <w:rFonts w:ascii="Times New Roman" w:hAnsi="Times New Roman" w:cs="Times New Roman"/>
        </w:rPr>
        <w:t>(ненужное зачеркнуть)</w:t>
      </w:r>
      <w:bookmarkEnd w:id="10"/>
    </w:p>
    <w:p w14:paraId="5DB4B051" w14:textId="601492B8" w:rsid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12875390"/>
      <w:r>
        <w:rPr>
          <w:rFonts w:ascii="Times New Roman" w:hAnsi="Times New Roman" w:cs="Times New Roman"/>
          <w:sz w:val="28"/>
          <w:szCs w:val="28"/>
        </w:rPr>
        <w:t>п</w:t>
      </w:r>
      <w:r w:rsidRPr="000509CE">
        <w:rPr>
          <w:rFonts w:ascii="Times New Roman" w:hAnsi="Times New Roman" w:cs="Times New Roman"/>
          <w:sz w:val="28"/>
          <w:szCs w:val="28"/>
        </w:rPr>
        <w:t>омещений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</w:t>
      </w:r>
    </w:p>
    <w:p w14:paraId="104D793C" w14:textId="446F77A8" w:rsidR="000509CE" w:rsidRPr="000509CE" w:rsidRDefault="000509CE" w:rsidP="0005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_______________________________, </w:t>
      </w:r>
      <w:r w:rsidRPr="000509CE">
        <w:rPr>
          <w:rFonts w:ascii="Times New Roman" w:hAnsi="Times New Roman" w:cs="Times New Roman"/>
          <w:sz w:val="28"/>
          <w:szCs w:val="28"/>
          <w:u w:val="single"/>
        </w:rPr>
        <w:t>занимаемых (принадлежащих)</w:t>
      </w:r>
      <w:r w:rsidRPr="000509CE"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7BDF8F54" w14:textId="6FCB7D54" w:rsidR="008853AC" w:rsidRPr="000509CE" w:rsidRDefault="000509CE" w:rsidP="00566E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9C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509CE">
        <w:rPr>
          <w:rFonts w:ascii="Times New Roman" w:hAnsi="Times New Roman" w:cs="Times New Roman"/>
        </w:rPr>
        <w:t>(ненужное зачеркнуть)</w:t>
      </w:r>
    </w:p>
    <w:p w14:paraId="3EF1F3AE" w14:textId="7EFDC8C9" w:rsidR="008853AC" w:rsidRDefault="000509CE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09CE">
        <w:rPr>
          <w:rFonts w:ascii="Times New Roman" w:hAnsi="Times New Roman" w:cs="Times New Roman"/>
          <w:sz w:val="28"/>
          <w:szCs w:val="28"/>
        </w:rPr>
        <w:t>сновании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14:paraId="690CD0F6" w14:textId="5B58B481" w:rsidR="000509CE" w:rsidRPr="000509CE" w:rsidRDefault="000509CE" w:rsidP="00050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509CE">
        <w:rPr>
          <w:rFonts w:ascii="Times New Roman" w:hAnsi="Times New Roman" w:cs="Times New Roman"/>
        </w:rPr>
        <w:t>(вид и реквизиты правоустанавливающего документа на переустраиваемое и (или)</w:t>
      </w:r>
    </w:p>
    <w:p w14:paraId="1627A646" w14:textId="0041C1D3" w:rsidR="008853AC" w:rsidRDefault="000509CE" w:rsidP="0056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75B56097" w14:textId="6359285A" w:rsidR="000509CE" w:rsidRDefault="000509CE" w:rsidP="000509C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509CE">
        <w:rPr>
          <w:rFonts w:ascii="Times New Roman" w:hAnsi="Times New Roman" w:cs="Times New Roman"/>
        </w:rPr>
        <w:t>перепланируемое</w:t>
      </w:r>
      <w:proofErr w:type="spellEnd"/>
      <w:r w:rsidRPr="000509CE">
        <w:rPr>
          <w:rFonts w:ascii="Times New Roman" w:hAnsi="Times New Roman" w:cs="Times New Roman"/>
        </w:rPr>
        <w:t xml:space="preserve"> жилое помещение)</w:t>
      </w:r>
    </w:p>
    <w:p w14:paraId="6E6DFAEE" w14:textId="037FE7FE" w:rsidR="000509CE" w:rsidRDefault="000509CE" w:rsidP="006B7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14:paraId="629F8A3F" w14:textId="0375A78C" w:rsid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CE">
        <w:rPr>
          <w:rFonts w:ascii="Times New Roman" w:hAnsi="Times New Roman" w:cs="Times New Roman"/>
          <w:sz w:val="28"/>
          <w:szCs w:val="28"/>
        </w:rPr>
        <w:t>Дать согласие 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14:paraId="06E8BBD6" w14:textId="6A6B8730" w:rsidR="000509CE" w:rsidRP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0509CE">
        <w:rPr>
          <w:rFonts w:ascii="Times New Roman" w:hAnsi="Times New Roman" w:cs="Times New Roman"/>
        </w:rPr>
        <w:t>(переустройство, перепланировку, переустройство и перепланировку</w:t>
      </w:r>
      <w:r>
        <w:rPr>
          <w:rFonts w:ascii="Times New Roman" w:hAnsi="Times New Roman" w:cs="Times New Roman"/>
        </w:rPr>
        <w:t xml:space="preserve"> – </w:t>
      </w:r>
      <w:r w:rsidRPr="000509CE">
        <w:rPr>
          <w:rFonts w:ascii="Times New Roman" w:hAnsi="Times New Roman" w:cs="Times New Roman"/>
        </w:rPr>
        <w:t>нужное указать)</w:t>
      </w:r>
    </w:p>
    <w:p w14:paraId="297AC77A" w14:textId="77777777" w:rsidR="000509CE" w:rsidRP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14:paraId="664358C7" w14:textId="57798AA1" w:rsidR="000509CE" w:rsidRP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CE">
        <w:rPr>
          <w:rFonts w:ascii="Times New Roman" w:hAnsi="Times New Roman" w:cs="Times New Roman"/>
          <w:sz w:val="28"/>
          <w:szCs w:val="28"/>
        </w:rPr>
        <w:t>Установить *:</w:t>
      </w:r>
    </w:p>
    <w:p w14:paraId="5CF3BA36" w14:textId="6F1B0759" w:rsidR="000509CE" w:rsidRPr="000509CE" w:rsidRDefault="000509CE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CE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</w:t>
      </w:r>
      <w:r w:rsidR="006B7B8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6B7B87" w:rsidRPr="006B7B87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="006B7B87" w:rsidRPr="006B7B87">
        <w:rPr>
          <w:rFonts w:ascii="Times New Roman" w:hAnsi="Times New Roman" w:cs="Times New Roman"/>
          <w:sz w:val="28"/>
          <w:szCs w:val="28"/>
        </w:rPr>
        <w:t>___ » ____________ 20 __ г.</w:t>
      </w:r>
      <w:r w:rsidR="006B7B87">
        <w:rPr>
          <w:rFonts w:ascii="Times New Roman" w:hAnsi="Times New Roman" w:cs="Times New Roman"/>
          <w:sz w:val="28"/>
          <w:szCs w:val="28"/>
        </w:rPr>
        <w:t xml:space="preserve"> по </w:t>
      </w:r>
      <w:r w:rsidR="006B7B87" w:rsidRPr="006B7B87">
        <w:rPr>
          <w:rFonts w:ascii="Times New Roman" w:hAnsi="Times New Roman" w:cs="Times New Roman"/>
          <w:sz w:val="28"/>
          <w:szCs w:val="28"/>
        </w:rPr>
        <w:t>« ____ » ____________ 20 __ г.</w:t>
      </w:r>
      <w:r w:rsidR="006B7B87">
        <w:rPr>
          <w:rFonts w:ascii="Times New Roman" w:hAnsi="Times New Roman" w:cs="Times New Roman"/>
          <w:sz w:val="28"/>
          <w:szCs w:val="28"/>
        </w:rPr>
        <w:t>;</w:t>
      </w:r>
    </w:p>
    <w:p w14:paraId="4309D7DF" w14:textId="3AB7BF41" w:rsidR="006B7B87" w:rsidRPr="00C04A6B" w:rsidRDefault="006B7B87" w:rsidP="006B7B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______________________________</w:t>
      </w:r>
    </w:p>
    <w:p w14:paraId="21B48807" w14:textId="30FAF642" w:rsidR="006B7B87" w:rsidRPr="00C04A6B" w:rsidRDefault="006B7B87" w:rsidP="006B7B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 xml:space="preserve">*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</w:t>
      </w:r>
      <w:r w:rsidRPr="00C04A6B">
        <w:rPr>
          <w:rFonts w:ascii="Times New Roman" w:hAnsi="Times New Roman" w:cs="Times New Roman"/>
        </w:rPr>
        <w:lastRenderedPageBreak/>
        <w:t>и режим производства ремонтно-строительных работ, в решении излагаются мотивы принятия такого решения.</w:t>
      </w:r>
    </w:p>
    <w:p w14:paraId="26C60111" w14:textId="77777777" w:rsidR="006B7B87" w:rsidRPr="006B7B87" w:rsidRDefault="006B7B87" w:rsidP="006B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C3FE28" w14:textId="65BAAA1F" w:rsidR="006B7B87" w:rsidRDefault="006B7B87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7">
        <w:rPr>
          <w:rFonts w:ascii="Times New Roman" w:hAnsi="Times New Roman" w:cs="Times New Roman"/>
          <w:sz w:val="28"/>
          <w:szCs w:val="28"/>
        </w:rPr>
        <w:t>режим производства ремонтно-строительных работ с ____________ по ____________ часов в __________________ дни.</w:t>
      </w:r>
    </w:p>
    <w:p w14:paraId="451D5242" w14:textId="22BA1CA2" w:rsidR="00C04A6B" w:rsidRPr="006B7B87" w:rsidRDefault="00C04A6B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8F6A2DA" w14:textId="49E36F6C" w:rsidR="008853AC" w:rsidRDefault="006B7B87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7">
        <w:rPr>
          <w:rFonts w:ascii="Times New Roman" w:hAnsi="Times New Roman" w:cs="Times New Roman"/>
          <w:sz w:val="28"/>
          <w:szCs w:val="28"/>
        </w:rPr>
        <w:t>3. Обязать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переустройство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перепланировку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(проектной документацией)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14:paraId="3536564E" w14:textId="7290D119" w:rsidR="006B7B87" w:rsidRPr="006B7B87" w:rsidRDefault="006B7B87" w:rsidP="006B7B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6B7B87">
        <w:rPr>
          <w:rFonts w:ascii="Times New Roman" w:hAnsi="Times New Roman" w:cs="Times New Roman"/>
        </w:rPr>
        <w:t>(указываются реквизиты нормативного правового акта субъекта</w:t>
      </w:r>
    </w:p>
    <w:p w14:paraId="0481DC8F" w14:textId="4112844A" w:rsidR="006B7B87" w:rsidRPr="006B7B87" w:rsidRDefault="006B7B87" w:rsidP="006B7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321736A" w14:textId="5321C6CE" w:rsidR="006B7B87" w:rsidRPr="006B7B87" w:rsidRDefault="006B7B87" w:rsidP="006B7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7B87">
        <w:rPr>
          <w:rFonts w:ascii="Times New Roman" w:hAnsi="Times New Roman" w:cs="Times New Roman"/>
        </w:rPr>
        <w:t>Российской Федерации или акта органа местного самоуправления, регламентирующего порядок проведения</w:t>
      </w:r>
    </w:p>
    <w:p w14:paraId="363648B8" w14:textId="5169FCBA" w:rsidR="006B7B87" w:rsidRDefault="006B7B87" w:rsidP="006B7B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84E7F18" w14:textId="271D6169" w:rsidR="006B7B87" w:rsidRPr="006B7B87" w:rsidRDefault="006B7B87" w:rsidP="006B7B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7B87">
        <w:rPr>
          <w:rFonts w:ascii="Times New Roman" w:hAnsi="Times New Roman" w:cs="Times New Roman"/>
        </w:rPr>
        <w:t>ремонтно-строительных работ по переустройству и (или) перепланировке жилых помещений)</w:t>
      </w:r>
    </w:p>
    <w:p w14:paraId="55E6C0C3" w14:textId="107DD109" w:rsidR="006B7B87" w:rsidRDefault="006B7B87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76CE6" w14:textId="2E4B92B7" w:rsidR="006B7B87" w:rsidRPr="006B7B87" w:rsidRDefault="006B7B87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7">
        <w:rPr>
          <w:rFonts w:ascii="Times New Roman" w:hAnsi="Times New Roman" w:cs="Times New Roman"/>
          <w:sz w:val="28"/>
          <w:szCs w:val="28"/>
        </w:rPr>
        <w:t>4. 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приемочная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приемку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7B87">
        <w:rPr>
          <w:rFonts w:ascii="Times New Roman" w:hAnsi="Times New Roman" w:cs="Times New Roman"/>
          <w:sz w:val="28"/>
          <w:szCs w:val="28"/>
        </w:rPr>
        <w:t>олненных ремонтно-строительн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B7B87">
        <w:rPr>
          <w:rFonts w:ascii="Times New Roman" w:hAnsi="Times New Roman" w:cs="Times New Roman"/>
          <w:sz w:val="28"/>
          <w:szCs w:val="28"/>
        </w:rPr>
        <w:t xml:space="preserve"> работ и подписание акта о завер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B7B87">
        <w:rPr>
          <w:rFonts w:ascii="Times New Roman" w:hAnsi="Times New Roman" w:cs="Times New Roman"/>
          <w:sz w:val="28"/>
          <w:szCs w:val="28"/>
        </w:rPr>
        <w:t>ении переустройства и (или) перепланировки жилого помещения в установленном порядке.</w:t>
      </w:r>
    </w:p>
    <w:p w14:paraId="45C8F1BA" w14:textId="4E06F6CD" w:rsidR="006B7B87" w:rsidRPr="006B7B87" w:rsidRDefault="006B7B87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7">
        <w:rPr>
          <w:rFonts w:ascii="Times New Roman" w:hAnsi="Times New Roman" w:cs="Times New Roman"/>
          <w:sz w:val="28"/>
          <w:szCs w:val="28"/>
        </w:rPr>
        <w:t>5. Приемочной комиссии после подписания акта о завершении переустройства и (или) перепланировки жилого помещения направить подписанн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6B7B87">
        <w:rPr>
          <w:rFonts w:ascii="Times New Roman" w:hAnsi="Times New Roman" w:cs="Times New Roman"/>
          <w:sz w:val="28"/>
          <w:szCs w:val="28"/>
        </w:rPr>
        <w:t>акт в орган местного самоуправления.</w:t>
      </w:r>
    </w:p>
    <w:p w14:paraId="7A156489" w14:textId="3F2F8784" w:rsidR="006B7B87" w:rsidRDefault="00571349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49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1D6EA84D" w14:textId="5DDFE552" w:rsidR="00571349" w:rsidRPr="00571349" w:rsidRDefault="00571349" w:rsidP="005713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571349">
        <w:rPr>
          <w:rFonts w:ascii="Times New Roman" w:hAnsi="Times New Roman" w:cs="Times New Roman"/>
        </w:rPr>
        <w:t>(наименование структурного</w:t>
      </w:r>
    </w:p>
    <w:p w14:paraId="1ED88B38" w14:textId="2E706395" w:rsidR="00571349" w:rsidRPr="00571349" w:rsidRDefault="00571349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833B543" w14:textId="40C47266" w:rsidR="006B7B87" w:rsidRPr="00571349" w:rsidRDefault="00571349" w:rsidP="005713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349">
        <w:rPr>
          <w:rFonts w:ascii="Times New Roman" w:hAnsi="Times New Roman" w:cs="Times New Roman"/>
        </w:rPr>
        <w:t>подразделения и (или) Ф.И.О. должностного лица органа,</w:t>
      </w:r>
    </w:p>
    <w:p w14:paraId="305CC88C" w14:textId="26703522" w:rsidR="006B7B87" w:rsidRDefault="00571349" w:rsidP="005713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03EA2E4F" w14:textId="341F1921" w:rsidR="006B7B87" w:rsidRDefault="00571349" w:rsidP="00C04A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349">
        <w:rPr>
          <w:rFonts w:ascii="Times New Roman" w:hAnsi="Times New Roman" w:cs="Times New Roman"/>
        </w:rPr>
        <w:t>осу</w:t>
      </w:r>
      <w:r>
        <w:rPr>
          <w:rFonts w:ascii="Times New Roman" w:hAnsi="Times New Roman" w:cs="Times New Roman"/>
        </w:rPr>
        <w:t>щ</w:t>
      </w:r>
      <w:r w:rsidRPr="00571349">
        <w:rPr>
          <w:rFonts w:ascii="Times New Roman" w:hAnsi="Times New Roman" w:cs="Times New Roman"/>
        </w:rPr>
        <w:t>ествляющего согласование)</w:t>
      </w:r>
    </w:p>
    <w:p w14:paraId="2813C482" w14:textId="77777777" w:rsidR="00C04A6B" w:rsidRPr="00C04A6B" w:rsidRDefault="00C04A6B" w:rsidP="00C04A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FF4D38" w14:textId="633630AB" w:rsidR="00571349" w:rsidRPr="00571349" w:rsidRDefault="00571349" w:rsidP="005713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r w:rsidR="00AB63C5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</w:t>
      </w:r>
    </w:p>
    <w:p w14:paraId="74B80510" w14:textId="77777777" w:rsidR="00571349" w:rsidRDefault="00571349" w:rsidP="0057134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571349">
        <w:rPr>
          <w:rFonts w:ascii="Times New Roman" w:hAnsi="Times New Roman" w:cs="Times New Roman"/>
        </w:rPr>
        <w:t xml:space="preserve">(подпись должностного лица органа, </w:t>
      </w:r>
    </w:p>
    <w:p w14:paraId="4DF15EC4" w14:textId="58B361B3" w:rsidR="006B7B87" w:rsidRDefault="00571349" w:rsidP="00571349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349">
        <w:rPr>
          <w:rFonts w:ascii="Times New Roman" w:hAnsi="Times New Roman" w:cs="Times New Roman"/>
        </w:rPr>
        <w:t>осуществляющего согласование)</w:t>
      </w:r>
    </w:p>
    <w:p w14:paraId="2B3A89D8" w14:textId="7FC6FF1A" w:rsidR="00571349" w:rsidRDefault="00571349" w:rsidP="005713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58E45" w14:textId="77777777" w:rsidR="00571349" w:rsidRDefault="00571349" w:rsidP="005713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4CE11" w14:textId="35557A1D" w:rsidR="006B7B87" w:rsidRPr="00571349" w:rsidRDefault="00571349" w:rsidP="00571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349">
        <w:rPr>
          <w:rFonts w:ascii="Times New Roman" w:hAnsi="Times New Roman" w:cs="Times New Roman"/>
          <w:sz w:val="28"/>
          <w:szCs w:val="28"/>
        </w:rPr>
        <w:t>М.П.</w:t>
      </w:r>
    </w:p>
    <w:p w14:paraId="72CAB066" w14:textId="64DE2254" w:rsidR="006B7B87" w:rsidRDefault="006B7B87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12B61" w14:textId="0D43C544" w:rsidR="006B7B87" w:rsidRPr="00AB63C5" w:rsidRDefault="00571349" w:rsidP="0057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49">
        <w:rPr>
          <w:rFonts w:ascii="Times New Roman" w:hAnsi="Times New Roman" w:cs="Times New Roman"/>
          <w:sz w:val="28"/>
          <w:szCs w:val="28"/>
        </w:rPr>
        <w:t xml:space="preserve">Получил: </w:t>
      </w:r>
      <w:proofErr w:type="gramStart"/>
      <w:r w:rsidRPr="00571349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571349">
        <w:rPr>
          <w:rFonts w:ascii="Times New Roman" w:hAnsi="Times New Roman" w:cs="Times New Roman"/>
          <w:sz w:val="28"/>
          <w:szCs w:val="28"/>
        </w:rPr>
        <w:t>___ » ____________ 20 __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63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B63C5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14:paraId="3E638C69" w14:textId="6A2CB7C2" w:rsidR="00AB63C5" w:rsidRDefault="00AB63C5" w:rsidP="00AB6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AB63C5">
        <w:rPr>
          <w:rFonts w:ascii="Times New Roman" w:hAnsi="Times New Roman" w:cs="Times New Roman"/>
        </w:rPr>
        <w:t xml:space="preserve">(подпись заявителя или </w:t>
      </w:r>
    </w:p>
    <w:p w14:paraId="38E4466E" w14:textId="50928B95" w:rsidR="006B7B87" w:rsidRPr="00AB63C5" w:rsidRDefault="00AB63C5" w:rsidP="00AB63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AB63C5">
        <w:rPr>
          <w:rFonts w:ascii="Times New Roman" w:hAnsi="Times New Roman" w:cs="Times New Roman"/>
        </w:rPr>
        <w:t xml:space="preserve">уполномоченного лица заявителей)                                     </w:t>
      </w:r>
    </w:p>
    <w:p w14:paraId="2AB54415" w14:textId="6910C219" w:rsidR="00AB63C5" w:rsidRPr="00AB63C5" w:rsidRDefault="00AB63C5" w:rsidP="00AB6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63C5">
        <w:rPr>
          <w:rFonts w:ascii="Times New Roman" w:hAnsi="Times New Roman" w:cs="Times New Roman"/>
          <w:sz w:val="24"/>
          <w:szCs w:val="24"/>
        </w:rPr>
        <w:t>(заполняется в случае получения решения лично)</w:t>
      </w:r>
    </w:p>
    <w:p w14:paraId="38EAC8B8" w14:textId="20F39A97" w:rsidR="006B7B87" w:rsidRDefault="006B7B87" w:rsidP="00885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E674D" w14:textId="77777777" w:rsidR="00AB63C5" w:rsidRPr="00571349" w:rsidRDefault="00AB63C5" w:rsidP="00885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E588F" w14:textId="1BBDD599" w:rsidR="006B7B87" w:rsidRPr="00571349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Решение направлено в адрес заявителя(</w:t>
      </w:r>
      <w:proofErr w:type="gramStart"/>
      <w:r w:rsidRPr="00AB63C5">
        <w:rPr>
          <w:rFonts w:ascii="Times New Roman" w:hAnsi="Times New Roman" w:cs="Times New Roman"/>
          <w:sz w:val="28"/>
          <w:szCs w:val="28"/>
        </w:rPr>
        <w:t>ей)</w:t>
      </w:r>
      <w:r w:rsidRPr="00AB63C5">
        <w:t xml:space="preserve"> </w:t>
      </w:r>
      <w:r>
        <w:t xml:space="preserve"> </w:t>
      </w:r>
      <w:r w:rsidRPr="00AB63C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B63C5">
        <w:rPr>
          <w:rFonts w:ascii="Times New Roman" w:hAnsi="Times New Roman" w:cs="Times New Roman"/>
          <w:sz w:val="28"/>
          <w:szCs w:val="28"/>
        </w:rPr>
        <w:t xml:space="preserve"> ____ » ____________ 20 __ г.      </w:t>
      </w:r>
    </w:p>
    <w:p w14:paraId="180C0A4B" w14:textId="77777777" w:rsidR="00AB63C5" w:rsidRDefault="00AB63C5" w:rsidP="00AB63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3C5">
        <w:rPr>
          <w:rFonts w:ascii="Times New Roman" w:hAnsi="Times New Roman" w:cs="Times New Roman"/>
        </w:rPr>
        <w:t xml:space="preserve">(заполняется в случае направления </w:t>
      </w:r>
    </w:p>
    <w:p w14:paraId="757AD3E4" w14:textId="19666793" w:rsidR="006B7B87" w:rsidRPr="00C04A6B" w:rsidRDefault="00AB63C5" w:rsidP="00C04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3C5">
        <w:rPr>
          <w:rFonts w:ascii="Times New Roman" w:hAnsi="Times New Roman" w:cs="Times New Roman"/>
        </w:rPr>
        <w:t>решения по почте)</w:t>
      </w:r>
    </w:p>
    <w:p w14:paraId="5527FEE0" w14:textId="5583D790" w:rsidR="006B7B87" w:rsidRPr="00571349" w:rsidRDefault="00AB63C5" w:rsidP="00AB6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A2E0E46" w14:textId="0013B7B3" w:rsidR="00AB63C5" w:rsidRDefault="00AB63C5" w:rsidP="008853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AB63C5">
        <w:rPr>
          <w:rFonts w:ascii="Times New Roman" w:hAnsi="Times New Roman" w:cs="Times New Roman"/>
        </w:rPr>
        <w:t xml:space="preserve">(подпись должностного лица, направившего </w:t>
      </w:r>
    </w:p>
    <w:p w14:paraId="49772248" w14:textId="08A03CA9" w:rsidR="008853AC" w:rsidRPr="00C04A6B" w:rsidRDefault="00AB63C5" w:rsidP="00C04A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AB63C5">
        <w:rPr>
          <w:rFonts w:ascii="Times New Roman" w:hAnsi="Times New Roman" w:cs="Times New Roman"/>
        </w:rPr>
        <w:t>решение в адрес заявителя(ей))</w:t>
      </w:r>
    </w:p>
    <w:p w14:paraId="2074C971" w14:textId="203A7FB0" w:rsidR="008853AC" w:rsidRDefault="008853AC" w:rsidP="008853A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FA72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26D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6D">
        <w:rPr>
          <w:rFonts w:ascii="Times New Roman" w:hAnsi="Times New Roman" w:cs="Times New Roman"/>
          <w:sz w:val="28"/>
          <w:szCs w:val="28"/>
        </w:rPr>
        <w:t>доме»</w:t>
      </w:r>
    </w:p>
    <w:p w14:paraId="7E7BBBE8" w14:textId="07B3C8F7" w:rsidR="008853AC" w:rsidRDefault="008853AC" w:rsidP="00885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15E16" w14:textId="77777777" w:rsidR="00AB63C5" w:rsidRDefault="00AB63C5" w:rsidP="00885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57C43" w14:textId="77777777" w:rsid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AC">
        <w:rPr>
          <w:rFonts w:ascii="Times New Roman" w:hAnsi="Times New Roman" w:cs="Times New Roman"/>
          <w:b/>
          <w:bCs/>
          <w:sz w:val="28"/>
          <w:szCs w:val="28"/>
        </w:rPr>
        <w:t xml:space="preserve">Форма документа, подтверждающего принятие решения </w:t>
      </w:r>
    </w:p>
    <w:p w14:paraId="3693736E" w14:textId="77777777" w:rsid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AC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согласовании переустройства и (или) перепланировки </w:t>
      </w:r>
    </w:p>
    <w:p w14:paraId="41954749" w14:textId="55CD0DB3" w:rsidR="008853AC" w:rsidRPr="008853AC" w:rsidRDefault="008853AC" w:rsidP="0088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AC">
        <w:rPr>
          <w:rFonts w:ascii="Times New Roman" w:hAnsi="Times New Roman" w:cs="Times New Roman"/>
          <w:b/>
          <w:bCs/>
          <w:sz w:val="28"/>
          <w:szCs w:val="28"/>
        </w:rPr>
        <w:t>жилого помещения</w:t>
      </w:r>
    </w:p>
    <w:p w14:paraId="763D15A8" w14:textId="02A4BD70" w:rsidR="008853AC" w:rsidRDefault="008853AC" w:rsidP="00AB63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65DA4" w14:textId="77777777" w:rsidR="00AB63C5" w:rsidRPr="00C04A6B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 xml:space="preserve">(Бланк органа, </w:t>
      </w:r>
    </w:p>
    <w:p w14:paraId="31534BEC" w14:textId="77777777" w:rsidR="00AB63C5" w:rsidRPr="00C04A6B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</w:p>
    <w:p w14:paraId="6394736D" w14:textId="77777777" w:rsidR="00AB63C5" w:rsidRPr="00C04A6B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6B">
        <w:rPr>
          <w:rFonts w:ascii="Times New Roman" w:hAnsi="Times New Roman" w:cs="Times New Roman"/>
          <w:sz w:val="28"/>
          <w:szCs w:val="28"/>
        </w:rPr>
        <w:t>согласование)</w:t>
      </w:r>
    </w:p>
    <w:p w14:paraId="61F08B89" w14:textId="77777777" w:rsidR="00AB63C5" w:rsidRDefault="00AB63C5" w:rsidP="00AB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2BDF8" w14:textId="042E9915" w:rsidR="00AB63C5" w:rsidRDefault="00AB63C5" w:rsidP="00AB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РЕШЕНИЕ</w:t>
      </w:r>
    </w:p>
    <w:p w14:paraId="0504197A" w14:textId="0AB360C5" w:rsidR="00AB63C5" w:rsidRDefault="00AB63C5" w:rsidP="00AB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помещения</w:t>
      </w:r>
    </w:p>
    <w:p w14:paraId="1E942A81" w14:textId="352F4E89" w:rsidR="00AB63C5" w:rsidRDefault="00AB63C5" w:rsidP="00AB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B608" w14:textId="5BD9AFD9" w:rsidR="00AB63C5" w:rsidRDefault="00AB63C5" w:rsidP="00AB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C5">
        <w:rPr>
          <w:rFonts w:ascii="Times New Roman" w:hAnsi="Times New Roman" w:cs="Times New Roman"/>
          <w:sz w:val="28"/>
          <w:szCs w:val="28"/>
        </w:rPr>
        <w:t>В связи с обращением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14:paraId="493C0394" w14:textId="40739C73" w:rsidR="00AB63C5" w:rsidRDefault="00AB63C5" w:rsidP="00AB63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AB63C5">
        <w:rPr>
          <w:rFonts w:ascii="Times New Roman" w:hAnsi="Times New Roman" w:cs="Times New Roman"/>
        </w:rPr>
        <w:t>(Ф.И.О. физического лица, наименование юридического лица – заявителя)</w:t>
      </w:r>
    </w:p>
    <w:p w14:paraId="7588E86B" w14:textId="77777777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A2">
        <w:rPr>
          <w:rFonts w:ascii="Times New Roman" w:hAnsi="Times New Roman" w:cs="Times New Roman"/>
          <w:sz w:val="28"/>
          <w:szCs w:val="28"/>
        </w:rPr>
        <w:t>о 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A2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A2">
        <w:rPr>
          <w:rFonts w:ascii="Times New Roman" w:hAnsi="Times New Roman" w:cs="Times New Roman"/>
          <w:sz w:val="28"/>
          <w:szCs w:val="28"/>
          <w:u w:val="single"/>
        </w:rPr>
        <w:t>переустройство и (или) перепланировку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A2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0D872" w14:textId="701DE7F0" w:rsidR="007B66A2" w:rsidRP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bookmarkStart w:id="12" w:name="_Hlk112877912"/>
      <w:r w:rsidRPr="007B66A2">
        <w:rPr>
          <w:rFonts w:ascii="Times New Roman" w:hAnsi="Times New Roman" w:cs="Times New Roman"/>
        </w:rPr>
        <w:t>(ненужное зачеркнуть)</w:t>
      </w:r>
      <w:bookmarkEnd w:id="12"/>
    </w:p>
    <w:p w14:paraId="3456ED63" w14:textId="7EA6FCA1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66A2">
        <w:rPr>
          <w:rFonts w:ascii="Times New Roman" w:hAnsi="Times New Roman" w:cs="Times New Roman"/>
          <w:sz w:val="28"/>
          <w:szCs w:val="28"/>
        </w:rPr>
        <w:t>омещений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</w:t>
      </w:r>
    </w:p>
    <w:p w14:paraId="41109F2E" w14:textId="35B76FB8" w:rsidR="007B66A2" w:rsidRP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____________________________, </w:t>
      </w:r>
      <w:r w:rsidRPr="007B66A2">
        <w:rPr>
          <w:rFonts w:ascii="Times New Roman" w:hAnsi="Times New Roman" w:cs="Times New Roman"/>
          <w:sz w:val="28"/>
          <w:szCs w:val="28"/>
          <w:u w:val="single"/>
        </w:rPr>
        <w:t>занимаемых (принадлежащих)</w:t>
      </w:r>
      <w:r w:rsidRPr="007B66A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1F680C" w14:textId="40F79A41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B66A2">
        <w:rPr>
          <w:rFonts w:ascii="Times New Roman" w:hAnsi="Times New Roman" w:cs="Times New Roman"/>
        </w:rPr>
        <w:t>(ненужное зачеркнуть)</w:t>
      </w:r>
    </w:p>
    <w:p w14:paraId="75E58D45" w14:textId="01ACED1D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2111400" w14:textId="608196AE" w:rsidR="007B66A2" w:rsidRDefault="007B66A2" w:rsidP="007B66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66A2">
        <w:rPr>
          <w:rFonts w:ascii="Times New Roman" w:hAnsi="Times New Roman" w:cs="Times New Roman"/>
        </w:rPr>
        <w:t>(вид и реквизиты правоустанавливающего документа на переустраиваемое и (или)</w:t>
      </w:r>
    </w:p>
    <w:p w14:paraId="667E6D98" w14:textId="69BE0405" w:rsidR="007B66A2" w:rsidRDefault="007B66A2" w:rsidP="007B6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39AD3538" w14:textId="5E7DCEC5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A2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_________________________ по основания:</w:t>
      </w:r>
    </w:p>
    <w:p w14:paraId="1B723A34" w14:textId="77777777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969"/>
        <w:gridCol w:w="3537"/>
      </w:tblGrid>
      <w:tr w:rsidR="007B66A2" w14:paraId="5BDDF244" w14:textId="77777777" w:rsidTr="00BB0EE3">
        <w:trPr>
          <w:jc w:val="center"/>
        </w:trPr>
        <w:tc>
          <w:tcPr>
            <w:tcW w:w="2122" w:type="dxa"/>
          </w:tcPr>
          <w:p w14:paraId="50D5A7D9" w14:textId="2F952146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8B8393F" w14:textId="072A546C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  <w:p w14:paraId="7C3714E8" w14:textId="4A567D4A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Администра-тивного</w:t>
            </w:r>
            <w:proofErr w:type="spellEnd"/>
          </w:p>
          <w:p w14:paraId="76879E18" w14:textId="1C6063EB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3969" w:type="dxa"/>
          </w:tcPr>
          <w:p w14:paraId="4BC8F674" w14:textId="39E0A9AE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37" w:type="dxa"/>
          </w:tcPr>
          <w:p w14:paraId="77A3A42B" w14:textId="4D3BBCE4" w:rsidR="007B66A2" w:rsidRPr="00BB0EE3" w:rsidRDefault="007B66A2" w:rsidP="007B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B66A2" w14:paraId="2571C1E0" w14:textId="77777777" w:rsidTr="00BB0EE3">
        <w:trPr>
          <w:jc w:val="center"/>
        </w:trPr>
        <w:tc>
          <w:tcPr>
            <w:tcW w:w="2122" w:type="dxa"/>
          </w:tcPr>
          <w:p w14:paraId="62A0C460" w14:textId="77777777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подпункт 1</w:t>
            </w:r>
          </w:p>
          <w:p w14:paraId="6CA4033A" w14:textId="6A57EE1B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</w:tc>
        <w:tc>
          <w:tcPr>
            <w:tcW w:w="3969" w:type="dxa"/>
          </w:tcPr>
          <w:p w14:paraId="6B1CB0D1" w14:textId="75C208D5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537" w:type="dxa"/>
          </w:tcPr>
          <w:p w14:paraId="46B83FBB" w14:textId="7D2BDF42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7B66A2" w14:paraId="73C7E3EA" w14:textId="77777777" w:rsidTr="00BB0EE3">
        <w:trPr>
          <w:jc w:val="center"/>
        </w:trPr>
        <w:tc>
          <w:tcPr>
            <w:tcW w:w="2122" w:type="dxa"/>
          </w:tcPr>
          <w:p w14:paraId="71146277" w14:textId="77777777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</w:t>
            </w:r>
          </w:p>
          <w:p w14:paraId="18277928" w14:textId="36125642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</w:tc>
        <w:tc>
          <w:tcPr>
            <w:tcW w:w="3969" w:type="dxa"/>
          </w:tcPr>
          <w:p w14:paraId="3D5FB1A6" w14:textId="7B53AC61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</w:t>
            </w:r>
            <w:r w:rsidR="00BB0EE3" w:rsidRPr="00BB0EE3">
              <w:rPr>
                <w:rFonts w:ascii="Times New Roman" w:hAnsi="Times New Roman" w:cs="Times New Roman"/>
                <w:sz w:val="28"/>
                <w:szCs w:val="28"/>
              </w:rPr>
              <w:t>межведомственный</w:t>
            </w: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 xml:space="preserve">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537" w:type="dxa"/>
          </w:tcPr>
          <w:p w14:paraId="1B2EF709" w14:textId="159FB07B" w:rsidR="007B66A2" w:rsidRPr="00BB0EE3" w:rsidRDefault="007B66A2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соответствующей документ не был представлен заявителем по собственной инициативе.</w:t>
            </w:r>
          </w:p>
        </w:tc>
      </w:tr>
      <w:tr w:rsidR="007B66A2" w14:paraId="5FF5614E" w14:textId="77777777" w:rsidTr="00BB0EE3">
        <w:trPr>
          <w:jc w:val="center"/>
        </w:trPr>
        <w:tc>
          <w:tcPr>
            <w:tcW w:w="2122" w:type="dxa"/>
          </w:tcPr>
          <w:p w14:paraId="28A65850" w14:textId="77777777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подпункт 3</w:t>
            </w:r>
          </w:p>
          <w:p w14:paraId="567F8B6E" w14:textId="1096C816" w:rsidR="007B66A2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</w:tc>
        <w:tc>
          <w:tcPr>
            <w:tcW w:w="3969" w:type="dxa"/>
          </w:tcPr>
          <w:p w14:paraId="7614EBE0" w14:textId="626BA064" w:rsidR="007B66A2" w:rsidRPr="00BB0EE3" w:rsidRDefault="00BB0EE3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Представления документов в ненадлежащий орган.</w:t>
            </w:r>
          </w:p>
        </w:tc>
        <w:tc>
          <w:tcPr>
            <w:tcW w:w="3537" w:type="dxa"/>
          </w:tcPr>
          <w:p w14:paraId="027D273B" w14:textId="79D4506C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Указывается уполномоченный орган, осуществляющий согласование, в</w:t>
            </w:r>
          </w:p>
          <w:p w14:paraId="1656ABDF" w14:textId="77777777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который предоставляются</w:t>
            </w:r>
          </w:p>
          <w:p w14:paraId="1BA9E651" w14:textId="160C4EA7" w:rsidR="007B66A2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7B66A2" w14:paraId="2D7C3E94" w14:textId="77777777" w:rsidTr="00BB0EE3">
        <w:trPr>
          <w:jc w:val="center"/>
        </w:trPr>
        <w:tc>
          <w:tcPr>
            <w:tcW w:w="2122" w:type="dxa"/>
          </w:tcPr>
          <w:p w14:paraId="5BAEE2C4" w14:textId="77777777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подпункт 4</w:t>
            </w:r>
          </w:p>
          <w:p w14:paraId="63A2C9CC" w14:textId="5F3E5D61" w:rsidR="007B66A2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</w:p>
        </w:tc>
        <w:tc>
          <w:tcPr>
            <w:tcW w:w="3969" w:type="dxa"/>
          </w:tcPr>
          <w:p w14:paraId="7724767D" w14:textId="1D0293D6" w:rsidR="007B66A2" w:rsidRPr="00BB0EE3" w:rsidRDefault="00BB0EE3" w:rsidP="007B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537" w:type="dxa"/>
          </w:tcPr>
          <w:p w14:paraId="1BB9E333" w14:textId="4195BDCF" w:rsidR="00BB0EE3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</w:t>
            </w:r>
          </w:p>
          <w:p w14:paraId="4CE2A261" w14:textId="454DE375" w:rsidR="007B66A2" w:rsidRPr="00BB0EE3" w:rsidRDefault="00BB0EE3" w:rsidP="00BB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E3">
              <w:rPr>
                <w:rFonts w:ascii="Times New Roman" w:hAnsi="Times New Roman" w:cs="Times New Roman"/>
                <w:sz w:val="28"/>
                <w:szCs w:val="28"/>
              </w:rPr>
              <w:t>законодательства.</w:t>
            </w:r>
          </w:p>
        </w:tc>
      </w:tr>
    </w:tbl>
    <w:p w14:paraId="5414F749" w14:textId="6C343184" w:rsidR="007B66A2" w:rsidRDefault="007B66A2" w:rsidP="007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B7676" w14:textId="5D57ED5F" w:rsidR="00BB0EE3" w:rsidRPr="00C04A6B" w:rsidRDefault="00BB0EE3" w:rsidP="00BB0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Дополнительная информация:</w:t>
      </w:r>
    </w:p>
    <w:p w14:paraId="377C74A5" w14:textId="59912098" w:rsidR="00BB0EE3" w:rsidRPr="00C04A6B" w:rsidRDefault="00BB0EE3" w:rsidP="00BB0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____________________________________.</w:t>
      </w:r>
    </w:p>
    <w:p w14:paraId="3C93A75F" w14:textId="1A7E16D8" w:rsidR="00BB0EE3" w:rsidRPr="00C04A6B" w:rsidRDefault="00BB0EE3" w:rsidP="00BB0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295C807A" w14:textId="723F28F8" w:rsidR="00BB0EE3" w:rsidRPr="00C04A6B" w:rsidRDefault="00BB0EE3" w:rsidP="00BB0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A6B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pPr w:leftFromText="180" w:rightFromText="180" w:vertAnchor="text" w:tblpX="535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</w:tblGrid>
      <w:tr w:rsidR="00BB0EE3" w14:paraId="1381749D" w14:textId="77777777" w:rsidTr="00BB0EE3">
        <w:trPr>
          <w:trHeight w:val="612"/>
        </w:trPr>
        <w:tc>
          <w:tcPr>
            <w:tcW w:w="4200" w:type="dxa"/>
          </w:tcPr>
          <w:p w14:paraId="0D009E4B" w14:textId="77777777" w:rsidR="00BB0EE3" w:rsidRDefault="00BB0EE3" w:rsidP="00BB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</w:t>
            </w:r>
          </w:p>
          <w:p w14:paraId="64FE86AD" w14:textId="0CFACFC0" w:rsidR="00BB0EE3" w:rsidRPr="00BB0EE3" w:rsidRDefault="00BB0EE3" w:rsidP="00BB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E3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14:paraId="046167D7" w14:textId="77777777" w:rsidR="00BB0EE3" w:rsidRDefault="00BB0EE3" w:rsidP="00B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39D63" w14:textId="452DAD62" w:rsidR="00BB0EE3" w:rsidRDefault="00BB0EE3" w:rsidP="00B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32A1648D" w14:textId="72CBCC0B" w:rsidR="00BB0EE3" w:rsidRPr="00BB0EE3" w:rsidRDefault="00BB0EE3" w:rsidP="00BB0EE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B0EE3">
        <w:rPr>
          <w:rFonts w:ascii="Times New Roman" w:hAnsi="Times New Roman" w:cs="Times New Roman"/>
          <w:i/>
          <w:iCs/>
        </w:rPr>
        <w:t>Должность и ФИО сотрудника, принявшего решение</w:t>
      </w:r>
    </w:p>
    <w:sectPr w:rsidR="00BB0EE3" w:rsidRPr="00BB0EE3" w:rsidSect="00E43D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BB2" w14:textId="77777777" w:rsidR="00A61E58" w:rsidRDefault="00A61E58" w:rsidP="00C04A6B">
      <w:pPr>
        <w:spacing w:after="0" w:line="240" w:lineRule="auto"/>
      </w:pPr>
      <w:r>
        <w:separator/>
      </w:r>
    </w:p>
  </w:endnote>
  <w:endnote w:type="continuationSeparator" w:id="0">
    <w:p w14:paraId="3023835D" w14:textId="77777777" w:rsidR="00A61E58" w:rsidRDefault="00A61E58" w:rsidP="00C0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23162" w14:textId="77777777" w:rsidR="00A61E58" w:rsidRDefault="00A61E58" w:rsidP="00C04A6B">
      <w:pPr>
        <w:spacing w:after="0" w:line="240" w:lineRule="auto"/>
      </w:pPr>
      <w:r>
        <w:separator/>
      </w:r>
    </w:p>
  </w:footnote>
  <w:footnote w:type="continuationSeparator" w:id="0">
    <w:p w14:paraId="496703E5" w14:textId="77777777" w:rsidR="00A61E58" w:rsidRDefault="00A61E58" w:rsidP="00C04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28" w:hanging="189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5"/>
        <w:szCs w:val="25"/>
      </w:rPr>
    </w:lvl>
    <w:lvl w:ilvl="1">
      <w:numFmt w:val="bullet"/>
      <w:lvlText w:val="-"/>
      <w:lvlJc w:val="left"/>
      <w:pPr>
        <w:ind w:left="127" w:hanging="140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5"/>
        <w:szCs w:val="25"/>
      </w:rPr>
    </w:lvl>
    <w:lvl w:ilvl="2">
      <w:numFmt w:val="bullet"/>
      <w:lvlText w:val="•"/>
      <w:lvlJc w:val="left"/>
      <w:pPr>
        <w:ind w:left="2208" w:hanging="140"/>
      </w:pPr>
    </w:lvl>
    <w:lvl w:ilvl="3">
      <w:numFmt w:val="bullet"/>
      <w:lvlText w:val="•"/>
      <w:lvlJc w:val="left"/>
      <w:pPr>
        <w:ind w:left="3252" w:hanging="140"/>
      </w:pPr>
    </w:lvl>
    <w:lvl w:ilvl="4">
      <w:numFmt w:val="bullet"/>
      <w:lvlText w:val="•"/>
      <w:lvlJc w:val="left"/>
      <w:pPr>
        <w:ind w:left="4296" w:hanging="140"/>
      </w:pPr>
    </w:lvl>
    <w:lvl w:ilvl="5">
      <w:numFmt w:val="bullet"/>
      <w:lvlText w:val="•"/>
      <w:lvlJc w:val="left"/>
      <w:pPr>
        <w:ind w:left="5340" w:hanging="140"/>
      </w:pPr>
    </w:lvl>
    <w:lvl w:ilvl="6">
      <w:numFmt w:val="bullet"/>
      <w:lvlText w:val="•"/>
      <w:lvlJc w:val="left"/>
      <w:pPr>
        <w:ind w:left="6384" w:hanging="140"/>
      </w:pPr>
    </w:lvl>
    <w:lvl w:ilvl="7">
      <w:numFmt w:val="bullet"/>
      <w:lvlText w:val="•"/>
      <w:lvlJc w:val="left"/>
      <w:pPr>
        <w:ind w:left="7428" w:hanging="140"/>
      </w:pPr>
    </w:lvl>
    <w:lvl w:ilvl="8">
      <w:numFmt w:val="bullet"/>
      <w:lvlText w:val="•"/>
      <w:lvlJc w:val="left"/>
      <w:pPr>
        <w:ind w:left="8472" w:hanging="140"/>
      </w:pPr>
    </w:lvl>
  </w:abstractNum>
  <w:abstractNum w:abstractNumId="1" w15:restartNumberingAfterBreak="0">
    <w:nsid w:val="00000416"/>
    <w:multiLevelType w:val="multilevel"/>
    <w:tmpl w:val="00000899"/>
    <w:lvl w:ilvl="0">
      <w:start w:val="2"/>
      <w:numFmt w:val="decimal"/>
      <w:lvlText w:val="%1)"/>
      <w:lvlJc w:val="left"/>
      <w:pPr>
        <w:ind w:left="386" w:hanging="255"/>
      </w:pPr>
      <w:rPr>
        <w:w w:val="92"/>
      </w:rPr>
    </w:lvl>
    <w:lvl w:ilvl="1">
      <w:numFmt w:val="bullet"/>
      <w:lvlText w:val="•"/>
      <w:lvlJc w:val="left"/>
      <w:pPr>
        <w:ind w:left="380" w:hanging="255"/>
      </w:pPr>
    </w:lvl>
    <w:lvl w:ilvl="2">
      <w:numFmt w:val="bullet"/>
      <w:lvlText w:val="•"/>
      <w:lvlJc w:val="left"/>
      <w:pPr>
        <w:ind w:left="1511" w:hanging="255"/>
      </w:pPr>
    </w:lvl>
    <w:lvl w:ilvl="3">
      <w:numFmt w:val="bullet"/>
      <w:lvlText w:val="•"/>
      <w:lvlJc w:val="left"/>
      <w:pPr>
        <w:ind w:left="2642" w:hanging="255"/>
      </w:pPr>
    </w:lvl>
    <w:lvl w:ilvl="4">
      <w:numFmt w:val="bullet"/>
      <w:lvlText w:val="•"/>
      <w:lvlJc w:val="left"/>
      <w:pPr>
        <w:ind w:left="3773" w:hanging="255"/>
      </w:pPr>
    </w:lvl>
    <w:lvl w:ilvl="5">
      <w:numFmt w:val="bullet"/>
      <w:lvlText w:val="•"/>
      <w:lvlJc w:val="left"/>
      <w:pPr>
        <w:ind w:left="4904" w:hanging="255"/>
      </w:pPr>
    </w:lvl>
    <w:lvl w:ilvl="6">
      <w:numFmt w:val="bullet"/>
      <w:lvlText w:val="•"/>
      <w:lvlJc w:val="left"/>
      <w:pPr>
        <w:ind w:left="6035" w:hanging="255"/>
      </w:pPr>
    </w:lvl>
    <w:lvl w:ilvl="7">
      <w:numFmt w:val="bullet"/>
      <w:lvlText w:val="•"/>
      <w:lvlJc w:val="left"/>
      <w:pPr>
        <w:ind w:left="7166" w:hanging="255"/>
      </w:pPr>
    </w:lvl>
    <w:lvl w:ilvl="8">
      <w:numFmt w:val="bullet"/>
      <w:lvlText w:val="•"/>
      <w:lvlJc w:val="left"/>
      <w:pPr>
        <w:ind w:left="8297" w:hanging="255"/>
      </w:pPr>
    </w:lvl>
  </w:abstractNum>
  <w:abstractNum w:abstractNumId="2" w15:restartNumberingAfterBreak="0">
    <w:nsid w:val="3C280D5A"/>
    <w:multiLevelType w:val="hybridMultilevel"/>
    <w:tmpl w:val="79A8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F2E3C"/>
    <w:multiLevelType w:val="hybridMultilevel"/>
    <w:tmpl w:val="BE485C10"/>
    <w:lvl w:ilvl="0" w:tplc="3F6A1C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B2063"/>
    <w:multiLevelType w:val="hybridMultilevel"/>
    <w:tmpl w:val="D4928FDC"/>
    <w:lvl w:ilvl="0" w:tplc="B6186A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85C21"/>
    <w:multiLevelType w:val="hybridMultilevel"/>
    <w:tmpl w:val="8C948A5A"/>
    <w:lvl w:ilvl="0" w:tplc="7F86B9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9D"/>
    <w:rsid w:val="000509CE"/>
    <w:rsid w:val="001257A2"/>
    <w:rsid w:val="0015130F"/>
    <w:rsid w:val="001573D0"/>
    <w:rsid w:val="001834FE"/>
    <w:rsid w:val="001E4983"/>
    <w:rsid w:val="002543CD"/>
    <w:rsid w:val="002B0791"/>
    <w:rsid w:val="002B5B8E"/>
    <w:rsid w:val="002B75FF"/>
    <w:rsid w:val="002E0346"/>
    <w:rsid w:val="002E3689"/>
    <w:rsid w:val="003337A4"/>
    <w:rsid w:val="00382F97"/>
    <w:rsid w:val="003B5697"/>
    <w:rsid w:val="003C25DE"/>
    <w:rsid w:val="00556586"/>
    <w:rsid w:val="00566E5D"/>
    <w:rsid w:val="00571349"/>
    <w:rsid w:val="005713E1"/>
    <w:rsid w:val="00581178"/>
    <w:rsid w:val="005E6BB5"/>
    <w:rsid w:val="0065460A"/>
    <w:rsid w:val="00657203"/>
    <w:rsid w:val="0067382A"/>
    <w:rsid w:val="006901F6"/>
    <w:rsid w:val="006A7765"/>
    <w:rsid w:val="006B7B87"/>
    <w:rsid w:val="006C66F0"/>
    <w:rsid w:val="006E6E52"/>
    <w:rsid w:val="00702AB8"/>
    <w:rsid w:val="00741A69"/>
    <w:rsid w:val="00753F98"/>
    <w:rsid w:val="007953BD"/>
    <w:rsid w:val="00797F97"/>
    <w:rsid w:val="007B66A2"/>
    <w:rsid w:val="007F5EE2"/>
    <w:rsid w:val="007F7158"/>
    <w:rsid w:val="008311A2"/>
    <w:rsid w:val="00835863"/>
    <w:rsid w:val="00864CDD"/>
    <w:rsid w:val="00882E1C"/>
    <w:rsid w:val="008853AC"/>
    <w:rsid w:val="008A189D"/>
    <w:rsid w:val="008B0603"/>
    <w:rsid w:val="008F131B"/>
    <w:rsid w:val="00981388"/>
    <w:rsid w:val="009C1376"/>
    <w:rsid w:val="009C55ED"/>
    <w:rsid w:val="00A437AA"/>
    <w:rsid w:val="00A61E58"/>
    <w:rsid w:val="00AB63C5"/>
    <w:rsid w:val="00AC1AA3"/>
    <w:rsid w:val="00BB0EE3"/>
    <w:rsid w:val="00BE5DDD"/>
    <w:rsid w:val="00C024DA"/>
    <w:rsid w:val="00C04A6B"/>
    <w:rsid w:val="00C3685D"/>
    <w:rsid w:val="00C860F8"/>
    <w:rsid w:val="00CC1DC2"/>
    <w:rsid w:val="00CE4C98"/>
    <w:rsid w:val="00D00C05"/>
    <w:rsid w:val="00D02981"/>
    <w:rsid w:val="00D3500C"/>
    <w:rsid w:val="00D43928"/>
    <w:rsid w:val="00E1054B"/>
    <w:rsid w:val="00E22A8F"/>
    <w:rsid w:val="00E43D50"/>
    <w:rsid w:val="00E934DA"/>
    <w:rsid w:val="00F87AEC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9719"/>
  <w15:chartTrackingRefBased/>
  <w15:docId w15:val="{93664EE5-E931-40BF-8081-22D589F4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6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060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7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A6B"/>
  </w:style>
  <w:style w:type="paragraph" w:styleId="a9">
    <w:name w:val="footer"/>
    <w:basedOn w:val="a"/>
    <w:link w:val="aa"/>
    <w:uiPriority w:val="99"/>
    <w:unhideWhenUsed/>
    <w:rsid w:val="00C0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13259</Words>
  <Characters>75582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Александра Костюкова</cp:lastModifiedBy>
  <cp:revision>27</cp:revision>
  <dcterms:created xsi:type="dcterms:W3CDTF">2022-08-30T10:24:00Z</dcterms:created>
  <dcterms:modified xsi:type="dcterms:W3CDTF">2022-09-01T10:48:00Z</dcterms:modified>
</cp:coreProperties>
</file>