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BB8" w:rsidRDefault="005665F2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 об определении участников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B76BB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76BB8" w:rsidRDefault="005665F2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76BB8" w:rsidRDefault="00B76BB8">
            <w:pPr>
              <w:rPr>
                <w:color w:val="000000"/>
              </w:rPr>
            </w:pPr>
          </w:p>
        </w:tc>
      </w:tr>
    </w:tbl>
    <w:p w:rsidR="00B76BB8" w:rsidRDefault="00B76BB8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B76BB8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76BB8" w:rsidRDefault="005665F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B76BB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76BB8" w:rsidRDefault="005665F2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76BB8" w:rsidRDefault="005665F2">
            <w:pPr>
              <w:rPr>
                <w:color w:val="000000"/>
              </w:rPr>
            </w:pPr>
            <w:r>
              <w:rPr>
                <w:color w:val="000000"/>
              </w:rPr>
              <w:t>Аукцион (приватизация)</w:t>
            </w:r>
          </w:p>
        </w:tc>
      </w:tr>
      <w:tr w:rsidR="00B76BB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76BB8" w:rsidRDefault="005665F2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76BB8" w:rsidRDefault="005665F2">
            <w:pPr>
              <w:rPr>
                <w:color w:val="000000"/>
              </w:rPr>
            </w:pPr>
            <w:r>
              <w:rPr>
                <w:color w:val="000000"/>
              </w:rPr>
              <w:t>SBR012-2201310043</w:t>
            </w:r>
          </w:p>
        </w:tc>
      </w:tr>
      <w:tr w:rsidR="00B76BB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76BB8" w:rsidRDefault="005665F2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76BB8" w:rsidRDefault="005665F2">
            <w:pPr>
              <w:rPr>
                <w:color w:val="000000"/>
              </w:rPr>
            </w:pPr>
            <w:r>
              <w:rPr>
                <w:color w:val="000000"/>
              </w:rPr>
              <w:t>Продажа муниципального имущества на аукционе.</w:t>
            </w:r>
          </w:p>
        </w:tc>
      </w:tr>
    </w:tbl>
    <w:p w:rsidR="00B76BB8" w:rsidRDefault="00B76BB8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B76BB8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76BB8" w:rsidRDefault="005665F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лоте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B76BB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76BB8" w:rsidRDefault="005665F2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76BB8" w:rsidRDefault="005665F2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B76BB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76BB8" w:rsidRDefault="005665F2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76BB8" w:rsidRDefault="005665F2">
            <w:pPr>
              <w:rPr>
                <w:color w:val="000000"/>
              </w:rPr>
            </w:pPr>
            <w:r>
              <w:rPr>
                <w:color w:val="000000"/>
              </w:rPr>
              <w:t>Здание, назначение: нежилое, общая площадь – 512,2 кв.м., кадастровый номер: 41:05:0101022:235 адрес (местонахождение): Камчатский край, Елизовский муниципальный район, Новолесновское сельское поселение, поселок Березняк</w:t>
            </w:r>
            <w:r>
              <w:rPr>
                <w:color w:val="000000"/>
              </w:rPr>
              <w:t>и, улица Строительная</w:t>
            </w:r>
          </w:p>
        </w:tc>
      </w:tr>
    </w:tbl>
    <w:p w:rsidR="00B76BB8" w:rsidRDefault="00B76BB8"/>
    <w:tbl>
      <w:tblPr>
        <w:tblStyle w:val="block-tbl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906"/>
      </w:tblGrid>
      <w:tr w:rsidR="00B76BB8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76BB8" w:rsidRDefault="005665F2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Заявки на участие </w:t>
            </w:r>
            <w:r>
              <w:rPr>
                <w:b/>
                <w:bCs/>
                <w:color w:val="000000"/>
                <w:sz w:val="22"/>
              </w:rPr>
              <w:br/>
            </w:r>
          </w:p>
        </w:tc>
      </w:tr>
      <w:tr w:rsidR="00B76BB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06"/>
              <w:gridCol w:w="1418"/>
              <w:gridCol w:w="1571"/>
              <w:gridCol w:w="1566"/>
              <w:gridCol w:w="1566"/>
              <w:gridCol w:w="1566"/>
              <w:gridCol w:w="973"/>
              <w:gridCol w:w="1290"/>
            </w:tblGrid>
            <w:tr w:rsidR="00B76BB8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76BB8" w:rsidRDefault="005665F2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76BB8" w:rsidRDefault="005665F2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76BB8" w:rsidRDefault="005665F2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76BB8" w:rsidRDefault="005665F2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76BB8" w:rsidRDefault="005665F2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76BB8" w:rsidRDefault="005665F2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76BB8" w:rsidRDefault="005665F2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Решение о допуске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76BB8" w:rsidRDefault="005665F2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Причина отклонения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</w:tr>
            <w:tr w:rsidR="00B76BB8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76BB8" w:rsidRDefault="005665F2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3206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76BB8" w:rsidRDefault="005665F2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410500604294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76BB8" w:rsidRDefault="005665F2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Васин Евгений Евгеньевич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76BB8" w:rsidRDefault="00B76BB8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76BB8" w:rsidRDefault="00B76BB8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76BB8" w:rsidRDefault="00B76BB8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76BB8" w:rsidRDefault="005665F2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76BB8" w:rsidRDefault="00B76BB8">
                  <w:pPr>
                    <w:rPr>
                      <w:color w:val="000000"/>
                      <w:sz w:val="22"/>
                    </w:rPr>
                  </w:pPr>
                </w:p>
              </w:tc>
            </w:tr>
            <w:tr w:rsidR="00B76BB8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76BB8" w:rsidRDefault="005665F2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4382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76BB8" w:rsidRDefault="005665F2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410118077245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76BB8" w:rsidRDefault="005665F2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ЯКОВЛЕВ ИЛЬЯ ОЛЕГОВИЧ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76BB8" w:rsidRDefault="00B76BB8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76BB8" w:rsidRDefault="00B76BB8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76BB8" w:rsidRDefault="00B76BB8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76BB8" w:rsidRDefault="005665F2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76BB8" w:rsidRDefault="00B76BB8">
                  <w:pPr>
                    <w:rPr>
                      <w:color w:val="000000"/>
                      <w:sz w:val="22"/>
                    </w:rPr>
                  </w:pPr>
                </w:p>
              </w:tc>
            </w:tr>
          </w:tbl>
          <w:p w:rsidR="00B76BB8" w:rsidRDefault="00B76BB8">
            <w:pPr>
              <w:rPr>
                <w:color w:val="000000"/>
                <w:sz w:val="22"/>
              </w:rPr>
            </w:pPr>
          </w:p>
        </w:tc>
      </w:tr>
    </w:tbl>
    <w:p w:rsidR="00B76BB8" w:rsidRDefault="00B76BB8"/>
    <w:tbl>
      <w:tblPr>
        <w:tblStyle w:val="block-tbl"/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876"/>
      </w:tblGrid>
      <w:tr w:rsidR="00B76BB8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76BB8" w:rsidRDefault="005665F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Перечень отозванных заявок 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B76BB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89"/>
              <w:gridCol w:w="1253"/>
              <w:gridCol w:w="1754"/>
              <w:gridCol w:w="1788"/>
              <w:gridCol w:w="1746"/>
              <w:gridCol w:w="1745"/>
              <w:gridCol w:w="1551"/>
            </w:tblGrid>
            <w:tr w:rsidR="00B76BB8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76BB8" w:rsidRDefault="005665F2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76BB8" w:rsidRDefault="005665F2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76BB8" w:rsidRDefault="005665F2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76BB8" w:rsidRDefault="005665F2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76BB8" w:rsidRDefault="005665F2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76BB8" w:rsidRDefault="005665F2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76BB8" w:rsidRDefault="005665F2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Дата и время регистрации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B76BB8">
              <w:trPr>
                <w:tblCellSpacing w:w="15" w:type="dxa"/>
              </w:trPr>
              <w:tc>
                <w:tcPr>
                  <w:tcW w:w="0" w:type="auto"/>
                  <w:gridSpan w:val="7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76BB8" w:rsidRDefault="005665F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Сведения отсутствуют</w:t>
                  </w:r>
                </w:p>
              </w:tc>
            </w:tr>
          </w:tbl>
          <w:p w:rsidR="00B76BB8" w:rsidRDefault="00B76BB8">
            <w:pPr>
              <w:rPr>
                <w:color w:val="000000"/>
              </w:rPr>
            </w:pPr>
          </w:p>
        </w:tc>
      </w:tr>
    </w:tbl>
    <w:p w:rsidR="00B76BB8" w:rsidRDefault="00B76BB8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B76BB8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76BB8" w:rsidRDefault="005665F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B76BB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76BB8" w:rsidRDefault="005665F2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Документы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40"/>
            </w:tblGrid>
            <w:tr w:rsidR="00B76BB8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76BB8" w:rsidRDefault="005665F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B76BB8" w:rsidRDefault="00B76BB8">
            <w:pPr>
              <w:rPr>
                <w:color w:val="000000"/>
              </w:rPr>
            </w:pPr>
          </w:p>
        </w:tc>
      </w:tr>
      <w:tr w:rsidR="00B76BB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76BB8" w:rsidRDefault="005665F2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Публикация протокола в открытой части электронной площадки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76BB8" w:rsidRDefault="005665F2">
            <w:pPr>
              <w:rPr>
                <w:color w:val="000000"/>
              </w:rPr>
            </w:pPr>
            <w:r>
              <w:rPr>
                <w:color w:val="000000"/>
              </w:rPr>
              <w:t>Не отображать в открытой части</w:t>
            </w:r>
          </w:p>
        </w:tc>
      </w:tr>
      <w:tr w:rsidR="00B76BB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76BB8" w:rsidRDefault="005665F2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ОЧ ГИС Торги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61"/>
            </w:tblGrid>
            <w:tr w:rsidR="00B76BB8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76BB8" w:rsidRDefault="005665F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Информация о 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B76BB8" w:rsidRDefault="00B76BB8">
            <w:pPr>
              <w:rPr>
                <w:color w:val="000000"/>
              </w:rPr>
            </w:pPr>
          </w:p>
        </w:tc>
      </w:tr>
    </w:tbl>
    <w:p w:rsidR="00B76BB8" w:rsidRDefault="00B76BB8"/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31"/>
        <w:gridCol w:w="8845"/>
      </w:tblGrid>
      <w:tr w:rsidR="00B76BB8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76BB8" w:rsidRDefault="005665F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B76BB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76BB8" w:rsidRDefault="005665F2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76BB8" w:rsidRDefault="005665F2">
            <w:pPr>
              <w:rPr>
                <w:color w:val="000000"/>
              </w:rPr>
            </w:pPr>
            <w:r>
              <w:rPr>
                <w:color w:val="000000"/>
              </w:rPr>
              <w:t>Беляева Наталья Александровна</w:t>
            </w:r>
          </w:p>
        </w:tc>
      </w:tr>
      <w:tr w:rsidR="00B76BB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76BB8" w:rsidRDefault="005665F2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76BB8" w:rsidRDefault="005665F2">
            <w:pPr>
              <w:rPr>
                <w:color w:val="000000"/>
              </w:rPr>
            </w:pPr>
            <w:r>
              <w:rPr>
                <w:color w:val="000000"/>
              </w:rPr>
              <w:t xml:space="preserve">АДМИНИСТРАЦИЯ НОВОЛЕСНОВСКОГО СЕЛЬСКОГО ПОСЕЛЕНИЯ ЕЛИЗОВСКОГО МУНИЦИПАЛЬНОГО </w:t>
            </w:r>
            <w:r>
              <w:rPr>
                <w:color w:val="000000"/>
              </w:rPr>
              <w:t>РАЙОНА</w:t>
            </w:r>
          </w:p>
        </w:tc>
      </w:tr>
      <w:tr w:rsidR="00B76BB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76BB8" w:rsidRDefault="005665F2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76BB8" w:rsidRDefault="005665F2">
            <w:pPr>
              <w:rPr>
                <w:color w:val="000000"/>
              </w:rPr>
            </w:pPr>
            <w:r>
              <w:rPr>
                <w:color w:val="000000"/>
              </w:rPr>
              <w:t>Лесной</w:t>
            </w:r>
          </w:p>
        </w:tc>
      </w:tr>
      <w:tr w:rsidR="00B76BB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76BB8" w:rsidRDefault="005665F2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76BB8" w:rsidRDefault="005665F2">
            <w:pPr>
              <w:rPr>
                <w:color w:val="000000"/>
              </w:rPr>
            </w:pPr>
            <w:r>
              <w:rPr>
                <w:color w:val="000000"/>
              </w:rPr>
              <w:t>novolec.cp.77@mail.ru</w:t>
            </w:r>
          </w:p>
        </w:tc>
      </w:tr>
    </w:tbl>
    <w:p w:rsidR="00B76BB8" w:rsidRDefault="00B76BB8">
      <w:pPr>
        <w:rPr>
          <w:vanish/>
        </w:rPr>
      </w:pPr>
    </w:p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8"/>
        <w:gridCol w:w="7768"/>
      </w:tblGrid>
      <w:tr w:rsidR="00B76BB8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76BB8" w:rsidRDefault="005665F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B76BB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76BB8" w:rsidRDefault="005665F2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76BB8" w:rsidRDefault="005665F2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B76BB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76BB8" w:rsidRDefault="005665F2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76BB8" w:rsidRDefault="00B76BB8">
            <w:pPr>
              <w:rPr>
                <w:color w:val="000000"/>
              </w:rPr>
            </w:pPr>
          </w:p>
        </w:tc>
      </w:tr>
      <w:tr w:rsidR="00B76BB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76BB8" w:rsidRDefault="005665F2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76BB8" w:rsidRDefault="005665F2">
            <w:pPr>
              <w:rPr>
                <w:color w:val="000000"/>
              </w:rPr>
            </w:pPr>
            <w:r>
              <w:rPr>
                <w:color w:val="000000"/>
              </w:rPr>
              <w:t>28.02.2022 00:38:21</w:t>
            </w:r>
          </w:p>
        </w:tc>
      </w:tr>
      <w:tr w:rsidR="00B76BB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76BB8" w:rsidRDefault="005665F2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76BB8" w:rsidRDefault="005665F2">
            <w:pPr>
              <w:rPr>
                <w:color w:val="000000"/>
              </w:rPr>
            </w:pPr>
            <w:r>
              <w:rPr>
                <w:color w:val="000000"/>
              </w:rPr>
              <w:t>28.02.2022 00:38:27</w:t>
            </w:r>
          </w:p>
        </w:tc>
      </w:tr>
      <w:tr w:rsidR="00B76BB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76BB8" w:rsidRDefault="005665F2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76BB8" w:rsidRDefault="005665F2">
            <w:pPr>
              <w:rPr>
                <w:color w:val="000000"/>
              </w:rPr>
            </w:pPr>
            <w:r>
              <w:rPr>
                <w:color w:val="000000"/>
              </w:rPr>
              <w:t>Беляева Наталья Александровна</w:t>
            </w:r>
          </w:p>
        </w:tc>
      </w:tr>
      <w:tr w:rsidR="00B76BB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76BB8" w:rsidRDefault="005665F2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76BB8" w:rsidRDefault="005665F2">
            <w:pPr>
              <w:rPr>
                <w:color w:val="000000"/>
              </w:rPr>
            </w:pPr>
            <w:r>
              <w:rPr>
                <w:color w:val="000000"/>
              </w:rPr>
              <w:t>28.02.2022 00:38</w:t>
            </w:r>
          </w:p>
        </w:tc>
      </w:tr>
      <w:tr w:rsidR="00B76BB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76BB8" w:rsidRDefault="005665F2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76BB8" w:rsidRDefault="005665F2">
            <w:pPr>
              <w:rPr>
                <w:color w:val="000000"/>
              </w:rPr>
            </w:pPr>
            <w:r>
              <w:rPr>
                <w:color w:val="000000"/>
              </w:rPr>
              <w:t>4105030017</w:t>
            </w:r>
          </w:p>
        </w:tc>
      </w:tr>
      <w:tr w:rsidR="00B76BB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76BB8" w:rsidRDefault="005665F2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76BB8" w:rsidRDefault="005665F2">
            <w:pPr>
              <w:rPr>
                <w:color w:val="000000"/>
              </w:rPr>
            </w:pPr>
            <w:r>
              <w:rPr>
                <w:color w:val="000000"/>
              </w:rPr>
              <w:t>410501001</w:t>
            </w:r>
          </w:p>
        </w:tc>
      </w:tr>
      <w:tr w:rsidR="00B76BB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76BB8" w:rsidRDefault="005665F2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76BB8" w:rsidRDefault="005665F2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НОВОЛЕСНОВСКОГО СЕЛЬСКОГО ПОСЕЛЕНИЯ ЕЛИЗОВСКОГО МУНИЦИПАЛЬНОГО РАЙОНА</w:t>
            </w:r>
          </w:p>
        </w:tc>
      </w:tr>
      <w:tr w:rsidR="00B76BB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76BB8" w:rsidRDefault="005665F2">
            <w:pPr>
              <w:rPr>
                <w:color w:val="000000"/>
              </w:rPr>
            </w:pPr>
            <w:r>
              <w:rPr>
                <w:color w:val="000000"/>
              </w:rPr>
              <w:t>Краткое наимен</w:t>
            </w:r>
            <w:r>
              <w:rPr>
                <w:color w:val="000000"/>
              </w:rPr>
              <w:t xml:space="preserve">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76BB8" w:rsidRDefault="005665F2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Новолесновского сельского поселения</w:t>
            </w:r>
          </w:p>
        </w:tc>
      </w:tr>
      <w:tr w:rsidR="00B76BB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76BB8" w:rsidRDefault="005665F2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76BB8" w:rsidRDefault="005665F2">
            <w:pPr>
              <w:rPr>
                <w:color w:val="000000"/>
              </w:rPr>
            </w:pPr>
            <w:r>
              <w:rPr>
                <w:color w:val="000000"/>
              </w:rPr>
              <w:t>883656</w:t>
            </w:r>
          </w:p>
        </w:tc>
      </w:tr>
      <w:tr w:rsidR="00B76BB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76BB8" w:rsidRDefault="005665F2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76BB8" w:rsidRDefault="005665F2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A77B3E" w:rsidRDefault="00A77B3E"/>
    <w:sectPr w:rsidR="00A77B3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5665F2"/>
    <w:rsid w:val="00A77B3E"/>
    <w:rsid w:val="00B76BB8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">
    <w:name w:val="block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lock-tbl">
    <w:name w:val="block-tbl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t">
    <w:name w:val="dt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">
    <w:name w:val="block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lock-tbl">
    <w:name w:val="block-tbl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t">
    <w:name w:val="dt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317</Words>
  <Characters>1810</Characters>
  <Application>Microsoft Office Word</Application>
  <DocSecurity>8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2022-02-27T21:42:00Z</dcterms:created>
  <dcterms:modified xsi:type="dcterms:W3CDTF">2022-02-27T21:42:00Z</dcterms:modified>
</cp:coreProperties>
</file>