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C9" w:rsidRPr="002F30A6" w:rsidRDefault="002F30A6" w:rsidP="002F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A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F30A6" w:rsidRPr="002F30A6" w:rsidRDefault="002F30A6" w:rsidP="002F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A6">
        <w:rPr>
          <w:rFonts w:ascii="Times New Roman" w:hAnsi="Times New Roman" w:cs="Times New Roman"/>
          <w:b/>
          <w:sz w:val="24"/>
          <w:szCs w:val="24"/>
        </w:rPr>
        <w:t>о проведении конкурса на замещение должности</w:t>
      </w:r>
    </w:p>
    <w:p w:rsidR="002F30A6" w:rsidRDefault="002F30A6" w:rsidP="002F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A6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Новолесновского сельского поселения</w:t>
      </w:r>
    </w:p>
    <w:p w:rsidR="002F30A6" w:rsidRDefault="002F30A6" w:rsidP="002F3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F30A6" w:rsidRPr="008A0175" w:rsidRDefault="002F30A6" w:rsidP="007147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0175">
        <w:rPr>
          <w:rFonts w:ascii="Times New Roman" w:hAnsi="Times New Roman" w:cs="Times New Roman"/>
          <w:b/>
          <w:sz w:val="24"/>
          <w:szCs w:val="24"/>
        </w:rPr>
        <w:t>В соответствии с Решениями Собрания депутатов Новолесновского сельского поселения:</w:t>
      </w:r>
    </w:p>
    <w:p w:rsidR="002F30A6" w:rsidRPr="008A0175" w:rsidRDefault="002F30A6" w:rsidP="00714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1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05BAE">
        <w:rPr>
          <w:rFonts w:ascii="Times New Roman" w:hAnsi="Times New Roman" w:cs="Times New Roman"/>
          <w:sz w:val="24"/>
          <w:szCs w:val="24"/>
        </w:rPr>
        <w:t xml:space="preserve">от </w:t>
      </w:r>
      <w:r w:rsidR="00976A26">
        <w:rPr>
          <w:rFonts w:ascii="Times New Roman" w:hAnsi="Times New Roman" w:cs="Times New Roman"/>
          <w:sz w:val="24"/>
          <w:szCs w:val="24"/>
        </w:rPr>
        <w:t>01.03.2021</w:t>
      </w:r>
      <w:r w:rsidRPr="00405BAE">
        <w:rPr>
          <w:rFonts w:ascii="Times New Roman" w:hAnsi="Times New Roman" w:cs="Times New Roman"/>
          <w:sz w:val="24"/>
          <w:szCs w:val="24"/>
        </w:rPr>
        <w:t xml:space="preserve"> № </w:t>
      </w:r>
      <w:r w:rsidR="00976A26">
        <w:rPr>
          <w:rFonts w:ascii="Times New Roman" w:hAnsi="Times New Roman" w:cs="Times New Roman"/>
          <w:sz w:val="24"/>
          <w:szCs w:val="24"/>
        </w:rPr>
        <w:t>3</w:t>
      </w:r>
      <w:r w:rsidRPr="00405BAE">
        <w:rPr>
          <w:rFonts w:ascii="Times New Roman" w:hAnsi="Times New Roman" w:cs="Times New Roman"/>
          <w:sz w:val="24"/>
          <w:szCs w:val="24"/>
        </w:rPr>
        <w:t>-нд</w:t>
      </w:r>
      <w:r w:rsidRPr="008A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175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на замещение должности главы администрации </w:t>
      </w:r>
      <w:proofErr w:type="spellStart"/>
      <w:r w:rsidRPr="008A0175">
        <w:rPr>
          <w:rFonts w:ascii="Times New Roman" w:hAnsi="Times New Roman" w:cs="Times New Roman"/>
          <w:sz w:val="24"/>
          <w:szCs w:val="24"/>
        </w:rPr>
        <w:t>Новолесновского</w:t>
      </w:r>
      <w:proofErr w:type="spellEnd"/>
      <w:r w:rsidRPr="008A017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8155C2">
        <w:rPr>
          <w:rFonts w:ascii="Times New Roman" w:hAnsi="Times New Roman" w:cs="Times New Roman"/>
          <w:sz w:val="24"/>
          <w:szCs w:val="24"/>
        </w:rPr>
        <w:t xml:space="preserve"> (в ред. решения от 28.05.2021 № 7-нд)</w:t>
      </w:r>
      <w:r w:rsidRPr="008A0175">
        <w:rPr>
          <w:rFonts w:ascii="Times New Roman" w:hAnsi="Times New Roman" w:cs="Times New Roman"/>
          <w:sz w:val="24"/>
          <w:szCs w:val="24"/>
        </w:rPr>
        <w:t>;</w:t>
      </w:r>
    </w:p>
    <w:p w:rsidR="002F30A6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0175">
        <w:rPr>
          <w:rFonts w:ascii="Times New Roman" w:hAnsi="Times New Roman" w:cs="Times New Roman"/>
          <w:sz w:val="24"/>
          <w:szCs w:val="24"/>
        </w:rPr>
        <w:t xml:space="preserve">от 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C70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27.05.2021</w:t>
      </w:r>
      <w:proofErr w:type="gramEnd"/>
      <w:r w:rsidR="00CD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назначении </w:t>
      </w:r>
      <w:r w:rsidR="00976A2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 времени и места проведения конкурса на замещение должности главы администрации  Новолесновского сельского поселения</w:t>
      </w:r>
      <w:r w:rsidR="0097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76A2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по проведению конкурса на замещение   должности главы администрации  Новол</w:t>
      </w:r>
      <w:r w:rsidR="00E05D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есновского сельского поселения».</w:t>
      </w:r>
    </w:p>
    <w:p w:rsidR="00E05D98" w:rsidRPr="008A0175" w:rsidRDefault="00E05D98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A6" w:rsidRPr="008A0175" w:rsidRDefault="00976A2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Новолесновского сельского поселения</w:t>
      </w:r>
      <w:r w:rsidR="002F30A6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сообщает о проведении конкурса на замещение должности Главы администрации Новолесновского сельского поселения (далее – главы администрации).</w:t>
      </w:r>
    </w:p>
    <w:p w:rsidR="00976A26" w:rsidRPr="00976A26" w:rsidRDefault="00976A2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этапа:</w:t>
      </w:r>
    </w:p>
    <w:p w:rsidR="00976A26" w:rsidRPr="00976A26" w:rsidRDefault="00976A2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в форме проверки представленных участниками конкурса сведений и документов на их полноту, достоверность и соответствие требованиям законодательства;</w:t>
      </w:r>
    </w:p>
    <w:p w:rsidR="00976A26" w:rsidRDefault="00976A2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- в форме собеседования.</w:t>
      </w:r>
    </w:p>
    <w:p w:rsidR="00E05D98" w:rsidRPr="00976A26" w:rsidRDefault="00E05D98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A6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97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этап)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августа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7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7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по адресу: ул. Чапаева, д. 8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п. Лесной, </w:t>
      </w:r>
      <w:proofErr w:type="spellStart"/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Камчатский край, </w:t>
      </w:r>
      <w:proofErr w:type="gramStart"/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кабинет  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proofErr w:type="gramEnd"/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администрации 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Новолесновского</w:t>
      </w:r>
      <w:proofErr w:type="spellEnd"/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E05D98" w:rsidRPr="008A0175" w:rsidRDefault="00E05D98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62D" w:rsidRPr="001B162D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</w:t>
      </w:r>
      <w:r w:rsid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конкурсе имеют граждане</w:t>
      </w:r>
      <w:r w:rsidR="001B162D" w:rsidRP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hyperlink r:id="rId4" w:history="1">
        <w:r w:rsidR="001B162D" w:rsidRPr="001B16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 и Законом Камчатского края от 04.05.2008 №</w:t>
      </w:r>
      <w:r w:rsidR="0018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>58 «О муниципальной службе в Камчатском крае»</w:t>
      </w:r>
      <w:r w:rsidR="001B162D" w:rsidRP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должностей муниципальной службы, при отсутствии обстоятельств, указанных в </w:t>
      </w:r>
      <w:hyperlink r:id="rId5" w:history="1">
        <w:r w:rsidR="001B162D" w:rsidRPr="001B16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 13</w:t>
        </w:r>
      </w:hyperlink>
      <w:r w:rsidR="001B162D" w:rsidRP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№ 25-ФЗ</w:t>
      </w:r>
      <w:r w:rsid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</w:t>
      </w:r>
      <w:r w:rsidR="001B162D" w:rsidRPr="001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ограничений, связанных с муниципальной службой.</w:t>
      </w:r>
    </w:p>
    <w:p w:rsidR="003D1314" w:rsidRPr="003D1314" w:rsidRDefault="001B162D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</w:t>
      </w:r>
      <w:r w:rsidR="003D1314" w:rsidRPr="003D1314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3511DE" w:rsidRPr="003D1314">
        <w:rPr>
          <w:rFonts w:ascii="Times New Roman" w:hAnsi="Times New Roman" w:cs="Times New Roman"/>
          <w:sz w:val="24"/>
          <w:szCs w:val="24"/>
        </w:rPr>
        <w:t>Претендент) Претендент</w:t>
      </w:r>
      <w:r w:rsidR="003D1314" w:rsidRPr="003D1314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требованиям Закона Камчатского края 04.05.2008 № 58 «О муниципальной службе в Камчатском крае» и </w:t>
      </w:r>
      <w:r w:rsidR="003511DE" w:rsidRPr="003D1314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3511DE">
        <w:rPr>
          <w:rFonts w:ascii="Times New Roman" w:hAnsi="Times New Roman" w:cs="Times New Roman"/>
          <w:sz w:val="24"/>
          <w:szCs w:val="24"/>
        </w:rPr>
        <w:t>Новолесновского</w:t>
      </w:r>
      <w:proofErr w:type="spellEnd"/>
      <w:r w:rsidR="003D1314" w:rsidRPr="003D1314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D1314" w:rsidRPr="003D1314" w:rsidRDefault="003D1314" w:rsidP="007147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требования:  </w:t>
      </w:r>
    </w:p>
    <w:p w:rsidR="003D1314" w:rsidRPr="003D1314" w:rsidRDefault="003D1314" w:rsidP="007147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а) наличие высшего образования;</w:t>
      </w:r>
    </w:p>
    <w:p w:rsidR="003D1314" w:rsidRPr="003D1314" w:rsidRDefault="003D1314" w:rsidP="007147FB">
      <w:pPr>
        <w:spacing w:after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3D1314">
        <w:rPr>
          <w:rFonts w:ascii="Times New Roman" w:hAnsi="Times New Roman"/>
          <w:sz w:val="24"/>
          <w:szCs w:val="24"/>
        </w:rPr>
        <w:t xml:space="preserve">б) не менее четырех лет стажа муниципальной службы (государственной службы) или стажа работы по специальности, направлению подготовки. 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Претендент, изъявивший желание участвовать в конкурсе, представляет в конкурсную комиссию заявление, оформленное согласно приложению 1 к Решению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Новолесновского сельского поселения</w:t>
      </w:r>
      <w:r w:rsidRPr="003D1314">
        <w:t xml:space="preserve"> </w:t>
      </w:r>
      <w:r w:rsidRPr="003D1314">
        <w:rPr>
          <w:rFonts w:ascii="Times New Roman" w:hAnsi="Times New Roman" w:cs="Times New Roman"/>
          <w:sz w:val="24"/>
          <w:szCs w:val="24"/>
        </w:rPr>
        <w:t xml:space="preserve">от 01.03.2021 № 3-нд «О порядке проведения конкурса на замещение должности главы администрации </w:t>
      </w:r>
      <w:proofErr w:type="spellStart"/>
      <w:r w:rsidRPr="003D1314">
        <w:rPr>
          <w:rFonts w:ascii="Times New Roman" w:hAnsi="Times New Roman" w:cs="Times New Roman"/>
          <w:sz w:val="24"/>
          <w:szCs w:val="24"/>
        </w:rPr>
        <w:t>Новолесновского</w:t>
      </w:r>
      <w:proofErr w:type="spellEnd"/>
      <w:r w:rsidRPr="003D13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2C70" w:rsidRPr="003D1314">
        <w:rPr>
          <w:rFonts w:ascii="Times New Roman" w:hAnsi="Times New Roman" w:cs="Times New Roman"/>
          <w:sz w:val="24"/>
          <w:szCs w:val="24"/>
        </w:rPr>
        <w:t>»,</w:t>
      </w:r>
      <w:r w:rsidR="00CD2C70" w:rsidRPr="00CD2C70">
        <w:t xml:space="preserve"> </w:t>
      </w:r>
      <w:r w:rsidR="00CD2C70" w:rsidRPr="00CD2C70">
        <w:rPr>
          <w:rFonts w:ascii="Times New Roman" w:hAnsi="Times New Roman" w:cs="Times New Roman"/>
          <w:sz w:val="24"/>
          <w:szCs w:val="24"/>
        </w:rPr>
        <w:t>(в ред. решения от 28.05.2021 № 7-нд)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 от 01.03.2021 № 3-нд)</w:t>
      </w:r>
      <w:r w:rsidRPr="003D1314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1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частью 3 статьи 3 </w:t>
      </w:r>
      <w:r w:rsidRPr="003D1314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1314">
        <w:rPr>
          <w:rFonts w:ascii="Times New Roman" w:hAnsi="Times New Roman" w:cs="Times New Roman"/>
          <w:sz w:val="24"/>
          <w:szCs w:val="24"/>
        </w:rPr>
        <w:t xml:space="preserve"> от 01.03.2021 № 3-нд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3D1314">
        <w:rPr>
          <w:rFonts w:ascii="Times New Roman" w:hAnsi="Times New Roman" w:cs="Times New Roman"/>
          <w:sz w:val="24"/>
          <w:szCs w:val="24"/>
        </w:rPr>
        <w:t>:</w:t>
      </w:r>
    </w:p>
    <w:p w:rsidR="003D1314" w:rsidRPr="003D1314" w:rsidRDefault="003D1314" w:rsidP="007147F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1)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lastRenderedPageBreak/>
        <w:t>2) паспорт;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3) трудовую книжку и (или) сведения о трудовой деятельности, оформленные в установленном порядке;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 xml:space="preserve">4) документ об образовании; </w:t>
      </w:r>
    </w:p>
    <w:p w:rsidR="003D1314" w:rsidRPr="003D1314" w:rsidRDefault="003D1314" w:rsidP="00714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314">
        <w:rPr>
          <w:rFonts w:ascii="Times New Roman" w:hAnsi="Times New Roman"/>
          <w:sz w:val="24"/>
          <w:szCs w:val="24"/>
        </w:rPr>
        <w:t xml:space="preserve">5) </w:t>
      </w:r>
      <w:r w:rsidRPr="003D1314">
        <w:rPr>
          <w:rFonts w:ascii="Times New Roman" w:hAnsi="Times New Roman"/>
          <w:sz w:val="24"/>
          <w:szCs w:val="24"/>
          <w:lang w:eastAsia="ru-RU"/>
        </w:rPr>
        <w:t>документ, подтверждающий регистрацию в системе индивидуального (персонифицированного) учета;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 xml:space="preserve">7) документы воинского учета – для граждан, пребывающих в запасе, и лиц, подлежащих призыву на военную службу;  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8) заключение медицинской организации об отсутствии заболевания, препятствующего поступлению на муниципальную службу;</w:t>
      </w:r>
    </w:p>
    <w:p w:rsidR="003D1314" w:rsidRPr="003D1314" w:rsidRDefault="003D1314" w:rsidP="00714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314">
        <w:rPr>
          <w:rFonts w:ascii="Times New Roman" w:hAnsi="Times New Roman"/>
          <w:bCs/>
          <w:sz w:val="24"/>
          <w:szCs w:val="24"/>
        </w:rPr>
        <w:t>9) квитанцию с описью вложения о почтовом отправлении в Главное управление государственной службы Губернатора и Правительства Камчатского края на имя Губернатора Камчатского края сведений о своих доходах, об имуществе и обязательствах имущественного характера, а также сведений о доходах, имуществе и обязательствах имущественного характера членов своей семьи (супруги, 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оформляемой в установленном порядке, либо отметку должностного лица Главного управления государственной службы Губернатора и Правительства Камчатского края на копиях данных сведений об их подаче в рамках участия в настоящем конкурсе;</w:t>
      </w:r>
    </w:p>
    <w:p w:rsidR="003D1314" w:rsidRPr="003D1314" w:rsidRDefault="003D1314" w:rsidP="007147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314">
        <w:rPr>
          <w:rFonts w:ascii="Times New Roman" w:hAnsi="Times New Roman"/>
          <w:sz w:val="24"/>
          <w:szCs w:val="24"/>
        </w:rPr>
        <w:t>10) с</w:t>
      </w:r>
      <w:r w:rsidRPr="003D1314">
        <w:rPr>
          <w:rFonts w:ascii="Times New Roman" w:hAnsi="Times New Roman"/>
          <w:sz w:val="24"/>
          <w:szCs w:val="24"/>
          <w:lang w:eastAsia="ru-RU"/>
        </w:rPr>
        <w:t>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их идентифицировать</w:t>
      </w:r>
      <w:bookmarkStart w:id="0" w:name="sub_101011"/>
      <w:r w:rsidRPr="003D1314">
        <w:rPr>
          <w:rFonts w:ascii="Times New Roman" w:hAnsi="Times New Roman"/>
          <w:sz w:val="24"/>
          <w:szCs w:val="24"/>
          <w:lang w:eastAsia="ru-RU"/>
        </w:rPr>
        <w:t xml:space="preserve"> за три календарных года, предшествующих году поступления на муниципальную службу;</w:t>
      </w:r>
      <w:bookmarkEnd w:id="0"/>
    </w:p>
    <w:p w:rsidR="003D1314" w:rsidRPr="003D1314" w:rsidRDefault="003D1314" w:rsidP="00714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314">
        <w:rPr>
          <w:rFonts w:ascii="Times New Roman" w:hAnsi="Times New Roman"/>
          <w:bCs/>
          <w:sz w:val="24"/>
          <w:szCs w:val="24"/>
        </w:rPr>
        <w:t>11)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нормативного правового регулирования в сфере внутренних дел (данная справка должна быть выдана не ранее чем за месяц до даты начала приема документов конкурсной комиссией);</w:t>
      </w:r>
    </w:p>
    <w:p w:rsidR="003D1314" w:rsidRPr="003D1314" w:rsidRDefault="003D1314" w:rsidP="00714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314">
        <w:rPr>
          <w:rFonts w:ascii="Times New Roman" w:hAnsi="Times New Roman"/>
          <w:bCs/>
          <w:sz w:val="24"/>
          <w:szCs w:val="24"/>
        </w:rPr>
        <w:t>12) сведения из налогового органа о регистрации или отсутствии регистрации в едином государственном реестре индивидуальных предпринимателей (ЕГРИП), а также сведения о регистрации или отсутствии регистрации в качестве учредителя юридического лица в едином государственном реестре юридических лиц (ЕГРЮЛ) по состоянию на месяц подачи документов;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14) письменное заявление о согласии на обработку персональных данных в соответствии с требованиями статьи 9 Федерального закона от 27.07.2006 № 152-ФЗ «О персональных данных», содержащее: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041"/>
      <w:r w:rsidRPr="003D1314">
        <w:rPr>
          <w:rFonts w:ascii="Times New Roman" w:hAnsi="Times New Roman" w:cs="Times New Roman"/>
          <w:sz w:val="24"/>
          <w:szCs w:val="24"/>
        </w:rPr>
        <w:t>а) фамилию, имя, отчество, адрес претендента,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049"/>
      <w:bookmarkEnd w:id="1"/>
      <w:r w:rsidRPr="003D1314">
        <w:rPr>
          <w:rFonts w:ascii="Times New Roman" w:hAnsi="Times New Roman" w:cs="Times New Roman"/>
          <w:sz w:val="24"/>
          <w:szCs w:val="24"/>
        </w:rPr>
        <w:t xml:space="preserve">б) фамилию, имя, отчество, адрес Представителя претендента, номер основного документа, удостоверяющего его личность, сведения о дате выдачи указанного документа </w:t>
      </w:r>
      <w:r w:rsidRPr="003D1314">
        <w:rPr>
          <w:rFonts w:ascii="Times New Roman" w:hAnsi="Times New Roman" w:cs="Times New Roman"/>
          <w:sz w:val="24"/>
          <w:szCs w:val="24"/>
        </w:rPr>
        <w:lastRenderedPageBreak/>
        <w:t>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042"/>
      <w:bookmarkEnd w:id="2"/>
      <w:r w:rsidRPr="003D1314">
        <w:rPr>
          <w:rFonts w:ascii="Times New Roman" w:hAnsi="Times New Roman" w:cs="Times New Roman"/>
          <w:sz w:val="24"/>
          <w:szCs w:val="24"/>
        </w:rPr>
        <w:t xml:space="preserve">в) наименование и адрес Собрания депутатов, получающего согласие претендента (Собрание депутатов Новолесновского сельского поселения, адрес:684024, п. Лесной </w:t>
      </w:r>
      <w:proofErr w:type="spellStart"/>
      <w:r w:rsidRPr="003D1314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Pr="003D1314">
        <w:rPr>
          <w:rFonts w:ascii="Times New Roman" w:hAnsi="Times New Roman" w:cs="Times New Roman"/>
          <w:sz w:val="24"/>
          <w:szCs w:val="24"/>
        </w:rPr>
        <w:t xml:space="preserve"> района Камчатского края, ул. Чапаева, 5);</w:t>
      </w:r>
    </w:p>
    <w:bookmarkEnd w:id="3"/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г) цель обработки персональных данных (обработка персональных данных, связанная с участием в конкурсе на замещение должности Главы администрации Новолесновского сельского поселения);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044"/>
      <w:r w:rsidRPr="003D1314">
        <w:rPr>
          <w:rFonts w:ascii="Times New Roman" w:hAnsi="Times New Roman" w:cs="Times New Roman"/>
          <w:sz w:val="24"/>
          <w:szCs w:val="24"/>
        </w:rPr>
        <w:t>д) перечень персональных данных, на обработку которых дается согласие претендента;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048"/>
      <w:bookmarkEnd w:id="4"/>
      <w:r w:rsidRPr="003D1314">
        <w:rPr>
          <w:rFonts w:ascii="Times New Roman" w:hAnsi="Times New Roman" w:cs="Times New Roman"/>
          <w:sz w:val="24"/>
          <w:szCs w:val="24"/>
        </w:rPr>
        <w:t>е) наименование и адрес конкурсной комиссии, осуществляющей обработку персональных данных по поручению Собрания депутатов;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045"/>
      <w:bookmarkEnd w:id="5"/>
      <w:r w:rsidRPr="003D1314">
        <w:rPr>
          <w:rFonts w:ascii="Times New Roman" w:hAnsi="Times New Roman" w:cs="Times New Roman"/>
          <w:sz w:val="24"/>
          <w:szCs w:val="24"/>
        </w:rPr>
        <w:t>ж) перечень действий с персональными данными, на совершение которых дается согласие, общее описание используемых способов обработки персональных данных;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046"/>
      <w:bookmarkEnd w:id="6"/>
      <w:r w:rsidRPr="003D1314">
        <w:rPr>
          <w:rFonts w:ascii="Times New Roman" w:hAnsi="Times New Roman" w:cs="Times New Roman"/>
          <w:sz w:val="24"/>
          <w:szCs w:val="24"/>
        </w:rPr>
        <w:t>з) срок, в течение которого действует согласие претендента, а также способ его отзыва, если иное не установлено федеральным законом;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047"/>
      <w:bookmarkEnd w:id="7"/>
      <w:r w:rsidRPr="003D1314">
        <w:rPr>
          <w:rFonts w:ascii="Times New Roman" w:hAnsi="Times New Roman" w:cs="Times New Roman"/>
          <w:sz w:val="24"/>
          <w:szCs w:val="24"/>
        </w:rPr>
        <w:t>и) подпись претендента</w:t>
      </w:r>
      <w:bookmarkEnd w:id="8"/>
      <w:r w:rsidRPr="003D1314">
        <w:rPr>
          <w:rFonts w:ascii="Times New Roman" w:hAnsi="Times New Roman" w:cs="Times New Roman"/>
          <w:sz w:val="24"/>
          <w:szCs w:val="24"/>
        </w:rPr>
        <w:t>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 xml:space="preserve">15) фотографию 4 см. x 6 см. (для оформления анкеты, предусмотренной пунктом 1 части 3 </w:t>
      </w:r>
      <w:r>
        <w:rPr>
          <w:rFonts w:ascii="Times New Roman" w:hAnsi="Times New Roman" w:cs="Times New Roman"/>
          <w:sz w:val="24"/>
          <w:szCs w:val="24"/>
        </w:rPr>
        <w:t>статьи 3 Решения от 01.03.2021 №3-нд)</w:t>
      </w:r>
      <w:r w:rsidRPr="003D1314">
        <w:rPr>
          <w:rFonts w:ascii="Times New Roman" w:hAnsi="Times New Roman" w:cs="Times New Roman"/>
          <w:sz w:val="24"/>
          <w:szCs w:val="24"/>
        </w:rPr>
        <w:t>);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16) другие документы и материалы или их копии, характеризующие профессиональную подготовку претендента, а также результаты тестирований, характеристики, рекомендации (представляются по усмотрению претендента).</w:t>
      </w:r>
    </w:p>
    <w:p w:rsidR="003D1314" w:rsidRP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Лица, желающие участвовать в конкурсе, подают заявления и документы, секретарю конкурсной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14">
        <w:rPr>
          <w:rFonts w:ascii="Times New Roman" w:hAnsi="Times New Roman" w:cs="Times New Roman"/>
          <w:sz w:val="24"/>
          <w:szCs w:val="24"/>
        </w:rPr>
        <w:t xml:space="preserve">Заявление и документы подаются претендентом лично, при сдаче документов предъявляется паспорт. Заявление и документы вправе подать доверенное лицо, уполномоченное претендентом осуществить данное действие нотариально заверенной доверенностью. При подаче документов по доверенности доверенное лицо прилагает к документам копию доверенности, предъявив секретарю конкурсной комиссии оригинал доверенности и паспорт. </w:t>
      </w:r>
    </w:p>
    <w:p w:rsidR="003D1314" w:rsidRDefault="003D1314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14">
        <w:rPr>
          <w:rFonts w:ascii="Times New Roman" w:hAnsi="Times New Roman" w:cs="Times New Roman"/>
          <w:sz w:val="24"/>
          <w:szCs w:val="24"/>
        </w:rPr>
        <w:t>Не допускается подача заявления и документов путем их направления по почте, курьерской связью, с использованием факсимильной и иных видов связи. Заявления, поданные таким образом, не регистрируются и возвращаются заявителю в день их поступления с указанием причин возврата в письменном виде.</w:t>
      </w:r>
    </w:p>
    <w:p w:rsidR="00712FD6" w:rsidRDefault="00712FD6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D6"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 принимаются в сроки,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712FD6">
        <w:rPr>
          <w:rFonts w:ascii="Times New Roman" w:hAnsi="Times New Roman" w:cs="Times New Roman"/>
          <w:sz w:val="24"/>
          <w:szCs w:val="24"/>
        </w:rPr>
        <w:t>объявлении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FD6" w:rsidRPr="00712FD6" w:rsidRDefault="00712FD6" w:rsidP="007147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D6">
        <w:rPr>
          <w:rFonts w:ascii="Times New Roman" w:hAnsi="Times New Roman" w:cs="Times New Roman"/>
          <w:sz w:val="24"/>
          <w:szCs w:val="24"/>
        </w:rPr>
        <w:t>Секретарь конкурсной комиссии, осуществляющий прием документов, при предоставлении подлинников документов изготавливает их копии, делает на копиях отметку «копия верна» и ставит подпись.</w:t>
      </w:r>
    </w:p>
    <w:p w:rsidR="00712FD6" w:rsidRPr="00712FD6" w:rsidRDefault="00712FD6" w:rsidP="007147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D6">
        <w:rPr>
          <w:rFonts w:ascii="Times New Roman" w:hAnsi="Times New Roman" w:cs="Times New Roman"/>
          <w:sz w:val="24"/>
          <w:szCs w:val="24"/>
        </w:rPr>
        <w:t>Претендент вправе одновременно с документами представить их копии. Копии документов предоставляются нотариально заверенные либо ксерокопии. Ксерокопии документов, заверяются в порядке, установленном абзацем первым настоящей части.</w:t>
      </w:r>
    </w:p>
    <w:p w:rsidR="00712FD6" w:rsidRPr="00712FD6" w:rsidRDefault="00712FD6" w:rsidP="007147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D6">
        <w:rPr>
          <w:rFonts w:ascii="Times New Roman" w:hAnsi="Times New Roman" w:cs="Times New Roman"/>
          <w:sz w:val="24"/>
          <w:szCs w:val="24"/>
        </w:rPr>
        <w:t xml:space="preserve">После сверки копий поданных документов с их подлинниками, подлинники документов возвращаются претенденту в день предъявления, а их копии подшиваются в дело претендента. Секретарем конкурсной комиссии составляется опись поданных документов. </w:t>
      </w:r>
    </w:p>
    <w:p w:rsidR="00712FD6" w:rsidRPr="003D1314" w:rsidRDefault="00712FD6" w:rsidP="00714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D6">
        <w:rPr>
          <w:rFonts w:ascii="Times New Roman" w:hAnsi="Times New Roman" w:cs="Times New Roman"/>
          <w:sz w:val="24"/>
          <w:szCs w:val="24"/>
        </w:rPr>
        <w:t>Факт подачи документов удостоверяется подписью секретаря конкурсной комиссии в описи представленных документов, составляемой в 2–х экземплярах, один из которых остается в комиссии, а другой возвращается претенденту и является документом, подтверждающим, что данное лицо изъявило желание участвовать в конкурсе и представило в конкурсную комиссию установленные документы.</w:t>
      </w:r>
    </w:p>
    <w:p w:rsidR="00712FD6" w:rsidRDefault="00712FD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A6" w:rsidRPr="008A0175" w:rsidRDefault="001829B8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</w:t>
      </w:r>
      <w:r w:rsidR="002F30A6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5C2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время</w:t>
      </w:r>
      <w:r w:rsidR="002F30A6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приема документов для участия в конкурсе –</w:t>
      </w:r>
      <w:r w:rsidR="002F30A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июня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с</w:t>
      </w:r>
      <w:r w:rsidR="002F30A6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9-00</w:t>
      </w:r>
      <w:r w:rsidR="002F30A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0A6" w:rsidRPr="008A0175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8155C2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время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окончания приема документов для участия в конкурсе 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182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182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1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155C2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F30A6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по следующему графику: </w:t>
      </w:r>
    </w:p>
    <w:p w:rsidR="001829B8" w:rsidRPr="008A0175" w:rsidRDefault="001829B8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приема документов для участия в конкурсе - </w:t>
      </w:r>
      <w:r w:rsidR="007147FB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Чапаева, д. 8, п. Лесной, </w:t>
      </w:r>
      <w:proofErr w:type="spellStart"/>
      <w:r w:rsidR="007147FB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="007147FB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Камчатский край, администрация Новолесновского сельского поселения кабинет № 4, контактный телефон 8(415 31)31-1-18.</w:t>
      </w:r>
    </w:p>
    <w:p w:rsidR="002F30A6" w:rsidRPr="008A0175" w:rsidRDefault="00254CD4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F30A6"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ремя приема документов:</w:t>
      </w:r>
      <w:r w:rsidR="00712FD6" w:rsidRPr="0071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0A6" w:rsidRPr="008A0175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 w:rsidR="00714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9-00 до 17-30  часов, перерыв на обед с 13.00 до 14.00;</w:t>
      </w:r>
    </w:p>
    <w:p w:rsidR="002F30A6" w:rsidRPr="008A0175" w:rsidRDefault="002F30A6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147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до </w:t>
      </w:r>
      <w:r w:rsidR="007147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>-00, без перерыва на обед;</w:t>
      </w:r>
    </w:p>
    <w:p w:rsidR="002F30A6" w:rsidRPr="008A0175" w:rsidRDefault="007147FB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0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выходные дни (суббота, воскресенье)</w:t>
      </w:r>
      <w:r w:rsidR="002F30A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F30A6" w:rsidRPr="00E0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праздничные дни</w:t>
      </w:r>
      <w:r w:rsidR="002F30A6"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документов не осуществляется.</w:t>
      </w:r>
    </w:p>
    <w:p w:rsidR="008A0175" w:rsidRDefault="008A0175" w:rsidP="007147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75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Решением Собрания депутатов Новолесновского сельского поселения от </w:t>
      </w:r>
      <w:r w:rsidR="00712FD6">
        <w:rPr>
          <w:rFonts w:ascii="Times New Roman" w:hAnsi="Times New Roman" w:cs="Times New Roman"/>
          <w:sz w:val="24"/>
          <w:szCs w:val="24"/>
        </w:rPr>
        <w:t>01.03.2021</w:t>
      </w:r>
      <w:r w:rsidRPr="008A0175">
        <w:rPr>
          <w:rFonts w:ascii="Times New Roman" w:hAnsi="Times New Roman" w:cs="Times New Roman"/>
          <w:sz w:val="24"/>
          <w:szCs w:val="24"/>
        </w:rPr>
        <w:t xml:space="preserve"> № </w:t>
      </w:r>
      <w:r w:rsidR="00712FD6">
        <w:rPr>
          <w:rFonts w:ascii="Times New Roman" w:hAnsi="Times New Roman" w:cs="Times New Roman"/>
          <w:sz w:val="24"/>
          <w:szCs w:val="24"/>
        </w:rPr>
        <w:t>3</w:t>
      </w:r>
      <w:r w:rsidRPr="008A0175">
        <w:rPr>
          <w:rFonts w:ascii="Times New Roman" w:hAnsi="Times New Roman" w:cs="Times New Roman"/>
          <w:sz w:val="24"/>
          <w:szCs w:val="24"/>
        </w:rPr>
        <w:t xml:space="preserve">-нд </w:t>
      </w:r>
      <w:r w:rsidRPr="008A01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A0175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на замещение должности главы администрации </w:t>
      </w:r>
      <w:proofErr w:type="spellStart"/>
      <w:r w:rsidRPr="008A0175">
        <w:rPr>
          <w:rFonts w:ascii="Times New Roman" w:hAnsi="Times New Roman" w:cs="Times New Roman"/>
          <w:sz w:val="24"/>
          <w:szCs w:val="24"/>
        </w:rPr>
        <w:t>Новолесновского</w:t>
      </w:r>
      <w:proofErr w:type="spellEnd"/>
      <w:r w:rsidRPr="008A01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01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2C70" w:rsidRPr="00CD2C70">
        <w:t xml:space="preserve"> </w:t>
      </w:r>
      <w:r w:rsidR="00CD2C70" w:rsidRPr="00CD2C70">
        <w:rPr>
          <w:rFonts w:ascii="Times New Roman" w:hAnsi="Times New Roman" w:cs="Times New Roman"/>
          <w:color w:val="000000"/>
          <w:sz w:val="24"/>
          <w:szCs w:val="24"/>
        </w:rPr>
        <w:t>(в ред. решения от 28.05.2021 № 7-нд)</w:t>
      </w:r>
      <w:r w:rsidR="00712F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A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47FB" w:rsidRPr="007147FB" w:rsidRDefault="007147FB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можно найти</w:t>
      </w:r>
      <w:r w:rsidRPr="008A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A0175">
        <w:rPr>
          <w:rFonts w:ascii="Times New Roman" w:eastAsia="Calibri" w:hAnsi="Times New Roman" w:cs="Times New Roman"/>
          <w:sz w:val="24"/>
          <w:szCs w:val="24"/>
        </w:rPr>
        <w:t>информационно – телекоммуникационный сети «Интернет» на официальном сайте исполнительных органов государственной власти Камчатского края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hyperlink r:id="rId6" w:history="1">
        <w:r w:rsidRPr="007130C7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https</w:t>
        </w:r>
        <w:r w:rsidRPr="007147FB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://</w:t>
        </w:r>
        <w:r w:rsidRPr="007130C7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www</w:t>
        </w:r>
        <w:r w:rsidRPr="007147FB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7130C7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kamgov</w:t>
        </w:r>
        <w:proofErr w:type="spellEnd"/>
        <w:r w:rsidRPr="007147FB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7130C7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A0175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Pr="008A0175">
        <w:rPr>
          <w:rFonts w:ascii="Times New Roman" w:eastAsia="Calibri" w:hAnsi="Times New Roman" w:cs="Times New Roman"/>
          <w:sz w:val="24"/>
          <w:szCs w:val="24"/>
        </w:rPr>
        <w:t xml:space="preserve"> в разделе «Местное самоуправление» на страничке </w:t>
      </w:r>
      <w:proofErr w:type="spellStart"/>
      <w:r w:rsidRPr="008A0175">
        <w:rPr>
          <w:rFonts w:ascii="Times New Roman" w:eastAsia="Calibri" w:hAnsi="Times New Roman" w:cs="Times New Roman"/>
          <w:sz w:val="24"/>
          <w:szCs w:val="24"/>
        </w:rPr>
        <w:t>Новолесновского</w:t>
      </w:r>
      <w:proofErr w:type="spellEnd"/>
      <w:r w:rsidRPr="008A017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вкладке «Муниципальная служба» </w:t>
      </w:r>
      <w:r w:rsidRPr="008A0175">
        <w:rPr>
          <w:rFonts w:ascii="Times New Roman" w:eastAsia="Calibri" w:hAnsi="Times New Roman" w:cs="Times New Roman"/>
          <w:sz w:val="24"/>
          <w:szCs w:val="24"/>
        </w:rPr>
        <w:t xml:space="preserve">(Конкурс на замещение вакантных должностей в администрации </w:t>
      </w:r>
      <w:proofErr w:type="spellStart"/>
      <w:r w:rsidRPr="008A0175">
        <w:rPr>
          <w:rFonts w:ascii="Times New Roman" w:eastAsia="Calibri" w:hAnsi="Times New Roman" w:cs="Times New Roman"/>
          <w:sz w:val="24"/>
          <w:szCs w:val="24"/>
        </w:rPr>
        <w:t>Новолесновского</w:t>
      </w:r>
      <w:proofErr w:type="spellEnd"/>
      <w:r w:rsidRPr="008A017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</w:t>
      </w:r>
    </w:p>
    <w:p w:rsidR="00712FD6" w:rsidRDefault="008A0175" w:rsidP="0071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5">
        <w:rPr>
          <w:rFonts w:ascii="Times New Roman" w:hAnsi="Times New Roman" w:cs="Times New Roman"/>
          <w:b/>
          <w:sz w:val="24"/>
          <w:szCs w:val="24"/>
        </w:rPr>
        <w:t xml:space="preserve">Граждане, изъявившие желания участвовать в конкурсе, по всем возникающим вопросам могут обращаться в рабочее время к Потанину Владимиру Васильевичу по телефону 8(415 31)31-3-06 и </w:t>
      </w:r>
      <w:r w:rsidR="003511DE">
        <w:rPr>
          <w:rFonts w:ascii="Times New Roman" w:hAnsi="Times New Roman" w:cs="Times New Roman"/>
          <w:b/>
          <w:sz w:val="24"/>
          <w:szCs w:val="24"/>
        </w:rPr>
        <w:t>Кузнецовой Ека</w:t>
      </w:r>
      <w:bookmarkStart w:id="9" w:name="_GoBack"/>
      <w:bookmarkEnd w:id="9"/>
      <w:r w:rsidR="003511DE">
        <w:rPr>
          <w:rFonts w:ascii="Times New Roman" w:hAnsi="Times New Roman" w:cs="Times New Roman"/>
          <w:b/>
          <w:sz w:val="24"/>
          <w:szCs w:val="24"/>
        </w:rPr>
        <w:t>терине Анд</w:t>
      </w:r>
      <w:r w:rsidR="007147FB">
        <w:rPr>
          <w:rFonts w:ascii="Times New Roman" w:hAnsi="Times New Roman" w:cs="Times New Roman"/>
          <w:b/>
          <w:sz w:val="24"/>
          <w:szCs w:val="24"/>
        </w:rPr>
        <w:t>реевне</w:t>
      </w:r>
      <w:r w:rsidRPr="008A0175">
        <w:rPr>
          <w:rFonts w:ascii="Times New Roman" w:hAnsi="Times New Roman" w:cs="Times New Roman"/>
          <w:b/>
          <w:sz w:val="24"/>
          <w:szCs w:val="24"/>
        </w:rPr>
        <w:t xml:space="preserve"> по телефону 8(415 31)31-1-18.</w:t>
      </w:r>
      <w:r w:rsidR="00712FD6" w:rsidRPr="0071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FD6" w:rsidRPr="008A0175" w:rsidRDefault="00712FD6" w:rsidP="00712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A6" w:rsidRPr="008A0175" w:rsidRDefault="002F30A6" w:rsidP="002F3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30A6" w:rsidRPr="008A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B6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63716"/>
    <w:rsid w:val="001703A2"/>
    <w:rsid w:val="001829B8"/>
    <w:rsid w:val="0018429B"/>
    <w:rsid w:val="00184C01"/>
    <w:rsid w:val="00187177"/>
    <w:rsid w:val="00192BBE"/>
    <w:rsid w:val="001A67CA"/>
    <w:rsid w:val="001B162D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54CD4"/>
    <w:rsid w:val="0026767F"/>
    <w:rsid w:val="00273A6C"/>
    <w:rsid w:val="002751CA"/>
    <w:rsid w:val="00280D45"/>
    <w:rsid w:val="00282116"/>
    <w:rsid w:val="00283307"/>
    <w:rsid w:val="00283408"/>
    <w:rsid w:val="0028770A"/>
    <w:rsid w:val="00290FA9"/>
    <w:rsid w:val="002A0FA6"/>
    <w:rsid w:val="002A579E"/>
    <w:rsid w:val="002A797E"/>
    <w:rsid w:val="002B0BA8"/>
    <w:rsid w:val="002B321B"/>
    <w:rsid w:val="002C0F7C"/>
    <w:rsid w:val="002C76F3"/>
    <w:rsid w:val="002D2D5C"/>
    <w:rsid w:val="002D3D33"/>
    <w:rsid w:val="002E0D48"/>
    <w:rsid w:val="002E1E03"/>
    <w:rsid w:val="002E3369"/>
    <w:rsid w:val="002F30A6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CBD"/>
    <w:rsid w:val="003511DE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1314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5BAE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2B6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2FD6"/>
    <w:rsid w:val="007147FB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52C8"/>
    <w:rsid w:val="0075778C"/>
    <w:rsid w:val="00760800"/>
    <w:rsid w:val="00765D6A"/>
    <w:rsid w:val="00770465"/>
    <w:rsid w:val="00771207"/>
    <w:rsid w:val="00773DF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155C2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0175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76A26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63B9"/>
    <w:rsid w:val="00B00021"/>
    <w:rsid w:val="00B06133"/>
    <w:rsid w:val="00B13D78"/>
    <w:rsid w:val="00B143CD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25E19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2C70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5D98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06C9"/>
  <w15:docId w15:val="{1146FAA1-B412-417C-B58D-924A95EE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16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4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" TargetMode="External"/><Relationship Id="rId5" Type="http://schemas.openxmlformats.org/officeDocument/2006/relationships/hyperlink" Target="consultantplus://offline/ref=8593D0F07B5597A388A0D497B704A4A77141DD27D9765C425B557D1330BD12D4BC72D1382D2ABD2E03C9125D9FB8044FFD1B38C8996057EAh0O0A" TargetMode="External"/><Relationship Id="rId4" Type="http://schemas.openxmlformats.org/officeDocument/2006/relationships/hyperlink" Target="consultantplus://offline/ref=8593D0F07B5597A388A0D497B704A4A77141DD27D9765C425B557D1330BD12D4BC72D1382D2ABD2204C9125D9FB8044FFD1B38C8996057EAh0O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7</cp:revision>
  <dcterms:created xsi:type="dcterms:W3CDTF">2021-03-02T00:10:00Z</dcterms:created>
  <dcterms:modified xsi:type="dcterms:W3CDTF">2021-06-08T23:32:00Z</dcterms:modified>
</cp:coreProperties>
</file>