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5D" w:rsidRDefault="009E625D" w:rsidP="009E625D">
      <w:pPr>
        <w:spacing w:line="276" w:lineRule="auto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находящихся н</w:t>
      </w:r>
      <w:r>
        <w:rPr>
          <w:sz w:val="28"/>
          <w:szCs w:val="28"/>
        </w:rPr>
        <w:t xml:space="preserve">а территории Новоавачинского </w:t>
      </w:r>
      <w:r>
        <w:rPr>
          <w:sz w:val="28"/>
          <w:szCs w:val="28"/>
        </w:rPr>
        <w:t>сельского поселения образовательных организациях предназначенных для детей, детских медицинских, санаторно-курортных, физкультурно-спортивных организациях, организациях культуры, организациях отдыха и оздоровления детей</w:t>
      </w:r>
      <w:bookmarkStart w:id="0" w:name="_GoBack"/>
      <w:bookmarkEnd w:id="0"/>
    </w:p>
    <w:p w:rsidR="009E625D" w:rsidRDefault="009E625D" w:rsidP="009E625D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учреждение культуры  Централизованная клубная система «Талант» ДК пос. Нагорный, адрес: Елизовский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ул.Первомайская</w:t>
      </w:r>
      <w:proofErr w:type="spellEnd"/>
      <w:r>
        <w:rPr>
          <w:sz w:val="28"/>
          <w:szCs w:val="28"/>
        </w:rPr>
        <w:t xml:space="preserve"> д.7а, тел. 8(41531)35224;</w:t>
      </w:r>
    </w:p>
    <w:p w:rsidR="009E625D" w:rsidRDefault="009E625D" w:rsidP="009E625D">
      <w:pPr>
        <w:pStyle w:val="a3"/>
        <w:numPr>
          <w:ilvl w:val="0"/>
          <w:numId w:val="1"/>
        </w:numPr>
        <w:spacing w:before="100" w:beforeAutospacing="1" w:after="100" w:afterAutospacing="1"/>
        <w:ind w:hanging="436"/>
        <w:rPr>
          <w:sz w:val="28"/>
          <w:szCs w:val="28"/>
        </w:rPr>
      </w:pPr>
      <w:r>
        <w:rPr>
          <w:sz w:val="28"/>
          <w:szCs w:val="28"/>
        </w:rPr>
        <w:t>Муниципальное учреждение культуры  Централизованная клубная система «Талант» ДК пос.Новый</w:t>
      </w:r>
      <w:r>
        <w:t xml:space="preserve">, </w:t>
      </w:r>
      <w:r>
        <w:rPr>
          <w:sz w:val="28"/>
          <w:szCs w:val="28"/>
        </w:rPr>
        <w:t>адрес: Елизовский район, пос.Новый, Молодежная 5, тел. 8(41531)30331;</w:t>
      </w:r>
    </w:p>
    <w:p w:rsidR="009E625D" w:rsidRDefault="009E625D" w:rsidP="009E625D">
      <w:pPr>
        <w:pStyle w:val="a3"/>
        <w:numPr>
          <w:ilvl w:val="0"/>
          <w:numId w:val="1"/>
        </w:numPr>
        <w:spacing w:before="100" w:beforeAutospacing="1" w:after="100" w:afterAutospacing="1"/>
        <w:ind w:left="709" w:hanging="425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 "</w:t>
      </w:r>
      <w:proofErr w:type="spellStart"/>
      <w:r>
        <w:rPr>
          <w:sz w:val="28"/>
          <w:szCs w:val="28"/>
        </w:rPr>
        <w:t>Нагорненская</w:t>
      </w:r>
      <w:proofErr w:type="spellEnd"/>
      <w:r>
        <w:rPr>
          <w:sz w:val="28"/>
          <w:szCs w:val="28"/>
        </w:rPr>
        <w:t xml:space="preserve"> средняя  школа", адрес: Елизовский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агорный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ул.Первомайская</w:t>
      </w:r>
      <w:proofErr w:type="spellEnd"/>
      <w:r>
        <w:rPr>
          <w:sz w:val="28"/>
          <w:szCs w:val="28"/>
        </w:rPr>
        <w:t>, д.24, тел. 8(41531)35292;</w:t>
      </w:r>
    </w:p>
    <w:p w:rsidR="009E625D" w:rsidRDefault="009E625D" w:rsidP="009E625D">
      <w:pPr>
        <w:pStyle w:val="a3"/>
        <w:numPr>
          <w:ilvl w:val="0"/>
          <w:numId w:val="1"/>
        </w:numPr>
        <w:spacing w:line="276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"Детский сад № 26 "Росинка", адрес: Елизовский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агорный</w:t>
      </w:r>
      <w:proofErr w:type="spellEnd"/>
      <w:r>
        <w:rPr>
          <w:sz w:val="28"/>
          <w:szCs w:val="28"/>
        </w:rPr>
        <w:t>, ул. Зеленая, 7, тел. 8(41531)35274;</w:t>
      </w:r>
    </w:p>
    <w:p w:rsidR="009E625D" w:rsidRDefault="009E625D" w:rsidP="009E625D">
      <w:pPr>
        <w:spacing w:line="276" w:lineRule="auto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Муниципальное бюджетное дошкольное образовательное учреждение "Детский сад № 27 "Почемучка", адрес: Елизовский район, п. Новый,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8, тел.8(41531)30248;</w:t>
      </w:r>
    </w:p>
    <w:p w:rsidR="009E625D" w:rsidRDefault="009E625D" w:rsidP="009E625D">
      <w:pPr>
        <w:spacing w:line="276" w:lineRule="auto"/>
        <w:ind w:left="704" w:hanging="4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Филиал Спортивной Детской Юношеской школы Олимпийского резерва, адрес: Елизовский район, пос.Нагорный, ул.Совхозная д.22;</w:t>
      </w:r>
    </w:p>
    <w:p w:rsidR="009E625D" w:rsidRDefault="009E625D" w:rsidP="009E625D">
      <w:pPr>
        <w:spacing w:line="276" w:lineRule="auto"/>
        <w:ind w:left="704" w:hanging="420"/>
        <w:jc w:val="both"/>
        <w:rPr>
          <w:sz w:val="28"/>
          <w:szCs w:val="28"/>
        </w:rPr>
      </w:pPr>
      <w:r>
        <w:rPr>
          <w:sz w:val="28"/>
          <w:szCs w:val="28"/>
        </w:rPr>
        <w:t>7.  Филиал муниципального бюджетного учреждения «Центр физической культуры и спорта Елизовского муниципального района», адрес: Елизовский район, пос.Нагорный, ул.Совхозная д.22.</w:t>
      </w:r>
    </w:p>
    <w:p w:rsidR="00900C05" w:rsidRDefault="00900C05"/>
    <w:sectPr w:rsidR="009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61DFF"/>
    <w:multiLevelType w:val="hybridMultilevel"/>
    <w:tmpl w:val="D62E5F6C"/>
    <w:lvl w:ilvl="0" w:tplc="3E0A8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BD"/>
    <w:rsid w:val="007A0CBD"/>
    <w:rsid w:val="00900C05"/>
    <w:rsid w:val="009E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2019-12-16T21:25:00Z</dcterms:created>
  <dcterms:modified xsi:type="dcterms:W3CDTF">2019-12-16T21:25:00Z</dcterms:modified>
</cp:coreProperties>
</file>