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7BE" w:rsidRPr="001317BE" w:rsidRDefault="001317BE" w:rsidP="001317BE">
      <w:pPr>
        <w:widowControl w:val="0"/>
        <w:tabs>
          <w:tab w:val="left" w:pos="7920"/>
        </w:tabs>
        <w:autoSpaceDE w:val="0"/>
        <w:autoSpaceDN w:val="0"/>
        <w:adjustRightInd w:val="0"/>
        <w:jc w:val="center"/>
        <w:rPr>
          <w:caps/>
          <w:sz w:val="26"/>
        </w:rPr>
      </w:pPr>
      <w:r w:rsidRPr="001317BE">
        <w:rPr>
          <w:caps/>
          <w:sz w:val="26"/>
        </w:rPr>
        <w:t xml:space="preserve">Российская Федерация </w:t>
      </w:r>
    </w:p>
    <w:p w:rsidR="001317BE" w:rsidRPr="001317BE" w:rsidRDefault="001317BE" w:rsidP="001317BE">
      <w:pPr>
        <w:widowControl w:val="0"/>
        <w:tabs>
          <w:tab w:val="left" w:pos="7920"/>
        </w:tabs>
        <w:autoSpaceDE w:val="0"/>
        <w:autoSpaceDN w:val="0"/>
        <w:adjustRightInd w:val="0"/>
        <w:jc w:val="center"/>
        <w:rPr>
          <w:caps/>
          <w:sz w:val="26"/>
        </w:rPr>
      </w:pPr>
      <w:r w:rsidRPr="001317BE">
        <w:rPr>
          <w:caps/>
          <w:sz w:val="26"/>
        </w:rPr>
        <w:t xml:space="preserve">Камчатский край </w:t>
      </w:r>
    </w:p>
    <w:p w:rsidR="001317BE" w:rsidRPr="001317BE" w:rsidRDefault="001317BE" w:rsidP="001317BE">
      <w:pPr>
        <w:widowControl w:val="0"/>
        <w:autoSpaceDE w:val="0"/>
        <w:autoSpaceDN w:val="0"/>
        <w:adjustRightInd w:val="0"/>
        <w:jc w:val="center"/>
        <w:rPr>
          <w:caps/>
          <w:sz w:val="26"/>
        </w:rPr>
      </w:pPr>
      <w:r w:rsidRPr="001317BE">
        <w:rPr>
          <w:caps/>
          <w:sz w:val="26"/>
        </w:rPr>
        <w:t xml:space="preserve">Елизовский муниципальный район </w:t>
      </w:r>
    </w:p>
    <w:p w:rsidR="001317BE" w:rsidRPr="001317BE" w:rsidRDefault="001317BE" w:rsidP="001317BE">
      <w:pPr>
        <w:widowControl w:val="0"/>
        <w:autoSpaceDE w:val="0"/>
        <w:autoSpaceDN w:val="0"/>
        <w:adjustRightInd w:val="0"/>
        <w:jc w:val="center"/>
        <w:outlineLvl w:val="1"/>
        <w:rPr>
          <w:b/>
          <w:bCs/>
          <w:iCs/>
          <w:caps/>
          <w:sz w:val="28"/>
          <w:szCs w:val="28"/>
        </w:rPr>
      </w:pPr>
      <w:r w:rsidRPr="001317BE">
        <w:rPr>
          <w:b/>
          <w:bCs/>
          <w:iCs/>
          <w:caps/>
          <w:sz w:val="28"/>
          <w:szCs w:val="28"/>
        </w:rPr>
        <w:t>администрация</w:t>
      </w:r>
    </w:p>
    <w:p w:rsidR="001317BE" w:rsidRPr="001317BE" w:rsidRDefault="001317BE" w:rsidP="001317BE">
      <w:pPr>
        <w:widowControl w:val="0"/>
        <w:autoSpaceDE w:val="0"/>
        <w:autoSpaceDN w:val="0"/>
        <w:adjustRightInd w:val="0"/>
        <w:jc w:val="center"/>
        <w:outlineLvl w:val="1"/>
        <w:rPr>
          <w:b/>
          <w:bCs/>
          <w:iCs/>
          <w:caps/>
          <w:sz w:val="28"/>
          <w:szCs w:val="28"/>
        </w:rPr>
      </w:pPr>
      <w:r w:rsidRPr="001317BE">
        <w:rPr>
          <w:b/>
          <w:bCs/>
          <w:iCs/>
          <w:caps/>
          <w:sz w:val="28"/>
          <w:szCs w:val="28"/>
        </w:rPr>
        <w:t>НОВОавачинского сельского поселения</w:t>
      </w:r>
    </w:p>
    <w:p w:rsidR="001317BE" w:rsidRPr="001317BE" w:rsidRDefault="001317BE" w:rsidP="001317BE">
      <w:pPr>
        <w:widowControl w:val="0"/>
        <w:autoSpaceDE w:val="0"/>
        <w:autoSpaceDN w:val="0"/>
        <w:adjustRightInd w:val="0"/>
        <w:rPr>
          <w:rFonts w:ascii="Arial" w:hAnsi="Arial" w:cs="Arial"/>
          <w:b/>
        </w:rPr>
      </w:pPr>
      <w:r w:rsidRPr="001317BE">
        <w:rPr>
          <w:rFonts w:ascii="Arial" w:hAnsi="Arial" w:cs="Arial"/>
          <w:b/>
        </w:rPr>
        <w:t>______________________________________________________________________</w:t>
      </w:r>
    </w:p>
    <w:p w:rsidR="001317BE" w:rsidRPr="001317BE" w:rsidRDefault="001317BE" w:rsidP="001317BE">
      <w:pPr>
        <w:widowControl w:val="0"/>
        <w:autoSpaceDE w:val="0"/>
        <w:autoSpaceDN w:val="0"/>
        <w:adjustRightInd w:val="0"/>
        <w:rPr>
          <w:sz w:val="28"/>
        </w:rPr>
      </w:pPr>
    </w:p>
    <w:p w:rsidR="001317BE" w:rsidRPr="001317BE" w:rsidRDefault="001317BE" w:rsidP="001317BE">
      <w:pPr>
        <w:widowControl w:val="0"/>
        <w:autoSpaceDE w:val="0"/>
        <w:autoSpaceDN w:val="0"/>
        <w:adjustRightInd w:val="0"/>
        <w:spacing w:before="108" w:after="108"/>
        <w:jc w:val="center"/>
        <w:outlineLvl w:val="0"/>
        <w:rPr>
          <w:caps/>
          <w:sz w:val="32"/>
          <w:szCs w:val="32"/>
        </w:rPr>
      </w:pPr>
      <w:proofErr w:type="gramStart"/>
      <w:r w:rsidRPr="001317BE">
        <w:rPr>
          <w:b/>
          <w:bCs/>
          <w:caps/>
          <w:sz w:val="32"/>
          <w:szCs w:val="32"/>
        </w:rPr>
        <w:t>П</w:t>
      </w:r>
      <w:proofErr w:type="gramEnd"/>
      <w:r w:rsidRPr="001317BE">
        <w:rPr>
          <w:b/>
          <w:bCs/>
          <w:caps/>
          <w:sz w:val="32"/>
          <w:szCs w:val="32"/>
        </w:rPr>
        <w:t xml:space="preserve"> О С Т А Н О В Л е н и е</w:t>
      </w:r>
    </w:p>
    <w:p w:rsidR="001317BE" w:rsidRPr="001317BE" w:rsidRDefault="001317BE" w:rsidP="001317BE">
      <w:pPr>
        <w:widowControl w:val="0"/>
        <w:autoSpaceDE w:val="0"/>
        <w:autoSpaceDN w:val="0"/>
        <w:adjustRightInd w:val="0"/>
        <w:rPr>
          <w:sz w:val="26"/>
        </w:rPr>
      </w:pPr>
    </w:p>
    <w:p w:rsidR="001317BE" w:rsidRPr="001317BE" w:rsidRDefault="001317BE" w:rsidP="001317BE">
      <w:pPr>
        <w:widowControl w:val="0"/>
        <w:autoSpaceDE w:val="0"/>
        <w:autoSpaceDN w:val="0"/>
        <w:adjustRightInd w:val="0"/>
        <w:rPr>
          <w:sz w:val="28"/>
          <w:szCs w:val="28"/>
        </w:rPr>
      </w:pPr>
      <w:r w:rsidRPr="001317BE">
        <w:rPr>
          <w:sz w:val="28"/>
          <w:szCs w:val="28"/>
        </w:rPr>
        <w:t xml:space="preserve">от </w:t>
      </w:r>
      <w:r w:rsidR="00CF07DC">
        <w:rPr>
          <w:sz w:val="28"/>
          <w:szCs w:val="28"/>
        </w:rPr>
        <w:t>«</w:t>
      </w:r>
      <w:r w:rsidR="00B30EDF">
        <w:rPr>
          <w:sz w:val="28"/>
          <w:szCs w:val="28"/>
        </w:rPr>
        <w:t>07</w:t>
      </w:r>
      <w:r w:rsidRPr="001317BE">
        <w:rPr>
          <w:sz w:val="28"/>
          <w:szCs w:val="28"/>
        </w:rPr>
        <w:t xml:space="preserve"> » </w:t>
      </w:r>
      <w:r w:rsidR="00B30EDF">
        <w:rPr>
          <w:sz w:val="28"/>
          <w:szCs w:val="28"/>
        </w:rPr>
        <w:t xml:space="preserve">октября </w:t>
      </w:r>
      <w:r w:rsidR="00CF07DC">
        <w:rPr>
          <w:sz w:val="28"/>
          <w:szCs w:val="28"/>
        </w:rPr>
        <w:t xml:space="preserve"> </w:t>
      </w:r>
      <w:r w:rsidRPr="001317BE">
        <w:rPr>
          <w:sz w:val="28"/>
          <w:szCs w:val="28"/>
        </w:rPr>
        <w:t xml:space="preserve"> 201</w:t>
      </w:r>
      <w:r w:rsidR="00CF07DC">
        <w:rPr>
          <w:sz w:val="28"/>
          <w:szCs w:val="28"/>
        </w:rPr>
        <w:t>9</w:t>
      </w:r>
      <w:r w:rsidRPr="001317BE">
        <w:rPr>
          <w:sz w:val="28"/>
          <w:szCs w:val="28"/>
        </w:rPr>
        <w:t xml:space="preserve">  г.                                                                            №</w:t>
      </w:r>
      <w:r w:rsidR="00B30EDF">
        <w:rPr>
          <w:sz w:val="28"/>
          <w:szCs w:val="28"/>
        </w:rPr>
        <w:t xml:space="preserve"> 185</w:t>
      </w:r>
      <w:r w:rsidRPr="001317BE">
        <w:rPr>
          <w:sz w:val="28"/>
          <w:szCs w:val="28"/>
        </w:rPr>
        <w:t xml:space="preserve">                 </w:t>
      </w:r>
    </w:p>
    <w:p w:rsidR="001317BE" w:rsidRPr="001317BE" w:rsidRDefault="001317BE" w:rsidP="001317BE">
      <w:pPr>
        <w:widowControl w:val="0"/>
        <w:autoSpaceDE w:val="0"/>
        <w:autoSpaceDN w:val="0"/>
        <w:adjustRightInd w:val="0"/>
        <w:rPr>
          <w:sz w:val="28"/>
          <w:szCs w:val="28"/>
        </w:rPr>
      </w:pPr>
      <w:r w:rsidRPr="001317BE">
        <w:rPr>
          <w:sz w:val="28"/>
          <w:szCs w:val="28"/>
        </w:rPr>
        <w:t xml:space="preserve">                     </w:t>
      </w:r>
    </w:p>
    <w:tbl>
      <w:tblPr>
        <w:tblW w:w="0" w:type="auto"/>
        <w:tblLook w:val="01E0" w:firstRow="1" w:lastRow="1" w:firstColumn="1" w:lastColumn="1" w:noHBand="0" w:noVBand="0"/>
      </w:tblPr>
      <w:tblGrid>
        <w:gridCol w:w="5778"/>
      </w:tblGrid>
      <w:tr w:rsidR="001317BE" w:rsidRPr="001317BE" w:rsidTr="0010795E">
        <w:tc>
          <w:tcPr>
            <w:tcW w:w="5778" w:type="dxa"/>
          </w:tcPr>
          <w:p w:rsidR="001317BE" w:rsidRPr="001317BE" w:rsidRDefault="00CF07DC" w:rsidP="001317BE">
            <w:pPr>
              <w:widowControl w:val="0"/>
              <w:autoSpaceDE w:val="0"/>
              <w:autoSpaceDN w:val="0"/>
              <w:adjustRightInd w:val="0"/>
              <w:jc w:val="both"/>
              <w:outlineLvl w:val="0"/>
              <w:rPr>
                <w:bCs/>
                <w:color w:val="000080"/>
                <w:sz w:val="28"/>
                <w:szCs w:val="28"/>
              </w:rPr>
            </w:pPr>
            <w:r w:rsidRPr="00CF07DC">
              <w:rPr>
                <w:sz w:val="28"/>
                <w:szCs w:val="28"/>
              </w:rPr>
              <w:t>Об утверждении Административного регламента предоставления муниципальной услуги по предоставлению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317BE" w:rsidRPr="001317BE">
              <w:rPr>
                <w:bCs/>
                <w:sz w:val="28"/>
                <w:szCs w:val="28"/>
              </w:rPr>
              <w:t>»</w:t>
            </w:r>
          </w:p>
        </w:tc>
      </w:tr>
    </w:tbl>
    <w:p w:rsidR="001317BE" w:rsidRPr="001317BE" w:rsidRDefault="001317BE" w:rsidP="001317BE">
      <w:pPr>
        <w:widowControl w:val="0"/>
        <w:autoSpaceDE w:val="0"/>
        <w:autoSpaceDN w:val="0"/>
        <w:adjustRightInd w:val="0"/>
        <w:jc w:val="both"/>
        <w:rPr>
          <w:rFonts w:ascii="Arial" w:hAnsi="Arial" w:cs="Arial"/>
          <w:sz w:val="28"/>
          <w:szCs w:val="28"/>
        </w:rPr>
      </w:pPr>
    </w:p>
    <w:p w:rsidR="001317BE" w:rsidRPr="001317BE" w:rsidRDefault="001317BE" w:rsidP="001317BE">
      <w:pPr>
        <w:widowControl w:val="0"/>
        <w:autoSpaceDE w:val="0"/>
        <w:autoSpaceDN w:val="0"/>
        <w:adjustRightInd w:val="0"/>
        <w:jc w:val="both"/>
        <w:rPr>
          <w:rFonts w:ascii="Arial" w:hAnsi="Arial" w:cs="Arial"/>
          <w:sz w:val="28"/>
          <w:szCs w:val="28"/>
        </w:rPr>
      </w:pPr>
    </w:p>
    <w:p w:rsidR="000D7CDE" w:rsidRDefault="00CF07DC" w:rsidP="000D7CDE">
      <w:pPr>
        <w:ind w:firstLine="708"/>
        <w:jc w:val="both"/>
        <w:rPr>
          <w:sz w:val="28"/>
          <w:szCs w:val="28"/>
        </w:rPr>
      </w:pPr>
      <w:r w:rsidRPr="00CF07DC">
        <w:rPr>
          <w:sz w:val="28"/>
          <w:szCs w:val="28"/>
        </w:rPr>
        <w:t>Руководствуясь</w:t>
      </w:r>
      <w:r w:rsidRPr="00CF07DC">
        <w:rPr>
          <w:color w:val="000000"/>
          <w:sz w:val="28"/>
          <w:szCs w:val="28"/>
        </w:rPr>
        <w:t xml:space="preserve"> </w:t>
      </w:r>
      <w:r w:rsidRPr="00CF07DC">
        <w:rPr>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proofErr w:type="gramStart"/>
      <w:r>
        <w:rPr>
          <w:color w:val="000000"/>
          <w:sz w:val="28"/>
          <w:szCs w:val="28"/>
        </w:rPr>
        <w:t>Уставом Новоавачинского сельского поселения</w:t>
      </w:r>
      <w:r w:rsidRPr="00CF07DC">
        <w:rPr>
          <w:color w:val="000000"/>
          <w:sz w:val="28"/>
          <w:szCs w:val="28"/>
        </w:rPr>
        <w:t xml:space="preserve">, протоколом от 04.12.2017 </w:t>
      </w:r>
      <w:r>
        <w:rPr>
          <w:color w:val="000000"/>
          <w:sz w:val="28"/>
          <w:szCs w:val="28"/>
        </w:rPr>
        <w:t xml:space="preserve">   </w:t>
      </w:r>
      <w:r w:rsidRPr="00CF07DC">
        <w:rPr>
          <w:color w:val="000000"/>
          <w:sz w:val="28"/>
          <w:szCs w:val="28"/>
        </w:rPr>
        <w:t xml:space="preserve">№ 7 совместного заседания Комиссии по обеспечению </w:t>
      </w:r>
      <w:r w:rsidRPr="00CF07DC">
        <w:rPr>
          <w:sz w:val="28"/>
          <w:szCs w:val="28"/>
        </w:rPr>
        <w:t xml:space="preserve">повышения качества и доступности предоставления государственных и муниципальных услуг в Камчатском крае, в том числе с использованием информационно-телекоммуникационных технологий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07.05. 2012 года </w:t>
      </w:r>
      <w:r>
        <w:rPr>
          <w:sz w:val="28"/>
          <w:szCs w:val="28"/>
        </w:rPr>
        <w:t xml:space="preserve">              </w:t>
      </w:r>
      <w:r w:rsidRPr="00CF07DC">
        <w:rPr>
          <w:sz w:val="28"/>
          <w:szCs w:val="28"/>
        </w:rPr>
        <w:t>№ 601 «Об основных направлениях совершенствования системы государственного</w:t>
      </w:r>
      <w:proofErr w:type="gramEnd"/>
      <w:r w:rsidRPr="00CF07DC">
        <w:rPr>
          <w:sz w:val="28"/>
          <w:szCs w:val="28"/>
        </w:rPr>
        <w:t xml:space="preserve"> </w:t>
      </w:r>
      <w:proofErr w:type="gramStart"/>
      <w:r w:rsidRPr="00CF07DC">
        <w:rPr>
          <w:sz w:val="28"/>
          <w:szCs w:val="28"/>
        </w:rPr>
        <w:t xml:space="preserve">управления», протоколом от 22.08.2018 № 9 заседания рабочей группы по использованию информационных технологий при предоставлении государственных и муниципальных услуг в Камчатском крае, типовым регламентом предоставления муниципальной услуги по предоставление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w:t>
      </w:r>
      <w:r w:rsidRPr="00CF07DC">
        <w:rPr>
          <w:sz w:val="28"/>
          <w:szCs w:val="28"/>
        </w:rPr>
        <w:lastRenderedPageBreak/>
        <w:t>поддержки субъектов малого и среднего</w:t>
      </w:r>
      <w:proofErr w:type="gramEnd"/>
      <w:r w:rsidRPr="00CF07DC">
        <w:rPr>
          <w:sz w:val="28"/>
          <w:szCs w:val="28"/>
        </w:rPr>
        <w:t xml:space="preserve"> предпринимательства, разработанным Министерством имущественных и земельных отношений Камчатского края,</w:t>
      </w:r>
    </w:p>
    <w:p w:rsidR="000D7CDE" w:rsidRDefault="000D7CDE" w:rsidP="000D7CDE">
      <w:pPr>
        <w:jc w:val="both"/>
        <w:rPr>
          <w:sz w:val="28"/>
          <w:szCs w:val="28"/>
        </w:rPr>
      </w:pPr>
    </w:p>
    <w:p w:rsidR="00CF07DC" w:rsidRPr="000D7CDE" w:rsidRDefault="00CF07DC" w:rsidP="000D7CDE">
      <w:pPr>
        <w:jc w:val="both"/>
        <w:rPr>
          <w:sz w:val="28"/>
          <w:szCs w:val="28"/>
        </w:rPr>
      </w:pPr>
      <w:r w:rsidRPr="000D7CDE">
        <w:rPr>
          <w:sz w:val="28"/>
        </w:rPr>
        <w:t>ПОСТАНОВЛЯЮ:</w:t>
      </w:r>
    </w:p>
    <w:p w:rsidR="00CF07DC" w:rsidRPr="00CF07DC" w:rsidRDefault="00CF07DC" w:rsidP="00CF07DC">
      <w:pPr>
        <w:tabs>
          <w:tab w:val="left" w:pos="851"/>
        </w:tabs>
        <w:jc w:val="center"/>
        <w:rPr>
          <w:b/>
          <w:sz w:val="28"/>
          <w:szCs w:val="28"/>
        </w:rPr>
      </w:pPr>
    </w:p>
    <w:p w:rsidR="00CF07DC" w:rsidRPr="00CF07DC" w:rsidRDefault="00CF07DC" w:rsidP="00CF07DC">
      <w:pPr>
        <w:ind w:firstLine="708"/>
        <w:jc w:val="both"/>
        <w:rPr>
          <w:sz w:val="28"/>
          <w:szCs w:val="28"/>
        </w:rPr>
      </w:pPr>
      <w:r w:rsidRPr="00CF07DC">
        <w:rPr>
          <w:sz w:val="28"/>
          <w:szCs w:val="28"/>
        </w:rPr>
        <w:t xml:space="preserve">1. </w:t>
      </w:r>
      <w:r w:rsidRPr="00CF07DC">
        <w:rPr>
          <w:sz w:val="28"/>
        </w:rPr>
        <w:t xml:space="preserve">Утвердить Административный регламент предоставления муниципальной услуги по </w:t>
      </w:r>
      <w:r w:rsidRPr="00CF07DC">
        <w:rPr>
          <w:sz w:val="28"/>
          <w:szCs w:val="28"/>
        </w:rPr>
        <w:t>предоставление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C59E4">
        <w:rPr>
          <w:sz w:val="28"/>
          <w:szCs w:val="28"/>
        </w:rPr>
        <w:t xml:space="preserve"> согласно приложению</w:t>
      </w:r>
      <w:r w:rsidRPr="00CF07DC">
        <w:rPr>
          <w:sz w:val="28"/>
        </w:rPr>
        <w:t>.</w:t>
      </w:r>
    </w:p>
    <w:p w:rsidR="00CF07DC" w:rsidRPr="001317BE" w:rsidRDefault="00CF07DC" w:rsidP="00CF07DC">
      <w:pPr>
        <w:widowControl w:val="0"/>
        <w:autoSpaceDE w:val="0"/>
        <w:autoSpaceDN w:val="0"/>
        <w:adjustRightInd w:val="0"/>
        <w:jc w:val="both"/>
        <w:rPr>
          <w:sz w:val="28"/>
          <w:szCs w:val="28"/>
        </w:rPr>
      </w:pPr>
      <w:r w:rsidRPr="00CF07DC">
        <w:rPr>
          <w:sz w:val="28"/>
          <w:szCs w:val="28"/>
        </w:rPr>
        <w:tab/>
        <w:t xml:space="preserve">2. </w:t>
      </w:r>
      <w:r w:rsidRPr="001317BE">
        <w:rPr>
          <w:sz w:val="28"/>
          <w:szCs w:val="28"/>
        </w:rPr>
        <w:t>Настоящее постановление вступает в силу после его официального опубликования (обнародования).</w:t>
      </w:r>
    </w:p>
    <w:p w:rsidR="001317BE" w:rsidRPr="001317BE" w:rsidRDefault="00CF07DC" w:rsidP="001317BE">
      <w:pPr>
        <w:widowControl w:val="0"/>
        <w:autoSpaceDE w:val="0"/>
        <w:autoSpaceDN w:val="0"/>
        <w:adjustRightInd w:val="0"/>
        <w:jc w:val="both"/>
        <w:rPr>
          <w:sz w:val="28"/>
          <w:szCs w:val="28"/>
        </w:rPr>
      </w:pPr>
      <w:r>
        <w:rPr>
          <w:sz w:val="28"/>
          <w:szCs w:val="28"/>
        </w:rPr>
        <w:t xml:space="preserve">      </w:t>
      </w:r>
      <w:r w:rsidR="001317BE" w:rsidRPr="001317BE">
        <w:rPr>
          <w:sz w:val="28"/>
          <w:szCs w:val="28"/>
        </w:rPr>
        <w:t xml:space="preserve">    </w:t>
      </w:r>
      <w:r>
        <w:rPr>
          <w:sz w:val="28"/>
          <w:szCs w:val="28"/>
        </w:rPr>
        <w:t>3</w:t>
      </w:r>
      <w:r w:rsidR="001317BE" w:rsidRPr="001317BE">
        <w:rPr>
          <w:sz w:val="28"/>
          <w:szCs w:val="28"/>
        </w:rPr>
        <w:t xml:space="preserve">.   </w:t>
      </w:r>
      <w:proofErr w:type="gramStart"/>
      <w:r w:rsidR="001317BE" w:rsidRPr="001317BE">
        <w:rPr>
          <w:sz w:val="28"/>
          <w:szCs w:val="28"/>
        </w:rPr>
        <w:t>Контроль за</w:t>
      </w:r>
      <w:proofErr w:type="gramEnd"/>
      <w:r w:rsidR="001317BE" w:rsidRPr="001317BE">
        <w:rPr>
          <w:sz w:val="28"/>
          <w:szCs w:val="28"/>
        </w:rPr>
        <w:t xml:space="preserve"> исполнением настоящего постановления оставляю за собой.</w:t>
      </w:r>
    </w:p>
    <w:p w:rsidR="001317BE" w:rsidRPr="001317BE" w:rsidRDefault="001317BE" w:rsidP="001317BE">
      <w:pPr>
        <w:widowControl w:val="0"/>
        <w:autoSpaceDE w:val="0"/>
        <w:autoSpaceDN w:val="0"/>
        <w:adjustRightInd w:val="0"/>
        <w:jc w:val="both"/>
        <w:rPr>
          <w:sz w:val="28"/>
          <w:szCs w:val="28"/>
        </w:rPr>
      </w:pPr>
    </w:p>
    <w:p w:rsidR="001317BE" w:rsidRPr="001317BE" w:rsidRDefault="001317BE" w:rsidP="001317BE">
      <w:pPr>
        <w:widowControl w:val="0"/>
        <w:autoSpaceDE w:val="0"/>
        <w:autoSpaceDN w:val="0"/>
        <w:adjustRightInd w:val="0"/>
        <w:jc w:val="both"/>
        <w:rPr>
          <w:sz w:val="28"/>
          <w:szCs w:val="28"/>
        </w:rPr>
      </w:pPr>
      <w:r w:rsidRPr="001317BE">
        <w:rPr>
          <w:sz w:val="28"/>
          <w:szCs w:val="28"/>
        </w:rPr>
        <w:t>Глава Новоавачинского</w:t>
      </w:r>
    </w:p>
    <w:p w:rsidR="001317BE" w:rsidRPr="001317BE" w:rsidRDefault="001317BE" w:rsidP="001317BE">
      <w:pPr>
        <w:widowControl w:val="0"/>
        <w:autoSpaceDE w:val="0"/>
        <w:autoSpaceDN w:val="0"/>
        <w:adjustRightInd w:val="0"/>
        <w:jc w:val="both"/>
        <w:rPr>
          <w:sz w:val="28"/>
          <w:szCs w:val="28"/>
        </w:rPr>
      </w:pPr>
      <w:r w:rsidRPr="001317BE">
        <w:rPr>
          <w:sz w:val="28"/>
          <w:szCs w:val="28"/>
        </w:rPr>
        <w:t xml:space="preserve">сельского поселения                                            </w:t>
      </w:r>
      <w:r w:rsidR="00CF07DC">
        <w:rPr>
          <w:sz w:val="28"/>
          <w:szCs w:val="28"/>
        </w:rPr>
        <w:t xml:space="preserve">                        </w:t>
      </w:r>
      <w:r w:rsidRPr="001317BE">
        <w:rPr>
          <w:sz w:val="28"/>
          <w:szCs w:val="28"/>
        </w:rPr>
        <w:t>О.А. Прокопенко</w:t>
      </w:r>
    </w:p>
    <w:p w:rsidR="001317BE" w:rsidRPr="001317BE" w:rsidRDefault="001317BE" w:rsidP="001317BE">
      <w:pPr>
        <w:widowControl w:val="0"/>
        <w:autoSpaceDE w:val="0"/>
        <w:autoSpaceDN w:val="0"/>
        <w:adjustRightInd w:val="0"/>
        <w:jc w:val="both"/>
        <w:rPr>
          <w:sz w:val="28"/>
          <w:szCs w:val="28"/>
        </w:rPr>
      </w:pPr>
    </w:p>
    <w:p w:rsidR="001317BE" w:rsidRPr="001317BE" w:rsidRDefault="001317BE" w:rsidP="001317BE">
      <w:pPr>
        <w:widowControl w:val="0"/>
        <w:autoSpaceDE w:val="0"/>
        <w:autoSpaceDN w:val="0"/>
        <w:adjustRightInd w:val="0"/>
        <w:jc w:val="both"/>
        <w:rPr>
          <w:sz w:val="28"/>
          <w:szCs w:val="28"/>
        </w:rPr>
      </w:pPr>
    </w:p>
    <w:p w:rsidR="001317BE" w:rsidRPr="001317BE" w:rsidRDefault="001317BE" w:rsidP="001317BE">
      <w:pPr>
        <w:widowControl w:val="0"/>
        <w:autoSpaceDE w:val="0"/>
        <w:autoSpaceDN w:val="0"/>
        <w:adjustRightInd w:val="0"/>
        <w:jc w:val="both"/>
        <w:rPr>
          <w:sz w:val="28"/>
          <w:szCs w:val="28"/>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1317BE" w:rsidRDefault="001317BE" w:rsidP="000C16C1">
      <w:pPr>
        <w:ind w:left="6096"/>
        <w:jc w:val="both"/>
        <w:rPr>
          <w:sz w:val="20"/>
          <w:szCs w:val="20"/>
        </w:rPr>
      </w:pPr>
    </w:p>
    <w:p w:rsidR="00DF76F2" w:rsidRDefault="00DF76F2" w:rsidP="000C16C1">
      <w:pPr>
        <w:ind w:left="6096"/>
        <w:jc w:val="both"/>
        <w:rPr>
          <w:sz w:val="20"/>
          <w:szCs w:val="20"/>
        </w:rPr>
      </w:pPr>
    </w:p>
    <w:p w:rsidR="00DF76F2" w:rsidRDefault="00DF76F2" w:rsidP="000C16C1">
      <w:pPr>
        <w:ind w:left="6096"/>
        <w:jc w:val="both"/>
        <w:rPr>
          <w:sz w:val="20"/>
          <w:szCs w:val="20"/>
        </w:rPr>
      </w:pPr>
    </w:p>
    <w:p w:rsidR="00DF76F2" w:rsidRDefault="00DF76F2" w:rsidP="000C16C1">
      <w:pPr>
        <w:ind w:left="6096"/>
        <w:jc w:val="both"/>
        <w:rPr>
          <w:sz w:val="20"/>
          <w:szCs w:val="20"/>
        </w:rPr>
      </w:pPr>
    </w:p>
    <w:p w:rsidR="001317BE" w:rsidRDefault="001317BE" w:rsidP="000C16C1">
      <w:pPr>
        <w:ind w:left="6096"/>
        <w:jc w:val="both"/>
        <w:rPr>
          <w:sz w:val="20"/>
          <w:szCs w:val="20"/>
        </w:rPr>
      </w:pPr>
    </w:p>
    <w:p w:rsidR="00B30EDF" w:rsidRDefault="00B30EDF" w:rsidP="000C16C1">
      <w:pPr>
        <w:ind w:left="6096"/>
        <w:jc w:val="both"/>
        <w:rPr>
          <w:sz w:val="20"/>
          <w:szCs w:val="20"/>
        </w:rPr>
      </w:pPr>
    </w:p>
    <w:p w:rsidR="00B30EDF" w:rsidRDefault="00B30EDF" w:rsidP="000C16C1">
      <w:pPr>
        <w:ind w:left="6096"/>
        <w:jc w:val="both"/>
        <w:rPr>
          <w:sz w:val="20"/>
          <w:szCs w:val="20"/>
        </w:rPr>
      </w:pPr>
    </w:p>
    <w:p w:rsidR="000C16C1" w:rsidRDefault="000C16C1" w:rsidP="000C16C1">
      <w:pPr>
        <w:ind w:left="6096"/>
        <w:jc w:val="both"/>
        <w:rPr>
          <w:sz w:val="20"/>
          <w:szCs w:val="20"/>
        </w:rPr>
      </w:pPr>
      <w:r w:rsidRPr="00F17A4F">
        <w:rPr>
          <w:sz w:val="20"/>
          <w:szCs w:val="20"/>
        </w:rPr>
        <w:lastRenderedPageBreak/>
        <w:t>Приложение</w:t>
      </w:r>
    </w:p>
    <w:p w:rsidR="000C16C1" w:rsidRPr="00F17A4F" w:rsidRDefault="000C16C1" w:rsidP="000C16C1">
      <w:pPr>
        <w:ind w:left="6096"/>
        <w:jc w:val="both"/>
        <w:rPr>
          <w:sz w:val="20"/>
          <w:szCs w:val="20"/>
        </w:rPr>
      </w:pPr>
      <w:r w:rsidRPr="00F17A4F">
        <w:rPr>
          <w:sz w:val="20"/>
          <w:szCs w:val="20"/>
        </w:rPr>
        <w:t xml:space="preserve">к постановлению Администрации </w:t>
      </w:r>
      <w:r w:rsidR="005F5556">
        <w:rPr>
          <w:sz w:val="20"/>
          <w:szCs w:val="20"/>
        </w:rPr>
        <w:t xml:space="preserve">Новоавачинского сельского поселения </w:t>
      </w:r>
      <w:r w:rsidR="00155BB9">
        <w:rPr>
          <w:sz w:val="20"/>
          <w:szCs w:val="20"/>
        </w:rPr>
        <w:t xml:space="preserve"> от</w:t>
      </w:r>
      <w:r w:rsidR="00B30EDF">
        <w:rPr>
          <w:sz w:val="20"/>
          <w:szCs w:val="20"/>
        </w:rPr>
        <w:t xml:space="preserve">  07.10.2019 </w:t>
      </w:r>
      <w:r w:rsidR="005F5556">
        <w:rPr>
          <w:sz w:val="20"/>
          <w:szCs w:val="20"/>
        </w:rPr>
        <w:t xml:space="preserve">  </w:t>
      </w:r>
      <w:r w:rsidRPr="00F17A4F">
        <w:rPr>
          <w:sz w:val="20"/>
          <w:szCs w:val="20"/>
        </w:rPr>
        <w:t xml:space="preserve">№ </w:t>
      </w:r>
      <w:r w:rsidR="00B30EDF">
        <w:rPr>
          <w:sz w:val="20"/>
          <w:szCs w:val="20"/>
        </w:rPr>
        <w:t>185</w:t>
      </w:r>
    </w:p>
    <w:p w:rsidR="000C16C1" w:rsidRDefault="000C16C1" w:rsidP="000C16C1">
      <w:pPr>
        <w:ind w:firstLine="666"/>
        <w:jc w:val="center"/>
        <w:rPr>
          <w:b/>
          <w:sz w:val="28"/>
          <w:szCs w:val="28"/>
        </w:rPr>
      </w:pPr>
    </w:p>
    <w:p w:rsidR="000C16C1" w:rsidRPr="000C16C1" w:rsidRDefault="000C16C1" w:rsidP="000C16C1">
      <w:pPr>
        <w:spacing w:before="120"/>
        <w:ind w:firstLine="709"/>
        <w:jc w:val="center"/>
        <w:rPr>
          <w:b/>
          <w:sz w:val="28"/>
          <w:szCs w:val="28"/>
        </w:rPr>
      </w:pPr>
      <w:r w:rsidRPr="000C16C1">
        <w:rPr>
          <w:b/>
          <w:sz w:val="28"/>
          <w:szCs w:val="28"/>
        </w:rPr>
        <w:t xml:space="preserve">Административный регламент предоставления муниципальной услуги по предоставлению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0C16C1" w:rsidRPr="00072B89" w:rsidRDefault="000C16C1" w:rsidP="000C16C1">
      <w:pPr>
        <w:spacing w:before="120"/>
        <w:ind w:firstLine="709"/>
        <w:jc w:val="center"/>
        <w:rPr>
          <w:sz w:val="28"/>
          <w:szCs w:val="28"/>
        </w:rPr>
      </w:pPr>
    </w:p>
    <w:p w:rsidR="000C16C1" w:rsidRPr="00072B89" w:rsidRDefault="000C16C1" w:rsidP="000C16C1">
      <w:pPr>
        <w:pStyle w:val="a3"/>
        <w:numPr>
          <w:ilvl w:val="0"/>
          <w:numId w:val="1"/>
        </w:numPr>
        <w:ind w:left="0" w:firstLine="0"/>
        <w:contextualSpacing w:val="0"/>
        <w:jc w:val="center"/>
        <w:rPr>
          <w:b/>
          <w:sz w:val="28"/>
          <w:szCs w:val="28"/>
        </w:rPr>
      </w:pPr>
      <w:r w:rsidRPr="00072B89">
        <w:rPr>
          <w:b/>
          <w:sz w:val="28"/>
          <w:szCs w:val="28"/>
        </w:rPr>
        <w:t>Общие положения</w:t>
      </w:r>
    </w:p>
    <w:p w:rsidR="000C16C1" w:rsidRPr="00072B89" w:rsidRDefault="000C16C1" w:rsidP="000C16C1">
      <w:pPr>
        <w:pStyle w:val="a3"/>
        <w:numPr>
          <w:ilvl w:val="1"/>
          <w:numId w:val="1"/>
        </w:numPr>
        <w:ind w:left="0" w:firstLine="709"/>
        <w:contextualSpacing w:val="0"/>
        <w:jc w:val="both"/>
        <w:rPr>
          <w:sz w:val="28"/>
          <w:szCs w:val="28"/>
        </w:rPr>
      </w:pPr>
      <w:r w:rsidRPr="00072B89">
        <w:rPr>
          <w:sz w:val="28"/>
          <w:szCs w:val="28"/>
        </w:rPr>
        <w:t xml:space="preserve">Предметом правового регулирования настоящего административного регламента (далее - Регламент) является предоставление сведений об объектах имущества, находящегося в муниципальной </w:t>
      </w:r>
      <w:r w:rsidRPr="000C16C1">
        <w:rPr>
          <w:sz w:val="28"/>
          <w:szCs w:val="28"/>
        </w:rPr>
        <w:t xml:space="preserve">собственности </w:t>
      </w:r>
      <w:r w:rsidR="009C59E4">
        <w:rPr>
          <w:rFonts w:cs="Calibri"/>
          <w:sz w:val="28"/>
          <w:szCs w:val="28"/>
          <w:lang w:eastAsia="en-US"/>
        </w:rPr>
        <w:t xml:space="preserve">Новоавачинского сельского поселения </w:t>
      </w:r>
      <w:r w:rsidRPr="000C16C1">
        <w:rPr>
          <w:rFonts w:cs="Calibri"/>
          <w:sz w:val="28"/>
          <w:szCs w:val="28"/>
          <w:lang w:eastAsia="en-US"/>
        </w:rPr>
        <w:t xml:space="preserve"> </w:t>
      </w:r>
      <w:r w:rsidRPr="000C16C1">
        <w:rPr>
          <w:sz w:val="28"/>
          <w:szCs w:val="28"/>
        </w:rPr>
        <w:t>и предназначенного</w:t>
      </w:r>
      <w:r w:rsidRPr="00072B89">
        <w:rPr>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0C16C1" w:rsidRPr="00072B89" w:rsidRDefault="000C16C1" w:rsidP="000C16C1">
      <w:pPr>
        <w:pStyle w:val="a3"/>
        <w:numPr>
          <w:ilvl w:val="1"/>
          <w:numId w:val="1"/>
        </w:numPr>
        <w:ind w:left="0" w:firstLine="709"/>
        <w:contextualSpacing w:val="0"/>
        <w:jc w:val="both"/>
        <w:rPr>
          <w:sz w:val="28"/>
          <w:szCs w:val="28"/>
        </w:rPr>
      </w:pPr>
      <w:r w:rsidRPr="00072B89">
        <w:rPr>
          <w:sz w:val="28"/>
          <w:szCs w:val="28"/>
        </w:rPr>
        <w:t>Круг заявителей (далее - заявители):</w:t>
      </w:r>
    </w:p>
    <w:p w:rsidR="00D16B34" w:rsidRPr="00D16B34" w:rsidRDefault="00D16B34" w:rsidP="00D16B34">
      <w:pPr>
        <w:ind w:firstLine="708"/>
        <w:jc w:val="both"/>
        <w:rPr>
          <w:sz w:val="28"/>
          <w:szCs w:val="28"/>
        </w:rPr>
      </w:pPr>
      <w:r w:rsidRPr="00D16B34">
        <w:rPr>
          <w:sz w:val="28"/>
          <w:szCs w:val="28"/>
        </w:rPr>
        <w:t>- юридические лица независимо от организационно-правовой формы и формы собственности;</w:t>
      </w:r>
    </w:p>
    <w:p w:rsidR="00D16B34" w:rsidRPr="00D16B34" w:rsidRDefault="00D16B34" w:rsidP="00D16B34">
      <w:pPr>
        <w:ind w:firstLine="708"/>
        <w:jc w:val="both"/>
        <w:rPr>
          <w:sz w:val="28"/>
          <w:szCs w:val="28"/>
        </w:rPr>
      </w:pPr>
      <w:r w:rsidRPr="00D16B34">
        <w:rPr>
          <w:sz w:val="28"/>
          <w:szCs w:val="28"/>
        </w:rPr>
        <w:t>- физические лица, в том числе индивидуальные предприниматели.</w:t>
      </w:r>
    </w:p>
    <w:p w:rsidR="000C16C1" w:rsidRPr="00072B89" w:rsidRDefault="00D16B34" w:rsidP="000C16C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Интересы заявителей</w:t>
      </w:r>
      <w:r w:rsidR="000C16C1" w:rsidRPr="00072B89">
        <w:rPr>
          <w:rFonts w:eastAsiaTheme="minorHAnsi"/>
          <w:sz w:val="28"/>
          <w:szCs w:val="28"/>
          <w:lang w:eastAsia="en-US"/>
        </w:rPr>
        <w:t xml:space="preserve"> могут представлять иные лица, уполномоченные заявителем в установленном законодательством порядке.</w:t>
      </w:r>
    </w:p>
    <w:p w:rsidR="000C16C1" w:rsidRPr="00072B89" w:rsidRDefault="000C16C1" w:rsidP="000C16C1">
      <w:pPr>
        <w:pStyle w:val="a3"/>
        <w:numPr>
          <w:ilvl w:val="1"/>
          <w:numId w:val="1"/>
        </w:numPr>
        <w:autoSpaceDE w:val="0"/>
        <w:autoSpaceDN w:val="0"/>
        <w:adjustRightInd w:val="0"/>
        <w:ind w:left="0" w:firstLine="709"/>
        <w:contextualSpacing w:val="0"/>
        <w:jc w:val="both"/>
        <w:rPr>
          <w:rFonts w:eastAsiaTheme="minorHAnsi"/>
          <w:sz w:val="28"/>
          <w:szCs w:val="28"/>
          <w:lang w:eastAsia="en-US"/>
        </w:rPr>
      </w:pPr>
      <w:r w:rsidRPr="00072B89">
        <w:rPr>
          <w:rFonts w:eastAsiaTheme="minorHAnsi"/>
          <w:sz w:val="28"/>
          <w:szCs w:val="28"/>
          <w:lang w:eastAsia="en-US"/>
        </w:rPr>
        <w:t xml:space="preserve">Требования к порядку информирования о предоставлении муниципальной услуги. </w:t>
      </w:r>
    </w:p>
    <w:p w:rsidR="000C16C1" w:rsidRPr="00072B89" w:rsidRDefault="000C16C1" w:rsidP="000C16C1">
      <w:pPr>
        <w:pStyle w:val="Default"/>
        <w:spacing w:line="240" w:lineRule="auto"/>
        <w:ind w:firstLine="709"/>
        <w:jc w:val="both"/>
        <w:rPr>
          <w:color w:val="auto"/>
          <w:sz w:val="28"/>
          <w:szCs w:val="28"/>
        </w:rPr>
      </w:pPr>
      <w:r w:rsidRPr="00072B89">
        <w:rPr>
          <w:rFonts w:eastAsiaTheme="minorHAnsi"/>
          <w:color w:val="auto"/>
          <w:sz w:val="28"/>
          <w:szCs w:val="28"/>
          <w:lang w:eastAsia="en-US"/>
        </w:rPr>
        <w:t>1.</w:t>
      </w:r>
      <w:r w:rsidRPr="00072B89">
        <w:rPr>
          <w:color w:val="auto"/>
          <w:sz w:val="28"/>
          <w:szCs w:val="28"/>
        </w:rPr>
        <w:t>3.1. Информирование заявителей о порядке предоставления муниципальной услуги осуществляется должностными лицами, муниципальными служащими органа местного самоуправления, предоставляющего муниципальную услугу</w:t>
      </w:r>
      <w:r>
        <w:rPr>
          <w:color w:val="auto"/>
          <w:sz w:val="28"/>
          <w:szCs w:val="28"/>
        </w:rPr>
        <w:t>,</w:t>
      </w:r>
      <w:r w:rsidRPr="00072B89">
        <w:rPr>
          <w:color w:val="auto"/>
          <w:sz w:val="28"/>
          <w:szCs w:val="28"/>
        </w:rPr>
        <w:t xml:space="preserve"> 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0C16C1" w:rsidRPr="00072B89" w:rsidRDefault="000C16C1" w:rsidP="000C16C1">
      <w:pPr>
        <w:pStyle w:val="Default"/>
        <w:spacing w:line="240" w:lineRule="auto"/>
        <w:ind w:firstLine="666"/>
        <w:jc w:val="both"/>
        <w:rPr>
          <w:color w:val="auto"/>
          <w:sz w:val="28"/>
          <w:szCs w:val="28"/>
        </w:rPr>
      </w:pPr>
      <w:r w:rsidRPr="00072B89">
        <w:rPr>
          <w:color w:val="auto"/>
          <w:sz w:val="28"/>
          <w:szCs w:val="28"/>
        </w:rPr>
        <w:t xml:space="preserve">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0C16C1" w:rsidRPr="00072B89" w:rsidRDefault="000C16C1" w:rsidP="000C16C1">
      <w:pPr>
        <w:pStyle w:val="Default"/>
        <w:ind w:firstLine="666"/>
        <w:jc w:val="both"/>
        <w:rPr>
          <w:color w:val="auto"/>
          <w:sz w:val="28"/>
          <w:szCs w:val="28"/>
        </w:rPr>
      </w:pPr>
      <w:r w:rsidRPr="00072B89">
        <w:rPr>
          <w:rFonts w:eastAsiaTheme="minorHAnsi"/>
          <w:color w:val="auto"/>
          <w:sz w:val="28"/>
          <w:szCs w:val="28"/>
          <w:lang w:eastAsia="en-US"/>
        </w:rPr>
        <w:t xml:space="preserve">1.3.3. </w:t>
      </w:r>
      <w:r w:rsidRPr="00072B89">
        <w:rPr>
          <w:color w:val="auto"/>
          <w:sz w:val="28"/>
          <w:szCs w:val="28"/>
        </w:rPr>
        <w:t xml:space="preserve">Информация о порядке предоставления муниципальной услуги содержит следующие сведения: </w:t>
      </w:r>
    </w:p>
    <w:p w:rsidR="000C16C1" w:rsidRPr="00072B89" w:rsidRDefault="000C16C1" w:rsidP="000C16C1">
      <w:pPr>
        <w:pStyle w:val="Default"/>
        <w:ind w:firstLine="666"/>
        <w:jc w:val="both"/>
        <w:rPr>
          <w:color w:val="auto"/>
          <w:sz w:val="28"/>
          <w:szCs w:val="28"/>
        </w:rPr>
      </w:pPr>
      <w:r w:rsidRPr="00072B89">
        <w:rPr>
          <w:color w:val="auto"/>
          <w:sz w:val="28"/>
          <w:szCs w:val="28"/>
        </w:rPr>
        <w:t xml:space="preserve">1) наименование и почтовые адреса </w:t>
      </w:r>
      <w:r w:rsidR="009C59E4">
        <w:rPr>
          <w:iCs/>
          <w:color w:val="auto"/>
          <w:sz w:val="28"/>
          <w:szCs w:val="28"/>
        </w:rPr>
        <w:t>органа а</w:t>
      </w:r>
      <w:r w:rsidRPr="000C16C1">
        <w:rPr>
          <w:iCs/>
          <w:color w:val="auto"/>
          <w:sz w:val="28"/>
          <w:szCs w:val="28"/>
        </w:rPr>
        <w:t xml:space="preserve">дминистрации </w:t>
      </w:r>
      <w:r w:rsidR="009C59E4">
        <w:rPr>
          <w:iCs/>
          <w:color w:val="auto"/>
          <w:sz w:val="28"/>
          <w:szCs w:val="28"/>
        </w:rPr>
        <w:t>Новоавачинского сельского поселения</w:t>
      </w:r>
      <w:r w:rsidRPr="000C16C1">
        <w:rPr>
          <w:color w:val="auto"/>
          <w:sz w:val="28"/>
          <w:szCs w:val="28"/>
        </w:rPr>
        <w:t>, ответственного за</w:t>
      </w:r>
      <w:r w:rsidRPr="00072B89">
        <w:rPr>
          <w:color w:val="auto"/>
          <w:sz w:val="28"/>
          <w:szCs w:val="28"/>
        </w:rPr>
        <w:t xml:space="preserve"> предоставление </w:t>
      </w:r>
      <w:r w:rsidRPr="00072B89">
        <w:rPr>
          <w:color w:val="auto"/>
          <w:sz w:val="28"/>
          <w:szCs w:val="28"/>
        </w:rPr>
        <w:lastRenderedPageBreak/>
        <w:t xml:space="preserve">муниципальной услуги, и МФЦ; </w:t>
      </w:r>
    </w:p>
    <w:p w:rsidR="000C16C1" w:rsidRPr="00072B89" w:rsidRDefault="000C16C1" w:rsidP="000C16C1">
      <w:pPr>
        <w:pStyle w:val="Default"/>
        <w:ind w:firstLine="666"/>
        <w:jc w:val="both"/>
        <w:rPr>
          <w:color w:val="auto"/>
          <w:sz w:val="28"/>
          <w:szCs w:val="28"/>
        </w:rPr>
      </w:pPr>
      <w:r w:rsidRPr="00072B89">
        <w:rPr>
          <w:color w:val="auto"/>
          <w:sz w:val="28"/>
          <w:szCs w:val="28"/>
        </w:rPr>
        <w:t xml:space="preserve">2) справочные номера телефонов </w:t>
      </w:r>
      <w:r w:rsidRPr="000C16C1">
        <w:rPr>
          <w:iCs/>
          <w:color w:val="auto"/>
          <w:sz w:val="28"/>
          <w:szCs w:val="28"/>
        </w:rPr>
        <w:t xml:space="preserve">органа </w:t>
      </w:r>
      <w:r w:rsidR="009C59E4">
        <w:rPr>
          <w:iCs/>
          <w:color w:val="auto"/>
          <w:sz w:val="28"/>
          <w:szCs w:val="28"/>
        </w:rPr>
        <w:t>а</w:t>
      </w:r>
      <w:r w:rsidR="009C59E4" w:rsidRPr="000C16C1">
        <w:rPr>
          <w:iCs/>
          <w:color w:val="auto"/>
          <w:sz w:val="28"/>
          <w:szCs w:val="28"/>
        </w:rPr>
        <w:t xml:space="preserve">дминистрации </w:t>
      </w:r>
      <w:r w:rsidR="009C59E4">
        <w:rPr>
          <w:iCs/>
          <w:color w:val="auto"/>
          <w:sz w:val="28"/>
          <w:szCs w:val="28"/>
        </w:rPr>
        <w:t>Новоавачинского сельского поселения</w:t>
      </w:r>
      <w:r w:rsidRPr="00072B89">
        <w:rPr>
          <w:color w:val="auto"/>
          <w:sz w:val="28"/>
          <w:szCs w:val="28"/>
        </w:rPr>
        <w:t xml:space="preserve">, ответственного за предоставление муниципальной услуги, и МФЦ; </w:t>
      </w:r>
    </w:p>
    <w:p w:rsidR="000C16C1" w:rsidRPr="00072B89" w:rsidRDefault="000C16C1" w:rsidP="000C16C1">
      <w:pPr>
        <w:pStyle w:val="Default"/>
        <w:ind w:firstLine="666"/>
        <w:jc w:val="both"/>
        <w:rPr>
          <w:color w:val="auto"/>
          <w:sz w:val="28"/>
          <w:szCs w:val="28"/>
        </w:rPr>
      </w:pPr>
      <w:r w:rsidRPr="00072B89">
        <w:rPr>
          <w:color w:val="auto"/>
          <w:sz w:val="28"/>
          <w:szCs w:val="28"/>
        </w:rPr>
        <w:t xml:space="preserve">3) адрес официального сайта </w:t>
      </w:r>
      <w:r w:rsidR="009C59E4">
        <w:rPr>
          <w:iCs/>
          <w:color w:val="auto"/>
          <w:sz w:val="28"/>
          <w:szCs w:val="28"/>
        </w:rPr>
        <w:t>а</w:t>
      </w:r>
      <w:r w:rsidR="009C59E4" w:rsidRPr="000C16C1">
        <w:rPr>
          <w:iCs/>
          <w:color w:val="auto"/>
          <w:sz w:val="28"/>
          <w:szCs w:val="28"/>
        </w:rPr>
        <w:t xml:space="preserve">дминистрации </w:t>
      </w:r>
      <w:r w:rsidR="009C59E4">
        <w:rPr>
          <w:iCs/>
          <w:color w:val="auto"/>
          <w:sz w:val="28"/>
          <w:szCs w:val="28"/>
        </w:rPr>
        <w:t>Новоавачинского сельского поселения</w:t>
      </w:r>
      <w:r w:rsidRPr="00072B89">
        <w:rPr>
          <w:color w:val="auto"/>
          <w:sz w:val="28"/>
          <w:szCs w:val="28"/>
        </w:rPr>
        <w:t xml:space="preserve"> и МФЦ в информационно-телекоммуникационной сети «Интернет» (далее – сеть Интернет); </w:t>
      </w:r>
    </w:p>
    <w:p w:rsidR="000C16C1" w:rsidRPr="00072B89" w:rsidRDefault="000C16C1" w:rsidP="000C16C1">
      <w:pPr>
        <w:pStyle w:val="Default"/>
        <w:ind w:firstLine="666"/>
        <w:jc w:val="both"/>
        <w:rPr>
          <w:color w:val="auto"/>
          <w:sz w:val="28"/>
          <w:szCs w:val="28"/>
        </w:rPr>
      </w:pPr>
      <w:r w:rsidRPr="00072B89">
        <w:rPr>
          <w:color w:val="auto"/>
          <w:sz w:val="28"/>
          <w:szCs w:val="28"/>
        </w:rPr>
        <w:t xml:space="preserve">4) график работы </w:t>
      </w:r>
      <w:r w:rsidRPr="000C16C1">
        <w:rPr>
          <w:iCs/>
          <w:color w:val="auto"/>
          <w:sz w:val="28"/>
          <w:szCs w:val="28"/>
        </w:rPr>
        <w:t xml:space="preserve">органа </w:t>
      </w:r>
      <w:r w:rsidR="009C59E4">
        <w:rPr>
          <w:iCs/>
          <w:color w:val="auto"/>
          <w:sz w:val="28"/>
          <w:szCs w:val="28"/>
        </w:rPr>
        <w:t>а</w:t>
      </w:r>
      <w:r w:rsidR="009C59E4" w:rsidRPr="000C16C1">
        <w:rPr>
          <w:iCs/>
          <w:color w:val="auto"/>
          <w:sz w:val="28"/>
          <w:szCs w:val="28"/>
        </w:rPr>
        <w:t xml:space="preserve">дминистрации </w:t>
      </w:r>
      <w:r w:rsidR="009C59E4">
        <w:rPr>
          <w:iCs/>
          <w:color w:val="auto"/>
          <w:sz w:val="28"/>
          <w:szCs w:val="28"/>
        </w:rPr>
        <w:t>Новоавачинского сельского поселения</w:t>
      </w:r>
      <w:r w:rsidRPr="00072B89">
        <w:rPr>
          <w:color w:val="auto"/>
          <w:sz w:val="28"/>
          <w:szCs w:val="28"/>
        </w:rPr>
        <w:t xml:space="preserve">, ответственного за предоставление муниципальной услуги, и МФЦ; </w:t>
      </w:r>
    </w:p>
    <w:p w:rsidR="000C16C1" w:rsidRPr="00072B89" w:rsidRDefault="000C16C1" w:rsidP="000C16C1">
      <w:pPr>
        <w:pStyle w:val="Default"/>
        <w:ind w:firstLine="666"/>
        <w:jc w:val="both"/>
        <w:rPr>
          <w:color w:val="auto"/>
          <w:sz w:val="28"/>
          <w:szCs w:val="28"/>
        </w:rPr>
      </w:pPr>
      <w:r w:rsidRPr="00072B89">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0C16C1" w:rsidRPr="00072B89" w:rsidRDefault="000C16C1" w:rsidP="000C16C1">
      <w:pPr>
        <w:pStyle w:val="Default"/>
        <w:ind w:firstLine="666"/>
        <w:jc w:val="both"/>
        <w:rPr>
          <w:color w:val="auto"/>
          <w:sz w:val="28"/>
          <w:szCs w:val="28"/>
        </w:rPr>
      </w:pPr>
      <w:r w:rsidRPr="00072B89">
        <w:rPr>
          <w:color w:val="auto"/>
          <w:sz w:val="28"/>
          <w:szCs w:val="28"/>
        </w:rPr>
        <w:t xml:space="preserve">6) перечень документов, необходимых для получения муниципальной услуги; </w:t>
      </w:r>
    </w:p>
    <w:p w:rsidR="000C16C1" w:rsidRPr="00072B89" w:rsidRDefault="000C16C1" w:rsidP="000C16C1">
      <w:pPr>
        <w:pStyle w:val="Default"/>
        <w:ind w:firstLine="666"/>
        <w:jc w:val="both"/>
        <w:rPr>
          <w:color w:val="auto"/>
          <w:sz w:val="28"/>
          <w:szCs w:val="28"/>
        </w:rPr>
      </w:pPr>
      <w:r w:rsidRPr="00072B89">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0C16C1" w:rsidRPr="00072B89" w:rsidRDefault="000C16C1" w:rsidP="000C16C1">
      <w:pPr>
        <w:pStyle w:val="Default"/>
        <w:ind w:firstLine="666"/>
        <w:jc w:val="both"/>
        <w:rPr>
          <w:color w:val="auto"/>
          <w:sz w:val="28"/>
          <w:szCs w:val="28"/>
        </w:rPr>
      </w:pPr>
      <w:r w:rsidRPr="00072B89">
        <w:rPr>
          <w:color w:val="auto"/>
          <w:sz w:val="28"/>
          <w:szCs w:val="28"/>
        </w:rPr>
        <w:t>8) текст настоящего Регламента с приложениями;</w:t>
      </w:r>
    </w:p>
    <w:p w:rsidR="000C16C1" w:rsidRPr="00072B89" w:rsidRDefault="000C16C1" w:rsidP="000C16C1">
      <w:pPr>
        <w:pStyle w:val="Default"/>
        <w:ind w:firstLine="666"/>
        <w:jc w:val="both"/>
        <w:rPr>
          <w:color w:val="auto"/>
          <w:sz w:val="28"/>
          <w:szCs w:val="28"/>
        </w:rPr>
      </w:pPr>
      <w:r w:rsidRPr="00072B89">
        <w:rPr>
          <w:color w:val="auto"/>
          <w:sz w:val="28"/>
          <w:szCs w:val="28"/>
        </w:rPr>
        <w:t xml:space="preserve">9) краткое описание порядка предоставления муниципальной услуги; </w:t>
      </w:r>
    </w:p>
    <w:p w:rsidR="000C16C1" w:rsidRPr="00072B89" w:rsidRDefault="000C16C1" w:rsidP="000C16C1">
      <w:pPr>
        <w:pStyle w:val="Default"/>
        <w:ind w:firstLine="666"/>
        <w:jc w:val="both"/>
        <w:rPr>
          <w:color w:val="auto"/>
          <w:sz w:val="28"/>
          <w:szCs w:val="28"/>
        </w:rPr>
      </w:pPr>
      <w:r w:rsidRPr="00072B89">
        <w:rPr>
          <w:color w:val="auto"/>
          <w:sz w:val="28"/>
          <w:szCs w:val="28"/>
        </w:rPr>
        <w:t xml:space="preserve">10) образцы оформления документов, необходимых для получения муниципальной услуги, и требования к ним; </w:t>
      </w:r>
    </w:p>
    <w:p w:rsidR="000C16C1" w:rsidRPr="00072B89" w:rsidRDefault="000C16C1" w:rsidP="000C16C1">
      <w:pPr>
        <w:pStyle w:val="Default"/>
        <w:ind w:firstLine="666"/>
        <w:jc w:val="both"/>
        <w:rPr>
          <w:color w:val="auto"/>
          <w:sz w:val="28"/>
          <w:szCs w:val="28"/>
        </w:rPr>
      </w:pPr>
      <w:r w:rsidRPr="00072B89">
        <w:rPr>
          <w:color w:val="auto"/>
          <w:sz w:val="28"/>
          <w:szCs w:val="28"/>
        </w:rPr>
        <w:t xml:space="preserve">11) перечень типовых, наиболее актуальных вопросов заявителей, относящихся к компетенции </w:t>
      </w:r>
      <w:r w:rsidR="009C59E4">
        <w:rPr>
          <w:iCs/>
          <w:color w:val="auto"/>
          <w:sz w:val="28"/>
          <w:szCs w:val="28"/>
        </w:rPr>
        <w:t>а</w:t>
      </w:r>
      <w:r w:rsidR="009C59E4" w:rsidRPr="000C16C1">
        <w:rPr>
          <w:iCs/>
          <w:color w:val="auto"/>
          <w:sz w:val="28"/>
          <w:szCs w:val="28"/>
        </w:rPr>
        <w:t xml:space="preserve">дминистрации </w:t>
      </w:r>
      <w:r w:rsidR="009C59E4">
        <w:rPr>
          <w:iCs/>
          <w:color w:val="auto"/>
          <w:sz w:val="28"/>
          <w:szCs w:val="28"/>
        </w:rPr>
        <w:t>Новоавачинского сельского поселения</w:t>
      </w:r>
      <w:r w:rsidRPr="00072B89">
        <w:rPr>
          <w:color w:val="auto"/>
          <w:sz w:val="28"/>
          <w:szCs w:val="28"/>
        </w:rPr>
        <w:t xml:space="preserve">, МФЦ и ответы на них. </w:t>
      </w:r>
    </w:p>
    <w:p w:rsidR="000C16C1" w:rsidRPr="00072B89" w:rsidRDefault="000C16C1" w:rsidP="000C16C1">
      <w:pPr>
        <w:pStyle w:val="Default"/>
        <w:ind w:firstLine="666"/>
        <w:jc w:val="both"/>
        <w:rPr>
          <w:color w:val="auto"/>
          <w:sz w:val="28"/>
          <w:szCs w:val="28"/>
        </w:rPr>
      </w:pPr>
      <w:r w:rsidRPr="00072B89">
        <w:rPr>
          <w:color w:val="auto"/>
          <w:sz w:val="28"/>
          <w:szCs w:val="28"/>
        </w:rPr>
        <w:t>1.3.4. Информация о порядке предоставления муниципальной услуги размещается:</w:t>
      </w:r>
    </w:p>
    <w:p w:rsidR="000C16C1" w:rsidRPr="00072B89" w:rsidRDefault="000C16C1" w:rsidP="000C16C1">
      <w:pPr>
        <w:pStyle w:val="Default"/>
        <w:ind w:firstLine="666"/>
        <w:jc w:val="both"/>
        <w:rPr>
          <w:color w:val="auto"/>
          <w:sz w:val="28"/>
          <w:szCs w:val="28"/>
        </w:rPr>
      </w:pPr>
      <w:r w:rsidRPr="00072B89">
        <w:rPr>
          <w:color w:val="auto"/>
          <w:sz w:val="28"/>
          <w:szCs w:val="28"/>
        </w:rPr>
        <w:t xml:space="preserve">- на информационных стендах в помещениях </w:t>
      </w:r>
      <w:r w:rsidRPr="008B3B98">
        <w:rPr>
          <w:color w:val="auto"/>
          <w:sz w:val="28"/>
          <w:szCs w:val="28"/>
        </w:rPr>
        <w:t xml:space="preserve">органа </w:t>
      </w:r>
      <w:r w:rsidR="009C59E4">
        <w:rPr>
          <w:iCs/>
          <w:color w:val="auto"/>
          <w:sz w:val="28"/>
          <w:szCs w:val="28"/>
        </w:rPr>
        <w:t>а</w:t>
      </w:r>
      <w:r w:rsidR="009C59E4" w:rsidRPr="000C16C1">
        <w:rPr>
          <w:iCs/>
          <w:color w:val="auto"/>
          <w:sz w:val="28"/>
          <w:szCs w:val="28"/>
        </w:rPr>
        <w:t xml:space="preserve">дминистрации </w:t>
      </w:r>
      <w:r w:rsidR="009C59E4">
        <w:rPr>
          <w:iCs/>
          <w:color w:val="auto"/>
          <w:sz w:val="28"/>
          <w:szCs w:val="28"/>
        </w:rPr>
        <w:t>Новоавачинского сельского поселения</w:t>
      </w:r>
      <w:r w:rsidRPr="008B3B98">
        <w:rPr>
          <w:color w:val="auto"/>
          <w:sz w:val="28"/>
          <w:szCs w:val="28"/>
        </w:rPr>
        <w:t>, ответственного за предоставление</w:t>
      </w:r>
      <w:r>
        <w:rPr>
          <w:color w:val="auto"/>
          <w:sz w:val="28"/>
          <w:szCs w:val="28"/>
        </w:rPr>
        <w:t xml:space="preserve"> муниципальной услуги,</w:t>
      </w:r>
      <w:r w:rsidRPr="00072B89">
        <w:rPr>
          <w:i/>
          <w:iCs/>
          <w:color w:val="auto"/>
          <w:sz w:val="28"/>
          <w:szCs w:val="28"/>
        </w:rPr>
        <w:t xml:space="preserve"> </w:t>
      </w:r>
      <w:r w:rsidRPr="00072B89">
        <w:rPr>
          <w:color w:val="auto"/>
          <w:sz w:val="28"/>
          <w:szCs w:val="28"/>
        </w:rPr>
        <w:t>и МФЦ, предназначенных для приема заявителей;</w:t>
      </w:r>
    </w:p>
    <w:p w:rsidR="000C16C1" w:rsidRPr="00072B89" w:rsidRDefault="000C16C1" w:rsidP="000C16C1">
      <w:pPr>
        <w:pStyle w:val="Default"/>
        <w:ind w:firstLine="666"/>
        <w:jc w:val="both"/>
        <w:rPr>
          <w:color w:val="auto"/>
          <w:sz w:val="28"/>
          <w:szCs w:val="28"/>
        </w:rPr>
      </w:pPr>
      <w:r w:rsidRPr="00072B89">
        <w:rPr>
          <w:color w:val="auto"/>
          <w:sz w:val="28"/>
          <w:szCs w:val="28"/>
        </w:rPr>
        <w:t xml:space="preserve">- на официальном сайте </w:t>
      </w:r>
      <w:r w:rsidR="009C59E4">
        <w:rPr>
          <w:iCs/>
          <w:color w:val="auto"/>
          <w:sz w:val="28"/>
          <w:szCs w:val="28"/>
        </w:rPr>
        <w:t>а</w:t>
      </w:r>
      <w:r w:rsidR="009C59E4" w:rsidRPr="000C16C1">
        <w:rPr>
          <w:iCs/>
          <w:color w:val="auto"/>
          <w:sz w:val="28"/>
          <w:szCs w:val="28"/>
        </w:rPr>
        <w:t xml:space="preserve">дминистрации </w:t>
      </w:r>
      <w:r w:rsidR="009C59E4">
        <w:rPr>
          <w:iCs/>
          <w:color w:val="auto"/>
          <w:sz w:val="28"/>
          <w:szCs w:val="28"/>
        </w:rPr>
        <w:t>Новоавачинского сельского поселения</w:t>
      </w:r>
      <w:r w:rsidRPr="00072B89">
        <w:rPr>
          <w:i/>
          <w:iCs/>
          <w:color w:val="auto"/>
          <w:sz w:val="28"/>
          <w:szCs w:val="28"/>
        </w:rPr>
        <w:t xml:space="preserve"> </w:t>
      </w:r>
      <w:r w:rsidRPr="00072B89">
        <w:rPr>
          <w:color w:val="auto"/>
          <w:sz w:val="28"/>
          <w:szCs w:val="28"/>
        </w:rPr>
        <w:t>и официальном сайте МФЦ в сети «Интернет»;</w:t>
      </w:r>
    </w:p>
    <w:p w:rsidR="000C16C1" w:rsidRPr="00072B89" w:rsidRDefault="000C16C1" w:rsidP="000C16C1">
      <w:pPr>
        <w:pStyle w:val="Default"/>
        <w:spacing w:line="240" w:lineRule="auto"/>
        <w:ind w:firstLine="666"/>
        <w:jc w:val="both"/>
        <w:rPr>
          <w:color w:val="auto"/>
          <w:sz w:val="28"/>
          <w:szCs w:val="28"/>
        </w:rPr>
      </w:pPr>
      <w:r w:rsidRPr="00072B89">
        <w:rPr>
          <w:color w:val="auto"/>
          <w:sz w:val="28"/>
          <w:szCs w:val="28"/>
        </w:rPr>
        <w:t xml:space="preserve">- в государственной информационной системе «Единый портал </w:t>
      </w:r>
      <w:r w:rsidRPr="009C59E4">
        <w:rPr>
          <w:color w:val="auto"/>
          <w:sz w:val="28"/>
          <w:szCs w:val="28"/>
        </w:rPr>
        <w:t xml:space="preserve">государственных и муниципальных услуг (функций)» - </w:t>
      </w:r>
      <w:hyperlink r:id="rId6" w:history="1">
        <w:r w:rsidRPr="009C59E4">
          <w:rPr>
            <w:rStyle w:val="a4"/>
            <w:color w:val="auto"/>
            <w:sz w:val="28"/>
            <w:szCs w:val="28"/>
            <w:lang w:val="en-US"/>
          </w:rPr>
          <w:t>www</w:t>
        </w:r>
        <w:r w:rsidRPr="009C59E4">
          <w:rPr>
            <w:rStyle w:val="a4"/>
            <w:color w:val="auto"/>
            <w:sz w:val="28"/>
            <w:szCs w:val="28"/>
          </w:rPr>
          <w:t>.</w:t>
        </w:r>
        <w:r w:rsidRPr="009C59E4">
          <w:rPr>
            <w:rStyle w:val="a4"/>
            <w:color w:val="auto"/>
            <w:sz w:val="28"/>
            <w:szCs w:val="28"/>
            <w:lang w:val="en-US"/>
          </w:rPr>
          <w:t>gosuslugi</w:t>
        </w:r>
        <w:r w:rsidRPr="009C59E4">
          <w:rPr>
            <w:rStyle w:val="a4"/>
            <w:color w:val="auto"/>
            <w:sz w:val="28"/>
            <w:szCs w:val="28"/>
          </w:rPr>
          <w:t>.</w:t>
        </w:r>
        <w:r w:rsidRPr="009C59E4">
          <w:rPr>
            <w:rStyle w:val="a4"/>
            <w:color w:val="auto"/>
            <w:sz w:val="28"/>
            <w:szCs w:val="28"/>
            <w:lang w:val="en-US"/>
          </w:rPr>
          <w:t>ru</w:t>
        </w:r>
      </w:hyperlink>
      <w:r w:rsidRPr="009C59E4">
        <w:rPr>
          <w:color w:val="auto"/>
          <w:sz w:val="28"/>
          <w:szCs w:val="28"/>
        </w:rPr>
        <w:t xml:space="preserve"> (далее – ЕПГУ), и «Портал государственных и муниципальных услуг (функций) Камчатского края» - </w:t>
      </w:r>
      <w:hyperlink r:id="rId7" w:history="1">
        <w:r w:rsidRPr="009C59E4">
          <w:rPr>
            <w:rStyle w:val="a4"/>
            <w:color w:val="auto"/>
            <w:sz w:val="28"/>
            <w:szCs w:val="28"/>
            <w:lang w:val="en-US"/>
          </w:rPr>
          <w:t>www</w:t>
        </w:r>
        <w:r w:rsidRPr="009C59E4">
          <w:rPr>
            <w:rStyle w:val="a4"/>
            <w:color w:val="auto"/>
            <w:sz w:val="28"/>
            <w:szCs w:val="28"/>
          </w:rPr>
          <w:t>.</w:t>
        </w:r>
        <w:r w:rsidRPr="009C59E4">
          <w:rPr>
            <w:rStyle w:val="a4"/>
            <w:color w:val="auto"/>
            <w:sz w:val="28"/>
            <w:szCs w:val="28"/>
            <w:lang w:val="en-US"/>
          </w:rPr>
          <w:t>gosuslugi</w:t>
        </w:r>
        <w:r w:rsidRPr="009C59E4">
          <w:rPr>
            <w:rStyle w:val="a4"/>
            <w:color w:val="auto"/>
            <w:sz w:val="28"/>
            <w:szCs w:val="28"/>
          </w:rPr>
          <w:t>41.</w:t>
        </w:r>
        <w:r w:rsidRPr="009C59E4">
          <w:rPr>
            <w:rStyle w:val="a4"/>
            <w:color w:val="auto"/>
            <w:sz w:val="28"/>
            <w:szCs w:val="28"/>
            <w:lang w:val="en-US"/>
          </w:rPr>
          <w:t>ru</w:t>
        </w:r>
      </w:hyperlink>
      <w:r w:rsidRPr="009C59E4">
        <w:rPr>
          <w:color w:val="auto"/>
          <w:sz w:val="28"/>
          <w:szCs w:val="28"/>
        </w:rPr>
        <w:t xml:space="preserve"> (далее – РПГУ), а также предоставляется по телефону и электронной почте по</w:t>
      </w:r>
      <w:r w:rsidRPr="00072B89">
        <w:rPr>
          <w:color w:val="auto"/>
          <w:sz w:val="28"/>
          <w:szCs w:val="28"/>
        </w:rPr>
        <w:t xml:space="preserve"> обращению заявителя. </w:t>
      </w:r>
    </w:p>
    <w:p w:rsidR="000C16C1" w:rsidRPr="00072B89" w:rsidRDefault="000C16C1" w:rsidP="000C16C1">
      <w:pPr>
        <w:ind w:firstLine="709"/>
        <w:jc w:val="both"/>
        <w:rPr>
          <w:sz w:val="28"/>
          <w:szCs w:val="28"/>
        </w:rPr>
      </w:pPr>
      <w:r w:rsidRPr="00072B89">
        <w:rPr>
          <w:sz w:val="28"/>
          <w:szCs w:val="28"/>
        </w:rPr>
        <w:t xml:space="preserve">На ЕПГУ, РПГУ размещены и доступны без регистрации и </w:t>
      </w:r>
      <w:proofErr w:type="gramStart"/>
      <w:r w:rsidRPr="00072B89">
        <w:rPr>
          <w:sz w:val="28"/>
          <w:szCs w:val="28"/>
        </w:rPr>
        <w:t>авторизации</w:t>
      </w:r>
      <w:proofErr w:type="gramEnd"/>
      <w:r w:rsidRPr="00072B89">
        <w:rPr>
          <w:sz w:val="28"/>
          <w:szCs w:val="28"/>
        </w:rPr>
        <w:t xml:space="preserve"> следующие информационные материалы:</w:t>
      </w:r>
    </w:p>
    <w:p w:rsidR="000C16C1" w:rsidRPr="00072B89" w:rsidRDefault="000C16C1" w:rsidP="000C16C1">
      <w:pPr>
        <w:widowControl w:val="0"/>
        <w:autoSpaceDE w:val="0"/>
        <w:autoSpaceDN w:val="0"/>
        <w:adjustRightInd w:val="0"/>
        <w:ind w:firstLine="709"/>
        <w:jc w:val="both"/>
        <w:rPr>
          <w:sz w:val="28"/>
          <w:szCs w:val="28"/>
        </w:rPr>
      </w:pPr>
      <w:r w:rsidRPr="00072B89">
        <w:rPr>
          <w:sz w:val="28"/>
          <w:szCs w:val="28"/>
        </w:rPr>
        <w:t>- информация о порядке и способах предоставления муниципальной услуги;</w:t>
      </w:r>
    </w:p>
    <w:p w:rsidR="000C16C1" w:rsidRPr="00072B89" w:rsidRDefault="000C16C1" w:rsidP="000C16C1">
      <w:pPr>
        <w:widowControl w:val="0"/>
        <w:autoSpaceDE w:val="0"/>
        <w:autoSpaceDN w:val="0"/>
        <w:adjustRightInd w:val="0"/>
        <w:ind w:firstLine="709"/>
        <w:jc w:val="both"/>
        <w:rPr>
          <w:sz w:val="28"/>
          <w:szCs w:val="28"/>
        </w:rPr>
      </w:pPr>
      <w:r w:rsidRPr="00072B89">
        <w:rPr>
          <w:sz w:val="28"/>
          <w:szCs w:val="28"/>
        </w:rPr>
        <w:t>- сведения о почтовом адресе, телефонах, адресе официального сайта, адресе электронной почты;</w:t>
      </w:r>
    </w:p>
    <w:p w:rsidR="000C16C1" w:rsidRPr="00072B89" w:rsidRDefault="000C16C1" w:rsidP="000C16C1">
      <w:pPr>
        <w:widowControl w:val="0"/>
        <w:autoSpaceDE w:val="0"/>
        <w:autoSpaceDN w:val="0"/>
        <w:adjustRightInd w:val="0"/>
        <w:ind w:firstLine="709"/>
        <w:jc w:val="both"/>
        <w:rPr>
          <w:sz w:val="28"/>
          <w:szCs w:val="28"/>
        </w:rPr>
      </w:pPr>
      <w:r w:rsidRPr="00072B89">
        <w:rPr>
          <w:sz w:val="28"/>
          <w:szCs w:val="28"/>
        </w:rPr>
        <w:t>- перечень нормативных правовых актов, регламентирующих предоставление муниципальной услуги;</w:t>
      </w:r>
    </w:p>
    <w:p w:rsidR="000C16C1" w:rsidRPr="00072B89" w:rsidRDefault="000C16C1" w:rsidP="000C16C1">
      <w:pPr>
        <w:autoSpaceDE w:val="0"/>
        <w:autoSpaceDN w:val="0"/>
        <w:adjustRightInd w:val="0"/>
        <w:ind w:firstLine="708"/>
        <w:jc w:val="both"/>
        <w:rPr>
          <w:sz w:val="28"/>
          <w:szCs w:val="28"/>
        </w:rPr>
      </w:pPr>
      <w:r w:rsidRPr="00072B89">
        <w:rPr>
          <w:sz w:val="28"/>
          <w:szCs w:val="28"/>
        </w:rPr>
        <w:t>- текст настоящего Регламента с приложениями;</w:t>
      </w:r>
    </w:p>
    <w:p w:rsidR="000C16C1" w:rsidRPr="00072B89" w:rsidRDefault="000C16C1" w:rsidP="000C16C1">
      <w:pPr>
        <w:widowControl w:val="0"/>
        <w:autoSpaceDE w:val="0"/>
        <w:autoSpaceDN w:val="0"/>
        <w:adjustRightInd w:val="0"/>
        <w:ind w:firstLine="709"/>
        <w:jc w:val="both"/>
        <w:rPr>
          <w:sz w:val="28"/>
          <w:szCs w:val="28"/>
        </w:rPr>
      </w:pPr>
      <w:r w:rsidRPr="00072B89">
        <w:rPr>
          <w:sz w:val="28"/>
          <w:szCs w:val="28"/>
        </w:rPr>
        <w:t xml:space="preserve">- перечень представляемых документов и перечень сведений, которые </w:t>
      </w:r>
      <w:r w:rsidRPr="00072B89">
        <w:rPr>
          <w:sz w:val="28"/>
          <w:szCs w:val="28"/>
        </w:rPr>
        <w:lastRenderedPageBreak/>
        <w:t>должны содержаться в заявлении (обращении);</w:t>
      </w:r>
    </w:p>
    <w:p w:rsidR="000C16C1" w:rsidRPr="00072B89" w:rsidRDefault="000C16C1" w:rsidP="000C16C1">
      <w:pPr>
        <w:widowControl w:val="0"/>
        <w:autoSpaceDE w:val="0"/>
        <w:autoSpaceDN w:val="0"/>
        <w:adjustRightInd w:val="0"/>
        <w:ind w:firstLine="709"/>
        <w:jc w:val="both"/>
        <w:rPr>
          <w:sz w:val="28"/>
          <w:szCs w:val="28"/>
        </w:rPr>
      </w:pPr>
      <w:r w:rsidRPr="00072B89">
        <w:rPr>
          <w:sz w:val="28"/>
          <w:szCs w:val="28"/>
        </w:rPr>
        <w:t>- доступные для копирования формы заявлений и иных документов, необходимых для получения муниципальной услуги.</w:t>
      </w:r>
    </w:p>
    <w:p w:rsidR="000C16C1" w:rsidRPr="00072B89" w:rsidRDefault="000C16C1" w:rsidP="000C16C1">
      <w:pPr>
        <w:pStyle w:val="Default"/>
        <w:ind w:firstLine="666"/>
        <w:jc w:val="both"/>
        <w:rPr>
          <w:color w:val="auto"/>
          <w:sz w:val="28"/>
          <w:szCs w:val="28"/>
        </w:rPr>
      </w:pPr>
      <w:r w:rsidRPr="00072B89">
        <w:rPr>
          <w:rFonts w:eastAsiaTheme="minorHAnsi"/>
          <w:color w:val="auto"/>
          <w:sz w:val="28"/>
          <w:szCs w:val="28"/>
          <w:lang w:eastAsia="en-US"/>
        </w:rPr>
        <w:t xml:space="preserve">1.3.5. </w:t>
      </w:r>
      <w:proofErr w:type="gramStart"/>
      <w:r w:rsidRPr="00072B89">
        <w:rPr>
          <w:color w:val="auto"/>
          <w:sz w:val="28"/>
          <w:szCs w:val="28"/>
        </w:rPr>
        <w:t xml:space="preserve">Справочная информация о месте нахождения </w:t>
      </w:r>
      <w:r w:rsidR="009C59E4">
        <w:rPr>
          <w:iCs/>
          <w:color w:val="auto"/>
          <w:sz w:val="28"/>
          <w:szCs w:val="28"/>
        </w:rPr>
        <w:t>а</w:t>
      </w:r>
      <w:r w:rsidR="009C59E4" w:rsidRPr="000C16C1">
        <w:rPr>
          <w:iCs/>
          <w:color w:val="auto"/>
          <w:sz w:val="28"/>
          <w:szCs w:val="28"/>
        </w:rPr>
        <w:t xml:space="preserve">дминистрации </w:t>
      </w:r>
      <w:r w:rsidR="009C59E4">
        <w:rPr>
          <w:iCs/>
          <w:color w:val="auto"/>
          <w:sz w:val="28"/>
          <w:szCs w:val="28"/>
        </w:rPr>
        <w:t>Новоавачинского сельского поселения</w:t>
      </w:r>
      <w:r w:rsidR="00C41B38" w:rsidRPr="008B3B98">
        <w:rPr>
          <w:color w:val="auto"/>
          <w:sz w:val="28"/>
          <w:szCs w:val="28"/>
        </w:rPr>
        <w:t xml:space="preserve">, </w:t>
      </w:r>
      <w:r w:rsidRPr="00072B89">
        <w:rPr>
          <w:color w:val="auto"/>
          <w:sz w:val="28"/>
          <w:szCs w:val="28"/>
        </w:rPr>
        <w:t>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настоящему Регламенту, а также на ЕПГУ и РПГУ.</w:t>
      </w:r>
      <w:proofErr w:type="gramEnd"/>
    </w:p>
    <w:p w:rsidR="000C16C1" w:rsidRPr="00072B89" w:rsidRDefault="000C16C1" w:rsidP="000C16C1">
      <w:pPr>
        <w:pStyle w:val="Default"/>
        <w:ind w:firstLine="666"/>
        <w:jc w:val="both"/>
        <w:rPr>
          <w:color w:val="auto"/>
          <w:sz w:val="28"/>
          <w:szCs w:val="28"/>
        </w:rPr>
      </w:pPr>
      <w:r w:rsidRPr="00072B89">
        <w:rPr>
          <w:color w:val="auto"/>
          <w:sz w:val="28"/>
          <w:szCs w:val="28"/>
        </w:rPr>
        <w:t xml:space="preserve">1.3.6. При общении с заявителями муниципальные служащие </w:t>
      </w:r>
      <w:r w:rsidR="00C41B38" w:rsidRPr="008B3B98">
        <w:rPr>
          <w:color w:val="auto"/>
          <w:sz w:val="28"/>
          <w:szCs w:val="28"/>
        </w:rPr>
        <w:t xml:space="preserve">органа </w:t>
      </w:r>
      <w:r w:rsidR="009C59E4">
        <w:rPr>
          <w:iCs/>
          <w:color w:val="auto"/>
          <w:sz w:val="28"/>
          <w:szCs w:val="28"/>
        </w:rPr>
        <w:t>а</w:t>
      </w:r>
      <w:r w:rsidR="009C59E4" w:rsidRPr="000C16C1">
        <w:rPr>
          <w:iCs/>
          <w:color w:val="auto"/>
          <w:sz w:val="28"/>
          <w:szCs w:val="28"/>
        </w:rPr>
        <w:t xml:space="preserve">дминистрации </w:t>
      </w:r>
      <w:r w:rsidR="009C59E4">
        <w:rPr>
          <w:iCs/>
          <w:color w:val="auto"/>
          <w:sz w:val="28"/>
          <w:szCs w:val="28"/>
        </w:rPr>
        <w:t>Новоавачинского сельского поселения</w:t>
      </w:r>
      <w:r w:rsidR="00C41B38" w:rsidRPr="008B3B98">
        <w:rPr>
          <w:color w:val="auto"/>
          <w:sz w:val="28"/>
          <w:szCs w:val="28"/>
        </w:rPr>
        <w:t>, ответственного за предоставление</w:t>
      </w:r>
      <w:r w:rsidR="00C41B38">
        <w:rPr>
          <w:color w:val="auto"/>
          <w:sz w:val="28"/>
          <w:szCs w:val="28"/>
        </w:rPr>
        <w:t xml:space="preserve"> муниципальной услуги, </w:t>
      </w:r>
      <w:r w:rsidRPr="00072B89">
        <w:rPr>
          <w:color w:val="auto"/>
          <w:sz w:val="28"/>
          <w:szCs w:val="28"/>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0C16C1" w:rsidRPr="00072B89" w:rsidRDefault="000C16C1" w:rsidP="000C16C1">
      <w:pPr>
        <w:pStyle w:val="Default"/>
        <w:ind w:firstLine="666"/>
        <w:jc w:val="both"/>
        <w:rPr>
          <w:color w:val="auto"/>
          <w:sz w:val="28"/>
          <w:szCs w:val="28"/>
        </w:rPr>
      </w:pPr>
    </w:p>
    <w:p w:rsidR="000C16C1" w:rsidRPr="00072B89" w:rsidRDefault="000C16C1" w:rsidP="000C16C1">
      <w:pPr>
        <w:pStyle w:val="Default"/>
        <w:ind w:firstLine="666"/>
        <w:jc w:val="center"/>
        <w:rPr>
          <w:b/>
          <w:color w:val="auto"/>
          <w:sz w:val="28"/>
          <w:szCs w:val="28"/>
        </w:rPr>
      </w:pPr>
      <w:r w:rsidRPr="00E90C51">
        <w:rPr>
          <w:b/>
          <w:color w:val="auto"/>
          <w:sz w:val="28"/>
          <w:szCs w:val="28"/>
        </w:rPr>
        <w:t>2 .</w:t>
      </w:r>
      <w:r w:rsidRPr="00072B89">
        <w:rPr>
          <w:b/>
          <w:color w:val="auto"/>
          <w:sz w:val="28"/>
          <w:szCs w:val="28"/>
        </w:rPr>
        <w:tab/>
        <w:t>Стандарт предоставления муниципальной услуги</w:t>
      </w:r>
    </w:p>
    <w:p w:rsidR="000C16C1" w:rsidRPr="00072B89" w:rsidRDefault="000C16C1" w:rsidP="000C16C1">
      <w:pPr>
        <w:pStyle w:val="Default"/>
        <w:ind w:firstLine="666"/>
        <w:jc w:val="center"/>
        <w:rPr>
          <w:color w:val="auto"/>
          <w:sz w:val="28"/>
          <w:szCs w:val="28"/>
        </w:rPr>
      </w:pPr>
    </w:p>
    <w:p w:rsidR="000C16C1" w:rsidRPr="00072B89" w:rsidRDefault="000C16C1" w:rsidP="000C16C1">
      <w:pPr>
        <w:pStyle w:val="a3"/>
        <w:ind w:left="0" w:firstLine="709"/>
        <w:contextualSpacing w:val="0"/>
        <w:jc w:val="both"/>
        <w:rPr>
          <w:sz w:val="28"/>
          <w:szCs w:val="28"/>
        </w:rPr>
      </w:pPr>
      <w:r w:rsidRPr="00072B89">
        <w:rPr>
          <w:sz w:val="28"/>
          <w:szCs w:val="28"/>
        </w:rPr>
        <w:t>2.1. Наименование муниципальной услуги: предоставление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41B38" w:rsidRDefault="000C16C1" w:rsidP="000C16C1">
      <w:pPr>
        <w:pStyle w:val="a3"/>
        <w:ind w:left="0" w:firstLine="709"/>
        <w:contextualSpacing w:val="0"/>
        <w:jc w:val="both"/>
        <w:rPr>
          <w:sz w:val="28"/>
          <w:szCs w:val="28"/>
        </w:rPr>
      </w:pPr>
      <w:r w:rsidRPr="00072B89">
        <w:rPr>
          <w:sz w:val="28"/>
          <w:szCs w:val="28"/>
        </w:rPr>
        <w:t xml:space="preserve">2.2. Предоставление муниципальной услуги осуществляется </w:t>
      </w:r>
      <w:r w:rsidR="009C59E4">
        <w:rPr>
          <w:iCs/>
          <w:sz w:val="28"/>
          <w:szCs w:val="28"/>
        </w:rPr>
        <w:t>а</w:t>
      </w:r>
      <w:r w:rsidR="009C59E4" w:rsidRPr="000C16C1">
        <w:rPr>
          <w:iCs/>
          <w:sz w:val="28"/>
          <w:szCs w:val="28"/>
        </w:rPr>
        <w:t>дминистраци</w:t>
      </w:r>
      <w:r w:rsidR="009C59E4">
        <w:rPr>
          <w:iCs/>
          <w:sz w:val="28"/>
          <w:szCs w:val="28"/>
        </w:rPr>
        <w:t>ей</w:t>
      </w:r>
      <w:r w:rsidR="009C59E4" w:rsidRPr="000C16C1">
        <w:rPr>
          <w:iCs/>
          <w:sz w:val="28"/>
          <w:szCs w:val="28"/>
        </w:rPr>
        <w:t xml:space="preserve"> </w:t>
      </w:r>
      <w:r w:rsidR="009C59E4">
        <w:rPr>
          <w:iCs/>
          <w:sz w:val="28"/>
          <w:szCs w:val="28"/>
        </w:rPr>
        <w:t>Новоавачинского сельского поселения</w:t>
      </w:r>
      <w:r w:rsidR="00C41B38">
        <w:rPr>
          <w:sz w:val="28"/>
          <w:szCs w:val="28"/>
        </w:rPr>
        <w:t>.</w:t>
      </w:r>
    </w:p>
    <w:p w:rsidR="000C16C1" w:rsidRPr="00072B89" w:rsidRDefault="000C16C1" w:rsidP="000C16C1">
      <w:pPr>
        <w:pStyle w:val="a3"/>
        <w:ind w:left="0" w:firstLine="709"/>
        <w:contextualSpacing w:val="0"/>
        <w:jc w:val="both"/>
        <w:rPr>
          <w:sz w:val="28"/>
          <w:szCs w:val="28"/>
        </w:rPr>
      </w:pPr>
      <w:r w:rsidRPr="00072B89">
        <w:rPr>
          <w:sz w:val="28"/>
          <w:szCs w:val="28"/>
        </w:rPr>
        <w:t>2.3. Иные организации, предоставляющие услуги, которые являются необходимыми и обязательными для предоставления муниципальной услуги, отсутствуют.</w:t>
      </w:r>
    </w:p>
    <w:p w:rsidR="000C16C1" w:rsidRPr="00072B89" w:rsidRDefault="000C16C1" w:rsidP="000C16C1">
      <w:pPr>
        <w:ind w:firstLine="709"/>
        <w:jc w:val="both"/>
        <w:rPr>
          <w:sz w:val="28"/>
          <w:szCs w:val="28"/>
        </w:rPr>
      </w:pPr>
      <w:r w:rsidRPr="00072B89">
        <w:rPr>
          <w:rFonts w:cs="Calibri"/>
          <w:sz w:val="28"/>
          <w:szCs w:val="28"/>
          <w:lang w:eastAsia="en-US"/>
        </w:rPr>
        <w:t xml:space="preserve">2.4. </w:t>
      </w:r>
      <w:r w:rsidRPr="00072B89">
        <w:rPr>
          <w:sz w:val="28"/>
          <w:szCs w:val="28"/>
        </w:rPr>
        <w:t>Результатом предоставления муниципальной услуги является:</w:t>
      </w:r>
    </w:p>
    <w:p w:rsidR="000C16C1" w:rsidRPr="00072B89" w:rsidRDefault="000C16C1" w:rsidP="000C16C1">
      <w:pPr>
        <w:ind w:firstLine="709"/>
        <w:jc w:val="both"/>
        <w:rPr>
          <w:sz w:val="28"/>
          <w:szCs w:val="28"/>
        </w:rPr>
      </w:pPr>
      <w:proofErr w:type="gramStart"/>
      <w:r w:rsidRPr="00072B89">
        <w:rPr>
          <w:sz w:val="28"/>
          <w:szCs w:val="28"/>
        </w:rPr>
        <w:t>1) выдача или направление заявителю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форме письма органа местного самоуправления, предоставляющего муниципальную услугу, включающем в себя сведения об объектах имущества, находящегося в муниципальной собственности и предназначенного</w:t>
      </w:r>
      <w:proofErr w:type="gramEnd"/>
      <w:r w:rsidRPr="00072B89">
        <w:rPr>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 их наличии);</w:t>
      </w:r>
    </w:p>
    <w:p w:rsidR="000C16C1" w:rsidRPr="00072B89" w:rsidRDefault="000C16C1" w:rsidP="000C16C1">
      <w:pPr>
        <w:ind w:firstLine="709"/>
        <w:jc w:val="both"/>
        <w:rPr>
          <w:rFonts w:cs="Calibri"/>
          <w:sz w:val="28"/>
          <w:szCs w:val="28"/>
          <w:lang w:eastAsia="en-US"/>
        </w:rPr>
      </w:pPr>
      <w:r w:rsidRPr="00072B89">
        <w:rPr>
          <w:sz w:val="28"/>
          <w:szCs w:val="28"/>
        </w:rPr>
        <w:lastRenderedPageBreak/>
        <w:t>2)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0C16C1" w:rsidRPr="00072B89" w:rsidRDefault="000C16C1" w:rsidP="000C16C1">
      <w:pPr>
        <w:ind w:firstLine="709"/>
        <w:jc w:val="both"/>
        <w:rPr>
          <w:sz w:val="28"/>
          <w:szCs w:val="28"/>
        </w:rPr>
      </w:pPr>
      <w:r w:rsidRPr="00072B89">
        <w:rPr>
          <w:sz w:val="28"/>
          <w:szCs w:val="28"/>
        </w:rPr>
        <w:t>Заявитель вправе отказаться от результата предоставления муниципальной услуги либо от ее осуществления на любом этапе.</w:t>
      </w:r>
    </w:p>
    <w:p w:rsidR="000C16C1" w:rsidRPr="00072B89" w:rsidRDefault="000C16C1" w:rsidP="000C16C1">
      <w:pPr>
        <w:ind w:firstLine="709"/>
        <w:jc w:val="both"/>
        <w:rPr>
          <w:sz w:val="28"/>
          <w:szCs w:val="28"/>
        </w:rPr>
      </w:pPr>
      <w:r w:rsidRPr="00072B89">
        <w:rPr>
          <w:sz w:val="28"/>
          <w:szCs w:val="28"/>
        </w:rPr>
        <w:t xml:space="preserve">2.5. Срок предоставления муниципальной услуги составляет </w:t>
      </w:r>
      <w:r w:rsidRPr="00C41B38">
        <w:rPr>
          <w:sz w:val="28"/>
          <w:szCs w:val="28"/>
        </w:rPr>
        <w:t xml:space="preserve">до </w:t>
      </w:r>
      <w:r w:rsidR="00C41B38" w:rsidRPr="00C41B38">
        <w:rPr>
          <w:rFonts w:cs="Calibri"/>
          <w:sz w:val="28"/>
          <w:szCs w:val="28"/>
          <w:lang w:eastAsia="en-US"/>
        </w:rPr>
        <w:t>15 рабочих дней</w:t>
      </w:r>
      <w:r w:rsidRPr="00C41B38">
        <w:rPr>
          <w:sz w:val="28"/>
          <w:szCs w:val="28"/>
        </w:rPr>
        <w:t xml:space="preserve"> </w:t>
      </w:r>
      <w:proofErr w:type="gramStart"/>
      <w:r w:rsidRPr="00C41B38">
        <w:rPr>
          <w:sz w:val="28"/>
          <w:szCs w:val="28"/>
        </w:rPr>
        <w:t>с даты регистрации</w:t>
      </w:r>
      <w:proofErr w:type="gramEnd"/>
      <w:r w:rsidRPr="00C41B38">
        <w:rPr>
          <w:sz w:val="28"/>
          <w:szCs w:val="28"/>
        </w:rPr>
        <w:t xml:space="preserve"> запроса о предоставлении сведений об</w:t>
      </w:r>
      <w:r w:rsidRPr="00072B89">
        <w:rPr>
          <w:sz w:val="28"/>
          <w:szCs w:val="28"/>
        </w:rPr>
        <w:t xml:space="preserve">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C16C1" w:rsidRPr="00C41B38" w:rsidRDefault="000C16C1" w:rsidP="000C16C1">
      <w:pPr>
        <w:pStyle w:val="Default"/>
        <w:ind w:firstLine="666"/>
        <w:jc w:val="both"/>
        <w:rPr>
          <w:rFonts w:cs="Calibri"/>
          <w:color w:val="auto"/>
          <w:sz w:val="28"/>
          <w:szCs w:val="28"/>
          <w:lang w:eastAsia="en-US"/>
        </w:rPr>
      </w:pPr>
      <w:r w:rsidRPr="00072B89">
        <w:rPr>
          <w:color w:val="auto"/>
          <w:sz w:val="28"/>
          <w:szCs w:val="28"/>
        </w:rPr>
        <w:t xml:space="preserve">2.5.1. Срок передачи запроса о предоставлении муниципальной услуги из </w:t>
      </w:r>
      <w:r w:rsidRPr="00C41B38">
        <w:rPr>
          <w:color w:val="auto"/>
          <w:sz w:val="28"/>
          <w:szCs w:val="28"/>
        </w:rPr>
        <w:t xml:space="preserve">МФЦ в </w:t>
      </w:r>
      <w:r w:rsidR="008A31BE">
        <w:rPr>
          <w:iCs/>
          <w:color w:val="auto"/>
          <w:sz w:val="28"/>
          <w:szCs w:val="28"/>
        </w:rPr>
        <w:t>администрацию Новоавачинского сельского поселения</w:t>
      </w:r>
      <w:r w:rsidRPr="00C41B38">
        <w:rPr>
          <w:color w:val="auto"/>
          <w:sz w:val="28"/>
          <w:szCs w:val="28"/>
        </w:rPr>
        <w:t>,</w:t>
      </w:r>
      <w:r w:rsidRPr="00072B89">
        <w:rPr>
          <w:color w:val="auto"/>
          <w:sz w:val="28"/>
          <w:szCs w:val="28"/>
        </w:rPr>
        <w:t xml:space="preserve"> а также передачи результата муниципальной услуги из </w:t>
      </w:r>
      <w:r w:rsidR="00E71203">
        <w:rPr>
          <w:iCs/>
          <w:color w:val="auto"/>
          <w:sz w:val="28"/>
          <w:szCs w:val="28"/>
        </w:rPr>
        <w:t xml:space="preserve">администрации Новоавачинского сельского поселения </w:t>
      </w:r>
      <w:r w:rsidR="00C41B38" w:rsidRPr="00072B89">
        <w:rPr>
          <w:color w:val="auto"/>
          <w:sz w:val="28"/>
          <w:szCs w:val="28"/>
        </w:rPr>
        <w:t xml:space="preserve"> </w:t>
      </w:r>
      <w:r w:rsidRPr="00072B89">
        <w:rPr>
          <w:color w:val="auto"/>
          <w:sz w:val="28"/>
          <w:szCs w:val="28"/>
        </w:rPr>
        <w:t xml:space="preserve">в МФЦ устанавливаются соглашением о взаимодействии между </w:t>
      </w:r>
      <w:r w:rsidR="00B839EA">
        <w:rPr>
          <w:iCs/>
          <w:color w:val="auto"/>
          <w:sz w:val="28"/>
          <w:szCs w:val="28"/>
        </w:rPr>
        <w:t>а</w:t>
      </w:r>
      <w:r w:rsidR="00E71203">
        <w:rPr>
          <w:iCs/>
          <w:color w:val="auto"/>
          <w:sz w:val="28"/>
          <w:szCs w:val="28"/>
        </w:rPr>
        <w:t>дминистрацией</w:t>
      </w:r>
      <w:r w:rsidR="00B839EA" w:rsidRPr="000C16C1">
        <w:rPr>
          <w:iCs/>
          <w:color w:val="auto"/>
          <w:sz w:val="28"/>
          <w:szCs w:val="28"/>
        </w:rPr>
        <w:t xml:space="preserve"> </w:t>
      </w:r>
      <w:r w:rsidR="00B839EA">
        <w:rPr>
          <w:iCs/>
          <w:color w:val="auto"/>
          <w:sz w:val="28"/>
          <w:szCs w:val="28"/>
        </w:rPr>
        <w:t>Новоавачинского сельского поселения</w:t>
      </w:r>
      <w:r w:rsidR="00B839EA" w:rsidRPr="00C41B38">
        <w:rPr>
          <w:iCs/>
          <w:color w:val="auto"/>
          <w:sz w:val="28"/>
          <w:szCs w:val="28"/>
        </w:rPr>
        <w:t xml:space="preserve"> </w:t>
      </w:r>
      <w:r w:rsidR="00C41B38" w:rsidRPr="00C41B38">
        <w:rPr>
          <w:iCs/>
          <w:color w:val="auto"/>
          <w:sz w:val="28"/>
          <w:szCs w:val="28"/>
        </w:rPr>
        <w:t xml:space="preserve"> </w:t>
      </w:r>
      <w:r w:rsidRPr="00C41B38">
        <w:rPr>
          <w:color w:val="auto"/>
          <w:sz w:val="28"/>
          <w:szCs w:val="28"/>
        </w:rPr>
        <w:t xml:space="preserve">и МФЦ. </w:t>
      </w:r>
    </w:p>
    <w:p w:rsidR="000C16C1" w:rsidRPr="00072B89" w:rsidRDefault="000C16C1" w:rsidP="000C16C1">
      <w:pPr>
        <w:ind w:firstLine="709"/>
        <w:jc w:val="both"/>
        <w:rPr>
          <w:sz w:val="28"/>
          <w:szCs w:val="28"/>
        </w:rPr>
      </w:pPr>
      <w:r w:rsidRPr="00072B89">
        <w:rPr>
          <w:sz w:val="28"/>
          <w:szCs w:val="28"/>
        </w:rPr>
        <w:t>2.6. Предоставление муниципальной услуги осуществляется в соответствии со следующими нормативными правовыми актами:</w:t>
      </w:r>
    </w:p>
    <w:p w:rsidR="000C16C1" w:rsidRPr="00072B89" w:rsidRDefault="000C16C1" w:rsidP="000C16C1">
      <w:pPr>
        <w:ind w:firstLine="709"/>
        <w:jc w:val="both"/>
        <w:rPr>
          <w:sz w:val="28"/>
          <w:szCs w:val="28"/>
        </w:rPr>
      </w:pPr>
      <w:r w:rsidRPr="00072B89">
        <w:rPr>
          <w:sz w:val="28"/>
          <w:szCs w:val="28"/>
        </w:rPr>
        <w:t>- Конституцией Российской Федерации;</w:t>
      </w:r>
    </w:p>
    <w:p w:rsidR="000C16C1" w:rsidRPr="00072B89" w:rsidRDefault="000C16C1" w:rsidP="000C16C1">
      <w:pPr>
        <w:autoSpaceDE w:val="0"/>
        <w:autoSpaceDN w:val="0"/>
        <w:adjustRightInd w:val="0"/>
        <w:ind w:firstLine="709"/>
        <w:jc w:val="both"/>
        <w:rPr>
          <w:rFonts w:eastAsiaTheme="minorHAnsi"/>
          <w:sz w:val="28"/>
          <w:szCs w:val="28"/>
          <w:lang w:eastAsia="en-US"/>
        </w:rPr>
      </w:pPr>
      <w:r w:rsidRPr="00072B89">
        <w:rPr>
          <w:sz w:val="28"/>
          <w:szCs w:val="28"/>
        </w:rPr>
        <w:t xml:space="preserve">- Гражданским Кодексом Российской Федерации (часть вторая) </w:t>
      </w:r>
      <w:r w:rsidRPr="00072B89">
        <w:rPr>
          <w:rFonts w:eastAsiaTheme="minorHAnsi"/>
          <w:sz w:val="28"/>
          <w:szCs w:val="28"/>
          <w:lang w:eastAsia="en-US"/>
        </w:rPr>
        <w:t>от 26.01.1996 № 14-ФЗ;</w:t>
      </w:r>
    </w:p>
    <w:p w:rsidR="000C16C1" w:rsidRPr="00072B89" w:rsidRDefault="000C16C1" w:rsidP="000C16C1">
      <w:pPr>
        <w:autoSpaceDE w:val="0"/>
        <w:autoSpaceDN w:val="0"/>
        <w:adjustRightInd w:val="0"/>
        <w:ind w:firstLine="709"/>
        <w:jc w:val="both"/>
        <w:rPr>
          <w:rFonts w:eastAsiaTheme="minorHAnsi"/>
          <w:sz w:val="28"/>
          <w:szCs w:val="28"/>
          <w:lang w:eastAsia="en-US"/>
        </w:rPr>
      </w:pPr>
      <w:r w:rsidRPr="00072B89">
        <w:rPr>
          <w:rFonts w:eastAsiaTheme="minorHAnsi"/>
          <w:sz w:val="28"/>
          <w:szCs w:val="28"/>
          <w:lang w:eastAsia="en-US"/>
        </w:rPr>
        <w:t xml:space="preserve"> - Федеральный закон от 06.10.2003 № 131-ФЗ «О принципах организации местного самоуправления в Российской Федерации»;</w:t>
      </w:r>
    </w:p>
    <w:p w:rsidR="000C16C1" w:rsidRPr="00072B89" w:rsidRDefault="000C16C1" w:rsidP="000C16C1">
      <w:pPr>
        <w:autoSpaceDE w:val="0"/>
        <w:autoSpaceDN w:val="0"/>
        <w:adjustRightInd w:val="0"/>
        <w:ind w:firstLine="540"/>
        <w:jc w:val="both"/>
        <w:rPr>
          <w:rFonts w:eastAsiaTheme="minorHAnsi"/>
          <w:sz w:val="28"/>
          <w:szCs w:val="28"/>
          <w:lang w:eastAsia="en-US"/>
        </w:rPr>
      </w:pPr>
      <w:r w:rsidRPr="00072B89">
        <w:rPr>
          <w:rFonts w:eastAsiaTheme="minorHAnsi"/>
          <w:sz w:val="28"/>
          <w:szCs w:val="28"/>
          <w:lang w:eastAsia="en-US"/>
        </w:rPr>
        <w:t xml:space="preserve">- Федеральным </w:t>
      </w:r>
      <w:hyperlink r:id="rId8" w:history="1">
        <w:r w:rsidRPr="00072B89">
          <w:rPr>
            <w:rFonts w:eastAsiaTheme="minorHAnsi"/>
            <w:sz w:val="28"/>
            <w:szCs w:val="28"/>
            <w:lang w:eastAsia="en-US"/>
          </w:rPr>
          <w:t>законом</w:t>
        </w:r>
      </w:hyperlink>
      <w:r w:rsidRPr="00072B89">
        <w:rPr>
          <w:rFonts w:eastAsiaTheme="minorHAnsi"/>
          <w:sz w:val="28"/>
          <w:szCs w:val="28"/>
          <w:lang w:eastAsia="en-US"/>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0C16C1" w:rsidRPr="00072B89" w:rsidRDefault="000C16C1" w:rsidP="000C16C1">
      <w:pPr>
        <w:autoSpaceDE w:val="0"/>
        <w:autoSpaceDN w:val="0"/>
        <w:adjustRightInd w:val="0"/>
        <w:ind w:firstLine="709"/>
        <w:jc w:val="both"/>
        <w:rPr>
          <w:rFonts w:eastAsiaTheme="minorHAnsi"/>
          <w:sz w:val="28"/>
          <w:szCs w:val="28"/>
          <w:lang w:eastAsia="en-US"/>
        </w:rPr>
      </w:pPr>
      <w:r w:rsidRPr="00072B89">
        <w:rPr>
          <w:rFonts w:eastAsiaTheme="minorHAnsi"/>
          <w:sz w:val="28"/>
          <w:szCs w:val="28"/>
          <w:lang w:eastAsia="en-US"/>
        </w:rPr>
        <w:t xml:space="preserve"> - Федеральным законом от 27.07.2010 № 210-ФЗ «Об организации предоставления государственных и муниципальных услуг»;</w:t>
      </w:r>
    </w:p>
    <w:p w:rsidR="000C16C1" w:rsidRPr="00072B89" w:rsidRDefault="000C16C1" w:rsidP="000C16C1">
      <w:pPr>
        <w:autoSpaceDE w:val="0"/>
        <w:autoSpaceDN w:val="0"/>
        <w:adjustRightInd w:val="0"/>
        <w:ind w:firstLine="709"/>
        <w:jc w:val="both"/>
        <w:rPr>
          <w:rFonts w:eastAsiaTheme="minorHAnsi"/>
          <w:sz w:val="28"/>
          <w:szCs w:val="28"/>
          <w:lang w:eastAsia="en-US"/>
        </w:rPr>
      </w:pPr>
      <w:r w:rsidRPr="00072B89">
        <w:rPr>
          <w:rFonts w:eastAsiaTheme="minorHAnsi"/>
          <w:sz w:val="28"/>
          <w:szCs w:val="28"/>
          <w:lang w:eastAsia="en-US"/>
        </w:rPr>
        <w:t>- Федеральным законом от 24.07.2007 № 209-ФЗ «О развитии малого и среднего предпринимательства в Российской Федерации»;</w:t>
      </w:r>
    </w:p>
    <w:p w:rsidR="000C16C1" w:rsidRPr="00072B89" w:rsidRDefault="000C16C1" w:rsidP="000C16C1">
      <w:pPr>
        <w:autoSpaceDE w:val="0"/>
        <w:autoSpaceDN w:val="0"/>
        <w:adjustRightInd w:val="0"/>
        <w:ind w:firstLine="540"/>
        <w:jc w:val="both"/>
        <w:rPr>
          <w:rFonts w:eastAsiaTheme="minorHAnsi"/>
          <w:sz w:val="28"/>
          <w:szCs w:val="28"/>
          <w:lang w:eastAsia="en-US"/>
        </w:rPr>
      </w:pPr>
      <w:r w:rsidRPr="00072B89">
        <w:rPr>
          <w:rFonts w:eastAsiaTheme="minorHAnsi"/>
          <w:sz w:val="28"/>
          <w:szCs w:val="28"/>
          <w:lang w:eastAsia="en-US"/>
        </w:rPr>
        <w:t xml:space="preserve">- Федеральным </w:t>
      </w:r>
      <w:hyperlink r:id="rId9" w:history="1">
        <w:r w:rsidRPr="00072B89">
          <w:rPr>
            <w:rFonts w:eastAsiaTheme="minorHAnsi"/>
            <w:sz w:val="28"/>
            <w:szCs w:val="28"/>
            <w:lang w:eastAsia="en-US"/>
          </w:rPr>
          <w:t>законом</w:t>
        </w:r>
      </w:hyperlink>
      <w:r w:rsidRPr="00072B89">
        <w:rPr>
          <w:rFonts w:eastAsiaTheme="minorHAnsi"/>
          <w:sz w:val="28"/>
          <w:szCs w:val="28"/>
          <w:lang w:eastAsia="en-US"/>
        </w:rPr>
        <w:t xml:space="preserve"> от 06.04.2011 № 63-ФЗ «Об электронной подписи»;</w:t>
      </w:r>
    </w:p>
    <w:p w:rsidR="000C16C1" w:rsidRPr="00072B89" w:rsidRDefault="000C16C1" w:rsidP="000C16C1">
      <w:pPr>
        <w:autoSpaceDE w:val="0"/>
        <w:autoSpaceDN w:val="0"/>
        <w:adjustRightInd w:val="0"/>
        <w:ind w:firstLine="709"/>
        <w:jc w:val="both"/>
        <w:rPr>
          <w:rFonts w:eastAsiaTheme="minorHAnsi"/>
          <w:sz w:val="28"/>
          <w:szCs w:val="28"/>
          <w:lang w:eastAsia="en-US"/>
        </w:rPr>
      </w:pPr>
      <w:r w:rsidRPr="00072B89">
        <w:rPr>
          <w:rFonts w:eastAsiaTheme="minorHAnsi"/>
          <w:sz w:val="28"/>
          <w:szCs w:val="28"/>
          <w:lang w:eastAsia="en-US"/>
        </w:rPr>
        <w:t xml:space="preserve">- Постановлением Правительства Российской Федерации от 22.12.2012 № 1376 «Об утверждении </w:t>
      </w:r>
      <w:proofErr w:type="gramStart"/>
      <w:r w:rsidRPr="00072B89">
        <w:rPr>
          <w:rFonts w:eastAsiaTheme="minorHAnsi"/>
          <w:sz w:val="28"/>
          <w:szCs w:val="28"/>
          <w:lang w:eastAsia="en-US"/>
        </w:rPr>
        <w:t>Правил организации деятельности многофункциональных центров предоставления государственных</w:t>
      </w:r>
      <w:proofErr w:type="gramEnd"/>
      <w:r w:rsidRPr="00072B89">
        <w:rPr>
          <w:rFonts w:eastAsiaTheme="minorHAnsi"/>
          <w:sz w:val="28"/>
          <w:szCs w:val="28"/>
          <w:lang w:eastAsia="en-US"/>
        </w:rPr>
        <w:t xml:space="preserve"> и муниципальных услуг»;</w:t>
      </w:r>
    </w:p>
    <w:p w:rsidR="000C16C1" w:rsidRPr="00072B89" w:rsidRDefault="000C16C1" w:rsidP="000C16C1">
      <w:pPr>
        <w:autoSpaceDE w:val="0"/>
        <w:autoSpaceDN w:val="0"/>
        <w:adjustRightInd w:val="0"/>
        <w:ind w:firstLine="709"/>
        <w:jc w:val="both"/>
        <w:rPr>
          <w:rFonts w:eastAsiaTheme="minorHAnsi"/>
          <w:sz w:val="28"/>
          <w:szCs w:val="28"/>
          <w:lang w:eastAsia="en-US"/>
        </w:rPr>
      </w:pPr>
      <w:r w:rsidRPr="00072B89">
        <w:rPr>
          <w:rFonts w:eastAsiaTheme="minorHAnsi"/>
          <w:sz w:val="28"/>
          <w:szCs w:val="28"/>
          <w:lang w:eastAsia="en-US"/>
        </w:rPr>
        <w:t>- Законом Камчатского края от 18.06.2008 № 71 «О развитии малого и среднего предпринимательства в Камчатском крае»;</w:t>
      </w:r>
    </w:p>
    <w:p w:rsidR="000C16C1" w:rsidRPr="00072B89" w:rsidRDefault="000C16C1" w:rsidP="000C16C1">
      <w:pPr>
        <w:autoSpaceDE w:val="0"/>
        <w:autoSpaceDN w:val="0"/>
        <w:adjustRightInd w:val="0"/>
        <w:ind w:firstLine="709"/>
        <w:jc w:val="both"/>
        <w:rPr>
          <w:rFonts w:eastAsiaTheme="minorHAnsi"/>
          <w:sz w:val="28"/>
          <w:szCs w:val="28"/>
          <w:lang w:eastAsia="en-US"/>
        </w:rPr>
      </w:pPr>
      <w:r w:rsidRPr="00072B89">
        <w:rPr>
          <w:rFonts w:eastAsiaTheme="minorHAnsi"/>
          <w:sz w:val="28"/>
          <w:szCs w:val="28"/>
          <w:lang w:eastAsia="en-US"/>
        </w:rPr>
        <w:t>- иными нормативными правовыми актами Камчатского края и муниципального образования.</w:t>
      </w:r>
    </w:p>
    <w:p w:rsidR="000C16C1" w:rsidRPr="00072B89" w:rsidRDefault="000C16C1" w:rsidP="000C16C1">
      <w:pPr>
        <w:autoSpaceDE w:val="0"/>
        <w:autoSpaceDN w:val="0"/>
        <w:adjustRightInd w:val="0"/>
        <w:ind w:firstLine="709"/>
        <w:jc w:val="both"/>
        <w:rPr>
          <w:rFonts w:eastAsiaTheme="minorHAnsi"/>
          <w:sz w:val="28"/>
          <w:szCs w:val="28"/>
          <w:lang w:eastAsia="en-US"/>
        </w:rPr>
      </w:pPr>
      <w:r w:rsidRPr="00072B89">
        <w:rPr>
          <w:rFonts w:eastAsiaTheme="minorHAnsi"/>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и актуализируется </w:t>
      </w:r>
      <w:r w:rsidRPr="00072B89">
        <w:rPr>
          <w:rFonts w:eastAsiaTheme="minorHAnsi"/>
          <w:sz w:val="28"/>
          <w:szCs w:val="28"/>
          <w:lang w:eastAsia="en-US"/>
        </w:rPr>
        <w:lastRenderedPageBreak/>
        <w:t xml:space="preserve">на официальном сайте </w:t>
      </w:r>
      <w:r w:rsidR="00B839EA">
        <w:rPr>
          <w:iCs/>
          <w:sz w:val="28"/>
          <w:szCs w:val="28"/>
        </w:rPr>
        <w:t>а</w:t>
      </w:r>
      <w:r w:rsidR="00B839EA" w:rsidRPr="000C16C1">
        <w:rPr>
          <w:iCs/>
          <w:sz w:val="28"/>
          <w:szCs w:val="28"/>
        </w:rPr>
        <w:t xml:space="preserve">дминистрации </w:t>
      </w:r>
      <w:r w:rsidR="00B839EA">
        <w:rPr>
          <w:iCs/>
          <w:sz w:val="28"/>
          <w:szCs w:val="28"/>
        </w:rPr>
        <w:t>Новоавачинского сельского поселения</w:t>
      </w:r>
      <w:r w:rsidR="00B839EA" w:rsidRPr="00C41B38">
        <w:rPr>
          <w:rFonts w:eastAsiaTheme="minorHAnsi"/>
          <w:sz w:val="28"/>
          <w:szCs w:val="28"/>
          <w:lang w:eastAsia="en-US"/>
        </w:rPr>
        <w:t xml:space="preserve"> </w:t>
      </w:r>
      <w:r w:rsidRPr="00C41B38">
        <w:rPr>
          <w:rFonts w:eastAsiaTheme="minorHAnsi"/>
          <w:sz w:val="28"/>
          <w:szCs w:val="28"/>
          <w:lang w:eastAsia="en-US"/>
        </w:rPr>
        <w:t>в</w:t>
      </w:r>
      <w:r w:rsidRPr="00072B89">
        <w:rPr>
          <w:rFonts w:eastAsiaTheme="minorHAnsi"/>
          <w:sz w:val="28"/>
          <w:szCs w:val="28"/>
          <w:lang w:eastAsia="en-US"/>
        </w:rPr>
        <w:t xml:space="preserve"> сети «Интернет» и на ЕПГУ/РПГУ. </w:t>
      </w:r>
    </w:p>
    <w:p w:rsidR="000C16C1" w:rsidRPr="00072B89" w:rsidRDefault="000C16C1" w:rsidP="000C16C1">
      <w:pPr>
        <w:autoSpaceDE w:val="0"/>
        <w:autoSpaceDN w:val="0"/>
        <w:adjustRightInd w:val="0"/>
        <w:ind w:firstLine="709"/>
        <w:jc w:val="both"/>
        <w:rPr>
          <w:bCs/>
          <w:sz w:val="28"/>
          <w:szCs w:val="28"/>
        </w:rPr>
      </w:pPr>
      <w:r w:rsidRPr="00072B89">
        <w:rPr>
          <w:rFonts w:eastAsiaTheme="minorHAnsi"/>
          <w:sz w:val="28"/>
          <w:szCs w:val="28"/>
          <w:lang w:eastAsia="en-US"/>
        </w:rPr>
        <w:t xml:space="preserve">2.7. Исчерпывающий перечень документов, необходимых для предоставления </w:t>
      </w:r>
      <w:r w:rsidRPr="00072B89">
        <w:rPr>
          <w:rFonts w:cs="Calibri"/>
          <w:sz w:val="28"/>
          <w:szCs w:val="28"/>
          <w:lang w:eastAsia="en-US"/>
        </w:rPr>
        <w:t>муниципальной услуги</w:t>
      </w:r>
      <w:r w:rsidRPr="00072B89">
        <w:rPr>
          <w:bCs/>
          <w:sz w:val="28"/>
          <w:szCs w:val="28"/>
        </w:rPr>
        <w:t>, способ их получения и порядок представления.</w:t>
      </w:r>
    </w:p>
    <w:p w:rsidR="000C16C1" w:rsidRPr="00072B89" w:rsidRDefault="000C16C1" w:rsidP="000C16C1">
      <w:pPr>
        <w:ind w:firstLine="709"/>
        <w:jc w:val="both"/>
        <w:rPr>
          <w:bCs/>
          <w:sz w:val="28"/>
          <w:szCs w:val="28"/>
        </w:rPr>
      </w:pPr>
      <w:r w:rsidRPr="00072B89">
        <w:rPr>
          <w:bCs/>
          <w:sz w:val="28"/>
          <w:szCs w:val="28"/>
        </w:rPr>
        <w:t>2.7.1. В целях получения муниципальной услуги заявитель представляет следующие документы:</w:t>
      </w:r>
    </w:p>
    <w:p w:rsidR="000C16C1" w:rsidRPr="00072B89" w:rsidRDefault="00C41B38" w:rsidP="000C16C1">
      <w:pPr>
        <w:ind w:firstLine="709"/>
        <w:jc w:val="both"/>
        <w:rPr>
          <w:bCs/>
          <w:sz w:val="28"/>
          <w:szCs w:val="28"/>
        </w:rPr>
      </w:pPr>
      <w:r>
        <w:rPr>
          <w:bCs/>
          <w:sz w:val="28"/>
          <w:szCs w:val="28"/>
        </w:rPr>
        <w:t>1) з</w:t>
      </w:r>
      <w:r w:rsidR="000C16C1" w:rsidRPr="00072B89">
        <w:rPr>
          <w:bCs/>
          <w:sz w:val="28"/>
          <w:szCs w:val="28"/>
        </w:rPr>
        <w:t xml:space="preserve">аявление о предоставлении сведений </w:t>
      </w:r>
      <w:r w:rsidR="000C16C1" w:rsidRPr="00072B89">
        <w:rPr>
          <w:sz w:val="28"/>
          <w:szCs w:val="28"/>
        </w:rPr>
        <w:t>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r>
        <w:rPr>
          <w:sz w:val="28"/>
          <w:szCs w:val="28"/>
        </w:rPr>
        <w:t xml:space="preserve"> и среднего предпринимательства;</w:t>
      </w:r>
    </w:p>
    <w:p w:rsidR="000C16C1" w:rsidRPr="00072B89" w:rsidRDefault="000C16C1" w:rsidP="000C16C1">
      <w:pPr>
        <w:autoSpaceDE w:val="0"/>
        <w:autoSpaceDN w:val="0"/>
        <w:adjustRightInd w:val="0"/>
        <w:ind w:firstLine="709"/>
        <w:jc w:val="both"/>
        <w:rPr>
          <w:rFonts w:eastAsiaTheme="minorHAnsi"/>
          <w:sz w:val="28"/>
          <w:szCs w:val="28"/>
          <w:lang w:eastAsia="en-US"/>
        </w:rPr>
      </w:pPr>
      <w:r w:rsidRPr="00072B89">
        <w:rPr>
          <w:rFonts w:eastAsiaTheme="minorHAnsi"/>
          <w:sz w:val="28"/>
          <w:szCs w:val="28"/>
          <w:lang w:eastAsia="en-US"/>
        </w:rPr>
        <w:t>2) документ, подтверждающий полномочия представителя заявителя, в случае об</w:t>
      </w:r>
      <w:r w:rsidR="00C41B38">
        <w:rPr>
          <w:rFonts w:eastAsiaTheme="minorHAnsi"/>
          <w:sz w:val="28"/>
          <w:szCs w:val="28"/>
          <w:lang w:eastAsia="en-US"/>
        </w:rPr>
        <w:t>ращения представителя заявителя.</w:t>
      </w:r>
    </w:p>
    <w:p w:rsidR="000C16C1" w:rsidRPr="00072B89" w:rsidRDefault="000C16C1" w:rsidP="000C16C1">
      <w:pPr>
        <w:autoSpaceDE w:val="0"/>
        <w:autoSpaceDN w:val="0"/>
        <w:adjustRightInd w:val="0"/>
        <w:ind w:firstLine="709"/>
        <w:jc w:val="both"/>
        <w:rPr>
          <w:rFonts w:eastAsiaTheme="minorHAnsi"/>
          <w:sz w:val="28"/>
          <w:szCs w:val="28"/>
          <w:lang w:eastAsia="en-US"/>
        </w:rPr>
      </w:pPr>
      <w:r w:rsidRPr="00072B89">
        <w:rPr>
          <w:rFonts w:eastAsiaTheme="minorHAnsi"/>
          <w:sz w:val="28"/>
          <w:szCs w:val="28"/>
          <w:lang w:eastAsia="en-US"/>
        </w:rPr>
        <w:t>2.7.2. Заявление должно содержать следующие сведения:</w:t>
      </w:r>
    </w:p>
    <w:p w:rsidR="000C16C1" w:rsidRPr="00072B89" w:rsidRDefault="000C16C1" w:rsidP="000C16C1">
      <w:pPr>
        <w:autoSpaceDE w:val="0"/>
        <w:autoSpaceDN w:val="0"/>
        <w:adjustRightInd w:val="0"/>
        <w:ind w:firstLine="709"/>
        <w:jc w:val="both"/>
        <w:rPr>
          <w:rFonts w:cs="Calibri"/>
          <w:sz w:val="28"/>
          <w:szCs w:val="28"/>
          <w:lang w:eastAsia="en-US"/>
        </w:rPr>
      </w:pPr>
      <w:r w:rsidRPr="00072B89">
        <w:rPr>
          <w:rFonts w:eastAsiaTheme="minorHAnsi"/>
          <w:sz w:val="28"/>
          <w:szCs w:val="28"/>
          <w:lang w:eastAsia="en-US"/>
        </w:rPr>
        <w:t xml:space="preserve">1) </w:t>
      </w:r>
      <w:r w:rsidRPr="00072B89">
        <w:rPr>
          <w:rFonts w:cs="Calibri"/>
          <w:sz w:val="28"/>
          <w:szCs w:val="28"/>
          <w:lang w:eastAsia="en-US"/>
        </w:rPr>
        <w:t>фамилия, имя и отчество (при наличии), реквизиты документа, удостоверяющего личность заявителя (для физического лица);</w:t>
      </w:r>
    </w:p>
    <w:p w:rsidR="000C16C1" w:rsidRPr="00072B89" w:rsidRDefault="000C16C1" w:rsidP="000C16C1">
      <w:pPr>
        <w:autoSpaceDE w:val="0"/>
        <w:autoSpaceDN w:val="0"/>
        <w:adjustRightInd w:val="0"/>
        <w:ind w:firstLine="709"/>
        <w:jc w:val="both"/>
        <w:rPr>
          <w:rFonts w:cs="Calibri"/>
          <w:sz w:val="28"/>
          <w:szCs w:val="28"/>
          <w:lang w:eastAsia="en-US"/>
        </w:rPr>
      </w:pPr>
      <w:r w:rsidRPr="00072B89">
        <w:rPr>
          <w:rFonts w:cs="Calibri"/>
          <w:sz w:val="28"/>
          <w:szCs w:val="28"/>
          <w:lang w:eastAsia="en-US"/>
        </w:rPr>
        <w:t>2) полное наименование заявителя (для юридического лица),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0C16C1" w:rsidRPr="00072B89" w:rsidRDefault="000C16C1" w:rsidP="000C16C1">
      <w:pPr>
        <w:autoSpaceDE w:val="0"/>
        <w:autoSpaceDN w:val="0"/>
        <w:adjustRightInd w:val="0"/>
        <w:ind w:firstLine="709"/>
        <w:jc w:val="both"/>
        <w:rPr>
          <w:sz w:val="28"/>
          <w:szCs w:val="28"/>
        </w:rPr>
      </w:pPr>
      <w:r w:rsidRPr="00072B89">
        <w:rPr>
          <w:sz w:val="28"/>
          <w:szCs w:val="28"/>
        </w:rPr>
        <w:t>3) местонахождение (для юридического лица), адрес фактического проживания или адрес регистрации по месту проживания (пребывания) (для физического лица);</w:t>
      </w:r>
    </w:p>
    <w:p w:rsidR="000C16C1" w:rsidRPr="00072B89" w:rsidRDefault="000C16C1" w:rsidP="000C16C1">
      <w:pPr>
        <w:autoSpaceDE w:val="0"/>
        <w:autoSpaceDN w:val="0"/>
        <w:adjustRightInd w:val="0"/>
        <w:ind w:firstLine="709"/>
        <w:jc w:val="both"/>
        <w:rPr>
          <w:sz w:val="28"/>
          <w:szCs w:val="28"/>
        </w:rPr>
      </w:pPr>
      <w:r w:rsidRPr="00072B89">
        <w:rPr>
          <w:sz w:val="28"/>
          <w:szCs w:val="28"/>
        </w:rPr>
        <w:t>4) реквизиты документа, подтверждающие полномочия представителя заявителя;</w:t>
      </w:r>
    </w:p>
    <w:p w:rsidR="000C16C1" w:rsidRPr="00072B89" w:rsidRDefault="000C16C1" w:rsidP="000C16C1">
      <w:pPr>
        <w:autoSpaceDE w:val="0"/>
        <w:autoSpaceDN w:val="0"/>
        <w:adjustRightInd w:val="0"/>
        <w:ind w:firstLine="709"/>
        <w:jc w:val="both"/>
        <w:rPr>
          <w:sz w:val="28"/>
          <w:szCs w:val="28"/>
        </w:rPr>
      </w:pPr>
      <w:r w:rsidRPr="00072B89">
        <w:rPr>
          <w:sz w:val="28"/>
          <w:szCs w:val="28"/>
        </w:rPr>
        <w:t>5) суть вопроса;</w:t>
      </w:r>
    </w:p>
    <w:p w:rsidR="000C16C1" w:rsidRPr="00072B89" w:rsidRDefault="000C16C1" w:rsidP="000C16C1">
      <w:pPr>
        <w:autoSpaceDE w:val="0"/>
        <w:autoSpaceDN w:val="0"/>
        <w:adjustRightInd w:val="0"/>
        <w:ind w:firstLine="709"/>
        <w:jc w:val="both"/>
        <w:rPr>
          <w:sz w:val="28"/>
          <w:szCs w:val="28"/>
        </w:rPr>
      </w:pPr>
      <w:r w:rsidRPr="00072B89">
        <w:rPr>
          <w:sz w:val="28"/>
          <w:szCs w:val="28"/>
        </w:rPr>
        <w:t>6) способ получения результатов услуги (почтовое отправление, направление в электронной форме, лично);</w:t>
      </w:r>
    </w:p>
    <w:p w:rsidR="000C16C1" w:rsidRPr="00072B89" w:rsidRDefault="000C16C1" w:rsidP="000C16C1">
      <w:pPr>
        <w:autoSpaceDE w:val="0"/>
        <w:autoSpaceDN w:val="0"/>
        <w:adjustRightInd w:val="0"/>
        <w:ind w:firstLine="709"/>
        <w:jc w:val="both"/>
        <w:rPr>
          <w:sz w:val="28"/>
          <w:szCs w:val="28"/>
        </w:rPr>
      </w:pPr>
      <w:r w:rsidRPr="00072B89">
        <w:rPr>
          <w:sz w:val="28"/>
          <w:szCs w:val="28"/>
        </w:rPr>
        <w:t>7) почтовый адрес, по которому должен быть направлен ответ (если ответ должен быть направлен в письменной форме) или адрес электронной почты (если ответ должен быть направлен в электронной форме);</w:t>
      </w:r>
    </w:p>
    <w:p w:rsidR="000C16C1" w:rsidRPr="00072B89" w:rsidRDefault="000C16C1" w:rsidP="000C16C1">
      <w:pPr>
        <w:autoSpaceDE w:val="0"/>
        <w:autoSpaceDN w:val="0"/>
        <w:adjustRightInd w:val="0"/>
        <w:ind w:firstLine="709"/>
        <w:jc w:val="both"/>
        <w:rPr>
          <w:sz w:val="28"/>
          <w:szCs w:val="28"/>
        </w:rPr>
      </w:pPr>
      <w:r w:rsidRPr="00072B89">
        <w:rPr>
          <w:sz w:val="28"/>
          <w:szCs w:val="28"/>
        </w:rPr>
        <w:t>8) подпись заявителя или представителя заявителя. Если с заявлением обращается юридическое лицо, заявление заверяется печатью данного юридического лица;</w:t>
      </w:r>
    </w:p>
    <w:p w:rsidR="000C16C1" w:rsidRPr="00072B89" w:rsidRDefault="000C16C1" w:rsidP="000C16C1">
      <w:pPr>
        <w:autoSpaceDE w:val="0"/>
        <w:autoSpaceDN w:val="0"/>
        <w:adjustRightInd w:val="0"/>
        <w:ind w:firstLine="709"/>
        <w:jc w:val="both"/>
        <w:rPr>
          <w:sz w:val="28"/>
          <w:szCs w:val="28"/>
        </w:rPr>
      </w:pPr>
      <w:r w:rsidRPr="00072B89">
        <w:rPr>
          <w:sz w:val="28"/>
          <w:szCs w:val="28"/>
        </w:rPr>
        <w:t>9) дата составления заявления.</w:t>
      </w:r>
    </w:p>
    <w:p w:rsidR="000C16C1" w:rsidRPr="00072B89" w:rsidRDefault="000C16C1" w:rsidP="000C16C1">
      <w:pPr>
        <w:autoSpaceDE w:val="0"/>
        <w:autoSpaceDN w:val="0"/>
        <w:adjustRightInd w:val="0"/>
        <w:ind w:firstLine="709"/>
        <w:jc w:val="both"/>
        <w:rPr>
          <w:sz w:val="28"/>
          <w:szCs w:val="28"/>
        </w:rPr>
      </w:pPr>
      <w:r w:rsidRPr="00072B89">
        <w:rPr>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0C16C1" w:rsidRPr="00072B89" w:rsidRDefault="000C16C1" w:rsidP="000C16C1">
      <w:pPr>
        <w:autoSpaceDE w:val="0"/>
        <w:autoSpaceDN w:val="0"/>
        <w:adjustRightInd w:val="0"/>
        <w:ind w:firstLine="709"/>
        <w:jc w:val="both"/>
        <w:rPr>
          <w:rFonts w:eastAsiaTheme="minorHAnsi"/>
          <w:sz w:val="28"/>
          <w:szCs w:val="28"/>
          <w:lang w:eastAsia="en-US"/>
        </w:rPr>
      </w:pPr>
      <w:r w:rsidRPr="00072B89">
        <w:rPr>
          <w:rFonts w:eastAsiaTheme="minorHAnsi"/>
          <w:sz w:val="28"/>
          <w:szCs w:val="28"/>
          <w:lang w:eastAsia="en-US"/>
        </w:rPr>
        <w:t xml:space="preserve">Рекомендуемая форма заявления приведена в Приложении </w:t>
      </w:r>
      <w:r w:rsidR="00C41B38">
        <w:rPr>
          <w:rFonts w:eastAsiaTheme="minorHAnsi"/>
          <w:sz w:val="28"/>
          <w:szCs w:val="28"/>
          <w:lang w:eastAsia="en-US"/>
        </w:rPr>
        <w:t xml:space="preserve">№ </w:t>
      </w:r>
      <w:r w:rsidRPr="00072B89">
        <w:rPr>
          <w:rFonts w:eastAsiaTheme="minorHAnsi"/>
          <w:sz w:val="28"/>
          <w:szCs w:val="28"/>
          <w:lang w:eastAsia="en-US"/>
        </w:rPr>
        <w:t>2 к настоящему Регламенту.</w:t>
      </w:r>
    </w:p>
    <w:p w:rsidR="000C16C1" w:rsidRPr="00072B89" w:rsidRDefault="000C16C1" w:rsidP="000C16C1">
      <w:pPr>
        <w:autoSpaceDE w:val="0"/>
        <w:autoSpaceDN w:val="0"/>
        <w:adjustRightInd w:val="0"/>
        <w:ind w:firstLine="709"/>
        <w:jc w:val="both"/>
        <w:rPr>
          <w:rFonts w:eastAsiaTheme="minorHAnsi"/>
          <w:sz w:val="28"/>
          <w:szCs w:val="28"/>
          <w:lang w:eastAsia="en-US"/>
        </w:rPr>
      </w:pPr>
      <w:r w:rsidRPr="00072B89">
        <w:rPr>
          <w:rFonts w:eastAsiaTheme="minorHAnsi"/>
          <w:sz w:val="28"/>
          <w:szCs w:val="28"/>
          <w:lang w:eastAsia="en-US"/>
        </w:rPr>
        <w:t>2.7.3. Должностные лица не вправе требовать от заявителя:</w:t>
      </w:r>
    </w:p>
    <w:p w:rsidR="00CC26AE" w:rsidRPr="00CC26AE" w:rsidRDefault="000C16C1" w:rsidP="00CC26AE">
      <w:pPr>
        <w:autoSpaceDE w:val="0"/>
        <w:autoSpaceDN w:val="0"/>
        <w:adjustRightInd w:val="0"/>
        <w:ind w:firstLine="540"/>
        <w:jc w:val="both"/>
        <w:rPr>
          <w:rFonts w:eastAsiaTheme="minorHAnsi"/>
          <w:sz w:val="28"/>
          <w:szCs w:val="28"/>
          <w:lang w:eastAsia="en-US"/>
        </w:rPr>
      </w:pPr>
      <w:r w:rsidRPr="00CC26AE">
        <w:rPr>
          <w:rFonts w:eastAsiaTheme="minorHAnsi"/>
          <w:sz w:val="28"/>
          <w:szCs w:val="28"/>
          <w:lang w:eastAsia="en-US"/>
        </w:rPr>
        <w:lastRenderedPageBreak/>
        <w:t xml:space="preserve">1) </w:t>
      </w:r>
      <w:r w:rsidR="00BF1DBF" w:rsidRPr="00CC26AE">
        <w:rPr>
          <w:rFonts w:eastAsiaTheme="minorHAnsi"/>
          <w:sz w:val="28"/>
          <w:szCs w:val="28"/>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w:t>
      </w:r>
      <w:r w:rsidR="00CC26AE" w:rsidRPr="00CC26AE">
        <w:rPr>
          <w:rFonts w:eastAsiaTheme="minorHAnsi"/>
          <w:sz w:val="28"/>
          <w:szCs w:val="28"/>
          <w:lang w:eastAsia="en-US"/>
        </w:rPr>
        <w:t>рственных и муниципальных услуг;</w:t>
      </w:r>
    </w:p>
    <w:p w:rsidR="00BF1DBF" w:rsidRPr="00CC26AE" w:rsidRDefault="00BF1DBF" w:rsidP="00CC26AE">
      <w:pPr>
        <w:autoSpaceDE w:val="0"/>
        <w:autoSpaceDN w:val="0"/>
        <w:adjustRightInd w:val="0"/>
        <w:ind w:firstLine="540"/>
        <w:jc w:val="both"/>
        <w:rPr>
          <w:rFonts w:eastAsiaTheme="minorHAnsi"/>
          <w:sz w:val="28"/>
          <w:szCs w:val="28"/>
          <w:lang w:eastAsia="en-US"/>
        </w:rPr>
      </w:pPr>
      <w:proofErr w:type="gramStart"/>
      <w:r w:rsidRPr="00CC26AE">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CC26AE">
          <w:rPr>
            <w:rFonts w:eastAsiaTheme="minorHAnsi"/>
            <w:color w:val="0000FF"/>
            <w:sz w:val="28"/>
            <w:szCs w:val="28"/>
            <w:lang w:eastAsia="en-US"/>
          </w:rPr>
          <w:t>частью 1 статьи 1</w:t>
        </w:r>
      </w:hyperlink>
      <w:r w:rsidRPr="00CC26AE">
        <w:rPr>
          <w:rFonts w:eastAsiaTheme="minorHAnsi"/>
          <w:sz w:val="28"/>
          <w:szCs w:val="28"/>
          <w:lang w:eastAsia="en-US"/>
        </w:rPr>
        <w:t xml:space="preserve"> Федерального  закона от 27.07.2010 № 210-ФЗ «Об организации</w:t>
      </w:r>
      <w:proofErr w:type="gramEnd"/>
      <w:r w:rsidRPr="00CC26AE">
        <w:rPr>
          <w:rFonts w:eastAsiaTheme="minorHAnsi"/>
          <w:sz w:val="28"/>
          <w:szCs w:val="28"/>
          <w:lang w:eastAsia="en-US"/>
        </w:rPr>
        <w:t xml:space="preserve"> предоставления государственных и муниципальных услуг», в соответствии с </w:t>
      </w:r>
      <w:r w:rsidR="00CC26AE" w:rsidRPr="00CC26AE">
        <w:rPr>
          <w:rFonts w:eastAsiaTheme="minorHAnsi"/>
          <w:sz w:val="28"/>
          <w:szCs w:val="28"/>
          <w:lang w:eastAsia="en-US"/>
        </w:rPr>
        <w:t>муниципальными правовыми актами;</w:t>
      </w:r>
    </w:p>
    <w:p w:rsidR="00CC26AE" w:rsidRPr="00CC26AE" w:rsidRDefault="00CC26AE" w:rsidP="00CC26AE">
      <w:pPr>
        <w:autoSpaceDE w:val="0"/>
        <w:autoSpaceDN w:val="0"/>
        <w:adjustRightInd w:val="0"/>
        <w:jc w:val="both"/>
        <w:rPr>
          <w:rFonts w:eastAsiaTheme="minorHAnsi"/>
          <w:sz w:val="28"/>
          <w:szCs w:val="28"/>
          <w:lang w:eastAsia="en-US"/>
        </w:rPr>
      </w:pPr>
      <w:r w:rsidRPr="00CC26AE">
        <w:rPr>
          <w:rFonts w:eastAsiaTheme="minorHAnsi"/>
          <w:sz w:val="28"/>
          <w:szCs w:val="28"/>
          <w:lang w:eastAsia="en-US"/>
        </w:rPr>
        <w:tab/>
      </w:r>
      <w:proofErr w:type="gramStart"/>
      <w:r w:rsidR="00BF1DBF" w:rsidRPr="00CC26AE">
        <w:rPr>
          <w:rFonts w:eastAsiaTheme="minorHAnsi"/>
          <w:sz w:val="28"/>
          <w:szCs w:val="28"/>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w:t>
      </w:r>
      <w:r w:rsidR="00897D13" w:rsidRPr="00CC26AE">
        <w:rPr>
          <w:rFonts w:eastAsiaTheme="minorHAnsi"/>
          <w:sz w:val="28"/>
          <w:szCs w:val="28"/>
          <w:lang w:eastAsia="en-US"/>
        </w:rPr>
        <w:t>ких услуг, включенных в перечни нормативных правовых актов представительного органа местного самоуправления - в отношении услуг, оказываемых в целях предоставления органами местного</w:t>
      </w:r>
      <w:proofErr w:type="gramEnd"/>
      <w:r w:rsidR="00897D13" w:rsidRPr="00CC26AE">
        <w:rPr>
          <w:rFonts w:eastAsiaTheme="minorHAnsi"/>
          <w:sz w:val="28"/>
          <w:szCs w:val="28"/>
          <w:lang w:eastAsia="en-US"/>
        </w:rPr>
        <w:t xml:space="preserve"> самоуправления муниципальных услуг</w:t>
      </w:r>
      <w:r w:rsidRPr="00CC26AE">
        <w:rPr>
          <w:rFonts w:eastAsiaTheme="minorHAnsi"/>
          <w:sz w:val="28"/>
          <w:szCs w:val="28"/>
          <w:lang w:eastAsia="en-US"/>
        </w:rPr>
        <w:t>;</w:t>
      </w:r>
    </w:p>
    <w:p w:rsidR="00CC26AE" w:rsidRPr="00CC26AE" w:rsidRDefault="00CC26AE" w:rsidP="00CC26AE">
      <w:pPr>
        <w:autoSpaceDE w:val="0"/>
        <w:autoSpaceDN w:val="0"/>
        <w:adjustRightInd w:val="0"/>
        <w:jc w:val="both"/>
        <w:rPr>
          <w:rFonts w:eastAsiaTheme="minorHAnsi"/>
          <w:sz w:val="28"/>
          <w:szCs w:val="28"/>
          <w:lang w:eastAsia="en-US"/>
        </w:rPr>
      </w:pPr>
      <w:r w:rsidRPr="00CC26AE">
        <w:rPr>
          <w:rFonts w:eastAsiaTheme="minorHAnsi"/>
          <w:sz w:val="28"/>
          <w:szCs w:val="28"/>
          <w:lang w:eastAsia="en-US"/>
        </w:rPr>
        <w:tab/>
      </w:r>
      <w:r w:rsidR="00BF1DBF" w:rsidRPr="00CC26AE">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C26AE" w:rsidRPr="00CC26AE" w:rsidRDefault="00CC26AE" w:rsidP="00CC26AE">
      <w:pPr>
        <w:autoSpaceDE w:val="0"/>
        <w:autoSpaceDN w:val="0"/>
        <w:adjustRightInd w:val="0"/>
        <w:jc w:val="both"/>
        <w:rPr>
          <w:rFonts w:eastAsiaTheme="minorHAnsi"/>
          <w:sz w:val="28"/>
          <w:szCs w:val="28"/>
          <w:lang w:eastAsia="en-US"/>
        </w:rPr>
      </w:pPr>
      <w:r w:rsidRPr="00CC26AE">
        <w:rPr>
          <w:rFonts w:eastAsiaTheme="minorHAnsi"/>
          <w:sz w:val="28"/>
          <w:szCs w:val="28"/>
          <w:lang w:eastAsia="en-US"/>
        </w:rPr>
        <w:tab/>
      </w:r>
      <w:r w:rsidR="00BF1DBF" w:rsidRPr="00CC26AE">
        <w:rPr>
          <w:rFonts w:eastAsiaTheme="minorHAnsi"/>
          <w:sz w:val="28"/>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C26AE" w:rsidRPr="00CC26AE" w:rsidRDefault="00CC26AE" w:rsidP="00CC26AE">
      <w:pPr>
        <w:autoSpaceDE w:val="0"/>
        <w:autoSpaceDN w:val="0"/>
        <w:adjustRightInd w:val="0"/>
        <w:jc w:val="both"/>
        <w:rPr>
          <w:rFonts w:eastAsiaTheme="minorHAnsi"/>
          <w:sz w:val="28"/>
          <w:szCs w:val="28"/>
          <w:lang w:eastAsia="en-US"/>
        </w:rPr>
      </w:pPr>
      <w:r w:rsidRPr="00CC26AE">
        <w:rPr>
          <w:rFonts w:eastAsiaTheme="minorHAnsi"/>
          <w:sz w:val="28"/>
          <w:szCs w:val="28"/>
          <w:lang w:eastAsia="en-US"/>
        </w:rPr>
        <w:tab/>
      </w:r>
      <w:r w:rsidR="00BF1DBF" w:rsidRPr="00CC26AE">
        <w:rPr>
          <w:rFonts w:eastAsiaTheme="minorHAnsi"/>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C26AE" w:rsidRPr="00CC26AE" w:rsidRDefault="00CC26AE" w:rsidP="00CC26AE">
      <w:pPr>
        <w:autoSpaceDE w:val="0"/>
        <w:autoSpaceDN w:val="0"/>
        <w:adjustRightInd w:val="0"/>
        <w:jc w:val="both"/>
        <w:rPr>
          <w:rFonts w:eastAsiaTheme="minorHAnsi"/>
          <w:sz w:val="28"/>
          <w:szCs w:val="28"/>
          <w:lang w:eastAsia="en-US"/>
        </w:rPr>
      </w:pPr>
      <w:r w:rsidRPr="00CC26AE">
        <w:rPr>
          <w:rFonts w:eastAsiaTheme="minorHAnsi"/>
          <w:sz w:val="28"/>
          <w:szCs w:val="28"/>
          <w:lang w:eastAsia="en-US"/>
        </w:rPr>
        <w:tab/>
      </w:r>
      <w:r w:rsidR="00BF1DBF" w:rsidRPr="00CC26AE">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F1DBF" w:rsidRPr="00CC26AE" w:rsidRDefault="00CC26AE" w:rsidP="00CC26AE">
      <w:pPr>
        <w:autoSpaceDE w:val="0"/>
        <w:autoSpaceDN w:val="0"/>
        <w:adjustRightInd w:val="0"/>
        <w:jc w:val="both"/>
        <w:rPr>
          <w:rFonts w:eastAsiaTheme="minorHAnsi"/>
          <w:sz w:val="28"/>
          <w:szCs w:val="28"/>
          <w:lang w:eastAsia="en-US"/>
        </w:rPr>
      </w:pPr>
      <w:r w:rsidRPr="00CC26AE">
        <w:rPr>
          <w:rFonts w:eastAsiaTheme="minorHAnsi"/>
          <w:sz w:val="28"/>
          <w:szCs w:val="28"/>
          <w:lang w:eastAsia="en-US"/>
        </w:rPr>
        <w:lastRenderedPageBreak/>
        <w:tab/>
      </w:r>
      <w:r w:rsidR="00BF1DBF" w:rsidRPr="00CC26AE">
        <w:rPr>
          <w:rFonts w:eastAsiaTheme="minorHAns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w:t>
      </w:r>
      <w:r w:rsidRPr="00CC26AE">
        <w:rPr>
          <w:rFonts w:eastAsiaTheme="minorHAnsi"/>
          <w:sz w:val="28"/>
          <w:szCs w:val="28"/>
          <w:lang w:eastAsia="en-US"/>
        </w:rPr>
        <w:t>о центра, работника организации</w:t>
      </w:r>
      <w:r w:rsidR="00BF1DBF" w:rsidRPr="00CC26AE">
        <w:rPr>
          <w:rFonts w:eastAsiaTheme="minorHAnsi"/>
          <w:sz w:val="28"/>
          <w:szCs w:val="28"/>
          <w:lang w:eastAsia="en-US"/>
        </w:rPr>
        <w:t>.</w:t>
      </w:r>
    </w:p>
    <w:p w:rsidR="000C16C1" w:rsidRPr="00072B89" w:rsidRDefault="000C16C1" w:rsidP="00BF1DBF">
      <w:pPr>
        <w:autoSpaceDE w:val="0"/>
        <w:autoSpaceDN w:val="0"/>
        <w:adjustRightInd w:val="0"/>
        <w:ind w:firstLine="709"/>
        <w:jc w:val="both"/>
        <w:rPr>
          <w:rFonts w:eastAsiaTheme="minorHAnsi"/>
          <w:sz w:val="28"/>
          <w:szCs w:val="28"/>
          <w:lang w:eastAsia="en-US"/>
        </w:rPr>
      </w:pPr>
      <w:r w:rsidRPr="00072B89">
        <w:rPr>
          <w:rFonts w:eastAsiaTheme="minorHAnsi"/>
          <w:sz w:val="28"/>
          <w:szCs w:val="28"/>
          <w:lang w:eastAsia="en-US"/>
        </w:rPr>
        <w:t xml:space="preserve">2.7.4. Представление заявителем документов в </w:t>
      </w:r>
      <w:r w:rsidRPr="00072B89">
        <w:rPr>
          <w:sz w:val="28"/>
          <w:szCs w:val="28"/>
        </w:rPr>
        <w:t>орган местного самоуправления, предоставляющего муниципальную услугу,</w:t>
      </w:r>
      <w:r w:rsidRPr="00072B89">
        <w:rPr>
          <w:rFonts w:eastAsiaTheme="minorHAnsi"/>
          <w:sz w:val="28"/>
          <w:szCs w:val="28"/>
          <w:lang w:eastAsia="en-US"/>
        </w:rPr>
        <w:t xml:space="preserve"> осуществляется следующими способами:</w:t>
      </w:r>
    </w:p>
    <w:p w:rsidR="000C16C1" w:rsidRPr="00072B89" w:rsidRDefault="000C16C1" w:rsidP="000C16C1">
      <w:pPr>
        <w:tabs>
          <w:tab w:val="left" w:pos="567"/>
        </w:tabs>
        <w:ind w:firstLine="666"/>
        <w:jc w:val="both"/>
        <w:rPr>
          <w:rFonts w:eastAsiaTheme="minorHAnsi"/>
          <w:sz w:val="28"/>
          <w:szCs w:val="28"/>
          <w:lang w:eastAsia="en-US"/>
        </w:rPr>
      </w:pPr>
      <w:r w:rsidRPr="00072B89">
        <w:rPr>
          <w:rFonts w:eastAsiaTheme="minorHAnsi"/>
          <w:sz w:val="28"/>
          <w:szCs w:val="28"/>
          <w:lang w:eastAsia="en-US"/>
        </w:rPr>
        <w:t xml:space="preserve">1) лично или через представителя заявителя, в том числе посредством МФЦ, </w:t>
      </w:r>
      <w:r w:rsidRPr="00072B89">
        <w:rPr>
          <w:rFonts w:cs="Calibri"/>
          <w:sz w:val="28"/>
          <w:szCs w:val="28"/>
          <w:lang w:eastAsia="en-US"/>
        </w:rPr>
        <w:t>если между органом местного самоуправления, предоставляющим муниципальную услугу, и многофункциональным центром заключено соглашение о взаимодействии</w:t>
      </w:r>
      <w:r w:rsidRPr="00072B89">
        <w:rPr>
          <w:rFonts w:eastAsiaTheme="minorHAnsi"/>
          <w:sz w:val="28"/>
          <w:szCs w:val="28"/>
          <w:lang w:eastAsia="en-US"/>
        </w:rPr>
        <w:t>;</w:t>
      </w:r>
    </w:p>
    <w:p w:rsidR="000C16C1" w:rsidRPr="00072B89" w:rsidRDefault="000C16C1" w:rsidP="000C16C1">
      <w:pPr>
        <w:autoSpaceDE w:val="0"/>
        <w:autoSpaceDN w:val="0"/>
        <w:adjustRightInd w:val="0"/>
        <w:ind w:firstLine="709"/>
        <w:jc w:val="both"/>
        <w:rPr>
          <w:rFonts w:eastAsiaTheme="minorHAnsi"/>
          <w:sz w:val="28"/>
          <w:szCs w:val="28"/>
          <w:lang w:eastAsia="en-US"/>
        </w:rPr>
      </w:pPr>
      <w:r w:rsidRPr="00072B89">
        <w:rPr>
          <w:rFonts w:eastAsiaTheme="minorHAnsi"/>
          <w:sz w:val="28"/>
          <w:szCs w:val="28"/>
          <w:lang w:eastAsia="en-US"/>
        </w:rPr>
        <w:t>2) почтовым отправлением ил</w:t>
      </w:r>
      <w:r w:rsidR="007E247B">
        <w:rPr>
          <w:rFonts w:eastAsiaTheme="minorHAnsi"/>
          <w:sz w:val="28"/>
          <w:szCs w:val="28"/>
          <w:lang w:eastAsia="en-US"/>
        </w:rPr>
        <w:t>и посредством электронной почты.</w:t>
      </w:r>
    </w:p>
    <w:p w:rsidR="000C16C1" w:rsidRDefault="000C16C1" w:rsidP="007A1EC1">
      <w:pPr>
        <w:tabs>
          <w:tab w:val="left" w:pos="1134"/>
        </w:tabs>
        <w:ind w:firstLine="709"/>
        <w:jc w:val="both"/>
        <w:rPr>
          <w:bCs/>
          <w:sz w:val="28"/>
          <w:szCs w:val="28"/>
        </w:rPr>
      </w:pPr>
      <w:r w:rsidRPr="00072B89">
        <w:rPr>
          <w:bCs/>
          <w:sz w:val="28"/>
          <w:szCs w:val="28"/>
        </w:rPr>
        <w:t xml:space="preserve">2.8. </w:t>
      </w:r>
      <w:r w:rsidR="007A1EC1" w:rsidRPr="001C77DD">
        <w:rPr>
          <w:sz w:val="28"/>
          <w:szCs w:val="28"/>
        </w:rPr>
        <w:t>Основания для отказа в приеме документов, необходимых для предоставления муниципальной услуги: отсутствуют</w:t>
      </w:r>
      <w:r w:rsidR="007A1EC1">
        <w:rPr>
          <w:sz w:val="28"/>
          <w:szCs w:val="28"/>
        </w:rPr>
        <w:t>.</w:t>
      </w:r>
    </w:p>
    <w:p w:rsidR="000C16C1" w:rsidRDefault="000C16C1" w:rsidP="000C16C1">
      <w:pPr>
        <w:ind w:firstLine="709"/>
        <w:jc w:val="both"/>
        <w:rPr>
          <w:rFonts w:cs="Calibri"/>
          <w:sz w:val="28"/>
          <w:szCs w:val="28"/>
          <w:lang w:eastAsia="en-US"/>
        </w:rPr>
      </w:pPr>
      <w:r w:rsidRPr="00072B89">
        <w:rPr>
          <w:bCs/>
          <w:sz w:val="28"/>
          <w:szCs w:val="28"/>
        </w:rPr>
        <w:t xml:space="preserve">2.9. </w:t>
      </w:r>
      <w:proofErr w:type="gramStart"/>
      <w:r w:rsidRPr="00072B89">
        <w:rPr>
          <w:bCs/>
          <w:sz w:val="28"/>
          <w:szCs w:val="28"/>
        </w:rPr>
        <w:t xml:space="preserve">Исчерпывающий перечень оснований для отказа в предоставлении </w:t>
      </w:r>
      <w:r w:rsidRPr="00072B89">
        <w:rPr>
          <w:rFonts w:cs="Calibri"/>
          <w:sz w:val="28"/>
          <w:szCs w:val="28"/>
          <w:lang w:eastAsia="en-US"/>
        </w:rPr>
        <w:t>муниципальной услуги</w:t>
      </w:r>
      <w:r w:rsidR="007A1EC1">
        <w:rPr>
          <w:rFonts w:cs="Calibri"/>
          <w:sz w:val="28"/>
          <w:szCs w:val="28"/>
          <w:lang w:eastAsia="en-US"/>
        </w:rPr>
        <w:t xml:space="preserve">: </w:t>
      </w:r>
      <w:r w:rsidR="007A1EC1" w:rsidRPr="001C77DD">
        <w:rPr>
          <w:bCs/>
          <w:sz w:val="28"/>
          <w:szCs w:val="28"/>
        </w:rPr>
        <w:t xml:space="preserve">поступление заявления </w:t>
      </w:r>
      <w:r w:rsidR="007A1EC1" w:rsidRPr="00072B89">
        <w:rPr>
          <w:bCs/>
          <w:sz w:val="28"/>
          <w:szCs w:val="28"/>
        </w:rPr>
        <w:t xml:space="preserve">о предоставлении сведений </w:t>
      </w:r>
      <w:r w:rsidR="007A1EC1" w:rsidRPr="00072B89">
        <w:rPr>
          <w:sz w:val="28"/>
          <w:szCs w:val="28"/>
        </w:rPr>
        <w:t>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r w:rsidR="007A1EC1">
        <w:rPr>
          <w:sz w:val="28"/>
          <w:szCs w:val="28"/>
        </w:rPr>
        <w:t xml:space="preserve"> и среднего предпринимательства</w:t>
      </w:r>
      <w:r w:rsidR="007A1EC1" w:rsidRPr="001C77DD">
        <w:rPr>
          <w:bCs/>
          <w:sz w:val="28"/>
          <w:szCs w:val="28"/>
        </w:rPr>
        <w:t>, не соответствующего требованиям, указанным в части 2.</w:t>
      </w:r>
      <w:r w:rsidR="007A1EC1">
        <w:rPr>
          <w:bCs/>
          <w:sz w:val="28"/>
          <w:szCs w:val="28"/>
        </w:rPr>
        <w:t>7</w:t>
      </w:r>
      <w:r w:rsidR="007A1EC1" w:rsidRPr="001C77DD">
        <w:rPr>
          <w:bCs/>
          <w:sz w:val="28"/>
          <w:szCs w:val="28"/>
        </w:rPr>
        <w:t>.1</w:t>
      </w:r>
      <w:r w:rsidR="00E96DC9">
        <w:rPr>
          <w:bCs/>
          <w:sz w:val="28"/>
          <w:szCs w:val="28"/>
        </w:rPr>
        <w:t>, 2.7.2 настоящего</w:t>
      </w:r>
      <w:r w:rsidR="007A1EC1" w:rsidRPr="001C77DD">
        <w:rPr>
          <w:bCs/>
          <w:sz w:val="28"/>
          <w:szCs w:val="28"/>
        </w:rPr>
        <w:t xml:space="preserve"> Регламента.</w:t>
      </w:r>
      <w:proofErr w:type="gramEnd"/>
    </w:p>
    <w:p w:rsidR="000C16C1" w:rsidRPr="00072B89" w:rsidRDefault="000C16C1" w:rsidP="000C16C1">
      <w:pPr>
        <w:ind w:firstLine="709"/>
        <w:jc w:val="both"/>
        <w:rPr>
          <w:rFonts w:cs="Calibri"/>
          <w:sz w:val="28"/>
          <w:szCs w:val="28"/>
          <w:lang w:eastAsia="en-US"/>
        </w:rPr>
      </w:pPr>
      <w:r w:rsidRPr="00072B89">
        <w:rPr>
          <w:rFonts w:cs="Calibri"/>
          <w:sz w:val="28"/>
          <w:szCs w:val="28"/>
          <w:lang w:eastAsia="en-US"/>
        </w:rPr>
        <w:t>2.10. Государственная пошлина или иная плата за предоставление муниципальной услуги не взимается.</w:t>
      </w:r>
    </w:p>
    <w:p w:rsidR="000C16C1" w:rsidRPr="00072B89" w:rsidRDefault="000C16C1" w:rsidP="000C16C1">
      <w:pPr>
        <w:ind w:firstLine="709"/>
        <w:jc w:val="both"/>
        <w:rPr>
          <w:rFonts w:cs="Calibri"/>
          <w:sz w:val="28"/>
          <w:szCs w:val="28"/>
          <w:lang w:eastAsia="en-US"/>
        </w:rPr>
      </w:pPr>
      <w:r w:rsidRPr="00072B89">
        <w:rPr>
          <w:rFonts w:cs="Calibri"/>
          <w:sz w:val="28"/>
          <w:szCs w:val="28"/>
          <w:lang w:eastAsia="en-US"/>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0C16C1" w:rsidRPr="00072B89" w:rsidRDefault="000C16C1" w:rsidP="000C16C1">
      <w:pPr>
        <w:ind w:firstLine="709"/>
        <w:jc w:val="both"/>
        <w:rPr>
          <w:rFonts w:cs="Calibri"/>
          <w:sz w:val="28"/>
          <w:szCs w:val="28"/>
          <w:lang w:eastAsia="en-US"/>
        </w:rPr>
      </w:pPr>
      <w:r w:rsidRPr="00072B89">
        <w:rPr>
          <w:rFonts w:cs="Calibri"/>
          <w:sz w:val="28"/>
          <w:szCs w:val="28"/>
          <w:lang w:eastAsia="en-US"/>
        </w:rPr>
        <w:t>2.12. Срок и порядок регистрации запроса заявителя о предоставлении муниципальной услуги.</w:t>
      </w:r>
    </w:p>
    <w:p w:rsidR="000C16C1" w:rsidRPr="00072B89" w:rsidRDefault="000C16C1" w:rsidP="000C16C1">
      <w:pPr>
        <w:ind w:firstLine="709"/>
        <w:jc w:val="both"/>
        <w:rPr>
          <w:rFonts w:cs="Calibri"/>
          <w:sz w:val="28"/>
          <w:szCs w:val="28"/>
          <w:lang w:eastAsia="en-US"/>
        </w:rPr>
      </w:pPr>
      <w:r w:rsidRPr="00072B89">
        <w:rPr>
          <w:rFonts w:cs="Calibri"/>
          <w:sz w:val="28"/>
          <w:szCs w:val="28"/>
          <w:lang w:eastAsia="en-US"/>
        </w:rPr>
        <w:t xml:space="preserve">- в случае личного обращения заявителя в </w:t>
      </w:r>
      <w:r w:rsidR="00837761">
        <w:rPr>
          <w:iCs/>
          <w:sz w:val="28"/>
          <w:szCs w:val="28"/>
        </w:rPr>
        <w:t>администрацию Новоавачинского сельского поселения</w:t>
      </w:r>
      <w:r w:rsidR="00837761" w:rsidRPr="00072B89">
        <w:rPr>
          <w:rFonts w:cs="Calibri"/>
          <w:sz w:val="28"/>
          <w:szCs w:val="28"/>
          <w:lang w:eastAsia="en-US"/>
        </w:rPr>
        <w:t xml:space="preserve"> </w:t>
      </w:r>
      <w:r w:rsidRPr="00072B89">
        <w:rPr>
          <w:rFonts w:cs="Calibri"/>
          <w:sz w:val="28"/>
          <w:szCs w:val="28"/>
          <w:lang w:eastAsia="en-US"/>
        </w:rPr>
        <w:t xml:space="preserve">заявление регистрируется в день его </w:t>
      </w:r>
      <w:r w:rsidR="006041E4">
        <w:rPr>
          <w:rFonts w:cs="Calibri"/>
          <w:sz w:val="28"/>
          <w:szCs w:val="28"/>
          <w:lang w:eastAsia="en-US"/>
        </w:rPr>
        <w:t>поступления</w:t>
      </w:r>
      <w:r w:rsidRPr="00072B89">
        <w:rPr>
          <w:rFonts w:cs="Calibri"/>
          <w:sz w:val="28"/>
          <w:szCs w:val="28"/>
          <w:lang w:eastAsia="en-US"/>
        </w:rPr>
        <w:t xml:space="preserve">. Срок регистрации заявлений – до </w:t>
      </w:r>
      <w:r w:rsidR="00E71203">
        <w:rPr>
          <w:rFonts w:cs="Calibri"/>
          <w:sz w:val="28"/>
          <w:szCs w:val="28"/>
          <w:lang w:eastAsia="en-US"/>
        </w:rPr>
        <w:t>10</w:t>
      </w:r>
      <w:r w:rsidRPr="00072B89">
        <w:rPr>
          <w:rFonts w:cs="Calibri"/>
          <w:sz w:val="28"/>
          <w:szCs w:val="28"/>
          <w:lang w:eastAsia="en-US"/>
        </w:rPr>
        <w:t xml:space="preserve"> минут;</w:t>
      </w:r>
    </w:p>
    <w:p w:rsidR="000C16C1" w:rsidRPr="00365865" w:rsidRDefault="000C16C1" w:rsidP="000C16C1">
      <w:pPr>
        <w:autoSpaceDE w:val="0"/>
        <w:autoSpaceDN w:val="0"/>
        <w:spacing w:before="40" w:after="40"/>
        <w:ind w:firstLine="709"/>
        <w:jc w:val="both"/>
        <w:rPr>
          <w:sz w:val="28"/>
          <w:szCs w:val="28"/>
        </w:rPr>
      </w:pPr>
      <w:r w:rsidRPr="00072B89">
        <w:rPr>
          <w:rFonts w:cs="Calibri"/>
          <w:sz w:val="28"/>
          <w:szCs w:val="28"/>
          <w:lang w:eastAsia="en-US"/>
        </w:rPr>
        <w:t>- в случае поступления заявления посредством почтового отправления или</w:t>
      </w:r>
      <w:r w:rsidRPr="00072B89">
        <w:rPr>
          <w:rFonts w:eastAsiaTheme="minorHAnsi"/>
          <w:sz w:val="28"/>
          <w:szCs w:val="28"/>
          <w:lang w:eastAsia="en-US"/>
        </w:rPr>
        <w:t xml:space="preserve"> электронной почты, а также в форме электронных документов, через функционал </w:t>
      </w:r>
      <w:r w:rsidRPr="00365865">
        <w:rPr>
          <w:rFonts w:eastAsiaTheme="minorHAnsi"/>
          <w:sz w:val="28"/>
          <w:szCs w:val="28"/>
          <w:lang w:eastAsia="en-US"/>
        </w:rPr>
        <w:t xml:space="preserve">электронной приемной РПГУ заявление регистрируется в день </w:t>
      </w:r>
      <w:r w:rsidR="006041E4">
        <w:rPr>
          <w:rFonts w:eastAsiaTheme="minorHAnsi"/>
          <w:sz w:val="28"/>
          <w:szCs w:val="28"/>
          <w:lang w:eastAsia="en-US"/>
        </w:rPr>
        <w:t xml:space="preserve">его </w:t>
      </w:r>
      <w:r w:rsidRPr="00365865">
        <w:rPr>
          <w:rFonts w:eastAsiaTheme="minorHAnsi"/>
          <w:sz w:val="28"/>
          <w:szCs w:val="28"/>
          <w:lang w:eastAsia="en-US"/>
        </w:rPr>
        <w:t xml:space="preserve">поступления. </w:t>
      </w:r>
      <w:r w:rsidRPr="00365865">
        <w:rPr>
          <w:sz w:val="28"/>
          <w:szCs w:val="28"/>
        </w:rPr>
        <w:t>В случае поступления заявления в нерабочий день в форме электронных документов, через функционал электронной приемной РПГУ заявление регистрируется не позднее рабочего дня, следующего за днем поступления;</w:t>
      </w:r>
    </w:p>
    <w:p w:rsidR="000C16C1" w:rsidRPr="00072B89" w:rsidRDefault="000C16C1" w:rsidP="000C16C1">
      <w:pPr>
        <w:autoSpaceDE w:val="0"/>
        <w:autoSpaceDN w:val="0"/>
        <w:adjustRightInd w:val="0"/>
        <w:ind w:firstLine="709"/>
        <w:jc w:val="both"/>
        <w:rPr>
          <w:rFonts w:eastAsiaTheme="minorHAnsi"/>
          <w:sz w:val="28"/>
          <w:szCs w:val="28"/>
          <w:lang w:eastAsia="en-US"/>
        </w:rPr>
      </w:pPr>
      <w:r w:rsidRPr="00072B89">
        <w:rPr>
          <w:rFonts w:eastAsiaTheme="minorHAnsi"/>
          <w:sz w:val="28"/>
          <w:szCs w:val="28"/>
          <w:lang w:eastAsia="en-US"/>
        </w:rPr>
        <w:t>- р</w:t>
      </w:r>
      <w:r w:rsidRPr="00072B89">
        <w:rPr>
          <w:sz w:val="28"/>
          <w:szCs w:val="28"/>
        </w:rPr>
        <w:t xml:space="preserve">егистрация запроса заявителя о предоставлении муниципальной услуги, переданного на бумажном носителе из МФЦ в </w:t>
      </w:r>
      <w:r w:rsidR="00837761">
        <w:rPr>
          <w:iCs/>
          <w:sz w:val="28"/>
          <w:szCs w:val="28"/>
        </w:rPr>
        <w:t>администрацию Новоавачинского сельского поселения</w:t>
      </w:r>
      <w:r w:rsidRPr="00072B89">
        <w:rPr>
          <w:sz w:val="28"/>
          <w:szCs w:val="28"/>
        </w:rPr>
        <w:t xml:space="preserve">, осуществляется в срок не позднее </w:t>
      </w:r>
      <w:r w:rsidR="00F940B6" w:rsidRPr="00F940B6">
        <w:rPr>
          <w:rFonts w:cs="Calibri"/>
          <w:sz w:val="28"/>
          <w:szCs w:val="28"/>
          <w:lang w:eastAsia="en-US"/>
        </w:rPr>
        <w:t xml:space="preserve">1 </w:t>
      </w:r>
      <w:r w:rsidR="00F940B6" w:rsidRPr="00F940B6">
        <w:rPr>
          <w:rFonts w:cs="Calibri"/>
          <w:sz w:val="28"/>
          <w:szCs w:val="28"/>
          <w:lang w:eastAsia="en-US"/>
        </w:rPr>
        <w:lastRenderedPageBreak/>
        <w:t>рабочего дня</w:t>
      </w:r>
      <w:r w:rsidRPr="00F940B6">
        <w:rPr>
          <w:sz w:val="28"/>
          <w:szCs w:val="28"/>
        </w:rPr>
        <w:t xml:space="preserve">, следующего за днем поступления в </w:t>
      </w:r>
      <w:r w:rsidR="00837761">
        <w:rPr>
          <w:iCs/>
          <w:sz w:val="28"/>
          <w:szCs w:val="28"/>
        </w:rPr>
        <w:t>администрацию Новоавачинского сельского поселения</w:t>
      </w:r>
      <w:r>
        <w:rPr>
          <w:i/>
          <w:iCs/>
          <w:sz w:val="28"/>
          <w:szCs w:val="28"/>
        </w:rPr>
        <w:t>.</w:t>
      </w:r>
    </w:p>
    <w:p w:rsidR="000C16C1" w:rsidRPr="00072B89" w:rsidRDefault="000C16C1" w:rsidP="000C16C1">
      <w:pPr>
        <w:ind w:firstLine="709"/>
        <w:jc w:val="both"/>
        <w:rPr>
          <w:bCs/>
          <w:sz w:val="28"/>
          <w:szCs w:val="28"/>
        </w:rPr>
      </w:pPr>
      <w:r w:rsidRPr="00072B89">
        <w:rPr>
          <w:bCs/>
          <w:sz w:val="28"/>
          <w:szCs w:val="28"/>
        </w:rPr>
        <w:t xml:space="preserve">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w:t>
      </w:r>
    </w:p>
    <w:p w:rsidR="000C16C1" w:rsidRPr="00072B89" w:rsidRDefault="000C16C1" w:rsidP="000C16C1">
      <w:pPr>
        <w:pStyle w:val="a3"/>
        <w:ind w:left="0" w:firstLine="709"/>
        <w:contextualSpacing w:val="0"/>
        <w:jc w:val="both"/>
        <w:rPr>
          <w:sz w:val="28"/>
          <w:szCs w:val="28"/>
        </w:rPr>
      </w:pPr>
      <w:r w:rsidRPr="00072B89">
        <w:rPr>
          <w:sz w:val="28"/>
          <w:szCs w:val="28"/>
        </w:rPr>
        <w:t>2.13.1.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0C16C1" w:rsidRPr="00072B89" w:rsidRDefault="000C16C1" w:rsidP="000C16C1">
      <w:pPr>
        <w:pStyle w:val="ConsPlusNormal"/>
        <w:spacing w:line="240" w:lineRule="auto"/>
        <w:ind w:firstLine="709"/>
        <w:jc w:val="both"/>
        <w:rPr>
          <w:rFonts w:ascii="Times New Roman" w:hAnsi="Times New Roman" w:cs="Times New Roman"/>
          <w:sz w:val="28"/>
          <w:szCs w:val="28"/>
        </w:rPr>
      </w:pPr>
      <w:r w:rsidRPr="00072B89">
        <w:rPr>
          <w:rFonts w:ascii="Times New Roman" w:hAnsi="Times New Roman" w:cs="Times New Roman"/>
          <w:sz w:val="28"/>
          <w:szCs w:val="28"/>
        </w:rPr>
        <w:t>Помещения, в которых предоставляется муниципальная услуга, места ожидания и приема заявителей оборудуются:</w:t>
      </w:r>
    </w:p>
    <w:p w:rsidR="000C16C1" w:rsidRPr="00072B89" w:rsidRDefault="000C16C1" w:rsidP="000C16C1">
      <w:pPr>
        <w:pStyle w:val="a3"/>
        <w:ind w:left="0" w:firstLine="709"/>
        <w:contextualSpacing w:val="0"/>
        <w:jc w:val="both"/>
        <w:rPr>
          <w:sz w:val="28"/>
          <w:szCs w:val="28"/>
        </w:rPr>
      </w:pPr>
      <w:r w:rsidRPr="00072B89">
        <w:rPr>
          <w:sz w:val="28"/>
          <w:szCs w:val="28"/>
        </w:rPr>
        <w:t>1) информационными стендами с визуальной и текстовой информацией;</w:t>
      </w:r>
    </w:p>
    <w:p w:rsidR="000C16C1" w:rsidRPr="00072B89" w:rsidRDefault="000C16C1" w:rsidP="000C16C1">
      <w:pPr>
        <w:pStyle w:val="a3"/>
        <w:ind w:left="0" w:firstLine="709"/>
        <w:contextualSpacing w:val="0"/>
        <w:jc w:val="both"/>
        <w:rPr>
          <w:sz w:val="28"/>
          <w:szCs w:val="28"/>
        </w:rPr>
      </w:pPr>
      <w:r w:rsidRPr="00072B89">
        <w:rPr>
          <w:sz w:val="28"/>
          <w:szCs w:val="28"/>
        </w:rPr>
        <w:t>2) стульями и столами для возможности ожидания в очереди и оформления документов;</w:t>
      </w:r>
    </w:p>
    <w:p w:rsidR="000C16C1" w:rsidRPr="00072B89" w:rsidRDefault="000C16C1" w:rsidP="000C16C1">
      <w:pPr>
        <w:pStyle w:val="a3"/>
        <w:ind w:left="0" w:firstLine="709"/>
        <w:contextualSpacing w:val="0"/>
        <w:jc w:val="both"/>
        <w:rPr>
          <w:sz w:val="28"/>
          <w:szCs w:val="28"/>
        </w:rPr>
      </w:pPr>
      <w:r w:rsidRPr="00072B89">
        <w:rPr>
          <w:sz w:val="28"/>
          <w:szCs w:val="28"/>
        </w:rPr>
        <w:t>3) противопожарной системой, средствами пожаротушения.</w:t>
      </w:r>
    </w:p>
    <w:p w:rsidR="000C16C1" w:rsidRPr="00072B89" w:rsidRDefault="000C16C1" w:rsidP="000C16C1">
      <w:pPr>
        <w:pStyle w:val="a3"/>
        <w:ind w:left="0" w:firstLine="709"/>
        <w:contextualSpacing w:val="0"/>
        <w:jc w:val="both"/>
        <w:rPr>
          <w:sz w:val="28"/>
          <w:szCs w:val="28"/>
        </w:rPr>
      </w:pPr>
      <w:r w:rsidRPr="00072B89">
        <w:rPr>
          <w:sz w:val="28"/>
          <w:szCs w:val="28"/>
        </w:rPr>
        <w:t xml:space="preserve">2.13.2. На входе в здание должна быть установлена наглядно оформленная вывеска с официальным названием органа </w:t>
      </w:r>
      <w:r w:rsidR="00B839EA">
        <w:rPr>
          <w:iCs/>
          <w:sz w:val="28"/>
          <w:szCs w:val="28"/>
        </w:rPr>
        <w:t>а</w:t>
      </w:r>
      <w:r w:rsidR="00B839EA" w:rsidRPr="000C16C1">
        <w:rPr>
          <w:iCs/>
          <w:sz w:val="28"/>
          <w:szCs w:val="28"/>
        </w:rPr>
        <w:t xml:space="preserve">дминистрации </w:t>
      </w:r>
      <w:r w:rsidR="00B839EA">
        <w:rPr>
          <w:iCs/>
          <w:sz w:val="28"/>
          <w:szCs w:val="28"/>
        </w:rPr>
        <w:t>Новоавачинского сельского поселения</w:t>
      </w:r>
      <w:r w:rsidRPr="00072B89">
        <w:rPr>
          <w:sz w:val="28"/>
          <w:szCs w:val="28"/>
        </w:rPr>
        <w:t>, предоставляющего муниципальную услугу.</w:t>
      </w:r>
    </w:p>
    <w:p w:rsidR="000C16C1" w:rsidRPr="00072B89" w:rsidRDefault="000C16C1" w:rsidP="000C16C1">
      <w:pPr>
        <w:pStyle w:val="a3"/>
        <w:ind w:left="0" w:firstLine="709"/>
        <w:contextualSpacing w:val="0"/>
        <w:jc w:val="both"/>
        <w:rPr>
          <w:sz w:val="28"/>
          <w:szCs w:val="28"/>
        </w:rPr>
      </w:pPr>
      <w:r w:rsidRPr="00072B89">
        <w:rPr>
          <w:sz w:val="28"/>
          <w:szCs w:val="28"/>
        </w:rPr>
        <w:t xml:space="preserve">2.13.3. В здании органа </w:t>
      </w:r>
      <w:r w:rsidR="00B839EA">
        <w:rPr>
          <w:iCs/>
          <w:sz w:val="28"/>
          <w:szCs w:val="28"/>
        </w:rPr>
        <w:t>а</w:t>
      </w:r>
      <w:r w:rsidR="00B839EA" w:rsidRPr="000C16C1">
        <w:rPr>
          <w:iCs/>
          <w:sz w:val="28"/>
          <w:szCs w:val="28"/>
        </w:rPr>
        <w:t xml:space="preserve">дминистрации </w:t>
      </w:r>
      <w:r w:rsidR="00B839EA">
        <w:rPr>
          <w:iCs/>
          <w:sz w:val="28"/>
          <w:szCs w:val="28"/>
        </w:rPr>
        <w:t>Новоавачинского сельского поселения</w:t>
      </w:r>
      <w:r w:rsidRPr="00072B89">
        <w:rPr>
          <w:sz w:val="28"/>
          <w:szCs w:val="28"/>
        </w:rPr>
        <w:t>, предоставляющего муниципальную услугу, оборудуются информационные стенды с размещением информации о предоставлении муниципальной услуги.</w:t>
      </w:r>
    </w:p>
    <w:p w:rsidR="000C16C1" w:rsidRPr="00072B89" w:rsidRDefault="000C16C1" w:rsidP="000C16C1">
      <w:pPr>
        <w:tabs>
          <w:tab w:val="left" w:pos="993"/>
        </w:tabs>
        <w:ind w:firstLine="709"/>
        <w:jc w:val="both"/>
        <w:rPr>
          <w:sz w:val="28"/>
          <w:szCs w:val="28"/>
        </w:rPr>
      </w:pPr>
      <w:r w:rsidRPr="00072B89">
        <w:rPr>
          <w:sz w:val="28"/>
          <w:szCs w:val="28"/>
        </w:rPr>
        <w:t>На информационном стенде в помещении размещается следующая информация:</w:t>
      </w:r>
    </w:p>
    <w:p w:rsidR="000C16C1" w:rsidRPr="00072B89" w:rsidRDefault="000C16C1" w:rsidP="000C16C1">
      <w:pPr>
        <w:tabs>
          <w:tab w:val="left" w:pos="993"/>
        </w:tabs>
        <w:ind w:firstLine="709"/>
        <w:jc w:val="both"/>
        <w:rPr>
          <w:sz w:val="28"/>
          <w:szCs w:val="28"/>
        </w:rPr>
      </w:pPr>
      <w:r w:rsidRPr="00072B89">
        <w:rPr>
          <w:sz w:val="28"/>
          <w:szCs w:val="28"/>
        </w:rPr>
        <w:t>1)</w:t>
      </w:r>
      <w:r w:rsidRPr="00072B89">
        <w:rPr>
          <w:sz w:val="28"/>
          <w:szCs w:val="28"/>
        </w:rPr>
        <w:tab/>
        <w:t>текст административного регламента;</w:t>
      </w:r>
    </w:p>
    <w:p w:rsidR="000C16C1" w:rsidRPr="00072B89" w:rsidRDefault="000C16C1" w:rsidP="000C16C1">
      <w:pPr>
        <w:tabs>
          <w:tab w:val="left" w:pos="993"/>
        </w:tabs>
        <w:ind w:firstLine="709"/>
        <w:jc w:val="both"/>
        <w:rPr>
          <w:sz w:val="28"/>
          <w:szCs w:val="28"/>
        </w:rPr>
      </w:pPr>
      <w:r w:rsidRPr="00072B89">
        <w:rPr>
          <w:sz w:val="28"/>
          <w:szCs w:val="28"/>
        </w:rPr>
        <w:t>2)</w:t>
      </w:r>
      <w:r w:rsidRPr="00072B89">
        <w:rPr>
          <w:sz w:val="28"/>
          <w:szCs w:val="28"/>
        </w:rPr>
        <w:tab/>
        <w:t xml:space="preserve">место нахождения, график (режим) работы органа </w:t>
      </w:r>
      <w:r w:rsidR="00B839EA">
        <w:rPr>
          <w:iCs/>
          <w:sz w:val="28"/>
          <w:szCs w:val="28"/>
        </w:rPr>
        <w:t>а</w:t>
      </w:r>
      <w:r w:rsidR="00B839EA" w:rsidRPr="000C16C1">
        <w:rPr>
          <w:iCs/>
          <w:sz w:val="28"/>
          <w:szCs w:val="28"/>
        </w:rPr>
        <w:t xml:space="preserve">дминистрации </w:t>
      </w:r>
      <w:r w:rsidR="00B839EA">
        <w:rPr>
          <w:iCs/>
          <w:sz w:val="28"/>
          <w:szCs w:val="28"/>
        </w:rPr>
        <w:t>Новоавачинского сельского поселения</w:t>
      </w:r>
      <w:r w:rsidRPr="00072B89">
        <w:rPr>
          <w:sz w:val="28"/>
          <w:szCs w:val="28"/>
        </w:rPr>
        <w:t xml:space="preserve">, предоставляющего муниципальную услугу, МФЦ с указанием номера телефонов, адреса Интернет – сайта и электронной почты органа </w:t>
      </w:r>
      <w:r w:rsidR="00B839EA">
        <w:rPr>
          <w:iCs/>
          <w:sz w:val="28"/>
          <w:szCs w:val="28"/>
        </w:rPr>
        <w:t>а</w:t>
      </w:r>
      <w:r w:rsidR="00B839EA" w:rsidRPr="000C16C1">
        <w:rPr>
          <w:iCs/>
          <w:sz w:val="28"/>
          <w:szCs w:val="28"/>
        </w:rPr>
        <w:t xml:space="preserve">дминистрации </w:t>
      </w:r>
      <w:r w:rsidR="00B839EA">
        <w:rPr>
          <w:iCs/>
          <w:sz w:val="28"/>
          <w:szCs w:val="28"/>
        </w:rPr>
        <w:t>Новоавачинского сельского поселения</w:t>
      </w:r>
      <w:r w:rsidRPr="00072B89">
        <w:rPr>
          <w:sz w:val="28"/>
          <w:szCs w:val="28"/>
        </w:rPr>
        <w:t>, предоставляющего муниципальную услугу;</w:t>
      </w:r>
    </w:p>
    <w:p w:rsidR="000C16C1" w:rsidRPr="00072B89" w:rsidRDefault="000C16C1" w:rsidP="000C16C1">
      <w:pPr>
        <w:tabs>
          <w:tab w:val="left" w:pos="993"/>
        </w:tabs>
        <w:ind w:firstLine="709"/>
        <w:jc w:val="both"/>
        <w:rPr>
          <w:sz w:val="28"/>
          <w:szCs w:val="28"/>
        </w:rPr>
      </w:pPr>
      <w:r w:rsidRPr="00072B89">
        <w:rPr>
          <w:sz w:val="28"/>
          <w:szCs w:val="28"/>
        </w:rPr>
        <w:t>3)</w:t>
      </w:r>
      <w:r w:rsidRPr="00072B89">
        <w:rPr>
          <w:sz w:val="28"/>
          <w:szCs w:val="28"/>
        </w:rPr>
        <w:tab/>
        <w:t>образцы заполнения заявлений, необходимых для предоставления муниципальной услуги;</w:t>
      </w:r>
    </w:p>
    <w:p w:rsidR="000C16C1" w:rsidRPr="00072B89" w:rsidRDefault="000C16C1" w:rsidP="000C16C1">
      <w:pPr>
        <w:tabs>
          <w:tab w:val="left" w:pos="993"/>
        </w:tabs>
        <w:ind w:firstLine="709"/>
        <w:jc w:val="both"/>
        <w:rPr>
          <w:sz w:val="28"/>
          <w:szCs w:val="28"/>
        </w:rPr>
      </w:pPr>
      <w:r w:rsidRPr="00072B89">
        <w:rPr>
          <w:sz w:val="28"/>
          <w:szCs w:val="28"/>
        </w:rPr>
        <w:t>4)</w:t>
      </w:r>
      <w:r w:rsidRPr="00072B89">
        <w:rPr>
          <w:sz w:val="28"/>
          <w:szCs w:val="28"/>
        </w:rPr>
        <w:tab/>
        <w:t>извлечения из текста нормативных правовых актов, регулирующих порядок предоставления муниципальной услуги.</w:t>
      </w:r>
    </w:p>
    <w:p w:rsidR="000C16C1" w:rsidRPr="00072B89" w:rsidRDefault="000C16C1" w:rsidP="000C16C1">
      <w:pPr>
        <w:tabs>
          <w:tab w:val="left" w:pos="993"/>
        </w:tabs>
        <w:ind w:firstLine="709"/>
        <w:jc w:val="both"/>
        <w:rPr>
          <w:rFonts w:cs="Calibri"/>
          <w:sz w:val="28"/>
          <w:szCs w:val="28"/>
          <w:lang w:eastAsia="en-US"/>
        </w:rPr>
      </w:pPr>
      <w:r w:rsidRPr="00072B89">
        <w:rPr>
          <w:sz w:val="28"/>
          <w:szCs w:val="28"/>
        </w:rPr>
        <w:t>5)</w:t>
      </w:r>
      <w:r w:rsidRPr="00072B89">
        <w:rPr>
          <w:sz w:val="28"/>
          <w:szCs w:val="28"/>
        </w:rPr>
        <w:tab/>
        <w:t>перечень документов, необходимых для предоставления муниципальной услуги.</w:t>
      </w:r>
    </w:p>
    <w:p w:rsidR="000C16C1" w:rsidRPr="00072B89" w:rsidRDefault="000C16C1" w:rsidP="000C16C1">
      <w:pPr>
        <w:ind w:firstLine="709"/>
        <w:jc w:val="both"/>
        <w:rPr>
          <w:rFonts w:cs="Calibri"/>
          <w:sz w:val="28"/>
          <w:szCs w:val="28"/>
          <w:lang w:eastAsia="en-US"/>
        </w:rPr>
      </w:pPr>
      <w:proofErr w:type="gramStart"/>
      <w:r w:rsidRPr="00072B89">
        <w:rPr>
          <w:sz w:val="28"/>
          <w:szCs w:val="28"/>
        </w:rPr>
        <w:t xml:space="preserve">Органом </w:t>
      </w:r>
      <w:r w:rsidR="00B839EA">
        <w:rPr>
          <w:iCs/>
          <w:sz w:val="28"/>
          <w:szCs w:val="28"/>
        </w:rPr>
        <w:t>а</w:t>
      </w:r>
      <w:r w:rsidR="00B839EA" w:rsidRPr="000C16C1">
        <w:rPr>
          <w:iCs/>
          <w:sz w:val="28"/>
          <w:szCs w:val="28"/>
        </w:rPr>
        <w:t xml:space="preserve">дминистрации </w:t>
      </w:r>
      <w:r w:rsidR="00B839EA">
        <w:rPr>
          <w:iCs/>
          <w:sz w:val="28"/>
          <w:szCs w:val="28"/>
        </w:rPr>
        <w:t>Новоавачинского сельского поселения</w:t>
      </w:r>
      <w:r w:rsidRPr="00072B89">
        <w:rPr>
          <w:sz w:val="28"/>
          <w:szCs w:val="28"/>
        </w:rPr>
        <w:t>, предоставляющим муниципальную услугу</w:t>
      </w:r>
      <w:r w:rsidRPr="00072B89">
        <w:rPr>
          <w:rFonts w:cs="Calibri"/>
          <w:sz w:val="28"/>
          <w:szCs w:val="28"/>
          <w:lang w:eastAsia="en-US"/>
        </w:rPr>
        <w:t xml:space="preserve">, выполняются требования Федерального </w:t>
      </w:r>
      <w:hyperlink r:id="rId11">
        <w:r w:rsidRPr="00072B89">
          <w:rPr>
            <w:rFonts w:cs="Calibri"/>
            <w:sz w:val="28"/>
            <w:szCs w:val="28"/>
            <w:lang w:eastAsia="en-US"/>
          </w:rPr>
          <w:t>закона</w:t>
        </w:r>
      </w:hyperlink>
      <w:r w:rsidRPr="00072B89">
        <w:rPr>
          <w:rFonts w:cs="Calibri"/>
          <w:sz w:val="28"/>
          <w:szCs w:val="28"/>
          <w:lang w:eastAsia="en-US"/>
        </w:rPr>
        <w:t xml:space="preserve"> от 24.11.1995</w:t>
      </w:r>
      <w:r w:rsidR="00F940B6">
        <w:rPr>
          <w:rFonts w:cs="Calibri"/>
          <w:sz w:val="28"/>
          <w:szCs w:val="28"/>
          <w:lang w:eastAsia="en-US"/>
        </w:rPr>
        <w:t xml:space="preserve"> </w:t>
      </w:r>
      <w:r w:rsidRPr="00072B89">
        <w:rPr>
          <w:rFonts w:cs="Calibri"/>
          <w:sz w:val="28"/>
          <w:szCs w:val="28"/>
          <w:lang w:eastAsia="en-US"/>
        </w:rPr>
        <w:t xml:space="preserve">№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w:t>
      </w:r>
      <w:r w:rsidRPr="00072B89">
        <w:rPr>
          <w:rFonts w:cs="Calibri"/>
          <w:sz w:val="28"/>
          <w:szCs w:val="28"/>
          <w:lang w:eastAsia="en-US"/>
        </w:rPr>
        <w:lastRenderedPageBreak/>
        <w:t>муниципальная услуга, залу ожидания и местам для заполнения запросов о предоставлении муниципальной услуги (заявлений).</w:t>
      </w:r>
      <w:proofErr w:type="gramEnd"/>
    </w:p>
    <w:p w:rsidR="000C16C1" w:rsidRPr="00072B89" w:rsidRDefault="000C16C1" w:rsidP="000C16C1">
      <w:pPr>
        <w:tabs>
          <w:tab w:val="left" w:pos="993"/>
        </w:tabs>
        <w:ind w:firstLine="709"/>
        <w:jc w:val="both"/>
        <w:rPr>
          <w:sz w:val="28"/>
          <w:szCs w:val="28"/>
        </w:rPr>
      </w:pPr>
      <w:r w:rsidRPr="00072B89">
        <w:rPr>
          <w:sz w:val="28"/>
          <w:szCs w:val="28"/>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0C16C1" w:rsidRPr="00072B89" w:rsidRDefault="000C16C1" w:rsidP="000C16C1">
      <w:pPr>
        <w:autoSpaceDE w:val="0"/>
        <w:autoSpaceDN w:val="0"/>
        <w:adjustRightInd w:val="0"/>
        <w:ind w:firstLine="709"/>
        <w:jc w:val="both"/>
        <w:rPr>
          <w:rFonts w:cs="Calibri"/>
          <w:sz w:val="28"/>
          <w:szCs w:val="28"/>
          <w:lang w:eastAsia="en-US"/>
        </w:rPr>
      </w:pPr>
      <w:r w:rsidRPr="00072B89">
        <w:rPr>
          <w:rFonts w:cs="Calibri"/>
          <w:sz w:val="28"/>
          <w:szCs w:val="28"/>
          <w:lang w:eastAsia="en-US"/>
        </w:rPr>
        <w:t>2.14. Показатели доступности и качества муниципальной услуги.</w:t>
      </w:r>
    </w:p>
    <w:p w:rsidR="000C16C1" w:rsidRPr="00072B89" w:rsidRDefault="000C16C1" w:rsidP="000C16C1">
      <w:pPr>
        <w:ind w:firstLine="709"/>
        <w:jc w:val="both"/>
        <w:rPr>
          <w:sz w:val="28"/>
          <w:szCs w:val="28"/>
        </w:rPr>
      </w:pPr>
      <w:r w:rsidRPr="00072B89">
        <w:rPr>
          <w:rFonts w:cs="Calibri"/>
          <w:sz w:val="28"/>
          <w:szCs w:val="28"/>
          <w:lang w:eastAsia="en-US"/>
        </w:rPr>
        <w:t xml:space="preserve">2.14.1. </w:t>
      </w:r>
      <w:r w:rsidRPr="00072B89">
        <w:rPr>
          <w:sz w:val="28"/>
          <w:szCs w:val="28"/>
        </w:rPr>
        <w:t xml:space="preserve">Показателями доступности и качества предоставления муниципальной услуги являются: </w:t>
      </w:r>
    </w:p>
    <w:p w:rsidR="000C16C1" w:rsidRPr="00072B89" w:rsidRDefault="000C16C1" w:rsidP="000C16C1">
      <w:pPr>
        <w:pStyle w:val="a3"/>
        <w:numPr>
          <w:ilvl w:val="0"/>
          <w:numId w:val="7"/>
        </w:numPr>
        <w:tabs>
          <w:tab w:val="left" w:pos="993"/>
        </w:tabs>
        <w:suppressAutoHyphens/>
        <w:spacing w:line="100" w:lineRule="atLeast"/>
        <w:ind w:left="0" w:firstLine="666"/>
        <w:jc w:val="both"/>
        <w:rPr>
          <w:sz w:val="28"/>
          <w:szCs w:val="28"/>
        </w:rPr>
      </w:pPr>
      <w:r w:rsidRPr="00072B89">
        <w:rPr>
          <w:sz w:val="28"/>
          <w:szCs w:val="28"/>
        </w:rPr>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0C16C1" w:rsidRPr="00072B89" w:rsidRDefault="000C16C1" w:rsidP="000C16C1">
      <w:pPr>
        <w:pStyle w:val="a3"/>
        <w:numPr>
          <w:ilvl w:val="0"/>
          <w:numId w:val="7"/>
        </w:numPr>
        <w:tabs>
          <w:tab w:val="left" w:pos="993"/>
        </w:tabs>
        <w:suppressAutoHyphens/>
        <w:spacing w:line="100" w:lineRule="atLeast"/>
        <w:ind w:left="0" w:firstLine="666"/>
        <w:jc w:val="both"/>
        <w:rPr>
          <w:sz w:val="28"/>
          <w:szCs w:val="28"/>
        </w:rPr>
      </w:pPr>
      <w:r w:rsidRPr="00072B89">
        <w:rPr>
          <w:sz w:val="28"/>
          <w:szCs w:val="28"/>
        </w:rPr>
        <w:t xml:space="preserve">удовлетворенность заявителей доступностью и качеством муниципальной услуги; </w:t>
      </w:r>
    </w:p>
    <w:p w:rsidR="000C16C1" w:rsidRPr="00072B89" w:rsidRDefault="000C16C1" w:rsidP="000C16C1">
      <w:pPr>
        <w:pStyle w:val="a3"/>
        <w:numPr>
          <w:ilvl w:val="0"/>
          <w:numId w:val="7"/>
        </w:numPr>
        <w:tabs>
          <w:tab w:val="left" w:pos="993"/>
        </w:tabs>
        <w:suppressAutoHyphens/>
        <w:spacing w:line="100" w:lineRule="atLeast"/>
        <w:ind w:left="0" w:firstLine="666"/>
        <w:jc w:val="both"/>
        <w:rPr>
          <w:sz w:val="28"/>
          <w:szCs w:val="28"/>
        </w:rPr>
      </w:pPr>
      <w:r w:rsidRPr="00072B89">
        <w:rPr>
          <w:sz w:val="28"/>
          <w:szCs w:val="28"/>
        </w:rPr>
        <w:t xml:space="preserve">полнота, актуальность и доступность информации о порядке предоставления муниципальной услуги; </w:t>
      </w:r>
    </w:p>
    <w:p w:rsidR="000C16C1" w:rsidRPr="00072B89" w:rsidRDefault="000C16C1" w:rsidP="000C16C1">
      <w:pPr>
        <w:pStyle w:val="aa"/>
        <w:numPr>
          <w:ilvl w:val="0"/>
          <w:numId w:val="16"/>
        </w:numPr>
        <w:spacing w:before="0" w:after="0"/>
        <w:ind w:left="0" w:firstLine="709"/>
        <w:contextualSpacing/>
        <w:rPr>
          <w:sz w:val="28"/>
          <w:szCs w:val="28"/>
        </w:rPr>
      </w:pPr>
      <w:r w:rsidRPr="00072B89">
        <w:rPr>
          <w:color w:val="000000" w:themeColor="text1"/>
          <w:sz w:val="28"/>
          <w:szCs w:val="28"/>
        </w:rPr>
        <w:t>своевременное получение муниципальной услуги в соответствии со стандартом предоставления муниципальной услуги;</w:t>
      </w:r>
    </w:p>
    <w:p w:rsidR="000C16C1" w:rsidRPr="00072B89" w:rsidRDefault="000C16C1" w:rsidP="000C16C1">
      <w:pPr>
        <w:ind w:firstLine="709"/>
        <w:jc w:val="both"/>
        <w:rPr>
          <w:sz w:val="28"/>
          <w:szCs w:val="28"/>
        </w:rPr>
      </w:pPr>
      <w:r w:rsidRPr="00072B89">
        <w:rPr>
          <w:sz w:val="28"/>
          <w:szCs w:val="28"/>
        </w:rPr>
        <w:t>5) возможность получения информации о ходе предоставления муниципальной услуги, в том числе по принципу «одного окна» на базе МФЦ.</w:t>
      </w:r>
    </w:p>
    <w:p w:rsidR="000C16C1" w:rsidRPr="00072B89" w:rsidRDefault="000C16C1" w:rsidP="000C16C1">
      <w:pPr>
        <w:autoSpaceDE w:val="0"/>
        <w:autoSpaceDN w:val="0"/>
        <w:adjustRightInd w:val="0"/>
        <w:ind w:firstLine="709"/>
        <w:jc w:val="both"/>
        <w:rPr>
          <w:rFonts w:cs="Calibri"/>
          <w:sz w:val="28"/>
          <w:szCs w:val="28"/>
          <w:lang w:eastAsia="en-US"/>
        </w:rPr>
      </w:pPr>
      <w:r w:rsidRPr="00072B89">
        <w:rPr>
          <w:sz w:val="28"/>
          <w:szCs w:val="28"/>
        </w:rPr>
        <w:t>6) отсутствие жалоб на решения, действия (бездействие) должностных лиц и муниципальных служащих в ходе предоставления муниципальной услуги</w:t>
      </w:r>
      <w:r w:rsidRPr="00072B89">
        <w:rPr>
          <w:rFonts w:cs="Calibri"/>
          <w:sz w:val="28"/>
          <w:szCs w:val="28"/>
          <w:lang w:eastAsia="en-US"/>
        </w:rPr>
        <w:t>.</w:t>
      </w:r>
    </w:p>
    <w:p w:rsidR="000C16C1" w:rsidRPr="00072B89" w:rsidRDefault="000C16C1" w:rsidP="000C16C1">
      <w:pPr>
        <w:autoSpaceDE w:val="0"/>
        <w:autoSpaceDN w:val="0"/>
        <w:adjustRightInd w:val="0"/>
        <w:ind w:firstLine="709"/>
        <w:jc w:val="both"/>
        <w:rPr>
          <w:rFonts w:eastAsiaTheme="minorHAnsi"/>
          <w:sz w:val="28"/>
          <w:szCs w:val="28"/>
          <w:lang w:eastAsia="en-US"/>
        </w:rPr>
      </w:pPr>
      <w:r w:rsidRPr="00072B89">
        <w:rPr>
          <w:rFonts w:cs="Calibri"/>
          <w:sz w:val="28"/>
          <w:szCs w:val="28"/>
          <w:lang w:eastAsia="en-US"/>
        </w:rPr>
        <w:t xml:space="preserve">2.15. Предоставление муниципальной услуги в МФЦ осуществляется после вступления в силу соглашения о взаимодействии между </w:t>
      </w:r>
      <w:r w:rsidR="00B839EA">
        <w:rPr>
          <w:iCs/>
          <w:sz w:val="28"/>
          <w:szCs w:val="28"/>
        </w:rPr>
        <w:t>а</w:t>
      </w:r>
      <w:r w:rsidR="00B839EA" w:rsidRPr="000C16C1">
        <w:rPr>
          <w:iCs/>
          <w:sz w:val="28"/>
          <w:szCs w:val="28"/>
        </w:rPr>
        <w:t xml:space="preserve">дминистрации </w:t>
      </w:r>
      <w:r w:rsidR="00B839EA">
        <w:rPr>
          <w:iCs/>
          <w:sz w:val="28"/>
          <w:szCs w:val="28"/>
        </w:rPr>
        <w:t>Новоавачинского сельского поселения</w:t>
      </w:r>
      <w:r w:rsidR="00B839EA" w:rsidRPr="00072B89">
        <w:rPr>
          <w:rFonts w:cs="Calibri"/>
          <w:sz w:val="28"/>
          <w:szCs w:val="28"/>
          <w:lang w:eastAsia="en-US"/>
        </w:rPr>
        <w:t xml:space="preserve"> </w:t>
      </w:r>
      <w:r w:rsidRPr="00072B89">
        <w:rPr>
          <w:rFonts w:cs="Calibri"/>
          <w:sz w:val="28"/>
          <w:szCs w:val="28"/>
          <w:lang w:eastAsia="en-US"/>
        </w:rPr>
        <w:t xml:space="preserve">и </w:t>
      </w:r>
      <w:r w:rsidRPr="00072B89">
        <w:rPr>
          <w:rFonts w:eastAsiaTheme="minorHAnsi"/>
          <w:sz w:val="28"/>
          <w:szCs w:val="28"/>
          <w:lang w:eastAsia="en-US"/>
        </w:rPr>
        <w:t>Краевым государственным казенным учреждением «Многофункциональный центр предоставления государственных и муниципальных услуг в Камчатском крае».</w:t>
      </w:r>
    </w:p>
    <w:p w:rsidR="007C6096" w:rsidRPr="007C6096" w:rsidRDefault="000C16C1" w:rsidP="007C6096">
      <w:pPr>
        <w:autoSpaceDE w:val="0"/>
        <w:autoSpaceDN w:val="0"/>
        <w:adjustRightInd w:val="0"/>
        <w:ind w:firstLine="709"/>
        <w:jc w:val="both"/>
        <w:rPr>
          <w:bCs/>
          <w:iCs/>
          <w:color w:val="000000"/>
          <w:sz w:val="28"/>
          <w:szCs w:val="28"/>
        </w:rPr>
      </w:pPr>
      <w:r w:rsidRPr="007C6096">
        <w:rPr>
          <w:rFonts w:eastAsiaTheme="minorHAnsi"/>
          <w:sz w:val="28"/>
          <w:szCs w:val="28"/>
          <w:lang w:eastAsia="en-US"/>
        </w:rPr>
        <w:t>2.16.</w:t>
      </w:r>
      <w:r w:rsidRPr="007C6096">
        <w:rPr>
          <w:rFonts w:eastAsia="Calibri"/>
          <w:sz w:val="28"/>
          <w:szCs w:val="28"/>
        </w:rPr>
        <w:t xml:space="preserve"> </w:t>
      </w:r>
      <w:r w:rsidR="007C6096" w:rsidRPr="007C6096">
        <w:rPr>
          <w:bCs/>
          <w:iCs/>
          <w:color w:val="000000"/>
          <w:sz w:val="28"/>
          <w:szCs w:val="28"/>
        </w:rPr>
        <w:t xml:space="preserve">Заявители имеют возможность получения муниципальной услуги в электронной форме с использованием РПГУ в части: </w:t>
      </w:r>
    </w:p>
    <w:p w:rsidR="007C6096" w:rsidRPr="007C6096" w:rsidRDefault="007C6096" w:rsidP="007C6096">
      <w:pPr>
        <w:tabs>
          <w:tab w:val="left" w:pos="1418"/>
        </w:tabs>
        <w:autoSpaceDE w:val="0"/>
        <w:autoSpaceDN w:val="0"/>
        <w:adjustRightInd w:val="0"/>
        <w:spacing w:line="276" w:lineRule="auto"/>
        <w:ind w:firstLine="708"/>
        <w:jc w:val="both"/>
        <w:rPr>
          <w:sz w:val="28"/>
          <w:szCs w:val="28"/>
        </w:rPr>
      </w:pPr>
      <w:r w:rsidRPr="007C6096">
        <w:rPr>
          <w:color w:val="000000"/>
          <w:sz w:val="28"/>
          <w:szCs w:val="28"/>
        </w:rPr>
        <w:t>1) записи на прием для подачи заявления о предоставлении муниципальной услуги;</w:t>
      </w:r>
    </w:p>
    <w:p w:rsidR="007C6096" w:rsidRPr="007C6096" w:rsidRDefault="007C6096" w:rsidP="007C6096">
      <w:pPr>
        <w:autoSpaceDE w:val="0"/>
        <w:autoSpaceDN w:val="0"/>
        <w:adjustRightInd w:val="0"/>
        <w:spacing w:line="276" w:lineRule="auto"/>
        <w:ind w:firstLine="709"/>
        <w:jc w:val="both"/>
        <w:rPr>
          <w:bCs/>
          <w:iCs/>
          <w:color w:val="000000"/>
          <w:sz w:val="28"/>
          <w:szCs w:val="28"/>
        </w:rPr>
      </w:pPr>
      <w:r w:rsidRPr="007C6096">
        <w:rPr>
          <w:bCs/>
          <w:iCs/>
          <w:color w:val="000000"/>
          <w:sz w:val="28"/>
          <w:szCs w:val="28"/>
        </w:rPr>
        <w:t>2) получения информации о порядке и сроках предоставления услуги;</w:t>
      </w:r>
    </w:p>
    <w:p w:rsidR="007C6096" w:rsidRPr="007C6096" w:rsidRDefault="007C6096" w:rsidP="007C6096">
      <w:pPr>
        <w:autoSpaceDE w:val="0"/>
        <w:autoSpaceDN w:val="0"/>
        <w:adjustRightInd w:val="0"/>
        <w:spacing w:line="276" w:lineRule="auto"/>
        <w:ind w:firstLine="709"/>
        <w:jc w:val="both"/>
        <w:rPr>
          <w:bCs/>
          <w:iCs/>
          <w:color w:val="000000"/>
          <w:sz w:val="28"/>
          <w:szCs w:val="28"/>
        </w:rPr>
      </w:pPr>
      <w:r w:rsidRPr="007C6096">
        <w:rPr>
          <w:bCs/>
          <w:iCs/>
          <w:color w:val="000000"/>
          <w:sz w:val="28"/>
          <w:szCs w:val="28"/>
        </w:rPr>
        <w:t>3) при наличии технической возможности оценка доступности и качества муниципальной услуги на ЕПГУ, РПГУ;</w:t>
      </w:r>
    </w:p>
    <w:p w:rsidR="007C6096" w:rsidRPr="007C6096" w:rsidRDefault="007C6096" w:rsidP="007C6096">
      <w:pPr>
        <w:autoSpaceDE w:val="0"/>
        <w:autoSpaceDN w:val="0"/>
        <w:adjustRightInd w:val="0"/>
        <w:spacing w:line="276" w:lineRule="auto"/>
        <w:ind w:firstLine="709"/>
        <w:jc w:val="both"/>
        <w:rPr>
          <w:bCs/>
          <w:iCs/>
          <w:color w:val="000000"/>
          <w:sz w:val="28"/>
          <w:szCs w:val="28"/>
        </w:rPr>
      </w:pPr>
      <w:proofErr w:type="gramStart"/>
      <w:r w:rsidRPr="007C6096">
        <w:rPr>
          <w:bCs/>
          <w:iCs/>
          <w:color w:val="000000"/>
          <w:sz w:val="28"/>
          <w:szCs w:val="28"/>
        </w:rPr>
        <w:t>4)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C6096" w:rsidRPr="007C6096" w:rsidRDefault="007C6096" w:rsidP="007C6096">
      <w:pPr>
        <w:autoSpaceDE w:val="0"/>
        <w:autoSpaceDN w:val="0"/>
        <w:adjustRightInd w:val="0"/>
        <w:spacing w:line="276" w:lineRule="auto"/>
        <w:ind w:firstLine="709"/>
        <w:jc w:val="both"/>
        <w:rPr>
          <w:bCs/>
          <w:iCs/>
          <w:color w:val="000000"/>
          <w:sz w:val="28"/>
          <w:szCs w:val="28"/>
        </w:rPr>
      </w:pPr>
      <w:r w:rsidRPr="007C6096">
        <w:rPr>
          <w:bCs/>
          <w:iCs/>
          <w:color w:val="000000"/>
          <w:sz w:val="28"/>
          <w:szCs w:val="28"/>
        </w:rPr>
        <w:lastRenderedPageBreak/>
        <w:t>Запись на прием через РПГУ осуществляется с использование учетной записи физического лица, зарегистрированной в единой системе аутентификации и идентификации (далее - ЕСИА), имеющей статус «Подтвержденная», то есть возможность оформления запроса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7C6096" w:rsidRPr="007C6096" w:rsidRDefault="007C6096" w:rsidP="007C6096">
      <w:pPr>
        <w:autoSpaceDE w:val="0"/>
        <w:autoSpaceDN w:val="0"/>
        <w:adjustRightInd w:val="0"/>
        <w:spacing w:line="276" w:lineRule="auto"/>
        <w:ind w:firstLine="709"/>
        <w:jc w:val="both"/>
        <w:rPr>
          <w:bCs/>
          <w:iCs/>
          <w:color w:val="000000"/>
          <w:sz w:val="28"/>
          <w:szCs w:val="28"/>
        </w:rPr>
      </w:pPr>
      <w:r w:rsidRPr="007C6096">
        <w:rPr>
          <w:bCs/>
          <w:iCs/>
          <w:color w:val="000000"/>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0C16C1" w:rsidRPr="00072B89" w:rsidRDefault="000C16C1" w:rsidP="000C16C1">
      <w:pPr>
        <w:pStyle w:val="a3"/>
        <w:numPr>
          <w:ilvl w:val="0"/>
          <w:numId w:val="9"/>
        </w:numPr>
        <w:ind w:left="0" w:firstLine="0"/>
        <w:jc w:val="center"/>
        <w:rPr>
          <w:b/>
          <w:sz w:val="28"/>
          <w:szCs w:val="28"/>
        </w:rPr>
      </w:pPr>
      <w:r w:rsidRPr="00072B89">
        <w:rPr>
          <w:b/>
          <w:sz w:val="28"/>
          <w:szCs w:val="28"/>
        </w:rPr>
        <w:t>Состав, последовательность и сроки выполнения</w:t>
      </w:r>
    </w:p>
    <w:p w:rsidR="000C16C1" w:rsidRPr="00072B89" w:rsidRDefault="000C16C1" w:rsidP="000C16C1">
      <w:pPr>
        <w:pStyle w:val="a3"/>
        <w:jc w:val="center"/>
        <w:rPr>
          <w:b/>
          <w:sz w:val="28"/>
          <w:szCs w:val="28"/>
        </w:rPr>
      </w:pPr>
      <w:r w:rsidRPr="00072B89">
        <w:rPr>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0C16C1" w:rsidRPr="00072B89" w:rsidRDefault="000C16C1" w:rsidP="000C16C1">
      <w:pPr>
        <w:pStyle w:val="a3"/>
        <w:jc w:val="center"/>
        <w:rPr>
          <w:sz w:val="28"/>
          <w:szCs w:val="28"/>
        </w:rPr>
      </w:pPr>
    </w:p>
    <w:p w:rsidR="000C16C1" w:rsidRPr="00072B89" w:rsidRDefault="000C16C1" w:rsidP="000C16C1">
      <w:pPr>
        <w:pStyle w:val="a3"/>
        <w:ind w:left="0" w:firstLine="709"/>
        <w:contextualSpacing w:val="0"/>
        <w:jc w:val="both"/>
        <w:rPr>
          <w:sz w:val="28"/>
          <w:szCs w:val="28"/>
        </w:rPr>
      </w:pPr>
      <w:r w:rsidRPr="00072B89">
        <w:rPr>
          <w:sz w:val="28"/>
          <w:szCs w:val="28"/>
        </w:rPr>
        <w:t>3.1. Предоставление муниципальной услуги состоит из следующих административных процедур, логически обособленных административных действий.</w:t>
      </w:r>
    </w:p>
    <w:p w:rsidR="000C16C1" w:rsidRPr="00072B89" w:rsidRDefault="000C16C1" w:rsidP="000C16C1">
      <w:pPr>
        <w:pStyle w:val="a3"/>
        <w:ind w:left="0" w:firstLine="709"/>
        <w:contextualSpacing w:val="0"/>
        <w:jc w:val="both"/>
        <w:rPr>
          <w:sz w:val="28"/>
          <w:szCs w:val="28"/>
        </w:rPr>
      </w:pPr>
      <w:r w:rsidRPr="00072B89">
        <w:rPr>
          <w:sz w:val="28"/>
          <w:szCs w:val="28"/>
        </w:rPr>
        <w:t>1) прием и регистрация заявления;</w:t>
      </w:r>
    </w:p>
    <w:p w:rsidR="000C16C1" w:rsidRPr="00072B89" w:rsidRDefault="000C16C1" w:rsidP="000C16C1">
      <w:pPr>
        <w:pStyle w:val="a3"/>
        <w:ind w:left="0" w:firstLine="709"/>
        <w:contextualSpacing w:val="0"/>
        <w:jc w:val="both"/>
        <w:rPr>
          <w:sz w:val="28"/>
          <w:szCs w:val="28"/>
        </w:rPr>
      </w:pPr>
      <w:r w:rsidRPr="00072B89">
        <w:rPr>
          <w:sz w:val="28"/>
          <w:szCs w:val="28"/>
        </w:rPr>
        <w:t>2) рассмотрение заявления, проверка правильности его оформления, подготовка проекта решения о предоставлении сведений либо отказе в предоставлении сведений;</w:t>
      </w:r>
    </w:p>
    <w:p w:rsidR="000C16C1" w:rsidRPr="00072B89" w:rsidRDefault="000C16C1" w:rsidP="000C16C1">
      <w:pPr>
        <w:pStyle w:val="a3"/>
        <w:ind w:left="0" w:firstLine="709"/>
        <w:contextualSpacing w:val="0"/>
        <w:jc w:val="both"/>
        <w:rPr>
          <w:sz w:val="28"/>
          <w:szCs w:val="28"/>
        </w:rPr>
      </w:pPr>
      <w:r w:rsidRPr="00072B89">
        <w:rPr>
          <w:sz w:val="28"/>
          <w:szCs w:val="28"/>
        </w:rPr>
        <w:t>3) принятие решения о предоставлении сведений, либо отказе в предоставлении сведений.</w:t>
      </w:r>
    </w:p>
    <w:p w:rsidR="000C16C1" w:rsidRPr="00072B89" w:rsidRDefault="000C16C1" w:rsidP="000C16C1">
      <w:pPr>
        <w:pStyle w:val="a3"/>
        <w:ind w:left="0" w:firstLine="709"/>
        <w:contextualSpacing w:val="0"/>
        <w:jc w:val="both"/>
        <w:rPr>
          <w:sz w:val="28"/>
          <w:szCs w:val="28"/>
        </w:rPr>
      </w:pPr>
      <w:r w:rsidRPr="00072B89">
        <w:rPr>
          <w:sz w:val="28"/>
          <w:szCs w:val="28"/>
        </w:rPr>
        <w:t>3.2. Блок-схема предоставления муниципальной услуги приведена в Приложении № 3 к Регламенту.</w:t>
      </w:r>
    </w:p>
    <w:p w:rsidR="000C16C1" w:rsidRPr="00072B89" w:rsidRDefault="000C16C1" w:rsidP="000C16C1">
      <w:pPr>
        <w:pStyle w:val="a3"/>
        <w:ind w:left="0" w:firstLine="709"/>
        <w:contextualSpacing w:val="0"/>
        <w:jc w:val="both"/>
        <w:rPr>
          <w:sz w:val="28"/>
          <w:szCs w:val="28"/>
        </w:rPr>
      </w:pPr>
      <w:r w:rsidRPr="00072B89">
        <w:rPr>
          <w:sz w:val="28"/>
          <w:szCs w:val="28"/>
        </w:rPr>
        <w:t>3.3. Прием и регистрация заявления.</w:t>
      </w:r>
    </w:p>
    <w:p w:rsidR="000C16C1" w:rsidRPr="00072B89" w:rsidRDefault="000C16C1" w:rsidP="000C16C1">
      <w:pPr>
        <w:pStyle w:val="a3"/>
        <w:ind w:left="0" w:firstLine="709"/>
        <w:contextualSpacing w:val="0"/>
        <w:jc w:val="both"/>
        <w:rPr>
          <w:bCs/>
          <w:sz w:val="28"/>
          <w:szCs w:val="28"/>
        </w:rPr>
      </w:pPr>
      <w:r w:rsidRPr="00072B89">
        <w:rPr>
          <w:sz w:val="28"/>
          <w:szCs w:val="28"/>
        </w:rPr>
        <w:t xml:space="preserve">3.3.1. </w:t>
      </w:r>
      <w:proofErr w:type="gramStart"/>
      <w:r w:rsidRPr="00072B89">
        <w:rPr>
          <w:sz w:val="28"/>
          <w:szCs w:val="28"/>
        </w:rPr>
        <w:t xml:space="preserve">Основанием для начала административной процедуры является предоставление заявителем (представителем заявителя) в </w:t>
      </w:r>
      <w:r w:rsidR="00306E03">
        <w:rPr>
          <w:sz w:val="28"/>
          <w:szCs w:val="28"/>
        </w:rPr>
        <w:t xml:space="preserve">администрацию Новоавачинского сельского поселения </w:t>
      </w:r>
      <w:r w:rsidR="006041E4" w:rsidRPr="00072B89">
        <w:rPr>
          <w:sz w:val="28"/>
          <w:szCs w:val="28"/>
        </w:rPr>
        <w:t xml:space="preserve"> </w:t>
      </w:r>
      <w:r w:rsidRPr="00072B89">
        <w:rPr>
          <w:sz w:val="28"/>
          <w:szCs w:val="28"/>
        </w:rPr>
        <w:t>заявления о предоставлении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одним из способов предусмотренных пунктом 2.7.4</w:t>
      </w:r>
      <w:r w:rsidRPr="00072B89">
        <w:rPr>
          <w:bCs/>
          <w:sz w:val="28"/>
          <w:szCs w:val="28"/>
        </w:rPr>
        <w:t xml:space="preserve"> части 2.7 раздела</w:t>
      </w:r>
      <w:proofErr w:type="gramEnd"/>
      <w:r w:rsidRPr="00072B89">
        <w:rPr>
          <w:bCs/>
          <w:sz w:val="28"/>
          <w:szCs w:val="28"/>
        </w:rPr>
        <w:t xml:space="preserve"> 2 Регламента.</w:t>
      </w:r>
    </w:p>
    <w:p w:rsidR="000C16C1" w:rsidRPr="00306E03" w:rsidRDefault="000C16C1" w:rsidP="000C16C1">
      <w:pPr>
        <w:pStyle w:val="ConsPlusNormal"/>
        <w:spacing w:line="240" w:lineRule="auto"/>
        <w:ind w:firstLine="709"/>
        <w:jc w:val="both"/>
        <w:rPr>
          <w:rFonts w:ascii="Times New Roman" w:hAnsi="Times New Roman" w:cs="Times New Roman"/>
          <w:sz w:val="28"/>
          <w:szCs w:val="28"/>
          <w:lang w:eastAsia="en-US"/>
        </w:rPr>
      </w:pPr>
      <w:r w:rsidRPr="00072B89">
        <w:rPr>
          <w:rFonts w:ascii="Times New Roman" w:hAnsi="Times New Roman" w:cs="Calibri"/>
          <w:sz w:val="28"/>
          <w:szCs w:val="28"/>
          <w:lang w:eastAsia="en-US"/>
        </w:rPr>
        <w:t xml:space="preserve">3.3.2. Регистрация заявления и прилагаемых к нему документов осуществляется </w:t>
      </w:r>
      <w:r w:rsidRPr="006041E4">
        <w:rPr>
          <w:rFonts w:ascii="Times New Roman" w:hAnsi="Times New Roman" w:cs="Times New Roman"/>
          <w:sz w:val="28"/>
          <w:szCs w:val="28"/>
          <w:lang w:eastAsia="en-US"/>
        </w:rPr>
        <w:t xml:space="preserve">специалистом </w:t>
      </w:r>
      <w:r w:rsidR="00306E03" w:rsidRPr="00306E03">
        <w:rPr>
          <w:rFonts w:ascii="Times New Roman" w:hAnsi="Times New Roman" w:cs="Times New Roman"/>
          <w:sz w:val="28"/>
          <w:szCs w:val="28"/>
        </w:rPr>
        <w:t>администрации Новоавачинского сельского поселения</w:t>
      </w:r>
      <w:r w:rsidR="006041E4" w:rsidRPr="00306E03">
        <w:rPr>
          <w:rFonts w:ascii="Times New Roman" w:hAnsi="Times New Roman" w:cs="Times New Roman"/>
          <w:sz w:val="28"/>
          <w:szCs w:val="28"/>
          <w:lang w:eastAsia="en-US"/>
        </w:rPr>
        <w:t>,</w:t>
      </w:r>
      <w:r w:rsidRPr="00306E03">
        <w:rPr>
          <w:rFonts w:ascii="Times New Roman" w:hAnsi="Times New Roman" w:cs="Times New Roman"/>
          <w:sz w:val="28"/>
          <w:szCs w:val="28"/>
          <w:lang w:eastAsia="en-US"/>
        </w:rPr>
        <w:t xml:space="preserve"> ответственным за прием документов (далее – специалист, ответственный за прием документов), в день поступления заявления</w:t>
      </w:r>
      <w:r w:rsidR="00D26792" w:rsidRPr="00306E03">
        <w:rPr>
          <w:rFonts w:ascii="Times New Roman" w:hAnsi="Times New Roman" w:cs="Times New Roman"/>
          <w:sz w:val="28"/>
          <w:szCs w:val="28"/>
          <w:lang w:eastAsia="en-US"/>
        </w:rPr>
        <w:t xml:space="preserve"> в </w:t>
      </w:r>
      <w:r w:rsidR="00306E03" w:rsidRPr="00306E03">
        <w:rPr>
          <w:rFonts w:ascii="Times New Roman" w:hAnsi="Times New Roman" w:cs="Times New Roman"/>
          <w:sz w:val="28"/>
          <w:szCs w:val="28"/>
        </w:rPr>
        <w:t>администрацию Новоавачинского сельского поселения</w:t>
      </w:r>
      <w:r w:rsidRPr="00306E03">
        <w:rPr>
          <w:rFonts w:ascii="Times New Roman" w:hAnsi="Times New Roman" w:cs="Times New Roman"/>
          <w:sz w:val="28"/>
          <w:szCs w:val="28"/>
          <w:lang w:eastAsia="en-US"/>
        </w:rPr>
        <w:t xml:space="preserve">. </w:t>
      </w:r>
    </w:p>
    <w:p w:rsidR="000C16C1" w:rsidRPr="00072B89" w:rsidRDefault="000C16C1" w:rsidP="000C16C1">
      <w:pPr>
        <w:pStyle w:val="a3"/>
        <w:ind w:left="0" w:firstLine="709"/>
        <w:contextualSpacing w:val="0"/>
        <w:jc w:val="both"/>
        <w:rPr>
          <w:rFonts w:cs="Calibri"/>
          <w:sz w:val="28"/>
          <w:szCs w:val="28"/>
          <w:lang w:eastAsia="en-US"/>
        </w:rPr>
      </w:pPr>
      <w:r w:rsidRPr="00072B89">
        <w:rPr>
          <w:rFonts w:cs="Calibri"/>
          <w:sz w:val="28"/>
          <w:szCs w:val="28"/>
          <w:lang w:eastAsia="en-US"/>
        </w:rPr>
        <w:t>Срок регистрации – до 7 минут с момента принятия заявления.</w:t>
      </w:r>
    </w:p>
    <w:p w:rsidR="000C16C1" w:rsidRPr="00072B89" w:rsidRDefault="000C16C1" w:rsidP="000C16C1">
      <w:pPr>
        <w:pStyle w:val="a3"/>
        <w:ind w:left="0" w:firstLine="709"/>
        <w:contextualSpacing w:val="0"/>
        <w:jc w:val="both"/>
        <w:rPr>
          <w:rFonts w:cs="Calibri"/>
          <w:sz w:val="28"/>
          <w:szCs w:val="28"/>
          <w:lang w:eastAsia="en-US"/>
        </w:rPr>
      </w:pPr>
      <w:r w:rsidRPr="00072B89">
        <w:rPr>
          <w:rFonts w:cs="Calibri"/>
          <w:sz w:val="28"/>
          <w:szCs w:val="28"/>
          <w:lang w:eastAsia="en-US"/>
        </w:rPr>
        <w:lastRenderedPageBreak/>
        <w:t xml:space="preserve">Заявление о предоставлении муниципальной услуги, направленное почтовым отправлением или поступившее на адрес электронной почты </w:t>
      </w:r>
      <w:r w:rsidRPr="00072B89">
        <w:rPr>
          <w:sz w:val="28"/>
          <w:szCs w:val="28"/>
        </w:rPr>
        <w:t>органа местного самоуправления, предоставляющего муниципальную услугу,</w:t>
      </w:r>
      <w:r w:rsidRPr="00072B89">
        <w:rPr>
          <w:rFonts w:cs="Calibri"/>
          <w:sz w:val="28"/>
          <w:szCs w:val="28"/>
          <w:lang w:eastAsia="en-US"/>
        </w:rPr>
        <w:t xml:space="preserve"> регистрируется специалистом, ответственным за прием документов, </w:t>
      </w:r>
      <w:r w:rsidR="00D26792" w:rsidRPr="00072B89">
        <w:rPr>
          <w:rFonts w:cs="Calibri"/>
          <w:sz w:val="28"/>
          <w:szCs w:val="28"/>
          <w:lang w:eastAsia="en-US"/>
        </w:rPr>
        <w:t>в день поступления заявления</w:t>
      </w:r>
      <w:r w:rsidR="00D26792">
        <w:rPr>
          <w:rFonts w:cs="Calibri"/>
          <w:sz w:val="28"/>
          <w:szCs w:val="28"/>
          <w:lang w:eastAsia="en-US"/>
        </w:rPr>
        <w:t xml:space="preserve"> в </w:t>
      </w:r>
      <w:r w:rsidR="000218F7">
        <w:rPr>
          <w:sz w:val="28"/>
          <w:szCs w:val="28"/>
        </w:rPr>
        <w:t>администрацию Новоавачинского сельского поселения</w:t>
      </w:r>
      <w:r w:rsidRPr="00072B89">
        <w:rPr>
          <w:rFonts w:cs="Calibri"/>
          <w:sz w:val="28"/>
          <w:szCs w:val="28"/>
          <w:lang w:eastAsia="en-US"/>
        </w:rPr>
        <w:t>.</w:t>
      </w:r>
    </w:p>
    <w:p w:rsidR="000C16C1" w:rsidRPr="00072B89" w:rsidRDefault="000C16C1" w:rsidP="000C16C1">
      <w:pPr>
        <w:pStyle w:val="Default"/>
        <w:ind w:firstLine="709"/>
        <w:jc w:val="both"/>
        <w:rPr>
          <w:rFonts w:cs="Calibri"/>
          <w:sz w:val="28"/>
          <w:szCs w:val="28"/>
          <w:lang w:eastAsia="en-US"/>
        </w:rPr>
      </w:pPr>
      <w:r w:rsidRPr="00072B89">
        <w:rPr>
          <w:rFonts w:cs="Calibri"/>
          <w:color w:val="auto"/>
          <w:sz w:val="28"/>
          <w:szCs w:val="28"/>
          <w:lang w:eastAsia="en-US"/>
        </w:rPr>
        <w:t xml:space="preserve">3.3.3. </w:t>
      </w:r>
      <w:r w:rsidRPr="00072B89">
        <w:rPr>
          <w:rFonts w:cs="Calibri"/>
          <w:sz w:val="28"/>
          <w:szCs w:val="28"/>
          <w:lang w:eastAsia="en-US"/>
        </w:rPr>
        <w:t xml:space="preserve">При обращении заявителя через МФЦ, специалист МФЦ принимает документы от заявителя и передает в </w:t>
      </w:r>
      <w:r w:rsidR="000218F7">
        <w:rPr>
          <w:sz w:val="28"/>
          <w:szCs w:val="28"/>
        </w:rPr>
        <w:t>администрацию Новоавачинского сельского поселения</w:t>
      </w:r>
      <w:r w:rsidRPr="00072B89">
        <w:rPr>
          <w:rFonts w:cs="Calibri"/>
          <w:sz w:val="28"/>
          <w:szCs w:val="28"/>
          <w:lang w:eastAsia="en-US"/>
        </w:rPr>
        <w:t xml:space="preserve"> в порядке и сроки, установленные заключенным соглашением о взаимодействии. </w:t>
      </w:r>
    </w:p>
    <w:p w:rsidR="000C16C1" w:rsidRPr="00072B89" w:rsidRDefault="000C16C1" w:rsidP="000C16C1">
      <w:pPr>
        <w:pStyle w:val="a3"/>
        <w:ind w:left="0" w:firstLine="709"/>
        <w:contextualSpacing w:val="0"/>
        <w:jc w:val="both"/>
        <w:rPr>
          <w:rFonts w:cs="Calibri"/>
          <w:sz w:val="28"/>
          <w:szCs w:val="28"/>
          <w:lang w:eastAsia="en-US"/>
        </w:rPr>
      </w:pPr>
      <w:r w:rsidRPr="00072B89">
        <w:rPr>
          <w:rFonts w:cs="Calibri"/>
          <w:sz w:val="28"/>
          <w:szCs w:val="28"/>
          <w:lang w:eastAsia="en-US"/>
        </w:rPr>
        <w:t xml:space="preserve">Специалист, ответственный за прием и регистрацию, принимает заявление и пакет документов из МФЦ и регистрирует их в журнале регистрации </w:t>
      </w:r>
      <w:r w:rsidR="001771C8" w:rsidRPr="00072B89">
        <w:rPr>
          <w:sz w:val="28"/>
          <w:szCs w:val="28"/>
        </w:rPr>
        <w:t xml:space="preserve">не позднее </w:t>
      </w:r>
      <w:r w:rsidR="001771C8" w:rsidRPr="00F940B6">
        <w:rPr>
          <w:rFonts w:cs="Calibri"/>
          <w:sz w:val="28"/>
          <w:szCs w:val="28"/>
          <w:lang w:eastAsia="en-US"/>
        </w:rPr>
        <w:t>1 рабочего дня</w:t>
      </w:r>
      <w:r w:rsidR="001771C8" w:rsidRPr="00F940B6">
        <w:rPr>
          <w:sz w:val="28"/>
          <w:szCs w:val="28"/>
        </w:rPr>
        <w:t xml:space="preserve">, следующего за днем поступления в </w:t>
      </w:r>
      <w:r w:rsidR="000218F7">
        <w:rPr>
          <w:sz w:val="28"/>
          <w:szCs w:val="28"/>
        </w:rPr>
        <w:t>администрацию Новоавачинского сельского поселения</w:t>
      </w:r>
      <w:r w:rsidRPr="00072B89">
        <w:rPr>
          <w:rFonts w:cs="Calibri"/>
          <w:sz w:val="28"/>
          <w:szCs w:val="28"/>
          <w:lang w:eastAsia="en-US"/>
        </w:rPr>
        <w:t>.</w:t>
      </w:r>
    </w:p>
    <w:p w:rsidR="000C16C1" w:rsidRPr="00072B89" w:rsidRDefault="000C16C1" w:rsidP="000C16C1">
      <w:pPr>
        <w:tabs>
          <w:tab w:val="left" w:pos="1418"/>
        </w:tabs>
        <w:suppressAutoHyphens/>
        <w:ind w:firstLine="709"/>
        <w:jc w:val="both"/>
        <w:rPr>
          <w:sz w:val="28"/>
          <w:szCs w:val="28"/>
        </w:rPr>
      </w:pPr>
      <w:r w:rsidRPr="00072B89">
        <w:rPr>
          <w:sz w:val="28"/>
          <w:szCs w:val="28"/>
        </w:rPr>
        <w:t>3.3.4. Специалист, ответственный за прием документов, устанавливает личность заявителя, проверяет полномочия лица, подающего документы от имени заявител</w:t>
      </w:r>
      <w:r w:rsidR="007A1EC1">
        <w:rPr>
          <w:sz w:val="28"/>
          <w:szCs w:val="28"/>
        </w:rPr>
        <w:t>я</w:t>
      </w:r>
      <w:r w:rsidRPr="00072B89">
        <w:rPr>
          <w:sz w:val="28"/>
          <w:szCs w:val="28"/>
        </w:rPr>
        <w:t>.</w:t>
      </w:r>
    </w:p>
    <w:p w:rsidR="000C16C1" w:rsidRPr="00072B89" w:rsidRDefault="000C16C1" w:rsidP="000C16C1">
      <w:pPr>
        <w:suppressAutoHyphens/>
        <w:ind w:firstLine="709"/>
        <w:jc w:val="both"/>
        <w:rPr>
          <w:sz w:val="28"/>
          <w:szCs w:val="28"/>
        </w:rPr>
      </w:pPr>
      <w:r w:rsidRPr="00072B89">
        <w:rPr>
          <w:sz w:val="28"/>
          <w:szCs w:val="28"/>
        </w:rPr>
        <w:t xml:space="preserve">В случае если представленные копии документов не заверены и заявитель представил оригиналы документов, </w:t>
      </w:r>
      <w:r w:rsidRPr="00072B89">
        <w:rPr>
          <w:rFonts w:cs="Calibri"/>
          <w:sz w:val="28"/>
          <w:szCs w:val="28"/>
          <w:lang w:eastAsia="en-US"/>
        </w:rPr>
        <w:t>специалист, ответственный за прием документов</w:t>
      </w:r>
      <w:r w:rsidR="001771C8">
        <w:rPr>
          <w:rFonts w:cs="Calibri"/>
          <w:sz w:val="28"/>
          <w:szCs w:val="28"/>
          <w:lang w:eastAsia="en-US"/>
        </w:rPr>
        <w:t>,</w:t>
      </w:r>
      <w:r w:rsidRPr="00072B89">
        <w:rPr>
          <w:sz w:val="28"/>
          <w:szCs w:val="28"/>
        </w:rPr>
        <w:t xml:space="preserve"> сверяет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0C16C1" w:rsidRPr="00072B89" w:rsidRDefault="007A1EC1" w:rsidP="000C16C1">
      <w:pPr>
        <w:suppressAutoHyphens/>
        <w:ind w:firstLine="709"/>
        <w:jc w:val="both"/>
        <w:rPr>
          <w:sz w:val="28"/>
          <w:szCs w:val="28"/>
        </w:rPr>
      </w:pPr>
      <w:r>
        <w:rPr>
          <w:sz w:val="28"/>
          <w:szCs w:val="28"/>
        </w:rPr>
        <w:t>С</w:t>
      </w:r>
      <w:r w:rsidR="000C16C1" w:rsidRPr="00072B89">
        <w:rPr>
          <w:sz w:val="28"/>
          <w:szCs w:val="28"/>
        </w:rPr>
        <w:t>пециалист, ответственный за прием документов, осуществляет регистрацию заявления</w:t>
      </w:r>
      <w:r w:rsidR="000C16C1" w:rsidRPr="00072B89">
        <w:rPr>
          <w:rFonts w:ascii="Arial" w:hAnsi="Arial" w:cs="Arial"/>
          <w:spacing w:val="2"/>
          <w:sz w:val="21"/>
          <w:szCs w:val="21"/>
        </w:rPr>
        <w:t xml:space="preserve"> </w:t>
      </w:r>
      <w:r w:rsidR="000C16C1" w:rsidRPr="00072B89">
        <w:rPr>
          <w:sz w:val="28"/>
          <w:szCs w:val="28"/>
        </w:rPr>
        <w:t xml:space="preserve">в порядке делопроизводства, установленного в </w:t>
      </w:r>
      <w:r w:rsidR="00643A36">
        <w:rPr>
          <w:sz w:val="28"/>
          <w:szCs w:val="28"/>
        </w:rPr>
        <w:t>администрации Новоавачинского сельского поселения</w:t>
      </w:r>
      <w:r w:rsidR="000C16C1" w:rsidRPr="00072B89">
        <w:rPr>
          <w:sz w:val="28"/>
          <w:szCs w:val="28"/>
        </w:rPr>
        <w:t xml:space="preserve">. </w:t>
      </w:r>
    </w:p>
    <w:p w:rsidR="000C16C1" w:rsidRPr="00072B89" w:rsidRDefault="000C16C1" w:rsidP="000C16C1">
      <w:pPr>
        <w:suppressAutoHyphens/>
        <w:ind w:firstLine="709"/>
        <w:jc w:val="both"/>
        <w:rPr>
          <w:rFonts w:cs="Calibri"/>
          <w:sz w:val="28"/>
          <w:szCs w:val="28"/>
          <w:lang w:eastAsia="en-US"/>
        </w:rPr>
      </w:pPr>
      <w:r w:rsidRPr="00072B89">
        <w:rPr>
          <w:rFonts w:cs="Calibri"/>
          <w:sz w:val="28"/>
          <w:szCs w:val="28"/>
          <w:lang w:eastAsia="en-US"/>
        </w:rPr>
        <w:t xml:space="preserve">Заявитель уведомляется о приеме заявления и прилагаемых к нему документов, в том числе с указанием их перечня и даты представления. </w:t>
      </w:r>
    </w:p>
    <w:p w:rsidR="000C16C1" w:rsidRPr="00072B89" w:rsidRDefault="000C16C1" w:rsidP="000C16C1">
      <w:pPr>
        <w:suppressAutoHyphens/>
        <w:ind w:firstLine="709"/>
        <w:jc w:val="both"/>
        <w:rPr>
          <w:sz w:val="28"/>
          <w:szCs w:val="28"/>
        </w:rPr>
      </w:pPr>
      <w:r w:rsidRPr="00072B89">
        <w:rPr>
          <w:sz w:val="28"/>
          <w:szCs w:val="28"/>
        </w:rPr>
        <w:t xml:space="preserve">3.3.5. В течение </w:t>
      </w:r>
      <w:r w:rsidR="00E96DC9" w:rsidRPr="00E96DC9">
        <w:rPr>
          <w:rFonts w:cs="Calibri"/>
          <w:sz w:val="28"/>
          <w:szCs w:val="28"/>
          <w:lang w:eastAsia="en-US"/>
        </w:rPr>
        <w:t>1 рабочего дня</w:t>
      </w:r>
      <w:r w:rsidRPr="00072B89">
        <w:rPr>
          <w:rFonts w:cs="Calibri"/>
          <w:sz w:val="28"/>
          <w:szCs w:val="28"/>
          <w:lang w:eastAsia="en-US"/>
        </w:rPr>
        <w:t xml:space="preserve"> </w:t>
      </w:r>
      <w:r w:rsidRPr="00072B89">
        <w:rPr>
          <w:sz w:val="28"/>
          <w:szCs w:val="28"/>
        </w:rPr>
        <w:t xml:space="preserve">специалист, ответственный за прием документов, передает его на рассмотрение специалисту органа местного самоуправления, предоставляющего муниципальную услугу, ответственному за рассмотрение заявления и подготовку проекта решения по заявлению (далее – специалист, ответственный за предоставление муниципальной услуги) </w:t>
      </w:r>
      <w:r w:rsidRPr="00072B89">
        <w:rPr>
          <w:rFonts w:cs="Calibri"/>
          <w:sz w:val="28"/>
          <w:szCs w:val="28"/>
          <w:lang w:eastAsia="en-US"/>
        </w:rPr>
        <w:t xml:space="preserve">в порядке документооборота, установленного в </w:t>
      </w:r>
      <w:r w:rsidR="00780C4B">
        <w:rPr>
          <w:sz w:val="28"/>
          <w:szCs w:val="28"/>
        </w:rPr>
        <w:t>администрации Новоавачинского сельского поселения</w:t>
      </w:r>
      <w:r w:rsidRPr="00072B89">
        <w:rPr>
          <w:sz w:val="28"/>
          <w:szCs w:val="28"/>
        </w:rPr>
        <w:t xml:space="preserve">. </w:t>
      </w:r>
    </w:p>
    <w:p w:rsidR="000C16C1" w:rsidRPr="00072B89" w:rsidRDefault="000C16C1" w:rsidP="000C16C1">
      <w:pPr>
        <w:suppressAutoHyphens/>
        <w:ind w:firstLine="709"/>
        <w:jc w:val="both"/>
        <w:rPr>
          <w:sz w:val="28"/>
          <w:szCs w:val="28"/>
        </w:rPr>
      </w:pPr>
      <w:r w:rsidRPr="00072B89">
        <w:rPr>
          <w:sz w:val="28"/>
          <w:szCs w:val="28"/>
        </w:rPr>
        <w:t xml:space="preserve">3.3.6. Результатом исполнения административного действия является регистрация заявления в журнале учета входящих документов </w:t>
      </w:r>
      <w:r w:rsidR="00780C4B">
        <w:rPr>
          <w:sz w:val="28"/>
          <w:szCs w:val="28"/>
        </w:rPr>
        <w:t>администрации Новоавачинского сельского поселения</w:t>
      </w:r>
      <w:r w:rsidR="00780C4B" w:rsidRPr="00072B89">
        <w:rPr>
          <w:sz w:val="28"/>
          <w:szCs w:val="28"/>
        </w:rPr>
        <w:t xml:space="preserve"> </w:t>
      </w:r>
      <w:r w:rsidRPr="00072B89">
        <w:rPr>
          <w:sz w:val="28"/>
          <w:szCs w:val="28"/>
        </w:rPr>
        <w:t>и передача заявления и прилагаемых к нему документов специалисту, ответственному за предоставление муниципальной услуги, либо отказ в приеме заявления.</w:t>
      </w:r>
    </w:p>
    <w:p w:rsidR="000C16C1" w:rsidRPr="00072B89" w:rsidRDefault="000C16C1" w:rsidP="000C16C1">
      <w:pPr>
        <w:suppressAutoHyphens/>
        <w:ind w:firstLine="709"/>
        <w:jc w:val="both"/>
        <w:rPr>
          <w:sz w:val="28"/>
          <w:szCs w:val="28"/>
        </w:rPr>
      </w:pPr>
      <w:r w:rsidRPr="00072B89">
        <w:rPr>
          <w:sz w:val="28"/>
          <w:szCs w:val="28"/>
        </w:rPr>
        <w:t>3.4. Рассмотрение заявления, проверка правильности его оформления, подготовка проекта решения о предоставлении сведений либо отказе в предоставлении сведений.</w:t>
      </w:r>
    </w:p>
    <w:p w:rsidR="000C16C1" w:rsidRPr="00072B89" w:rsidRDefault="000C16C1" w:rsidP="000C16C1">
      <w:pPr>
        <w:suppressAutoHyphens/>
        <w:ind w:firstLine="709"/>
        <w:jc w:val="both"/>
        <w:rPr>
          <w:sz w:val="28"/>
          <w:szCs w:val="28"/>
        </w:rPr>
      </w:pPr>
      <w:r w:rsidRPr="00072B89">
        <w:rPr>
          <w:sz w:val="28"/>
          <w:szCs w:val="28"/>
        </w:rPr>
        <w:t>3.4.1.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и прилагаемых к нему документов.</w:t>
      </w:r>
    </w:p>
    <w:p w:rsidR="000C16C1" w:rsidRPr="00072B89" w:rsidRDefault="000C16C1" w:rsidP="000C16C1">
      <w:pPr>
        <w:suppressAutoHyphens/>
        <w:ind w:firstLine="709"/>
        <w:jc w:val="both"/>
        <w:rPr>
          <w:sz w:val="28"/>
          <w:szCs w:val="28"/>
        </w:rPr>
      </w:pPr>
      <w:r w:rsidRPr="00072B89">
        <w:rPr>
          <w:sz w:val="28"/>
          <w:szCs w:val="28"/>
        </w:rPr>
        <w:lastRenderedPageBreak/>
        <w:t>3.4.2. Специалист, ответственный за предоставление муниципальной услуги, обеспечивает рассмотрение заявления и прилагаемых к нему документов.</w:t>
      </w:r>
    </w:p>
    <w:p w:rsidR="000C16C1" w:rsidRPr="00072B89" w:rsidRDefault="000C16C1" w:rsidP="000C16C1">
      <w:pPr>
        <w:suppressAutoHyphens/>
        <w:ind w:firstLine="709"/>
        <w:jc w:val="both"/>
        <w:rPr>
          <w:sz w:val="28"/>
          <w:szCs w:val="28"/>
        </w:rPr>
      </w:pPr>
      <w:r w:rsidRPr="00072B89">
        <w:rPr>
          <w:sz w:val="28"/>
          <w:szCs w:val="28"/>
        </w:rPr>
        <w:t>По результатам рассмотрения заявления и прилагаемых к нему документов, специалист, ответственный за предоставление муниципальной услуги, выполняет одно из следующих действий:</w:t>
      </w:r>
    </w:p>
    <w:p w:rsidR="000C16C1" w:rsidRPr="00072B89" w:rsidRDefault="000C16C1" w:rsidP="000C16C1">
      <w:pPr>
        <w:pStyle w:val="a3"/>
        <w:numPr>
          <w:ilvl w:val="0"/>
          <w:numId w:val="5"/>
        </w:numPr>
        <w:suppressAutoHyphens/>
        <w:ind w:left="0" w:firstLine="709"/>
        <w:contextualSpacing w:val="0"/>
        <w:jc w:val="both"/>
        <w:rPr>
          <w:sz w:val="28"/>
          <w:szCs w:val="28"/>
        </w:rPr>
      </w:pPr>
      <w:r w:rsidRPr="00072B89">
        <w:rPr>
          <w:sz w:val="28"/>
          <w:szCs w:val="28"/>
        </w:rPr>
        <w:t xml:space="preserve">при наличии оснований, предусмотренных частью 2.9 раздела 2 Регламента, в течение </w:t>
      </w:r>
      <w:r w:rsidR="00E96DC9" w:rsidRPr="00E96DC9">
        <w:rPr>
          <w:rFonts w:cs="Calibri"/>
          <w:sz w:val="28"/>
          <w:szCs w:val="28"/>
          <w:lang w:eastAsia="en-US"/>
        </w:rPr>
        <w:t>7 рабочих дней</w:t>
      </w:r>
      <w:r w:rsidRPr="00072B89">
        <w:rPr>
          <w:rFonts w:cs="Calibri"/>
          <w:sz w:val="28"/>
          <w:szCs w:val="28"/>
          <w:lang w:eastAsia="en-US"/>
        </w:rPr>
        <w:t xml:space="preserve"> </w:t>
      </w:r>
      <w:r w:rsidRPr="00072B89">
        <w:rPr>
          <w:sz w:val="28"/>
          <w:szCs w:val="28"/>
        </w:rPr>
        <w:t xml:space="preserve">со дня получения зарегистрированного заявления готовит проект решения об отказе в предоставлении муниципальной услуги с указанием причин отказа; </w:t>
      </w:r>
    </w:p>
    <w:p w:rsidR="000C16C1" w:rsidRPr="00072B89" w:rsidRDefault="000C16C1" w:rsidP="000C16C1">
      <w:pPr>
        <w:pStyle w:val="a3"/>
        <w:numPr>
          <w:ilvl w:val="0"/>
          <w:numId w:val="5"/>
        </w:numPr>
        <w:suppressAutoHyphens/>
        <w:ind w:left="0" w:firstLine="709"/>
        <w:contextualSpacing w:val="0"/>
        <w:jc w:val="both"/>
        <w:rPr>
          <w:sz w:val="28"/>
          <w:szCs w:val="28"/>
        </w:rPr>
      </w:pPr>
      <w:proofErr w:type="gramStart"/>
      <w:r w:rsidRPr="00072B89">
        <w:rPr>
          <w:rFonts w:cs="Calibri"/>
          <w:sz w:val="28"/>
          <w:szCs w:val="28"/>
          <w:lang w:eastAsia="en-US"/>
        </w:rPr>
        <w:t xml:space="preserve">при отсутствии оснований для отказа в предоставлении муниципальной услуги в течение </w:t>
      </w:r>
      <w:r w:rsidR="00E96DC9" w:rsidRPr="00E96DC9">
        <w:rPr>
          <w:rFonts w:cs="Calibri"/>
          <w:sz w:val="28"/>
          <w:szCs w:val="28"/>
          <w:lang w:eastAsia="en-US"/>
        </w:rPr>
        <w:t>7 рабочих дней</w:t>
      </w:r>
      <w:r w:rsidR="00E96DC9" w:rsidRPr="00072B89">
        <w:rPr>
          <w:rFonts w:cs="Calibri"/>
          <w:sz w:val="28"/>
          <w:szCs w:val="28"/>
          <w:lang w:eastAsia="en-US"/>
        </w:rPr>
        <w:t xml:space="preserve"> </w:t>
      </w:r>
      <w:r w:rsidRPr="00072B89">
        <w:rPr>
          <w:rFonts w:cs="Calibri"/>
          <w:sz w:val="28"/>
          <w:szCs w:val="28"/>
          <w:lang w:eastAsia="en-US"/>
        </w:rPr>
        <w:t xml:space="preserve">со дня получения зарегистрированного заявления </w:t>
      </w:r>
      <w:r w:rsidRPr="00072B89">
        <w:rPr>
          <w:sz w:val="28"/>
          <w:szCs w:val="28"/>
        </w:rPr>
        <w:t xml:space="preserve">подготавливает </w:t>
      </w:r>
      <w:r w:rsidRPr="00072B89">
        <w:rPr>
          <w:rFonts w:cs="Calibri"/>
          <w:sz w:val="28"/>
          <w:szCs w:val="28"/>
          <w:lang w:eastAsia="en-US"/>
        </w:rPr>
        <w:t xml:space="preserve">проект решения </w:t>
      </w:r>
      <w:r w:rsidRPr="00072B89">
        <w:rPr>
          <w:sz w:val="28"/>
          <w:szCs w:val="28"/>
        </w:rPr>
        <w:t>о предоставлении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72B89">
        <w:rPr>
          <w:rFonts w:cs="Calibri"/>
          <w:sz w:val="28"/>
          <w:szCs w:val="28"/>
          <w:lang w:eastAsia="en-US"/>
        </w:rPr>
        <w:t>.</w:t>
      </w:r>
      <w:proofErr w:type="gramEnd"/>
    </w:p>
    <w:p w:rsidR="000C16C1" w:rsidRPr="00072B89" w:rsidRDefault="000C16C1" w:rsidP="000C16C1">
      <w:pPr>
        <w:pStyle w:val="a3"/>
        <w:suppressAutoHyphens/>
        <w:ind w:left="0" w:firstLine="709"/>
        <w:contextualSpacing w:val="0"/>
        <w:jc w:val="both"/>
        <w:rPr>
          <w:sz w:val="28"/>
          <w:szCs w:val="28"/>
        </w:rPr>
      </w:pPr>
      <w:r w:rsidRPr="00B30EDF">
        <w:rPr>
          <w:rFonts w:cs="Calibri"/>
          <w:sz w:val="28"/>
          <w:szCs w:val="28"/>
          <w:lang w:eastAsia="en-US"/>
        </w:rPr>
        <w:t xml:space="preserve">3.4.3. Проект решения, указанного в пункте 3.4.2. части 3.4. настоящего раздела Регламента, в течение </w:t>
      </w:r>
      <w:r w:rsidR="00E96DC9" w:rsidRPr="00B30EDF">
        <w:rPr>
          <w:rFonts w:cs="Calibri"/>
          <w:sz w:val="28"/>
          <w:szCs w:val="28"/>
          <w:lang w:eastAsia="en-US"/>
        </w:rPr>
        <w:t xml:space="preserve">1 рабочего дня </w:t>
      </w:r>
      <w:r w:rsidRPr="00B30EDF">
        <w:rPr>
          <w:rFonts w:cs="Calibri"/>
          <w:sz w:val="28"/>
          <w:szCs w:val="28"/>
          <w:lang w:eastAsia="en-US"/>
        </w:rPr>
        <w:t>направляется</w:t>
      </w:r>
      <w:r w:rsidRPr="00B30EDF">
        <w:rPr>
          <w:sz w:val="28"/>
          <w:szCs w:val="28"/>
        </w:rPr>
        <w:t xml:space="preserve"> специалистом, ответственным за предоставление муниципальной </w:t>
      </w:r>
      <w:r w:rsidR="00780C4B" w:rsidRPr="00B30EDF">
        <w:rPr>
          <w:sz w:val="28"/>
          <w:szCs w:val="28"/>
        </w:rPr>
        <w:t>услуги направляется главе Новоавачинского сельского поселения</w:t>
      </w:r>
      <w:r w:rsidRPr="00B30EDF">
        <w:rPr>
          <w:rFonts w:cs="Calibri"/>
          <w:sz w:val="28"/>
          <w:szCs w:val="28"/>
          <w:lang w:eastAsia="en-US"/>
        </w:rPr>
        <w:t>.</w:t>
      </w:r>
    </w:p>
    <w:p w:rsidR="000C16C1" w:rsidRPr="00072B89" w:rsidRDefault="000C16C1" w:rsidP="000C16C1">
      <w:pPr>
        <w:pStyle w:val="a3"/>
        <w:ind w:left="0" w:firstLine="709"/>
        <w:contextualSpacing w:val="0"/>
        <w:jc w:val="both"/>
        <w:rPr>
          <w:sz w:val="28"/>
          <w:szCs w:val="28"/>
        </w:rPr>
      </w:pPr>
      <w:r w:rsidRPr="00072B89">
        <w:rPr>
          <w:sz w:val="28"/>
          <w:szCs w:val="28"/>
        </w:rPr>
        <w:t xml:space="preserve">3.4.4. </w:t>
      </w:r>
      <w:proofErr w:type="gramStart"/>
      <w:r w:rsidRPr="00072B89">
        <w:rPr>
          <w:sz w:val="28"/>
          <w:szCs w:val="28"/>
        </w:rPr>
        <w:t>Результатом исполнения административного действия является подготовка проекта решения о предоставлении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либо об отказе в предоставлении муниципальной услуги и направление решения</w:t>
      </w:r>
      <w:r w:rsidR="006B31CE">
        <w:rPr>
          <w:sz w:val="28"/>
          <w:szCs w:val="28"/>
        </w:rPr>
        <w:t xml:space="preserve"> заявителю</w:t>
      </w:r>
      <w:r w:rsidRPr="00072B89">
        <w:rPr>
          <w:rFonts w:cs="Calibri"/>
          <w:sz w:val="28"/>
          <w:szCs w:val="28"/>
          <w:lang w:eastAsia="en-US"/>
        </w:rPr>
        <w:t>.</w:t>
      </w:r>
      <w:proofErr w:type="gramEnd"/>
    </w:p>
    <w:p w:rsidR="000C16C1" w:rsidRPr="00072B89" w:rsidRDefault="000C16C1" w:rsidP="000C16C1">
      <w:pPr>
        <w:pStyle w:val="a3"/>
        <w:ind w:left="0" w:firstLine="709"/>
        <w:contextualSpacing w:val="0"/>
        <w:jc w:val="both"/>
        <w:rPr>
          <w:sz w:val="28"/>
          <w:szCs w:val="28"/>
        </w:rPr>
      </w:pPr>
      <w:r w:rsidRPr="00072B89">
        <w:rPr>
          <w:sz w:val="28"/>
          <w:szCs w:val="28"/>
        </w:rPr>
        <w:t>3.5. Принятие решения о предоставлении сведений, либо отказе в предоставлении сведений.</w:t>
      </w:r>
    </w:p>
    <w:p w:rsidR="000C16C1" w:rsidRPr="00072B89" w:rsidRDefault="000C16C1" w:rsidP="000C16C1">
      <w:pPr>
        <w:ind w:firstLine="709"/>
        <w:jc w:val="both"/>
        <w:rPr>
          <w:sz w:val="28"/>
          <w:szCs w:val="28"/>
        </w:rPr>
      </w:pPr>
      <w:r w:rsidRPr="00072B89">
        <w:rPr>
          <w:rFonts w:cs="Calibri"/>
          <w:sz w:val="28"/>
          <w:szCs w:val="28"/>
          <w:lang w:eastAsia="en-US"/>
        </w:rPr>
        <w:t>3.5.1. Уполномоченное должностное лицо</w:t>
      </w:r>
      <w:r w:rsidRPr="00072B89">
        <w:rPr>
          <w:sz w:val="28"/>
          <w:szCs w:val="28"/>
        </w:rPr>
        <w:t>, предоставляющего муниципальную услугу</w:t>
      </w:r>
      <w:r w:rsidRPr="00072B89">
        <w:rPr>
          <w:rFonts w:cs="Calibri"/>
          <w:sz w:val="28"/>
          <w:szCs w:val="28"/>
          <w:lang w:eastAsia="en-US"/>
        </w:rPr>
        <w:t>,</w:t>
      </w:r>
      <w:r w:rsidRPr="00072B89">
        <w:rPr>
          <w:sz w:val="28"/>
          <w:szCs w:val="28"/>
        </w:rPr>
        <w:t xml:space="preserve"> рассматривает и подписывает проект решения</w:t>
      </w:r>
      <w:r w:rsidRPr="00072B89">
        <w:rPr>
          <w:rFonts w:cs="Calibri"/>
          <w:sz w:val="28"/>
          <w:szCs w:val="28"/>
          <w:lang w:eastAsia="en-US"/>
        </w:rPr>
        <w:t>, указанного в пункте 3.4.2 части 3.4 настоящего раздела Регламента,</w:t>
      </w:r>
      <w:r w:rsidRPr="00072B89">
        <w:rPr>
          <w:sz w:val="28"/>
          <w:szCs w:val="28"/>
        </w:rPr>
        <w:t xml:space="preserve"> в течение </w:t>
      </w:r>
      <w:r w:rsidR="00E96DC9">
        <w:rPr>
          <w:sz w:val="28"/>
          <w:szCs w:val="28"/>
        </w:rPr>
        <w:t>1</w:t>
      </w:r>
      <w:r w:rsidR="00E96DC9" w:rsidRPr="00E96DC9">
        <w:rPr>
          <w:rFonts w:cs="Calibri"/>
          <w:sz w:val="28"/>
          <w:szCs w:val="28"/>
          <w:lang w:eastAsia="en-US"/>
        </w:rPr>
        <w:t xml:space="preserve"> рабоч</w:t>
      </w:r>
      <w:r w:rsidR="00E96DC9">
        <w:rPr>
          <w:rFonts w:cs="Calibri"/>
          <w:sz w:val="28"/>
          <w:szCs w:val="28"/>
          <w:lang w:eastAsia="en-US"/>
        </w:rPr>
        <w:t>его дня</w:t>
      </w:r>
      <w:r w:rsidR="00E96DC9" w:rsidRPr="00072B89">
        <w:rPr>
          <w:sz w:val="28"/>
          <w:szCs w:val="28"/>
        </w:rPr>
        <w:t xml:space="preserve"> </w:t>
      </w:r>
      <w:r w:rsidRPr="00072B89">
        <w:rPr>
          <w:sz w:val="28"/>
          <w:szCs w:val="28"/>
        </w:rPr>
        <w:t xml:space="preserve">после его принятия. </w:t>
      </w:r>
    </w:p>
    <w:p w:rsidR="000C16C1" w:rsidRPr="00072B89" w:rsidRDefault="000C16C1" w:rsidP="000C16C1">
      <w:pPr>
        <w:ind w:firstLine="540"/>
        <w:jc w:val="both"/>
        <w:rPr>
          <w:rFonts w:cs="Calibri"/>
          <w:sz w:val="28"/>
          <w:szCs w:val="28"/>
          <w:lang w:eastAsia="en-US"/>
        </w:rPr>
      </w:pPr>
      <w:r w:rsidRPr="00072B89">
        <w:rPr>
          <w:rFonts w:cs="Calibri"/>
          <w:sz w:val="28"/>
          <w:szCs w:val="28"/>
          <w:lang w:eastAsia="en-US"/>
        </w:rPr>
        <w:t xml:space="preserve">После подписания </w:t>
      </w:r>
      <w:r w:rsidRPr="00072B89">
        <w:rPr>
          <w:sz w:val="28"/>
          <w:szCs w:val="28"/>
        </w:rPr>
        <w:t>решения</w:t>
      </w:r>
      <w:r w:rsidRPr="00072B89">
        <w:rPr>
          <w:rFonts w:cs="Calibri"/>
          <w:sz w:val="28"/>
          <w:szCs w:val="28"/>
          <w:lang w:eastAsia="en-US"/>
        </w:rPr>
        <w:t xml:space="preserve"> его регистрация осуществляется в соответствии с порядком делопроизводства, установленным в </w:t>
      </w:r>
      <w:r w:rsidR="00D71D1B">
        <w:rPr>
          <w:sz w:val="28"/>
          <w:szCs w:val="28"/>
        </w:rPr>
        <w:t>администрации Новоавачинского сельского поселения</w:t>
      </w:r>
      <w:r w:rsidRPr="00072B89">
        <w:rPr>
          <w:rFonts w:cs="Calibri"/>
          <w:sz w:val="28"/>
          <w:szCs w:val="28"/>
          <w:lang w:eastAsia="en-US"/>
        </w:rPr>
        <w:t>.</w:t>
      </w:r>
    </w:p>
    <w:p w:rsidR="000C16C1" w:rsidRPr="00072B89" w:rsidRDefault="000C16C1" w:rsidP="000C16C1">
      <w:pPr>
        <w:ind w:firstLine="709"/>
        <w:jc w:val="both"/>
        <w:rPr>
          <w:rFonts w:cs="Calibri"/>
          <w:sz w:val="28"/>
          <w:szCs w:val="28"/>
          <w:lang w:eastAsia="en-US"/>
        </w:rPr>
      </w:pPr>
      <w:r w:rsidRPr="00072B89">
        <w:rPr>
          <w:rFonts w:cs="Calibri"/>
          <w:sz w:val="28"/>
          <w:szCs w:val="28"/>
          <w:lang w:eastAsia="en-US"/>
        </w:rPr>
        <w:t xml:space="preserve">3.5.2. </w:t>
      </w:r>
      <w:proofErr w:type="gramStart"/>
      <w:r w:rsidRPr="00072B89">
        <w:rPr>
          <w:rFonts w:cs="Calibri"/>
          <w:sz w:val="28"/>
          <w:szCs w:val="28"/>
          <w:lang w:eastAsia="en-US"/>
        </w:rPr>
        <w:t>Специалист</w:t>
      </w:r>
      <w:r w:rsidR="00D71D1B">
        <w:rPr>
          <w:rFonts w:cs="Calibri"/>
          <w:sz w:val="28"/>
          <w:szCs w:val="28"/>
          <w:lang w:eastAsia="en-US"/>
        </w:rPr>
        <w:t xml:space="preserve"> администрации</w:t>
      </w:r>
      <w:r w:rsidRPr="00072B89">
        <w:rPr>
          <w:rFonts w:cs="Calibri"/>
          <w:sz w:val="28"/>
          <w:szCs w:val="28"/>
          <w:lang w:eastAsia="en-US"/>
        </w:rPr>
        <w:t xml:space="preserve">, ответственный за выдачу документов, в течение </w:t>
      </w:r>
      <w:r w:rsidR="00E96DC9">
        <w:rPr>
          <w:rFonts w:cs="Calibri"/>
          <w:sz w:val="28"/>
          <w:szCs w:val="28"/>
          <w:lang w:eastAsia="en-US"/>
        </w:rPr>
        <w:t>5</w:t>
      </w:r>
      <w:r w:rsidR="00E96DC9" w:rsidRPr="00E96DC9">
        <w:rPr>
          <w:rFonts w:cs="Calibri"/>
          <w:sz w:val="28"/>
          <w:szCs w:val="28"/>
          <w:lang w:eastAsia="en-US"/>
        </w:rPr>
        <w:t xml:space="preserve"> рабоч</w:t>
      </w:r>
      <w:r w:rsidR="00E96DC9">
        <w:rPr>
          <w:rFonts w:cs="Calibri"/>
          <w:sz w:val="28"/>
          <w:szCs w:val="28"/>
          <w:lang w:eastAsia="en-US"/>
        </w:rPr>
        <w:t>их дней</w:t>
      </w:r>
      <w:r w:rsidR="00E96DC9" w:rsidRPr="00072B89">
        <w:rPr>
          <w:sz w:val="28"/>
          <w:szCs w:val="28"/>
        </w:rPr>
        <w:t xml:space="preserve"> </w:t>
      </w:r>
      <w:r w:rsidRPr="00072B89">
        <w:rPr>
          <w:rFonts w:cs="Calibri"/>
          <w:sz w:val="28"/>
          <w:szCs w:val="28"/>
          <w:lang w:eastAsia="en-US"/>
        </w:rPr>
        <w:t xml:space="preserve">со дня подписания </w:t>
      </w:r>
      <w:r w:rsidRPr="00072B89">
        <w:rPr>
          <w:sz w:val="28"/>
          <w:szCs w:val="28"/>
        </w:rPr>
        <w:t xml:space="preserve">решения о предоставлении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w:t>
      </w:r>
      <w:r w:rsidRPr="00072B89">
        <w:rPr>
          <w:sz w:val="28"/>
          <w:szCs w:val="28"/>
        </w:rPr>
        <w:lastRenderedPageBreak/>
        <w:t xml:space="preserve">поддержки субъектов малого и среднего предпринимательства, либо об отказе в предоставлении муниципальной услуги </w:t>
      </w:r>
      <w:r w:rsidRPr="00072B89">
        <w:rPr>
          <w:rFonts w:cs="Calibri"/>
          <w:sz w:val="28"/>
          <w:szCs w:val="28"/>
          <w:lang w:eastAsia="en-US"/>
        </w:rPr>
        <w:t>направляет указанное решение</w:t>
      </w:r>
      <w:proofErr w:type="gramEnd"/>
      <w:r w:rsidRPr="00072B89">
        <w:rPr>
          <w:rFonts w:cs="Calibri"/>
          <w:sz w:val="28"/>
          <w:szCs w:val="28"/>
          <w:lang w:eastAsia="en-US"/>
        </w:rPr>
        <w:t xml:space="preserve"> согласно указанному в заявлении способу получения решения либо выдает заявителю соответствующее решение лично.</w:t>
      </w:r>
    </w:p>
    <w:p w:rsidR="000C16C1" w:rsidRPr="00072B89" w:rsidRDefault="000C16C1" w:rsidP="000C16C1">
      <w:pPr>
        <w:ind w:firstLine="709"/>
        <w:jc w:val="both"/>
        <w:rPr>
          <w:rFonts w:cs="Calibri"/>
          <w:sz w:val="28"/>
          <w:szCs w:val="28"/>
          <w:lang w:eastAsia="en-US"/>
        </w:rPr>
      </w:pPr>
      <w:r w:rsidRPr="00072B89">
        <w:rPr>
          <w:sz w:val="28"/>
          <w:szCs w:val="28"/>
        </w:rPr>
        <w:t xml:space="preserve">3.5.3. </w:t>
      </w:r>
      <w:proofErr w:type="gramStart"/>
      <w:r w:rsidRPr="00072B89">
        <w:rPr>
          <w:sz w:val="28"/>
          <w:szCs w:val="28"/>
        </w:rPr>
        <w:t>Результатом исполнения административного действия является принятие решения о предоставлении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либо об отказе в предоставлении муниципальной услуги и направление (вручение) такого решения заявителю.</w:t>
      </w:r>
      <w:r w:rsidRPr="00072B89">
        <w:rPr>
          <w:rFonts w:cs="Calibri"/>
          <w:sz w:val="28"/>
          <w:szCs w:val="28"/>
          <w:lang w:eastAsia="en-US"/>
        </w:rPr>
        <w:t xml:space="preserve"> </w:t>
      </w:r>
      <w:proofErr w:type="gramEnd"/>
    </w:p>
    <w:p w:rsidR="000C16C1" w:rsidRPr="00072B89" w:rsidRDefault="000C16C1" w:rsidP="000C16C1">
      <w:pPr>
        <w:pStyle w:val="2"/>
        <w:spacing w:before="0"/>
        <w:ind w:firstLine="709"/>
        <w:jc w:val="both"/>
        <w:rPr>
          <w:rFonts w:ascii="Times New Roman" w:eastAsia="Calibri" w:hAnsi="Times New Roman" w:cs="Times New Roman"/>
          <w:b w:val="0"/>
          <w:color w:val="auto"/>
          <w:sz w:val="28"/>
          <w:szCs w:val="28"/>
        </w:rPr>
      </w:pPr>
      <w:r w:rsidRPr="00072B89">
        <w:rPr>
          <w:rFonts w:ascii="Times New Roman" w:hAnsi="Times New Roman" w:cs="Times New Roman"/>
          <w:b w:val="0"/>
          <w:color w:val="auto"/>
          <w:sz w:val="28"/>
          <w:szCs w:val="28"/>
          <w:lang w:eastAsia="en-US"/>
        </w:rPr>
        <w:t xml:space="preserve">3.6. </w:t>
      </w:r>
      <w:r w:rsidRPr="00072B89">
        <w:rPr>
          <w:rFonts w:ascii="Times New Roman" w:eastAsia="Calibri" w:hAnsi="Times New Roman" w:cs="Times New Roman"/>
          <w:b w:val="0"/>
          <w:color w:val="auto"/>
          <w:sz w:val="28"/>
          <w:szCs w:val="28"/>
        </w:rPr>
        <w:t xml:space="preserve">Порядок осуществления административных процедур в электронной форме, в том числе с использованием РПГУ. </w:t>
      </w:r>
    </w:p>
    <w:p w:rsidR="000C16C1" w:rsidRPr="00072B89" w:rsidRDefault="000C16C1" w:rsidP="000C16C1">
      <w:pPr>
        <w:pStyle w:val="2"/>
        <w:spacing w:before="0"/>
        <w:ind w:firstLine="709"/>
        <w:jc w:val="both"/>
        <w:rPr>
          <w:rFonts w:ascii="Times New Roman" w:eastAsia="Calibri" w:hAnsi="Times New Roman" w:cs="Times New Roman"/>
          <w:b w:val="0"/>
          <w:i/>
          <w:color w:val="auto"/>
          <w:sz w:val="28"/>
          <w:szCs w:val="28"/>
        </w:rPr>
      </w:pPr>
      <w:r w:rsidRPr="00072B89">
        <w:rPr>
          <w:rFonts w:ascii="Times New Roman" w:eastAsia="Calibri" w:hAnsi="Times New Roman" w:cs="Times New Roman"/>
          <w:b w:val="0"/>
          <w:color w:val="auto"/>
          <w:sz w:val="28"/>
          <w:szCs w:val="28"/>
        </w:rPr>
        <w:t xml:space="preserve">3.6.1. </w:t>
      </w:r>
      <w:r w:rsidRPr="00072B89">
        <w:rPr>
          <w:rFonts w:ascii="Times New Roman" w:hAnsi="Times New Roman" w:cs="Times New Roman"/>
          <w:b w:val="0"/>
          <w:color w:val="auto"/>
          <w:sz w:val="28"/>
          <w:szCs w:val="28"/>
        </w:rPr>
        <w:t>Порядок записи на прием в орган (организацию) посредством РПГУ.</w:t>
      </w:r>
      <w:r w:rsidRPr="00072B89">
        <w:rPr>
          <w:rFonts w:ascii="Times New Roman" w:hAnsi="Times New Roman" w:cs="Times New Roman"/>
          <w:b w:val="0"/>
          <w:color w:val="auto"/>
          <w:sz w:val="28"/>
          <w:szCs w:val="28"/>
        </w:rPr>
        <w:tab/>
      </w:r>
    </w:p>
    <w:p w:rsidR="000C16C1" w:rsidRPr="00072B89" w:rsidRDefault="000C16C1" w:rsidP="000C16C1">
      <w:pPr>
        <w:ind w:firstLine="709"/>
        <w:jc w:val="both"/>
        <w:rPr>
          <w:rFonts w:eastAsiaTheme="minorEastAsia"/>
          <w:sz w:val="28"/>
          <w:szCs w:val="28"/>
        </w:rPr>
      </w:pPr>
      <w:r w:rsidRPr="00072B89">
        <w:rPr>
          <w:sz w:val="28"/>
          <w:szCs w:val="28"/>
        </w:rPr>
        <w:t xml:space="preserve">В целях предоставления муниципальной услуги осуществляется прием заявителей по предварительной записи. </w:t>
      </w:r>
    </w:p>
    <w:p w:rsidR="000C16C1" w:rsidRPr="00072B89" w:rsidRDefault="000C16C1" w:rsidP="000C16C1">
      <w:pPr>
        <w:ind w:firstLine="709"/>
        <w:jc w:val="both"/>
        <w:rPr>
          <w:sz w:val="28"/>
          <w:szCs w:val="28"/>
        </w:rPr>
      </w:pPr>
      <w:r w:rsidRPr="00072B89">
        <w:rPr>
          <w:sz w:val="28"/>
          <w:szCs w:val="28"/>
        </w:rPr>
        <w:t xml:space="preserve">Запись на прием проводится посредством РПГУ. </w:t>
      </w:r>
    </w:p>
    <w:p w:rsidR="000C16C1" w:rsidRPr="008E7987" w:rsidRDefault="000C16C1" w:rsidP="000C16C1">
      <w:pPr>
        <w:pStyle w:val="ConsPlusNormal"/>
        <w:ind w:firstLine="709"/>
        <w:jc w:val="both"/>
        <w:rPr>
          <w:rFonts w:ascii="Times New Roman" w:hAnsi="Times New Roman" w:cs="Times New Roman"/>
          <w:sz w:val="28"/>
          <w:szCs w:val="28"/>
        </w:rPr>
      </w:pPr>
      <w:r w:rsidRPr="00072B89">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8E7987">
        <w:rPr>
          <w:rFonts w:ascii="Times New Roman" w:hAnsi="Times New Roman" w:cs="Times New Roman"/>
          <w:sz w:val="28"/>
          <w:szCs w:val="28"/>
        </w:rPr>
        <w:t xml:space="preserve">в </w:t>
      </w:r>
      <w:r w:rsidR="00D71D1B" w:rsidRPr="00D71D1B">
        <w:rPr>
          <w:rFonts w:ascii="Times New Roman" w:hAnsi="Times New Roman" w:cs="Times New Roman"/>
          <w:sz w:val="28"/>
          <w:szCs w:val="28"/>
        </w:rPr>
        <w:t>администрации Новоавачинского сельского поселения</w:t>
      </w:r>
      <w:r w:rsidR="00D71D1B" w:rsidRPr="008E7987">
        <w:rPr>
          <w:rFonts w:ascii="Times New Roman" w:hAnsi="Times New Roman" w:cs="Times New Roman"/>
          <w:sz w:val="28"/>
          <w:szCs w:val="28"/>
        </w:rPr>
        <w:t xml:space="preserve"> </w:t>
      </w:r>
      <w:r w:rsidRPr="008E7987">
        <w:rPr>
          <w:rFonts w:ascii="Times New Roman" w:hAnsi="Times New Roman" w:cs="Times New Roman"/>
          <w:sz w:val="28"/>
          <w:szCs w:val="28"/>
        </w:rPr>
        <w:t>графика приема заявителей.</w:t>
      </w:r>
    </w:p>
    <w:p w:rsidR="000C16C1" w:rsidRPr="00072B89" w:rsidRDefault="0072569F" w:rsidP="000C16C1">
      <w:pPr>
        <w:pStyle w:val="ConsPlusNormal"/>
        <w:ind w:firstLine="708"/>
        <w:jc w:val="both"/>
        <w:rPr>
          <w:rFonts w:ascii="Times New Roman" w:hAnsi="Times New Roman" w:cs="Times New Roman"/>
          <w:sz w:val="28"/>
          <w:szCs w:val="28"/>
        </w:rPr>
      </w:pPr>
      <w:r w:rsidRPr="0072569F">
        <w:rPr>
          <w:rFonts w:ascii="Times New Roman" w:hAnsi="Times New Roman" w:cs="Times New Roman"/>
          <w:sz w:val="28"/>
          <w:szCs w:val="28"/>
        </w:rPr>
        <w:t xml:space="preserve">Администрация Новоавачинского сельского поселения </w:t>
      </w:r>
      <w:r w:rsidR="000C16C1" w:rsidRPr="0072569F">
        <w:rPr>
          <w:rFonts w:ascii="Times New Roman" w:hAnsi="Times New Roman" w:cs="Times New Roman"/>
          <w:sz w:val="28"/>
          <w:szCs w:val="28"/>
        </w:rPr>
        <w:t>не вправе</w:t>
      </w:r>
      <w:r w:rsidR="000C16C1" w:rsidRPr="008E7987">
        <w:rPr>
          <w:rFonts w:ascii="Times New Roman" w:hAnsi="Times New Roman" w:cs="Times New Roman"/>
          <w:sz w:val="28"/>
          <w:szCs w:val="28"/>
        </w:rPr>
        <w:t xml:space="preserve"> требовать от</w:t>
      </w:r>
      <w:r w:rsidR="000C16C1" w:rsidRPr="00072B89">
        <w:rPr>
          <w:rFonts w:ascii="Times New Roman" w:hAnsi="Times New Roman" w:cs="Times New Roman"/>
          <w:sz w:val="28"/>
          <w:szCs w:val="28"/>
        </w:rPr>
        <w:t xml:space="preserve"> заявителя совершения иных действий, кроме прохождения идентификац</w:t>
      </w:r>
      <w:proofErr w:type="gramStart"/>
      <w:r w:rsidR="000C16C1" w:rsidRPr="00072B89">
        <w:rPr>
          <w:rFonts w:ascii="Times New Roman" w:hAnsi="Times New Roman" w:cs="Times New Roman"/>
          <w:sz w:val="28"/>
          <w:szCs w:val="28"/>
        </w:rPr>
        <w:t>ии и ау</w:t>
      </w:r>
      <w:proofErr w:type="gramEnd"/>
      <w:r w:rsidR="000C16C1" w:rsidRPr="00072B89">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0320" w:rsidRPr="007C6096" w:rsidRDefault="000C16C1" w:rsidP="00A60320">
      <w:pPr>
        <w:pStyle w:val="ConsPlusNormal"/>
        <w:ind w:firstLine="709"/>
        <w:jc w:val="both"/>
        <w:rPr>
          <w:rFonts w:ascii="Times New Roman" w:hAnsi="Times New Roman" w:cs="Times New Roman"/>
          <w:sz w:val="28"/>
          <w:szCs w:val="28"/>
        </w:rPr>
      </w:pPr>
      <w:r w:rsidRPr="007C6096">
        <w:rPr>
          <w:rFonts w:ascii="Times New Roman" w:hAnsi="Times New Roman" w:cs="Times New Roman"/>
          <w:sz w:val="28"/>
          <w:szCs w:val="28"/>
        </w:rPr>
        <w:t>3.6.</w:t>
      </w:r>
      <w:r w:rsidR="00610412" w:rsidRPr="007C6096">
        <w:rPr>
          <w:rFonts w:ascii="Times New Roman" w:hAnsi="Times New Roman" w:cs="Times New Roman"/>
          <w:sz w:val="28"/>
          <w:szCs w:val="28"/>
        </w:rPr>
        <w:t>2</w:t>
      </w:r>
      <w:r w:rsidRPr="007C6096">
        <w:rPr>
          <w:rFonts w:ascii="Times New Roman" w:hAnsi="Times New Roman" w:cs="Times New Roman"/>
          <w:sz w:val="28"/>
          <w:szCs w:val="28"/>
        </w:rPr>
        <w:t xml:space="preserve">. </w:t>
      </w:r>
      <w:r w:rsidR="00A60320" w:rsidRPr="007C6096">
        <w:rPr>
          <w:rFonts w:ascii="Times New Roman" w:hAnsi="Times New Roman" w:cs="Times New Roman"/>
          <w:sz w:val="28"/>
          <w:szCs w:val="28"/>
        </w:rPr>
        <w:t xml:space="preserve">Порядок приема и регистрации </w:t>
      </w:r>
      <w:r w:rsidR="00764980" w:rsidRPr="007C6096">
        <w:rPr>
          <w:rFonts w:ascii="Times New Roman" w:hAnsi="Times New Roman" w:cs="Times New Roman"/>
          <w:sz w:val="28"/>
          <w:szCs w:val="28"/>
        </w:rPr>
        <w:t xml:space="preserve">администрации Новоавачинского сельского поселения </w:t>
      </w:r>
      <w:r w:rsidR="00A60320" w:rsidRPr="007C6096">
        <w:rPr>
          <w:rFonts w:ascii="Times New Roman" w:hAnsi="Times New Roman" w:cs="Times New Roman"/>
          <w:sz w:val="28"/>
          <w:szCs w:val="28"/>
        </w:rPr>
        <w:t>заявления для предоставления муниципальной услуги.</w:t>
      </w:r>
    </w:p>
    <w:p w:rsidR="00A60320" w:rsidRPr="001C77DD" w:rsidRDefault="00A60320" w:rsidP="00A60320">
      <w:pPr>
        <w:pStyle w:val="ConsPlusNormal"/>
        <w:ind w:firstLine="709"/>
        <w:jc w:val="both"/>
        <w:rPr>
          <w:rFonts w:ascii="Times New Roman" w:hAnsi="Times New Roman" w:cs="Times New Roman"/>
          <w:sz w:val="28"/>
          <w:szCs w:val="28"/>
        </w:rPr>
      </w:pPr>
      <w:proofErr w:type="gramStart"/>
      <w:r w:rsidRPr="007C6096">
        <w:rPr>
          <w:rFonts w:ascii="Times New Roman" w:hAnsi="Times New Roman" w:cs="Times New Roman"/>
          <w:sz w:val="28"/>
          <w:szCs w:val="28"/>
        </w:rPr>
        <w:t xml:space="preserve">Прием и регистрация заявления осуществляется </w:t>
      </w:r>
      <w:r w:rsidR="00D71D1B" w:rsidRPr="007C6096">
        <w:rPr>
          <w:rFonts w:ascii="Times New Roman" w:hAnsi="Times New Roman" w:cs="Times New Roman"/>
          <w:sz w:val="28"/>
          <w:szCs w:val="28"/>
        </w:rPr>
        <w:t>администрацией Новоавачинского сельского</w:t>
      </w:r>
      <w:r w:rsidR="00D71D1B" w:rsidRPr="00D71D1B">
        <w:rPr>
          <w:rFonts w:ascii="Times New Roman" w:hAnsi="Times New Roman" w:cs="Times New Roman"/>
          <w:sz w:val="28"/>
          <w:szCs w:val="28"/>
        </w:rPr>
        <w:t xml:space="preserve"> поселения</w:t>
      </w:r>
      <w:r w:rsidRPr="00B22C5C">
        <w:rPr>
          <w:rFonts w:ascii="Times New Roman" w:hAnsi="Times New Roman" w:cs="Times New Roman"/>
          <w:sz w:val="28"/>
          <w:szCs w:val="28"/>
        </w:rPr>
        <w:t>,</w:t>
      </w:r>
      <w:r w:rsidRPr="001C77DD">
        <w:rPr>
          <w:rFonts w:ascii="Times New Roman" w:hAnsi="Times New Roman" w:cs="Times New Roman"/>
          <w:sz w:val="28"/>
          <w:szCs w:val="28"/>
        </w:rPr>
        <w:t xml:space="preserve"> ответственным за прием и регистрацию </w:t>
      </w:r>
      <w:r>
        <w:rPr>
          <w:rFonts w:ascii="Times New Roman" w:hAnsi="Times New Roman" w:cs="Times New Roman"/>
          <w:sz w:val="28"/>
          <w:szCs w:val="28"/>
        </w:rPr>
        <w:t>заявлений</w:t>
      </w:r>
      <w:r w:rsidRPr="001C77DD">
        <w:rPr>
          <w:rFonts w:ascii="Times New Roman" w:hAnsi="Times New Roman" w:cs="Times New Roman"/>
          <w:sz w:val="28"/>
          <w:szCs w:val="28"/>
        </w:rPr>
        <w:t xml:space="preserve"> на предоставление </w:t>
      </w:r>
      <w:r>
        <w:rPr>
          <w:rFonts w:ascii="Times New Roman" w:hAnsi="Times New Roman" w:cs="Times New Roman"/>
          <w:sz w:val="28"/>
          <w:szCs w:val="28"/>
        </w:rPr>
        <w:t>муниципальной услуги в электронной форме, не позднее первого рабочего дня, следующего за днем подачи заявления.</w:t>
      </w:r>
      <w:proofErr w:type="gramEnd"/>
    </w:p>
    <w:p w:rsidR="00A60320" w:rsidRDefault="00A60320" w:rsidP="00A60320">
      <w:pPr>
        <w:ind w:firstLine="709"/>
        <w:jc w:val="both"/>
        <w:rPr>
          <w:sz w:val="28"/>
          <w:szCs w:val="28"/>
        </w:rPr>
      </w:pPr>
      <w:r w:rsidRPr="001C77DD">
        <w:rPr>
          <w:sz w:val="28"/>
          <w:szCs w:val="28"/>
        </w:rPr>
        <w:t>После регистрации заявление направляется специалистом, ответственным за прием и регистрацию заявления</w:t>
      </w:r>
      <w:r>
        <w:rPr>
          <w:sz w:val="28"/>
          <w:szCs w:val="28"/>
        </w:rPr>
        <w:t>,</w:t>
      </w:r>
      <w:r w:rsidRPr="001C77DD">
        <w:rPr>
          <w:sz w:val="28"/>
          <w:szCs w:val="28"/>
        </w:rPr>
        <w:t xml:space="preserve"> уполномоченному должностному лицу, ответственному за пред</w:t>
      </w:r>
      <w:r>
        <w:rPr>
          <w:sz w:val="28"/>
          <w:szCs w:val="28"/>
        </w:rPr>
        <w:t>оставление муниципальной услуги, для рассмотрения и принятия решения.</w:t>
      </w:r>
    </w:p>
    <w:p w:rsidR="000C16C1" w:rsidRPr="00072B89" w:rsidRDefault="000C16C1" w:rsidP="000C16C1">
      <w:pPr>
        <w:ind w:firstLine="709"/>
        <w:jc w:val="both"/>
        <w:rPr>
          <w:sz w:val="28"/>
          <w:szCs w:val="28"/>
        </w:rPr>
      </w:pPr>
      <w:r w:rsidRPr="00072B89">
        <w:rPr>
          <w:sz w:val="28"/>
          <w:szCs w:val="28"/>
        </w:rPr>
        <w:t>3.6.</w:t>
      </w:r>
      <w:r w:rsidR="00610412">
        <w:rPr>
          <w:sz w:val="28"/>
          <w:szCs w:val="28"/>
        </w:rPr>
        <w:t>3</w:t>
      </w:r>
      <w:r w:rsidRPr="00072B89">
        <w:rPr>
          <w:sz w:val="28"/>
          <w:szCs w:val="28"/>
        </w:rPr>
        <w:t>. Получение сведений о ходе выполнения запроса о предоставлении муниципальной услуги.</w:t>
      </w:r>
    </w:p>
    <w:p w:rsidR="000C16C1" w:rsidRPr="00072B89" w:rsidRDefault="000C16C1" w:rsidP="000C16C1">
      <w:pPr>
        <w:ind w:firstLine="709"/>
        <w:jc w:val="both"/>
        <w:rPr>
          <w:rFonts w:eastAsiaTheme="minorEastAsia"/>
          <w:sz w:val="28"/>
          <w:szCs w:val="28"/>
        </w:rPr>
      </w:pPr>
      <w:r w:rsidRPr="00072B89">
        <w:rPr>
          <w:sz w:val="28"/>
          <w:szCs w:val="28"/>
        </w:rPr>
        <w:t>Заявитель имеет возможность получения информации о ходе предоставления муниципальной услуги.</w:t>
      </w:r>
    </w:p>
    <w:p w:rsidR="000C16C1" w:rsidRPr="00072B89" w:rsidRDefault="00610412" w:rsidP="000C16C1">
      <w:pPr>
        <w:ind w:firstLine="709"/>
        <w:jc w:val="both"/>
        <w:rPr>
          <w:sz w:val="28"/>
          <w:szCs w:val="28"/>
        </w:rPr>
      </w:pPr>
      <w:r>
        <w:rPr>
          <w:sz w:val="28"/>
          <w:szCs w:val="28"/>
        </w:rPr>
        <w:t>3.6.4</w:t>
      </w:r>
      <w:r w:rsidR="000C16C1" w:rsidRPr="00072B89">
        <w:rPr>
          <w:sz w:val="28"/>
          <w:szCs w:val="28"/>
        </w:rPr>
        <w:t>. Осуществление оценки качества предоставления муниципальной услуги.</w:t>
      </w:r>
    </w:p>
    <w:p w:rsidR="000C16C1" w:rsidRPr="00072B89" w:rsidRDefault="000C16C1" w:rsidP="000C16C1">
      <w:pPr>
        <w:ind w:firstLine="709"/>
        <w:jc w:val="both"/>
        <w:rPr>
          <w:sz w:val="28"/>
          <w:szCs w:val="28"/>
        </w:rPr>
      </w:pPr>
      <w:r w:rsidRPr="00072B89">
        <w:rPr>
          <w:sz w:val="28"/>
          <w:szCs w:val="28"/>
        </w:rPr>
        <w:lastRenderedPageBreak/>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w:t>
      </w:r>
    </w:p>
    <w:p w:rsidR="000C16C1" w:rsidRPr="00072B89" w:rsidRDefault="000C16C1" w:rsidP="000C16C1">
      <w:pPr>
        <w:ind w:firstLine="709"/>
        <w:jc w:val="both"/>
        <w:rPr>
          <w:sz w:val="28"/>
          <w:szCs w:val="28"/>
        </w:rPr>
      </w:pPr>
    </w:p>
    <w:p w:rsidR="000C16C1" w:rsidRPr="00072B89" w:rsidRDefault="000C16C1" w:rsidP="000C16C1">
      <w:pPr>
        <w:pStyle w:val="a3"/>
        <w:numPr>
          <w:ilvl w:val="0"/>
          <w:numId w:val="8"/>
        </w:numPr>
        <w:jc w:val="center"/>
        <w:rPr>
          <w:b/>
          <w:sz w:val="28"/>
          <w:szCs w:val="28"/>
        </w:rPr>
      </w:pPr>
      <w:r w:rsidRPr="00072B89">
        <w:rPr>
          <w:b/>
          <w:sz w:val="28"/>
          <w:szCs w:val="28"/>
        </w:rPr>
        <w:t xml:space="preserve">Формы </w:t>
      </w:r>
      <w:proofErr w:type="gramStart"/>
      <w:r w:rsidRPr="00072B89">
        <w:rPr>
          <w:b/>
          <w:sz w:val="28"/>
          <w:szCs w:val="28"/>
        </w:rPr>
        <w:t>контроля за</w:t>
      </w:r>
      <w:proofErr w:type="gramEnd"/>
      <w:r w:rsidRPr="00072B89">
        <w:rPr>
          <w:b/>
          <w:sz w:val="28"/>
          <w:szCs w:val="28"/>
        </w:rPr>
        <w:t xml:space="preserve"> исполнением административного регламента</w:t>
      </w:r>
    </w:p>
    <w:p w:rsidR="000C16C1" w:rsidRPr="00072B89" w:rsidRDefault="000C16C1" w:rsidP="000C16C1">
      <w:pPr>
        <w:pStyle w:val="a3"/>
        <w:rPr>
          <w:sz w:val="28"/>
          <w:szCs w:val="28"/>
        </w:rPr>
      </w:pPr>
    </w:p>
    <w:p w:rsidR="000C16C1" w:rsidRPr="00072B89" w:rsidRDefault="000C16C1" w:rsidP="000C16C1">
      <w:pPr>
        <w:pStyle w:val="a3"/>
        <w:numPr>
          <w:ilvl w:val="1"/>
          <w:numId w:val="14"/>
        </w:numPr>
        <w:tabs>
          <w:tab w:val="left" w:pos="1134"/>
        </w:tabs>
        <w:suppressAutoHyphens/>
        <w:spacing w:line="100" w:lineRule="atLeast"/>
        <w:ind w:left="0" w:firstLine="709"/>
        <w:jc w:val="both"/>
        <w:rPr>
          <w:sz w:val="28"/>
          <w:szCs w:val="28"/>
        </w:rPr>
      </w:pPr>
      <w:r w:rsidRPr="00072B89">
        <w:rPr>
          <w:sz w:val="28"/>
          <w:szCs w:val="28"/>
        </w:rPr>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00B839EA">
        <w:rPr>
          <w:iCs/>
          <w:sz w:val="28"/>
          <w:szCs w:val="28"/>
        </w:rPr>
        <w:t>а</w:t>
      </w:r>
      <w:r w:rsidR="00B839EA" w:rsidRPr="000C16C1">
        <w:rPr>
          <w:iCs/>
          <w:sz w:val="28"/>
          <w:szCs w:val="28"/>
        </w:rPr>
        <w:t xml:space="preserve">дминистрации </w:t>
      </w:r>
      <w:r w:rsidR="00B839EA">
        <w:rPr>
          <w:iCs/>
          <w:sz w:val="28"/>
          <w:szCs w:val="28"/>
        </w:rPr>
        <w:t>Новоавачинского сельского поселения</w:t>
      </w:r>
      <w:r w:rsidRPr="008E7987">
        <w:rPr>
          <w:sz w:val="28"/>
          <w:szCs w:val="28"/>
        </w:rPr>
        <w:t xml:space="preserve"> в сети Интернет, через РПГУ</w:t>
      </w:r>
      <w:r w:rsidRPr="00072B89">
        <w:rPr>
          <w:sz w:val="28"/>
          <w:szCs w:val="28"/>
        </w:rPr>
        <w:t xml:space="preserve">. </w:t>
      </w:r>
    </w:p>
    <w:p w:rsidR="000C16C1" w:rsidRPr="00072B89" w:rsidRDefault="000C16C1" w:rsidP="000C16C1">
      <w:pPr>
        <w:tabs>
          <w:tab w:val="left" w:pos="1134"/>
        </w:tabs>
        <w:suppressAutoHyphens/>
        <w:ind w:firstLine="709"/>
        <w:jc w:val="both"/>
        <w:rPr>
          <w:sz w:val="28"/>
          <w:szCs w:val="28"/>
        </w:rPr>
      </w:pPr>
      <w:r w:rsidRPr="00072B89">
        <w:rPr>
          <w:sz w:val="28"/>
          <w:szCs w:val="28"/>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0C16C1" w:rsidRPr="00072B89" w:rsidRDefault="000C16C1" w:rsidP="000C16C1">
      <w:pPr>
        <w:ind w:firstLine="709"/>
        <w:jc w:val="both"/>
        <w:rPr>
          <w:sz w:val="28"/>
          <w:szCs w:val="28"/>
        </w:rPr>
      </w:pPr>
      <w:r w:rsidRPr="00072B89">
        <w:rPr>
          <w:sz w:val="28"/>
          <w:szCs w:val="28"/>
        </w:rPr>
        <w:t xml:space="preserve">4.2. Порядок осуществления текущего </w:t>
      </w:r>
      <w:proofErr w:type="gramStart"/>
      <w:r w:rsidRPr="00072B89">
        <w:rPr>
          <w:sz w:val="28"/>
          <w:szCs w:val="28"/>
        </w:rPr>
        <w:t>контроля за</w:t>
      </w:r>
      <w:proofErr w:type="gramEnd"/>
      <w:r w:rsidRPr="00072B89">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16C1" w:rsidRPr="00072B89" w:rsidRDefault="000C16C1" w:rsidP="000C16C1">
      <w:pPr>
        <w:pStyle w:val="a3"/>
        <w:ind w:left="0" w:firstLine="709"/>
        <w:contextualSpacing w:val="0"/>
        <w:jc w:val="both"/>
        <w:rPr>
          <w:sz w:val="28"/>
          <w:szCs w:val="28"/>
        </w:rPr>
      </w:pPr>
      <w:r w:rsidRPr="00072B89">
        <w:rPr>
          <w:sz w:val="28"/>
          <w:szCs w:val="28"/>
        </w:rPr>
        <w:t xml:space="preserve">Текущий </w:t>
      </w:r>
      <w:proofErr w:type="gramStart"/>
      <w:r w:rsidRPr="00072B89">
        <w:rPr>
          <w:sz w:val="28"/>
          <w:szCs w:val="28"/>
        </w:rPr>
        <w:t>контроль за</w:t>
      </w:r>
      <w:proofErr w:type="gramEnd"/>
      <w:r w:rsidRPr="00072B89">
        <w:rPr>
          <w:sz w:val="28"/>
          <w:szCs w:val="28"/>
        </w:rPr>
        <w:t xml:space="preserve">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0C16C1" w:rsidRPr="00072B89" w:rsidRDefault="000C16C1" w:rsidP="000C16C1">
      <w:pPr>
        <w:pStyle w:val="a3"/>
        <w:ind w:left="0" w:firstLine="709"/>
        <w:contextualSpacing w:val="0"/>
        <w:jc w:val="both"/>
        <w:rPr>
          <w:sz w:val="28"/>
          <w:szCs w:val="28"/>
        </w:rPr>
      </w:pPr>
      <w:r w:rsidRPr="00072B89">
        <w:rPr>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муниципального образования специалистами, осуществляющими предоставление муниципальной услуги.</w:t>
      </w:r>
    </w:p>
    <w:p w:rsidR="000C16C1" w:rsidRPr="00072B89" w:rsidRDefault="000C16C1" w:rsidP="000C16C1">
      <w:pPr>
        <w:pStyle w:val="a3"/>
        <w:ind w:left="0" w:firstLine="709"/>
        <w:contextualSpacing w:val="0"/>
        <w:jc w:val="both"/>
        <w:rPr>
          <w:sz w:val="28"/>
          <w:szCs w:val="28"/>
        </w:rPr>
      </w:pPr>
      <w:r w:rsidRPr="00072B89">
        <w:rPr>
          <w:sz w:val="28"/>
          <w:szCs w:val="28"/>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0C16C1" w:rsidRPr="00072B89" w:rsidRDefault="000C16C1" w:rsidP="000C16C1">
      <w:pPr>
        <w:pStyle w:val="a3"/>
        <w:ind w:left="0" w:firstLine="709"/>
        <w:contextualSpacing w:val="0"/>
        <w:jc w:val="both"/>
        <w:rPr>
          <w:sz w:val="28"/>
          <w:szCs w:val="28"/>
        </w:rPr>
      </w:pPr>
      <w:r w:rsidRPr="00072B89">
        <w:rPr>
          <w:sz w:val="28"/>
          <w:szCs w:val="28"/>
        </w:rPr>
        <w:t>4.3.</w:t>
      </w:r>
      <w:r w:rsidRPr="00072B89">
        <w:rPr>
          <w:sz w:val="28"/>
          <w:szCs w:val="28"/>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2B89">
        <w:rPr>
          <w:sz w:val="28"/>
          <w:szCs w:val="28"/>
        </w:rPr>
        <w:t>контроля за</w:t>
      </w:r>
      <w:proofErr w:type="gramEnd"/>
      <w:r w:rsidRPr="00072B89">
        <w:rPr>
          <w:sz w:val="28"/>
          <w:szCs w:val="28"/>
        </w:rPr>
        <w:t xml:space="preserve"> полнотой и качеством предоставления муниципальной услуги.</w:t>
      </w:r>
    </w:p>
    <w:p w:rsidR="000C16C1" w:rsidRPr="00072B89" w:rsidRDefault="000C16C1" w:rsidP="000C16C1">
      <w:pPr>
        <w:pStyle w:val="a3"/>
        <w:ind w:left="0" w:firstLine="709"/>
        <w:contextualSpacing w:val="0"/>
        <w:jc w:val="both"/>
        <w:rPr>
          <w:sz w:val="28"/>
          <w:szCs w:val="28"/>
        </w:rPr>
      </w:pPr>
      <w:r w:rsidRPr="00072B89">
        <w:rPr>
          <w:sz w:val="28"/>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0C16C1" w:rsidRPr="00072B89" w:rsidRDefault="000C16C1" w:rsidP="000C16C1">
      <w:pPr>
        <w:pStyle w:val="a3"/>
        <w:ind w:left="0" w:firstLine="709"/>
        <w:contextualSpacing w:val="0"/>
        <w:jc w:val="both"/>
        <w:rPr>
          <w:sz w:val="28"/>
          <w:szCs w:val="28"/>
        </w:rPr>
      </w:pPr>
      <w:r w:rsidRPr="00072B89">
        <w:rPr>
          <w:sz w:val="28"/>
          <w:szCs w:val="28"/>
        </w:rPr>
        <w:t xml:space="preserve">Плановые проверки полноты и качества предоставления муниципальной услуги проводятся 1 раз в год. Внеплановые проверки полноты и качества предоставления муниципальной услуги осуществляются </w:t>
      </w:r>
      <w:r w:rsidRPr="00072B89">
        <w:rPr>
          <w:sz w:val="28"/>
          <w:szCs w:val="28"/>
        </w:rPr>
        <w:lastRenderedPageBreak/>
        <w:t>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0C16C1" w:rsidRPr="00072B89" w:rsidRDefault="000C16C1" w:rsidP="000C16C1">
      <w:pPr>
        <w:pStyle w:val="a3"/>
        <w:ind w:left="0" w:firstLine="709"/>
        <w:contextualSpacing w:val="0"/>
        <w:jc w:val="both"/>
        <w:rPr>
          <w:sz w:val="28"/>
          <w:szCs w:val="28"/>
        </w:rPr>
      </w:pPr>
      <w:r w:rsidRPr="00072B89">
        <w:rPr>
          <w:sz w:val="28"/>
          <w:szCs w:val="28"/>
        </w:rPr>
        <w:t>4.4.</w:t>
      </w:r>
      <w:r w:rsidRPr="00072B89">
        <w:rPr>
          <w:sz w:val="28"/>
          <w:szCs w:val="28"/>
        </w:rPr>
        <w:tab/>
        <w:t>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0C16C1" w:rsidRPr="00072B89" w:rsidRDefault="000C16C1" w:rsidP="000C16C1">
      <w:pPr>
        <w:pStyle w:val="a3"/>
        <w:ind w:left="0" w:firstLine="709"/>
        <w:contextualSpacing w:val="0"/>
        <w:jc w:val="both"/>
        <w:rPr>
          <w:sz w:val="28"/>
          <w:szCs w:val="28"/>
        </w:rPr>
      </w:pPr>
      <w:r w:rsidRPr="00072B89">
        <w:rPr>
          <w:sz w:val="28"/>
          <w:szCs w:val="28"/>
        </w:rPr>
        <w:t>По результатам проведенных проверок, предусмотренных частью 4.2 настоящего раздела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0C16C1" w:rsidRPr="00072B89" w:rsidRDefault="000C16C1" w:rsidP="000C16C1">
      <w:pPr>
        <w:pStyle w:val="a3"/>
        <w:ind w:left="0" w:firstLine="709"/>
        <w:contextualSpacing w:val="0"/>
        <w:jc w:val="both"/>
        <w:rPr>
          <w:sz w:val="28"/>
          <w:szCs w:val="28"/>
        </w:rPr>
      </w:pPr>
      <w:r w:rsidRPr="00072B89">
        <w:rPr>
          <w:sz w:val="28"/>
          <w:szCs w:val="28"/>
        </w:rPr>
        <w:t xml:space="preserve">4.5. </w:t>
      </w:r>
      <w:proofErr w:type="gramStart"/>
      <w:r w:rsidRPr="00072B89">
        <w:rPr>
          <w:sz w:val="28"/>
          <w:szCs w:val="28"/>
        </w:rPr>
        <w:t>Контроль за</w:t>
      </w:r>
      <w:proofErr w:type="gramEnd"/>
      <w:r w:rsidRPr="00072B89">
        <w:rPr>
          <w:sz w:val="28"/>
          <w:szCs w:val="28"/>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0C16C1" w:rsidRPr="00072B89" w:rsidRDefault="000C16C1" w:rsidP="000C16C1">
      <w:pPr>
        <w:pStyle w:val="a3"/>
        <w:ind w:left="0" w:firstLine="709"/>
        <w:contextualSpacing w:val="0"/>
        <w:jc w:val="both"/>
        <w:rPr>
          <w:sz w:val="28"/>
          <w:szCs w:val="28"/>
        </w:rPr>
      </w:pPr>
      <w:r w:rsidRPr="00072B89">
        <w:rPr>
          <w:sz w:val="28"/>
          <w:szCs w:val="28"/>
        </w:rPr>
        <w:t>1) инициирование процедуры проведения внеплановой проверки;</w:t>
      </w:r>
    </w:p>
    <w:p w:rsidR="000C16C1" w:rsidRPr="00072B89" w:rsidRDefault="000C16C1" w:rsidP="000C16C1">
      <w:pPr>
        <w:pStyle w:val="a3"/>
        <w:ind w:left="0" w:firstLine="709"/>
        <w:contextualSpacing w:val="0"/>
        <w:jc w:val="both"/>
        <w:rPr>
          <w:sz w:val="28"/>
          <w:szCs w:val="28"/>
        </w:rPr>
      </w:pPr>
      <w:r w:rsidRPr="00072B89">
        <w:rPr>
          <w:sz w:val="28"/>
          <w:szCs w:val="28"/>
        </w:rPr>
        <w:t>2) ознакомление с результатами проведенной проверки.</w:t>
      </w:r>
    </w:p>
    <w:p w:rsidR="000C16C1" w:rsidRPr="00072B89" w:rsidRDefault="000C16C1" w:rsidP="000C16C1">
      <w:pPr>
        <w:pStyle w:val="a3"/>
        <w:ind w:left="0" w:firstLine="709"/>
        <w:contextualSpacing w:val="0"/>
        <w:jc w:val="both"/>
        <w:rPr>
          <w:sz w:val="28"/>
          <w:szCs w:val="28"/>
        </w:rPr>
      </w:pPr>
      <w:r w:rsidRPr="00072B89">
        <w:rPr>
          <w:sz w:val="28"/>
          <w:szCs w:val="28"/>
        </w:rPr>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 изъявивших желание осуществить данный контроль.</w:t>
      </w:r>
    </w:p>
    <w:p w:rsidR="000C16C1" w:rsidRPr="00072B89" w:rsidRDefault="000C16C1" w:rsidP="000C16C1">
      <w:pPr>
        <w:rPr>
          <w:sz w:val="28"/>
          <w:szCs w:val="28"/>
        </w:rPr>
      </w:pPr>
    </w:p>
    <w:p w:rsidR="00F54C02" w:rsidRPr="00F54C02" w:rsidRDefault="00F54C02" w:rsidP="00F54C02">
      <w:pPr>
        <w:autoSpaceDE w:val="0"/>
        <w:autoSpaceDN w:val="0"/>
        <w:adjustRightInd w:val="0"/>
        <w:ind w:firstLine="709"/>
        <w:jc w:val="center"/>
        <w:rPr>
          <w:rFonts w:eastAsia="Calibri"/>
          <w:b/>
          <w:bCs/>
          <w:sz w:val="27"/>
          <w:szCs w:val="27"/>
          <w:lang w:eastAsia="en-US"/>
        </w:rPr>
      </w:pPr>
      <w:r w:rsidRPr="00F54C02">
        <w:rPr>
          <w:rFonts w:eastAsia="Calibri"/>
          <w:b/>
          <w:color w:val="000000"/>
          <w:sz w:val="27"/>
          <w:szCs w:val="27"/>
          <w:lang w:eastAsia="en-US"/>
        </w:rPr>
        <w:t>5</w:t>
      </w:r>
      <w:r w:rsidRPr="00F54C02">
        <w:rPr>
          <w:rFonts w:eastAsia="Calibri"/>
          <w:b/>
          <w:bCs/>
          <w:color w:val="000000"/>
          <w:sz w:val="27"/>
          <w:szCs w:val="27"/>
          <w:lang w:eastAsia="en-US"/>
        </w:rPr>
        <w:t xml:space="preserve">. </w:t>
      </w:r>
      <w:proofErr w:type="gramStart"/>
      <w:r w:rsidRPr="00F54C02">
        <w:rPr>
          <w:rFonts w:eastAsia="Calibri"/>
          <w:b/>
          <w:bCs/>
          <w:sz w:val="27"/>
          <w:szCs w:val="27"/>
          <w:lang w:eastAsia="en-US"/>
        </w:rPr>
        <w:t>Досудебный (внесудебный) порядок обжалования решений и действий (бездействия) органа, предоставляющего муниципальную услугу, МФЦ, организаций, привлекаемых для реализации функций, предоставляемых по принципу «одного окна», а также их должностных лиц, муниципальных служащих, работников</w:t>
      </w:r>
      <w:proofErr w:type="gramEnd"/>
    </w:p>
    <w:p w:rsidR="00F54C02" w:rsidRPr="00F54C02" w:rsidRDefault="00F54C02" w:rsidP="00F54C02">
      <w:pPr>
        <w:autoSpaceDE w:val="0"/>
        <w:autoSpaceDN w:val="0"/>
        <w:adjustRightInd w:val="0"/>
        <w:ind w:firstLine="709"/>
        <w:jc w:val="center"/>
        <w:rPr>
          <w:rFonts w:eastAsia="Calibri"/>
          <w:sz w:val="27"/>
          <w:szCs w:val="27"/>
          <w:lang w:eastAsia="en-US"/>
        </w:rPr>
      </w:pPr>
    </w:p>
    <w:p w:rsidR="00962DDA" w:rsidRPr="002700D6" w:rsidRDefault="00962DDA" w:rsidP="00962DDA">
      <w:pPr>
        <w:suppressAutoHyphens/>
        <w:autoSpaceDE w:val="0"/>
        <w:autoSpaceDN w:val="0"/>
        <w:adjustRightInd w:val="0"/>
        <w:ind w:firstLine="709"/>
        <w:jc w:val="both"/>
        <w:rPr>
          <w:sz w:val="27"/>
          <w:szCs w:val="27"/>
        </w:rPr>
      </w:pPr>
      <w:r w:rsidRPr="002700D6">
        <w:rPr>
          <w:sz w:val="27"/>
          <w:szCs w:val="27"/>
        </w:rPr>
        <w:t xml:space="preserve">5.1. </w:t>
      </w:r>
      <w:r w:rsidRPr="002700D6">
        <w:rPr>
          <w:bCs/>
          <w:sz w:val="27"/>
          <w:szCs w:val="27"/>
        </w:rPr>
        <w:t>Предмет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962DDA" w:rsidRPr="002700D6" w:rsidRDefault="00962DDA" w:rsidP="00962DDA">
      <w:pPr>
        <w:suppressAutoHyphens/>
        <w:autoSpaceDE w:val="0"/>
        <w:autoSpaceDN w:val="0"/>
        <w:adjustRightInd w:val="0"/>
        <w:ind w:firstLine="709"/>
        <w:jc w:val="both"/>
        <w:rPr>
          <w:sz w:val="27"/>
          <w:szCs w:val="27"/>
        </w:rPr>
      </w:pPr>
      <w:r w:rsidRPr="002700D6">
        <w:rPr>
          <w:sz w:val="27"/>
          <w:szCs w:val="27"/>
        </w:rPr>
        <w:t>5.2. Заявитель может обратиться с жалобой, в том числе в следующих случаях:</w:t>
      </w:r>
    </w:p>
    <w:p w:rsidR="00962DDA" w:rsidRPr="002700D6" w:rsidRDefault="00962DDA" w:rsidP="00962DDA">
      <w:pPr>
        <w:suppressAutoHyphens/>
        <w:autoSpaceDE w:val="0"/>
        <w:autoSpaceDN w:val="0"/>
        <w:adjustRightInd w:val="0"/>
        <w:ind w:firstLine="709"/>
        <w:jc w:val="both"/>
        <w:outlineLvl w:val="1"/>
        <w:rPr>
          <w:rFonts w:eastAsia="Calibri"/>
          <w:sz w:val="27"/>
          <w:szCs w:val="27"/>
          <w:lang w:eastAsia="en-US"/>
        </w:rPr>
      </w:pPr>
      <w:r w:rsidRPr="002700D6">
        <w:rPr>
          <w:rFonts w:eastAsia="Calibri"/>
          <w:sz w:val="27"/>
          <w:szCs w:val="27"/>
          <w:lang w:eastAsia="en-US"/>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962DDA" w:rsidRPr="002700D6" w:rsidRDefault="00962DDA" w:rsidP="00962DDA">
      <w:pPr>
        <w:suppressAutoHyphens/>
        <w:autoSpaceDE w:val="0"/>
        <w:autoSpaceDN w:val="0"/>
        <w:adjustRightInd w:val="0"/>
        <w:ind w:firstLine="709"/>
        <w:jc w:val="both"/>
        <w:rPr>
          <w:rFonts w:eastAsia="Calibri"/>
          <w:sz w:val="27"/>
          <w:szCs w:val="27"/>
          <w:lang w:eastAsia="en-US"/>
        </w:rPr>
      </w:pPr>
      <w:r w:rsidRPr="002700D6">
        <w:rPr>
          <w:rFonts w:eastAsia="Calibri"/>
          <w:sz w:val="27"/>
          <w:szCs w:val="27"/>
          <w:lang w:eastAsia="en-US"/>
        </w:rPr>
        <w:t xml:space="preserve">2) нарушение срока предоставления муниципальной услуги. </w:t>
      </w:r>
      <w:proofErr w:type="gramStart"/>
      <w:r w:rsidRPr="002700D6">
        <w:rPr>
          <w:rFonts w:eastAsia="Calibri"/>
          <w:sz w:val="27"/>
          <w:szCs w:val="27"/>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2700D6">
          <w:rPr>
            <w:rFonts w:eastAsia="Calibri"/>
            <w:sz w:val="27"/>
            <w:szCs w:val="27"/>
            <w:lang w:eastAsia="en-US"/>
          </w:rPr>
          <w:t xml:space="preserve">частью 1.3 </w:t>
        </w:r>
        <w:r w:rsidRPr="002700D6">
          <w:rPr>
            <w:rFonts w:eastAsia="Calibri"/>
            <w:sz w:val="27"/>
            <w:szCs w:val="27"/>
            <w:lang w:eastAsia="en-US"/>
          </w:rPr>
          <w:lastRenderedPageBreak/>
          <w:t>статьи 16</w:t>
        </w:r>
      </w:hyperlink>
      <w:r w:rsidRPr="002700D6">
        <w:rPr>
          <w:rFonts w:eastAsia="Calibri"/>
          <w:sz w:val="27"/>
          <w:szCs w:val="27"/>
          <w:lang w:eastAsia="en-US"/>
        </w:rPr>
        <w:t xml:space="preserve"> Федерального закона </w:t>
      </w:r>
      <w:r w:rsidRPr="002700D6">
        <w:rPr>
          <w:bCs/>
          <w:sz w:val="27"/>
          <w:szCs w:val="27"/>
        </w:rPr>
        <w:t xml:space="preserve">от </w:t>
      </w:r>
      <w:r w:rsidRPr="002700D6">
        <w:rPr>
          <w:rFonts w:eastAsia="Calibri"/>
          <w:sz w:val="27"/>
          <w:szCs w:val="27"/>
          <w:lang w:eastAsia="en-US"/>
        </w:rPr>
        <w:t xml:space="preserve">27.07.2010 № 210-ФЗ </w:t>
      </w:r>
      <w:r w:rsidRPr="002700D6">
        <w:rPr>
          <w:rFonts w:eastAsia="Calibri"/>
          <w:sz w:val="27"/>
          <w:szCs w:val="27"/>
          <w:lang w:eastAsia="en-US"/>
        </w:rPr>
        <w:br/>
        <w:t>«Об организации предоставления государственных и муниципальных услуг»;</w:t>
      </w:r>
      <w:proofErr w:type="gramEnd"/>
    </w:p>
    <w:p w:rsidR="00962DDA" w:rsidRPr="002700D6" w:rsidRDefault="00962DDA" w:rsidP="00962DDA">
      <w:pPr>
        <w:suppressAutoHyphens/>
        <w:autoSpaceDE w:val="0"/>
        <w:autoSpaceDN w:val="0"/>
        <w:adjustRightInd w:val="0"/>
        <w:ind w:firstLine="709"/>
        <w:jc w:val="both"/>
        <w:outlineLvl w:val="1"/>
        <w:rPr>
          <w:rFonts w:eastAsia="Calibri"/>
          <w:sz w:val="27"/>
          <w:szCs w:val="27"/>
          <w:lang w:eastAsia="en-US"/>
        </w:rPr>
      </w:pPr>
      <w:r w:rsidRPr="002700D6">
        <w:rPr>
          <w:rFonts w:eastAsia="Calibri"/>
          <w:sz w:val="27"/>
          <w:szCs w:val="27"/>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62DDA" w:rsidRPr="002700D6" w:rsidRDefault="00962DDA" w:rsidP="00962DDA">
      <w:pPr>
        <w:suppressAutoHyphens/>
        <w:autoSpaceDE w:val="0"/>
        <w:autoSpaceDN w:val="0"/>
        <w:adjustRightInd w:val="0"/>
        <w:ind w:firstLine="709"/>
        <w:jc w:val="both"/>
        <w:outlineLvl w:val="1"/>
        <w:rPr>
          <w:rFonts w:eastAsia="Calibri"/>
          <w:sz w:val="27"/>
          <w:szCs w:val="27"/>
          <w:lang w:eastAsia="en-US"/>
        </w:rPr>
      </w:pPr>
      <w:r w:rsidRPr="002700D6">
        <w:rPr>
          <w:rFonts w:eastAsia="Calibri"/>
          <w:sz w:val="27"/>
          <w:szCs w:val="27"/>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962DDA" w:rsidRPr="002700D6" w:rsidRDefault="00962DDA" w:rsidP="00962DDA">
      <w:pPr>
        <w:suppressAutoHyphens/>
        <w:autoSpaceDE w:val="0"/>
        <w:autoSpaceDN w:val="0"/>
        <w:adjustRightInd w:val="0"/>
        <w:ind w:firstLine="709"/>
        <w:jc w:val="both"/>
        <w:rPr>
          <w:rFonts w:eastAsia="Calibri"/>
          <w:sz w:val="27"/>
          <w:szCs w:val="27"/>
          <w:lang w:eastAsia="en-US"/>
        </w:rPr>
      </w:pPr>
      <w:proofErr w:type="gramStart"/>
      <w:r w:rsidRPr="002700D6">
        <w:rPr>
          <w:rFonts w:eastAsia="Calibri"/>
          <w:sz w:val="27"/>
          <w:szCs w:val="27"/>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w:t>
      </w:r>
      <w:proofErr w:type="gramEnd"/>
      <w:r w:rsidRPr="002700D6">
        <w:rPr>
          <w:rFonts w:eastAsia="Calibri"/>
          <w:sz w:val="27"/>
          <w:szCs w:val="27"/>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2700D6">
          <w:rPr>
            <w:rFonts w:eastAsia="Calibri"/>
            <w:sz w:val="27"/>
            <w:szCs w:val="27"/>
            <w:lang w:eastAsia="en-US"/>
          </w:rPr>
          <w:t>частью 1.3 статьи 16</w:t>
        </w:r>
      </w:hyperlink>
      <w:r w:rsidRPr="002700D6">
        <w:rPr>
          <w:rFonts w:eastAsia="Calibri"/>
          <w:sz w:val="27"/>
          <w:szCs w:val="27"/>
          <w:lang w:eastAsia="en-US"/>
        </w:rPr>
        <w:t xml:space="preserve"> Федерального закона;</w:t>
      </w:r>
    </w:p>
    <w:p w:rsidR="00962DDA" w:rsidRPr="002700D6" w:rsidRDefault="00962DDA" w:rsidP="00962DDA">
      <w:pPr>
        <w:suppressAutoHyphens/>
        <w:autoSpaceDE w:val="0"/>
        <w:autoSpaceDN w:val="0"/>
        <w:adjustRightInd w:val="0"/>
        <w:ind w:firstLine="709"/>
        <w:jc w:val="both"/>
        <w:rPr>
          <w:rFonts w:eastAsia="Calibri"/>
          <w:sz w:val="27"/>
          <w:szCs w:val="27"/>
          <w:lang w:eastAsia="en-US"/>
        </w:rPr>
      </w:pPr>
      <w:r w:rsidRPr="002700D6">
        <w:rPr>
          <w:rFonts w:eastAsia="Calibri"/>
          <w:sz w:val="27"/>
          <w:szCs w:val="27"/>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962DDA" w:rsidRPr="002700D6" w:rsidRDefault="00962DDA" w:rsidP="00962DDA">
      <w:pPr>
        <w:suppressAutoHyphens/>
        <w:autoSpaceDE w:val="0"/>
        <w:autoSpaceDN w:val="0"/>
        <w:adjustRightInd w:val="0"/>
        <w:ind w:firstLine="709"/>
        <w:jc w:val="both"/>
        <w:rPr>
          <w:rFonts w:eastAsia="Calibri"/>
          <w:sz w:val="27"/>
          <w:szCs w:val="27"/>
          <w:lang w:eastAsia="en-US"/>
        </w:rPr>
      </w:pPr>
      <w:proofErr w:type="gramStart"/>
      <w:r w:rsidRPr="002700D6">
        <w:rPr>
          <w:rFonts w:eastAsia="Calibri"/>
          <w:sz w:val="27"/>
          <w:szCs w:val="27"/>
          <w:lang w:eastAsia="en-US"/>
        </w:rPr>
        <w:t xml:space="preserve">7)отказ органа местного самоуправления, предоставляющего муниципальную услугу, его должностных лиц, </w:t>
      </w:r>
      <w:r w:rsidRPr="002700D6">
        <w:rPr>
          <w:bCs/>
          <w:sz w:val="27"/>
          <w:szCs w:val="27"/>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2700D6">
        <w:rPr>
          <w:rFonts w:eastAsia="Calibri"/>
          <w:sz w:val="27"/>
          <w:szCs w:val="27"/>
          <w:lang w:eastAsia="en-US"/>
        </w:rPr>
        <w:t>27.07.2010</w:t>
      </w:r>
      <w:r w:rsidRPr="002700D6">
        <w:rPr>
          <w:rFonts w:eastAsia="Calibri"/>
          <w:sz w:val="27"/>
          <w:szCs w:val="27"/>
          <w:lang w:eastAsia="en-US"/>
        </w:rPr>
        <w:br/>
        <w:t>№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00D6">
        <w:rPr>
          <w:rFonts w:eastAsia="Calibri"/>
          <w:sz w:val="27"/>
          <w:szCs w:val="27"/>
          <w:lang w:eastAsia="en-US"/>
        </w:rPr>
        <w:t xml:space="preserve"> </w:t>
      </w:r>
      <w:proofErr w:type="gramStart"/>
      <w:r w:rsidRPr="002700D6">
        <w:rPr>
          <w:rFonts w:eastAsia="Calibri"/>
          <w:sz w:val="27"/>
          <w:szCs w:val="27"/>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2700D6">
          <w:rPr>
            <w:rFonts w:eastAsia="Calibri"/>
            <w:sz w:val="27"/>
            <w:szCs w:val="27"/>
            <w:lang w:eastAsia="en-US"/>
          </w:rPr>
          <w:t>частью 1.3 статьи 16</w:t>
        </w:r>
      </w:hyperlink>
      <w:r w:rsidRPr="002700D6">
        <w:rPr>
          <w:rFonts w:eastAsia="Calibri"/>
          <w:sz w:val="27"/>
          <w:szCs w:val="27"/>
          <w:lang w:eastAsia="en-US"/>
        </w:rPr>
        <w:t xml:space="preserve"> Федерального закона</w:t>
      </w:r>
      <w:r w:rsidRPr="002700D6">
        <w:rPr>
          <w:bCs/>
          <w:sz w:val="27"/>
          <w:szCs w:val="27"/>
        </w:rPr>
        <w:t xml:space="preserve"> от </w:t>
      </w:r>
      <w:r w:rsidRPr="002700D6">
        <w:rPr>
          <w:rFonts w:eastAsia="Calibri"/>
          <w:sz w:val="27"/>
          <w:szCs w:val="27"/>
          <w:lang w:eastAsia="en-US"/>
        </w:rPr>
        <w:t>27.07.2010</w:t>
      </w:r>
      <w:r w:rsidRPr="002700D6">
        <w:rPr>
          <w:rFonts w:eastAsia="Calibri"/>
          <w:sz w:val="27"/>
          <w:szCs w:val="27"/>
          <w:lang w:eastAsia="en-US"/>
        </w:rPr>
        <w:br/>
        <w:t>№ 210-ФЗ «Об организации предоставления государственных и муниципальных услуг»;</w:t>
      </w:r>
      <w:proofErr w:type="gramEnd"/>
    </w:p>
    <w:p w:rsidR="00962DDA" w:rsidRPr="002700D6" w:rsidRDefault="00962DDA" w:rsidP="00962DDA">
      <w:pPr>
        <w:suppressAutoHyphens/>
        <w:autoSpaceDE w:val="0"/>
        <w:autoSpaceDN w:val="0"/>
        <w:adjustRightInd w:val="0"/>
        <w:ind w:firstLine="709"/>
        <w:jc w:val="both"/>
        <w:rPr>
          <w:rFonts w:eastAsia="Calibri"/>
          <w:sz w:val="27"/>
          <w:szCs w:val="27"/>
          <w:lang w:eastAsia="en-US"/>
        </w:rPr>
      </w:pPr>
      <w:r w:rsidRPr="002700D6">
        <w:rPr>
          <w:rFonts w:eastAsia="Calibri"/>
          <w:sz w:val="27"/>
          <w:szCs w:val="27"/>
          <w:lang w:eastAsia="en-US"/>
        </w:rPr>
        <w:t>8) нарушение срока или порядка выдачи документов по результатам предоставления муниципальной услуги;</w:t>
      </w:r>
    </w:p>
    <w:p w:rsidR="00962DDA" w:rsidRPr="002700D6" w:rsidRDefault="00962DDA" w:rsidP="00962DDA">
      <w:pPr>
        <w:suppressAutoHyphens/>
        <w:autoSpaceDE w:val="0"/>
        <w:autoSpaceDN w:val="0"/>
        <w:adjustRightInd w:val="0"/>
        <w:ind w:firstLine="709"/>
        <w:jc w:val="both"/>
        <w:rPr>
          <w:rFonts w:eastAsia="Calibri"/>
          <w:sz w:val="27"/>
          <w:szCs w:val="27"/>
          <w:lang w:eastAsia="en-US"/>
        </w:rPr>
      </w:pPr>
      <w:proofErr w:type="gramStart"/>
      <w:r w:rsidRPr="002700D6">
        <w:rPr>
          <w:rFonts w:eastAsia="Calibri"/>
          <w:sz w:val="27"/>
          <w:szCs w:val="27"/>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sidRPr="002700D6">
        <w:rPr>
          <w:rFonts w:eastAsia="Calibri"/>
          <w:sz w:val="27"/>
          <w:szCs w:val="27"/>
          <w:lang w:eastAsia="en-US"/>
        </w:rPr>
        <w:t xml:space="preserve"> </w:t>
      </w:r>
      <w:proofErr w:type="gramStart"/>
      <w:r w:rsidRPr="002700D6">
        <w:rPr>
          <w:rFonts w:eastAsia="Calibri"/>
          <w:sz w:val="27"/>
          <w:szCs w:val="27"/>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2700D6">
          <w:rPr>
            <w:rFonts w:eastAsia="Calibri"/>
            <w:sz w:val="27"/>
            <w:szCs w:val="27"/>
            <w:lang w:eastAsia="en-US"/>
          </w:rPr>
          <w:t>частью 1.3 статьи 16</w:t>
        </w:r>
      </w:hyperlink>
      <w:r w:rsidRPr="002700D6">
        <w:rPr>
          <w:rFonts w:eastAsia="Calibri"/>
          <w:sz w:val="27"/>
          <w:szCs w:val="27"/>
          <w:lang w:eastAsia="en-US"/>
        </w:rPr>
        <w:t xml:space="preserve"> Федерального закона </w:t>
      </w:r>
      <w:r w:rsidRPr="002700D6">
        <w:rPr>
          <w:bCs/>
          <w:sz w:val="27"/>
          <w:szCs w:val="27"/>
        </w:rPr>
        <w:t xml:space="preserve">от </w:t>
      </w:r>
      <w:r w:rsidRPr="002700D6">
        <w:rPr>
          <w:rFonts w:eastAsia="Calibri"/>
          <w:sz w:val="27"/>
          <w:szCs w:val="27"/>
          <w:lang w:eastAsia="en-US"/>
        </w:rPr>
        <w:t>27.07.2010</w:t>
      </w:r>
      <w:r w:rsidRPr="002700D6">
        <w:rPr>
          <w:rFonts w:eastAsia="Calibri"/>
          <w:sz w:val="27"/>
          <w:szCs w:val="27"/>
          <w:lang w:eastAsia="en-US"/>
        </w:rPr>
        <w:br/>
        <w:t>№ 210-ФЗ «Об организации предоставления государственных и муниципальных услуг»;</w:t>
      </w:r>
      <w:proofErr w:type="gramEnd"/>
    </w:p>
    <w:p w:rsidR="00962DDA" w:rsidRPr="002700D6" w:rsidRDefault="00962DDA" w:rsidP="00962DDA">
      <w:pPr>
        <w:suppressAutoHyphens/>
        <w:autoSpaceDE w:val="0"/>
        <w:autoSpaceDN w:val="0"/>
        <w:adjustRightInd w:val="0"/>
        <w:ind w:firstLine="709"/>
        <w:jc w:val="both"/>
        <w:rPr>
          <w:rFonts w:eastAsia="Calibri"/>
          <w:sz w:val="27"/>
          <w:szCs w:val="27"/>
          <w:lang w:eastAsia="en-US"/>
        </w:rPr>
      </w:pPr>
      <w:proofErr w:type="gramStart"/>
      <w:r w:rsidRPr="002700D6">
        <w:rPr>
          <w:rFonts w:eastAsia="Calibri"/>
          <w:sz w:val="27"/>
          <w:szCs w:val="27"/>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2700D6">
          <w:rPr>
            <w:rFonts w:eastAsia="Calibri"/>
            <w:sz w:val="27"/>
            <w:szCs w:val="27"/>
            <w:lang w:eastAsia="en-US"/>
          </w:rPr>
          <w:t>пунктом 4 части 1 статьи 7</w:t>
        </w:r>
      </w:hyperlink>
      <w:r w:rsidRPr="002700D6">
        <w:rPr>
          <w:rFonts w:eastAsia="Calibri"/>
          <w:sz w:val="27"/>
          <w:szCs w:val="27"/>
          <w:lang w:eastAsia="en-US"/>
        </w:rPr>
        <w:t xml:space="preserve"> Федерального закона </w:t>
      </w:r>
      <w:r w:rsidRPr="002700D6">
        <w:rPr>
          <w:rFonts w:eastAsia="Calibri"/>
          <w:bCs/>
          <w:sz w:val="27"/>
          <w:szCs w:val="27"/>
          <w:lang w:eastAsia="en-US"/>
        </w:rPr>
        <w:t xml:space="preserve">от </w:t>
      </w:r>
      <w:r w:rsidRPr="002700D6">
        <w:rPr>
          <w:rFonts w:eastAsia="Calibri"/>
          <w:sz w:val="27"/>
          <w:szCs w:val="27"/>
          <w:lang w:eastAsia="en-US"/>
        </w:rPr>
        <w:t>27.07.2010</w:t>
      </w:r>
      <w:r w:rsidRPr="002700D6">
        <w:rPr>
          <w:rFonts w:eastAsia="Calibri"/>
          <w:sz w:val="27"/>
          <w:szCs w:val="27"/>
          <w:lang w:eastAsia="en-US"/>
        </w:rPr>
        <w:br/>
        <w:t>№ 210-ФЗ «Об организации предоставления государственных и муниципальных услуг».</w:t>
      </w:r>
      <w:proofErr w:type="gramEnd"/>
      <w:r w:rsidRPr="002700D6">
        <w:rPr>
          <w:rFonts w:eastAsia="Calibri"/>
          <w:sz w:val="27"/>
          <w:szCs w:val="27"/>
          <w:lang w:eastAsia="en-US"/>
        </w:rPr>
        <w:t xml:space="preserve"> </w:t>
      </w:r>
      <w:proofErr w:type="gramStart"/>
      <w:r w:rsidRPr="002700D6">
        <w:rPr>
          <w:rFonts w:eastAsia="Calibri"/>
          <w:sz w:val="27"/>
          <w:szCs w:val="27"/>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2700D6">
          <w:rPr>
            <w:rFonts w:eastAsia="Calibri"/>
            <w:sz w:val="27"/>
            <w:szCs w:val="27"/>
            <w:lang w:eastAsia="en-US"/>
          </w:rPr>
          <w:t>частью 1.3 статьи 16</w:t>
        </w:r>
      </w:hyperlink>
      <w:r w:rsidRPr="002700D6">
        <w:rPr>
          <w:rFonts w:eastAsia="Calibri"/>
          <w:sz w:val="27"/>
          <w:szCs w:val="27"/>
          <w:lang w:eastAsia="en-US"/>
        </w:rPr>
        <w:t xml:space="preserve"> Федерального закона </w:t>
      </w:r>
      <w:r w:rsidRPr="002700D6">
        <w:rPr>
          <w:rFonts w:eastAsia="Calibri"/>
          <w:bCs/>
          <w:sz w:val="27"/>
          <w:szCs w:val="27"/>
          <w:lang w:eastAsia="en-US"/>
        </w:rPr>
        <w:t xml:space="preserve">от </w:t>
      </w:r>
      <w:r w:rsidRPr="002700D6">
        <w:rPr>
          <w:rFonts w:eastAsia="Calibri"/>
          <w:sz w:val="27"/>
          <w:szCs w:val="27"/>
          <w:lang w:eastAsia="en-US"/>
        </w:rPr>
        <w:t>27.07.2010№ 210-ФЗ «Об организации предоставления государственных и муниципальных услуг».</w:t>
      </w:r>
      <w:proofErr w:type="gramEnd"/>
    </w:p>
    <w:p w:rsidR="00962DDA" w:rsidRPr="002700D6" w:rsidRDefault="00962DDA" w:rsidP="00962DDA">
      <w:pPr>
        <w:suppressAutoHyphens/>
        <w:autoSpaceDE w:val="0"/>
        <w:autoSpaceDN w:val="0"/>
        <w:adjustRightInd w:val="0"/>
        <w:ind w:firstLine="709"/>
        <w:jc w:val="both"/>
        <w:outlineLvl w:val="1"/>
        <w:rPr>
          <w:rFonts w:eastAsia="Calibri"/>
          <w:sz w:val="27"/>
          <w:szCs w:val="27"/>
          <w:lang w:eastAsia="en-US"/>
        </w:rPr>
      </w:pPr>
      <w:r w:rsidRPr="002700D6">
        <w:rPr>
          <w:rFonts w:eastAsia="Calibri"/>
          <w:sz w:val="27"/>
          <w:szCs w:val="27"/>
          <w:lang w:eastAsia="en-US"/>
        </w:rPr>
        <w:t>5.3. Общие требования к порядку подачи и рассмотрения жалобы.</w:t>
      </w:r>
    </w:p>
    <w:p w:rsidR="00962DDA" w:rsidRPr="002700D6" w:rsidRDefault="00962DDA" w:rsidP="00962DDA">
      <w:pPr>
        <w:suppressAutoHyphens/>
        <w:autoSpaceDE w:val="0"/>
        <w:autoSpaceDN w:val="0"/>
        <w:adjustRightInd w:val="0"/>
        <w:ind w:firstLine="709"/>
        <w:jc w:val="both"/>
        <w:rPr>
          <w:rFonts w:eastAsia="Calibri"/>
          <w:sz w:val="27"/>
          <w:szCs w:val="27"/>
          <w:lang w:eastAsia="en-US"/>
        </w:rPr>
      </w:pPr>
      <w:r w:rsidRPr="002700D6">
        <w:rPr>
          <w:rFonts w:eastAsia="Calibri"/>
          <w:sz w:val="27"/>
          <w:szCs w:val="27"/>
          <w:lang w:eastAsia="en-US"/>
        </w:rPr>
        <w:t xml:space="preserve">5.3.1. </w:t>
      </w:r>
      <w:proofErr w:type="gramStart"/>
      <w:r w:rsidRPr="002700D6">
        <w:rPr>
          <w:sz w:val="27"/>
          <w:szCs w:val="27"/>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r w:rsidRPr="002700D6">
        <w:rPr>
          <w:rFonts w:eastAsia="Calibri"/>
          <w:sz w:val="27"/>
          <w:szCs w:val="27"/>
          <w:lang w:eastAsia="en-US"/>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history="1">
        <w:r w:rsidRPr="002700D6">
          <w:rPr>
            <w:rFonts w:eastAsia="Calibri"/>
            <w:sz w:val="27"/>
            <w:szCs w:val="27"/>
            <w:lang w:eastAsia="en-US"/>
          </w:rPr>
          <w:t>частью 1.1 статьи 16</w:t>
        </w:r>
      </w:hyperlink>
      <w:r w:rsidRPr="002700D6">
        <w:rPr>
          <w:rFonts w:eastAsia="Calibri"/>
          <w:sz w:val="27"/>
          <w:szCs w:val="27"/>
          <w:lang w:eastAsia="en-US"/>
        </w:rPr>
        <w:t xml:space="preserve"> Федерального закона </w:t>
      </w:r>
      <w:r w:rsidRPr="002700D6">
        <w:rPr>
          <w:bCs/>
          <w:sz w:val="27"/>
          <w:szCs w:val="27"/>
        </w:rPr>
        <w:t xml:space="preserve">от </w:t>
      </w:r>
      <w:r w:rsidRPr="002700D6">
        <w:rPr>
          <w:rFonts w:eastAsia="Calibri"/>
          <w:sz w:val="27"/>
          <w:szCs w:val="27"/>
          <w:lang w:eastAsia="en-US"/>
        </w:rPr>
        <w:t>27.07.2010</w:t>
      </w:r>
      <w:r w:rsidRPr="002700D6">
        <w:rPr>
          <w:rFonts w:eastAsia="Calibri"/>
          <w:sz w:val="27"/>
          <w:szCs w:val="27"/>
          <w:lang w:eastAsia="en-US"/>
        </w:rPr>
        <w:br/>
        <w:t>№ 210-ФЗ «Об организации предоставления государственных и муниципальных услуг».</w:t>
      </w:r>
      <w:proofErr w:type="gramEnd"/>
      <w:r w:rsidRPr="002700D6">
        <w:rPr>
          <w:rFonts w:eastAsia="Calibri"/>
          <w:sz w:val="27"/>
          <w:szCs w:val="27"/>
          <w:lang w:eastAsia="en-US"/>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2700D6">
        <w:rPr>
          <w:rFonts w:eastAsia="Calibri"/>
          <w:sz w:val="27"/>
          <w:szCs w:val="27"/>
          <w:lang w:eastAsia="en-US"/>
        </w:rPr>
        <w:lastRenderedPageBreak/>
        <w:t xml:space="preserve">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sidRPr="002700D6">
          <w:rPr>
            <w:rFonts w:eastAsia="Calibri"/>
            <w:sz w:val="27"/>
            <w:szCs w:val="27"/>
            <w:lang w:eastAsia="en-US"/>
          </w:rPr>
          <w:t>частью 1.1 статьи 16</w:t>
        </w:r>
      </w:hyperlink>
      <w:r w:rsidRPr="002700D6">
        <w:rPr>
          <w:rFonts w:eastAsia="Calibri"/>
          <w:sz w:val="27"/>
          <w:szCs w:val="27"/>
          <w:lang w:eastAsia="en-US"/>
        </w:rPr>
        <w:t xml:space="preserve"> Федерального закона</w:t>
      </w:r>
      <w:r w:rsidRPr="002700D6">
        <w:rPr>
          <w:bCs/>
          <w:sz w:val="27"/>
          <w:szCs w:val="27"/>
        </w:rPr>
        <w:t xml:space="preserve"> от </w:t>
      </w:r>
      <w:r w:rsidRPr="002700D6">
        <w:rPr>
          <w:rFonts w:eastAsia="Calibri"/>
          <w:sz w:val="27"/>
          <w:szCs w:val="27"/>
          <w:lang w:eastAsia="en-US"/>
        </w:rPr>
        <w:t>27.07.2010 № 210-ФЗ «Об организации предоставления государственных и муниципальных услуг», подаются руководителям этих организаций.</w:t>
      </w:r>
    </w:p>
    <w:p w:rsidR="00962DDA" w:rsidRPr="002700D6" w:rsidRDefault="00962DDA" w:rsidP="00962DDA">
      <w:pPr>
        <w:suppressAutoHyphens/>
        <w:autoSpaceDE w:val="0"/>
        <w:autoSpaceDN w:val="0"/>
        <w:adjustRightInd w:val="0"/>
        <w:ind w:firstLine="709"/>
        <w:jc w:val="both"/>
        <w:outlineLvl w:val="1"/>
        <w:rPr>
          <w:rFonts w:eastAsia="Calibri"/>
          <w:sz w:val="27"/>
          <w:szCs w:val="27"/>
          <w:lang w:eastAsia="en-US"/>
        </w:rPr>
      </w:pPr>
      <w:r w:rsidRPr="002700D6">
        <w:rPr>
          <w:sz w:val="27"/>
          <w:szCs w:val="27"/>
        </w:rPr>
        <w:t xml:space="preserve">5.3.2. </w:t>
      </w:r>
      <w:r w:rsidRPr="002700D6">
        <w:rPr>
          <w:rFonts w:eastAsia="Calibri"/>
          <w:sz w:val="27"/>
          <w:szCs w:val="27"/>
          <w:lang w:eastAsia="en-US"/>
        </w:rPr>
        <w:t xml:space="preserve">Жалоба может быть направлена по почте, через МФЦ, </w:t>
      </w:r>
      <w:r w:rsidRPr="002700D6">
        <w:rPr>
          <w:sz w:val="27"/>
          <w:szCs w:val="27"/>
        </w:rPr>
        <w:t xml:space="preserve">с использованием сети «Интернет» через </w:t>
      </w:r>
      <w:r w:rsidRPr="002700D6">
        <w:rPr>
          <w:rFonts w:eastAsia="Calibri"/>
          <w:sz w:val="27"/>
          <w:szCs w:val="27"/>
          <w:lang w:eastAsia="en-US"/>
        </w:rPr>
        <w:t xml:space="preserve">официальный сайт </w:t>
      </w:r>
      <w:r w:rsidRPr="002700D6">
        <w:rPr>
          <w:sz w:val="27"/>
          <w:szCs w:val="27"/>
        </w:rPr>
        <w:t xml:space="preserve">Администрации </w:t>
      </w:r>
      <w:r w:rsidR="00375027" w:rsidRPr="002700D6">
        <w:rPr>
          <w:sz w:val="27"/>
          <w:szCs w:val="27"/>
        </w:rPr>
        <w:t>Новоавачинского сельского поселения</w:t>
      </w:r>
      <w:r w:rsidRPr="002700D6">
        <w:rPr>
          <w:rFonts w:eastAsia="Calibri"/>
          <w:sz w:val="27"/>
          <w:szCs w:val="27"/>
          <w:lang w:eastAsia="en-US"/>
        </w:rPr>
        <w:t>, через</w:t>
      </w:r>
      <w:r w:rsidRPr="002700D6">
        <w:rPr>
          <w:sz w:val="27"/>
          <w:szCs w:val="27"/>
        </w:rPr>
        <w:t xml:space="preserve"> портал Федеральной государственной информационной системы «Досудебное обжалование» (</w:t>
      </w:r>
      <w:r w:rsidRPr="002700D6">
        <w:rPr>
          <w:sz w:val="27"/>
          <w:szCs w:val="27"/>
          <w:lang w:val="en-US"/>
        </w:rPr>
        <w:t>do</w:t>
      </w:r>
      <w:r w:rsidRPr="002700D6">
        <w:rPr>
          <w:sz w:val="27"/>
          <w:szCs w:val="27"/>
        </w:rPr>
        <w:t>.</w:t>
      </w:r>
      <w:proofErr w:type="spellStart"/>
      <w:r w:rsidRPr="002700D6">
        <w:rPr>
          <w:sz w:val="27"/>
          <w:szCs w:val="27"/>
          <w:lang w:val="en-US"/>
        </w:rPr>
        <w:t>gosuslugi</w:t>
      </w:r>
      <w:proofErr w:type="spellEnd"/>
      <w:r w:rsidRPr="002700D6">
        <w:rPr>
          <w:sz w:val="27"/>
          <w:szCs w:val="27"/>
        </w:rPr>
        <w:t>.</w:t>
      </w:r>
      <w:proofErr w:type="spellStart"/>
      <w:r w:rsidRPr="002700D6">
        <w:rPr>
          <w:sz w:val="27"/>
          <w:szCs w:val="27"/>
          <w:lang w:val="en-US"/>
        </w:rPr>
        <w:t>ru</w:t>
      </w:r>
      <w:proofErr w:type="spellEnd"/>
      <w:r w:rsidRPr="002700D6">
        <w:rPr>
          <w:sz w:val="27"/>
          <w:szCs w:val="27"/>
        </w:rPr>
        <w:t>)</w:t>
      </w:r>
      <w:r w:rsidRPr="002700D6">
        <w:rPr>
          <w:rFonts w:eastAsia="Calibri"/>
          <w:sz w:val="27"/>
          <w:szCs w:val="27"/>
          <w:lang w:eastAsia="en-US"/>
        </w:rPr>
        <w:t xml:space="preserve">, а также может быть принята при личном приеме заявителя. </w:t>
      </w:r>
    </w:p>
    <w:p w:rsidR="00962DDA" w:rsidRPr="002700D6" w:rsidRDefault="00962DDA" w:rsidP="00962DDA">
      <w:pPr>
        <w:suppressAutoHyphens/>
        <w:autoSpaceDE w:val="0"/>
        <w:autoSpaceDN w:val="0"/>
        <w:adjustRightInd w:val="0"/>
        <w:ind w:firstLine="709"/>
        <w:jc w:val="both"/>
        <w:outlineLvl w:val="1"/>
        <w:rPr>
          <w:sz w:val="27"/>
          <w:szCs w:val="27"/>
        </w:rPr>
      </w:pPr>
      <w:r w:rsidRPr="002700D6">
        <w:rPr>
          <w:rFonts w:eastAsia="Calibri"/>
          <w:sz w:val="27"/>
          <w:szCs w:val="27"/>
          <w:lang w:eastAsia="en-US"/>
        </w:rPr>
        <w:t xml:space="preserve">5.3.3. </w:t>
      </w:r>
      <w:r w:rsidRPr="002700D6">
        <w:rPr>
          <w:sz w:val="27"/>
          <w:szCs w:val="27"/>
        </w:rPr>
        <w:t xml:space="preserve">Жалоба должна содержать: </w:t>
      </w:r>
    </w:p>
    <w:p w:rsidR="00962DDA" w:rsidRPr="002700D6" w:rsidRDefault="00962DDA" w:rsidP="00962DDA">
      <w:pPr>
        <w:suppressAutoHyphens/>
        <w:autoSpaceDE w:val="0"/>
        <w:autoSpaceDN w:val="0"/>
        <w:adjustRightInd w:val="0"/>
        <w:ind w:firstLine="709"/>
        <w:jc w:val="both"/>
        <w:rPr>
          <w:sz w:val="27"/>
          <w:szCs w:val="27"/>
        </w:rPr>
      </w:pPr>
      <w:proofErr w:type="gramStart"/>
      <w:r w:rsidRPr="002700D6">
        <w:rPr>
          <w:sz w:val="27"/>
          <w:szCs w:val="27"/>
        </w:rPr>
        <w:t xml:space="preserve">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2700D6">
        <w:rPr>
          <w:rFonts w:eastAsia="Calibri"/>
          <w:sz w:val="27"/>
          <w:szCs w:val="27"/>
          <w:lang w:eastAsia="en-US"/>
        </w:rPr>
        <w:t xml:space="preserve">многофункционального центра, его руководителя и (или) работника, организаций, предусмотренных </w:t>
      </w:r>
      <w:hyperlink r:id="rId20" w:history="1">
        <w:r w:rsidRPr="002700D6">
          <w:rPr>
            <w:rFonts w:eastAsia="Calibri"/>
            <w:sz w:val="27"/>
            <w:szCs w:val="27"/>
            <w:lang w:eastAsia="en-US"/>
          </w:rPr>
          <w:t>частью 1.1 статьи 16</w:t>
        </w:r>
      </w:hyperlink>
      <w:r w:rsidRPr="002700D6">
        <w:rPr>
          <w:rFonts w:eastAsia="Calibri"/>
          <w:sz w:val="27"/>
          <w:szCs w:val="27"/>
          <w:lang w:eastAsia="en-US"/>
        </w:rPr>
        <w:t xml:space="preserve"> Федерального закона </w:t>
      </w:r>
      <w:r w:rsidRPr="002700D6">
        <w:rPr>
          <w:bCs/>
          <w:sz w:val="27"/>
          <w:szCs w:val="27"/>
        </w:rPr>
        <w:t xml:space="preserve">от </w:t>
      </w:r>
      <w:r w:rsidRPr="002700D6">
        <w:rPr>
          <w:rFonts w:eastAsia="Calibri"/>
          <w:sz w:val="27"/>
          <w:szCs w:val="27"/>
          <w:lang w:eastAsia="en-US"/>
        </w:rPr>
        <w:t xml:space="preserve">27.07.2010№ 210-ФЗ «Об организации предоставления государственных и муниципальных услуг», их руководителей и (или) работников, </w:t>
      </w:r>
      <w:r w:rsidRPr="002700D6">
        <w:rPr>
          <w:sz w:val="27"/>
          <w:szCs w:val="27"/>
        </w:rPr>
        <w:t>решения и действия (бездействие) которых обжалуются;</w:t>
      </w:r>
      <w:proofErr w:type="gramEnd"/>
    </w:p>
    <w:p w:rsidR="00962DDA" w:rsidRPr="002700D6" w:rsidRDefault="00962DDA" w:rsidP="00962DDA">
      <w:pPr>
        <w:suppressAutoHyphens/>
        <w:autoSpaceDE w:val="0"/>
        <w:autoSpaceDN w:val="0"/>
        <w:adjustRightInd w:val="0"/>
        <w:ind w:firstLine="709"/>
        <w:jc w:val="both"/>
        <w:outlineLvl w:val="1"/>
        <w:rPr>
          <w:sz w:val="27"/>
          <w:szCs w:val="27"/>
        </w:rPr>
      </w:pPr>
      <w:proofErr w:type="gramStart"/>
      <w:r w:rsidRPr="002700D6">
        <w:rPr>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2DDA" w:rsidRPr="002700D6" w:rsidRDefault="00962DDA" w:rsidP="00962DDA">
      <w:pPr>
        <w:suppressAutoHyphens/>
        <w:autoSpaceDE w:val="0"/>
        <w:autoSpaceDN w:val="0"/>
        <w:adjustRightInd w:val="0"/>
        <w:ind w:firstLine="709"/>
        <w:jc w:val="both"/>
        <w:rPr>
          <w:rFonts w:eastAsia="Calibri"/>
          <w:sz w:val="27"/>
          <w:szCs w:val="27"/>
          <w:lang w:eastAsia="en-US"/>
        </w:rPr>
      </w:pPr>
      <w:proofErr w:type="gramStart"/>
      <w:r w:rsidRPr="002700D6">
        <w:rPr>
          <w:sz w:val="27"/>
          <w:szCs w:val="27"/>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2700D6">
        <w:rPr>
          <w:rFonts w:eastAsia="Calibri"/>
          <w:sz w:val="27"/>
          <w:szCs w:val="27"/>
          <w:lang w:eastAsia="en-US"/>
        </w:rPr>
        <w:t xml:space="preserve">многофункционального центра, работника многофункционального центра, организаций, предусмотренных </w:t>
      </w:r>
      <w:hyperlink r:id="rId21" w:history="1">
        <w:r w:rsidRPr="002700D6">
          <w:rPr>
            <w:rFonts w:eastAsia="Calibri"/>
            <w:sz w:val="27"/>
            <w:szCs w:val="27"/>
            <w:lang w:eastAsia="en-US"/>
          </w:rPr>
          <w:t>частью 1.1 статьи 16</w:t>
        </w:r>
      </w:hyperlink>
      <w:r w:rsidRPr="002700D6">
        <w:rPr>
          <w:rFonts w:eastAsia="Calibri"/>
          <w:sz w:val="27"/>
          <w:szCs w:val="27"/>
          <w:lang w:eastAsia="en-US"/>
        </w:rPr>
        <w:t xml:space="preserve"> Федерального закона</w:t>
      </w:r>
      <w:r w:rsidRPr="002700D6">
        <w:rPr>
          <w:bCs/>
          <w:sz w:val="27"/>
          <w:szCs w:val="27"/>
        </w:rPr>
        <w:t xml:space="preserve"> от </w:t>
      </w:r>
      <w:r w:rsidRPr="002700D6">
        <w:rPr>
          <w:rFonts w:eastAsia="Calibri"/>
          <w:sz w:val="27"/>
          <w:szCs w:val="27"/>
          <w:lang w:eastAsia="en-US"/>
        </w:rPr>
        <w:t>27.07.2010№ 210-ФЗ «Об организации предоставления государственных и муниципальных услуг», их работников;</w:t>
      </w:r>
      <w:proofErr w:type="gramEnd"/>
    </w:p>
    <w:p w:rsidR="00962DDA" w:rsidRPr="002700D6" w:rsidRDefault="00962DDA" w:rsidP="00962DDA">
      <w:pPr>
        <w:suppressAutoHyphens/>
        <w:autoSpaceDE w:val="0"/>
        <w:autoSpaceDN w:val="0"/>
        <w:adjustRightInd w:val="0"/>
        <w:ind w:firstLine="709"/>
        <w:jc w:val="both"/>
        <w:rPr>
          <w:sz w:val="27"/>
          <w:szCs w:val="27"/>
        </w:rPr>
      </w:pPr>
      <w:proofErr w:type="gramStart"/>
      <w:r w:rsidRPr="002700D6">
        <w:rPr>
          <w:sz w:val="27"/>
          <w:szCs w:val="27"/>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2700D6">
        <w:rPr>
          <w:rFonts w:eastAsia="Calibri"/>
          <w:sz w:val="27"/>
          <w:szCs w:val="27"/>
          <w:lang w:eastAsia="en-US"/>
        </w:rPr>
        <w:t xml:space="preserve"> многофункционального центра, работника многофункционального центра, организаций, предусмотренных </w:t>
      </w:r>
      <w:hyperlink r:id="rId22" w:history="1">
        <w:r w:rsidRPr="002700D6">
          <w:rPr>
            <w:rFonts w:eastAsia="Calibri"/>
            <w:sz w:val="27"/>
            <w:szCs w:val="27"/>
            <w:lang w:eastAsia="en-US"/>
          </w:rPr>
          <w:t>частью 1.1 статьи 16</w:t>
        </w:r>
      </w:hyperlink>
      <w:r w:rsidRPr="002700D6">
        <w:rPr>
          <w:rFonts w:eastAsia="Calibri"/>
          <w:sz w:val="27"/>
          <w:szCs w:val="27"/>
          <w:lang w:eastAsia="en-US"/>
        </w:rPr>
        <w:t xml:space="preserve"> Федерального закона</w:t>
      </w:r>
      <w:r w:rsidRPr="002700D6">
        <w:rPr>
          <w:bCs/>
          <w:sz w:val="27"/>
          <w:szCs w:val="27"/>
        </w:rPr>
        <w:t xml:space="preserve"> от </w:t>
      </w:r>
      <w:r w:rsidRPr="002700D6">
        <w:rPr>
          <w:rFonts w:eastAsia="Calibri"/>
          <w:sz w:val="27"/>
          <w:szCs w:val="27"/>
          <w:lang w:eastAsia="en-US"/>
        </w:rPr>
        <w:t xml:space="preserve">27.07.2010№ 210-ФЗ «Об организации предоставления государственных и муниципальных услуг», их работников. </w:t>
      </w:r>
      <w:proofErr w:type="gramEnd"/>
    </w:p>
    <w:p w:rsidR="00962DDA" w:rsidRPr="002700D6" w:rsidRDefault="00962DDA" w:rsidP="00962DDA">
      <w:pPr>
        <w:suppressAutoHyphens/>
        <w:autoSpaceDE w:val="0"/>
        <w:autoSpaceDN w:val="0"/>
        <w:adjustRightInd w:val="0"/>
        <w:ind w:firstLine="709"/>
        <w:jc w:val="both"/>
        <w:rPr>
          <w:sz w:val="27"/>
          <w:szCs w:val="27"/>
        </w:rPr>
      </w:pPr>
      <w:r w:rsidRPr="002700D6">
        <w:rPr>
          <w:sz w:val="27"/>
          <w:szCs w:val="27"/>
        </w:rPr>
        <w:t>Заявителем могут быть представлены документы (при наличии), подтверждающие доводы заявителя, либо их копии.</w:t>
      </w:r>
    </w:p>
    <w:p w:rsidR="00962DDA" w:rsidRPr="002700D6" w:rsidRDefault="00962DDA" w:rsidP="00962DDA">
      <w:pPr>
        <w:suppressAutoHyphens/>
        <w:autoSpaceDE w:val="0"/>
        <w:autoSpaceDN w:val="0"/>
        <w:adjustRightInd w:val="0"/>
        <w:ind w:firstLine="709"/>
        <w:jc w:val="both"/>
        <w:outlineLvl w:val="1"/>
        <w:rPr>
          <w:sz w:val="27"/>
          <w:szCs w:val="27"/>
        </w:rPr>
      </w:pPr>
      <w:r w:rsidRPr="002700D6">
        <w:rPr>
          <w:sz w:val="27"/>
          <w:szCs w:val="27"/>
        </w:rPr>
        <w:lastRenderedPageBreak/>
        <w:t>5.4. Основанием для процедуры досудебного (внесудебного) обжалования является регистрация жалобы заявителя.</w:t>
      </w:r>
    </w:p>
    <w:p w:rsidR="00962DDA" w:rsidRPr="002700D6" w:rsidRDefault="00962DDA" w:rsidP="00962DDA">
      <w:pPr>
        <w:suppressAutoHyphens/>
        <w:autoSpaceDE w:val="0"/>
        <w:autoSpaceDN w:val="0"/>
        <w:adjustRightInd w:val="0"/>
        <w:ind w:firstLine="709"/>
        <w:jc w:val="both"/>
        <w:outlineLvl w:val="1"/>
        <w:rPr>
          <w:sz w:val="27"/>
          <w:szCs w:val="27"/>
        </w:rPr>
      </w:pPr>
      <w:r w:rsidRPr="002700D6">
        <w:rPr>
          <w:sz w:val="27"/>
          <w:szCs w:val="27"/>
        </w:rPr>
        <w:t>Регистрация жалоб выполняется специалистом, ответственным за делопроизводство.</w:t>
      </w:r>
    </w:p>
    <w:p w:rsidR="00962DDA" w:rsidRPr="002700D6" w:rsidRDefault="00962DDA" w:rsidP="00962DDA">
      <w:pPr>
        <w:suppressAutoHyphens/>
        <w:autoSpaceDE w:val="0"/>
        <w:autoSpaceDN w:val="0"/>
        <w:adjustRightInd w:val="0"/>
        <w:ind w:firstLine="709"/>
        <w:jc w:val="both"/>
        <w:outlineLvl w:val="1"/>
        <w:rPr>
          <w:sz w:val="27"/>
          <w:szCs w:val="27"/>
        </w:rPr>
      </w:pPr>
      <w:r w:rsidRPr="002700D6">
        <w:rPr>
          <w:sz w:val="27"/>
          <w:szCs w:val="27"/>
        </w:rPr>
        <w:t xml:space="preserve">5.5. </w:t>
      </w:r>
      <w:proofErr w:type="gramStart"/>
      <w:r w:rsidRPr="002700D6">
        <w:rPr>
          <w:sz w:val="27"/>
          <w:szCs w:val="27"/>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962DDA" w:rsidRPr="002700D6" w:rsidRDefault="00962DDA" w:rsidP="00962DDA">
      <w:pPr>
        <w:suppressAutoHyphens/>
        <w:autoSpaceDE w:val="0"/>
        <w:autoSpaceDN w:val="0"/>
        <w:adjustRightInd w:val="0"/>
        <w:ind w:firstLine="709"/>
        <w:jc w:val="both"/>
        <w:outlineLvl w:val="1"/>
        <w:rPr>
          <w:sz w:val="27"/>
          <w:szCs w:val="27"/>
        </w:rPr>
      </w:pPr>
      <w:r w:rsidRPr="002700D6">
        <w:rPr>
          <w:sz w:val="27"/>
          <w:szCs w:val="27"/>
        </w:rPr>
        <w:t>5.6. По результатам рассмотрения жалобы принимается одно из следующих решений:</w:t>
      </w:r>
    </w:p>
    <w:p w:rsidR="00962DDA" w:rsidRPr="002700D6" w:rsidRDefault="00962DDA" w:rsidP="00962DDA">
      <w:pPr>
        <w:suppressAutoHyphens/>
        <w:autoSpaceDE w:val="0"/>
        <w:autoSpaceDN w:val="0"/>
        <w:adjustRightInd w:val="0"/>
        <w:ind w:firstLine="709"/>
        <w:jc w:val="both"/>
        <w:rPr>
          <w:rFonts w:eastAsia="Calibri"/>
          <w:sz w:val="27"/>
          <w:szCs w:val="27"/>
          <w:lang w:eastAsia="en-US"/>
        </w:rPr>
      </w:pPr>
      <w:proofErr w:type="gramStart"/>
      <w:r w:rsidRPr="002700D6">
        <w:rPr>
          <w:sz w:val="27"/>
          <w:szCs w:val="27"/>
        </w:rPr>
        <w:t xml:space="preserve">1) </w:t>
      </w:r>
      <w:r w:rsidRPr="002700D6">
        <w:rPr>
          <w:rFonts w:eastAsia="Calibri"/>
          <w:sz w:val="27"/>
          <w:szCs w:val="27"/>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962DDA" w:rsidRPr="002700D6" w:rsidRDefault="00962DDA" w:rsidP="00962DDA">
      <w:pPr>
        <w:autoSpaceDE w:val="0"/>
        <w:autoSpaceDN w:val="0"/>
        <w:adjustRightInd w:val="0"/>
        <w:ind w:firstLine="709"/>
        <w:jc w:val="both"/>
        <w:rPr>
          <w:rFonts w:eastAsia="Calibri"/>
          <w:sz w:val="27"/>
          <w:szCs w:val="27"/>
          <w:lang w:eastAsia="en-US"/>
        </w:rPr>
      </w:pPr>
      <w:r w:rsidRPr="002700D6">
        <w:rPr>
          <w:sz w:val="27"/>
          <w:szCs w:val="27"/>
        </w:rPr>
        <w:t xml:space="preserve">2) </w:t>
      </w:r>
      <w:r w:rsidRPr="002700D6">
        <w:rPr>
          <w:rFonts w:eastAsia="Calibri"/>
          <w:sz w:val="27"/>
          <w:szCs w:val="27"/>
          <w:lang w:eastAsia="en-US"/>
        </w:rPr>
        <w:t>в удовлетворении жалобы отказывается.</w:t>
      </w:r>
    </w:p>
    <w:p w:rsidR="00962DDA" w:rsidRPr="002700D6" w:rsidRDefault="00962DDA" w:rsidP="00962DDA">
      <w:pPr>
        <w:suppressAutoHyphens/>
        <w:autoSpaceDE w:val="0"/>
        <w:autoSpaceDN w:val="0"/>
        <w:adjustRightInd w:val="0"/>
        <w:ind w:firstLine="709"/>
        <w:jc w:val="both"/>
        <w:outlineLvl w:val="1"/>
        <w:rPr>
          <w:sz w:val="27"/>
          <w:szCs w:val="27"/>
        </w:rPr>
      </w:pPr>
      <w:r w:rsidRPr="002700D6">
        <w:rPr>
          <w:sz w:val="27"/>
          <w:szCs w:val="27"/>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2DDA" w:rsidRPr="002700D6" w:rsidRDefault="00962DDA" w:rsidP="00962DDA">
      <w:pPr>
        <w:widowControl w:val="0"/>
        <w:suppressAutoHyphens/>
        <w:spacing w:line="100" w:lineRule="atLeast"/>
        <w:ind w:firstLine="709"/>
        <w:jc w:val="both"/>
        <w:rPr>
          <w:sz w:val="27"/>
          <w:szCs w:val="27"/>
        </w:rPr>
      </w:pPr>
      <w:r w:rsidRPr="002700D6">
        <w:rPr>
          <w:sz w:val="27"/>
          <w:szCs w:val="27"/>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62DDA" w:rsidRPr="002700D6" w:rsidRDefault="00962DDA" w:rsidP="00962DDA">
      <w:pPr>
        <w:suppressLineNumbers/>
        <w:suppressAutoHyphens/>
        <w:autoSpaceDE w:val="0"/>
        <w:autoSpaceDN w:val="0"/>
        <w:adjustRightInd w:val="0"/>
        <w:ind w:firstLine="709"/>
        <w:jc w:val="both"/>
        <w:rPr>
          <w:sz w:val="27"/>
          <w:szCs w:val="27"/>
        </w:rPr>
      </w:pPr>
      <w:r w:rsidRPr="002700D6">
        <w:rPr>
          <w:sz w:val="27"/>
          <w:szCs w:val="27"/>
        </w:rPr>
        <w:t xml:space="preserve">5.8. </w:t>
      </w:r>
      <w:proofErr w:type="gramStart"/>
      <w:r w:rsidRPr="002700D6">
        <w:rPr>
          <w:sz w:val="27"/>
          <w:szCs w:val="27"/>
        </w:rPr>
        <w:t xml:space="preserve">В случае признания жалобы подлежащей удовлетворению в ответе заявителю, указанном в </w:t>
      </w:r>
      <w:hyperlink r:id="rId23" w:history="1">
        <w:r w:rsidRPr="002700D6">
          <w:rPr>
            <w:sz w:val="27"/>
            <w:szCs w:val="27"/>
          </w:rPr>
          <w:t xml:space="preserve">части </w:t>
        </w:r>
      </w:hyperlink>
      <w:r w:rsidRPr="002700D6">
        <w:rPr>
          <w:sz w:val="27"/>
          <w:szCs w:val="27"/>
        </w:rPr>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history="1">
        <w:r w:rsidRPr="002700D6">
          <w:rPr>
            <w:sz w:val="27"/>
            <w:szCs w:val="27"/>
          </w:rPr>
          <w:t>частью 1.1 статьи 16</w:t>
        </w:r>
      </w:hyperlink>
      <w:r w:rsidRPr="002700D6">
        <w:rPr>
          <w:sz w:val="27"/>
          <w:szCs w:val="27"/>
        </w:rPr>
        <w:t xml:space="preserve"> Федерального закона</w:t>
      </w:r>
      <w:r w:rsidRPr="002700D6">
        <w:rPr>
          <w:bCs/>
          <w:sz w:val="27"/>
          <w:szCs w:val="27"/>
        </w:rPr>
        <w:t xml:space="preserve"> от </w:t>
      </w:r>
      <w:r w:rsidRPr="002700D6">
        <w:rPr>
          <w:sz w:val="27"/>
          <w:szCs w:val="27"/>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w:t>
      </w:r>
      <w:proofErr w:type="gramEnd"/>
      <w:r w:rsidRPr="002700D6">
        <w:rPr>
          <w:sz w:val="27"/>
          <w:szCs w:val="27"/>
        </w:rPr>
        <w:t xml:space="preserve"> приносятся извинения за доставленные </w:t>
      </w:r>
      <w:proofErr w:type="gramStart"/>
      <w:r w:rsidRPr="002700D6">
        <w:rPr>
          <w:sz w:val="27"/>
          <w:szCs w:val="27"/>
        </w:rPr>
        <w:t>неудобства</w:t>
      </w:r>
      <w:proofErr w:type="gramEnd"/>
      <w:r w:rsidRPr="002700D6">
        <w:rPr>
          <w:sz w:val="27"/>
          <w:szCs w:val="27"/>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62DDA" w:rsidRPr="002700D6" w:rsidRDefault="00962DDA" w:rsidP="00962DDA">
      <w:pPr>
        <w:suppressLineNumbers/>
        <w:suppressAutoHyphens/>
        <w:autoSpaceDE w:val="0"/>
        <w:autoSpaceDN w:val="0"/>
        <w:adjustRightInd w:val="0"/>
        <w:ind w:firstLine="709"/>
        <w:jc w:val="both"/>
        <w:rPr>
          <w:sz w:val="27"/>
          <w:szCs w:val="27"/>
        </w:rPr>
      </w:pPr>
      <w:r w:rsidRPr="002700D6">
        <w:rPr>
          <w:sz w:val="27"/>
          <w:szCs w:val="27"/>
        </w:rPr>
        <w:t xml:space="preserve">5.9. В случае признания </w:t>
      </w:r>
      <w:proofErr w:type="gramStart"/>
      <w:r w:rsidRPr="002700D6">
        <w:rPr>
          <w:sz w:val="27"/>
          <w:szCs w:val="27"/>
        </w:rPr>
        <w:t>жалобы</w:t>
      </w:r>
      <w:proofErr w:type="gramEnd"/>
      <w:r w:rsidRPr="002700D6">
        <w:rPr>
          <w:sz w:val="27"/>
          <w:szCs w:val="27"/>
        </w:rPr>
        <w:t xml:space="preserve"> не подлежащей удовлетворению в ответе заявителю, указанном в части </w:t>
      </w:r>
      <w:hyperlink r:id="rId25" w:history="1">
        <w:r w:rsidRPr="002700D6">
          <w:rPr>
            <w:sz w:val="27"/>
            <w:szCs w:val="27"/>
          </w:rPr>
          <w:t>5.7</w:t>
        </w:r>
      </w:hyperlink>
      <w:r w:rsidRPr="002700D6">
        <w:rPr>
          <w:sz w:val="27"/>
          <w:szCs w:val="27"/>
        </w:rPr>
        <w:t xml:space="preserve">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962DDA" w:rsidRPr="002700D6" w:rsidRDefault="00962DDA" w:rsidP="00962DDA">
      <w:pPr>
        <w:suppressLineNumbers/>
        <w:suppressAutoHyphens/>
        <w:autoSpaceDE w:val="0"/>
        <w:autoSpaceDN w:val="0"/>
        <w:adjustRightInd w:val="0"/>
        <w:ind w:firstLine="709"/>
        <w:jc w:val="both"/>
        <w:rPr>
          <w:sz w:val="27"/>
          <w:szCs w:val="27"/>
        </w:rPr>
      </w:pPr>
      <w:r w:rsidRPr="002700D6">
        <w:rPr>
          <w:sz w:val="27"/>
          <w:szCs w:val="27"/>
        </w:rPr>
        <w:t xml:space="preserve">5.10. В случае установления в ходе или по результатам </w:t>
      </w:r>
      <w:proofErr w:type="gramStart"/>
      <w:r w:rsidRPr="002700D6">
        <w:rPr>
          <w:sz w:val="27"/>
          <w:szCs w:val="27"/>
        </w:rPr>
        <w:t>рассмотрения жалобы признаков состава административного правонарушения</w:t>
      </w:r>
      <w:proofErr w:type="gramEnd"/>
      <w:r w:rsidRPr="002700D6">
        <w:rPr>
          <w:sz w:val="27"/>
          <w:szCs w:val="27"/>
        </w:rPr>
        <w:t xml:space="preserve"> или </w:t>
      </w:r>
      <w:r w:rsidRPr="002700D6">
        <w:rPr>
          <w:sz w:val="27"/>
          <w:szCs w:val="27"/>
        </w:rPr>
        <w:lastRenderedPageBreak/>
        <w:t xml:space="preserve">преступления должностное лицо, </w:t>
      </w:r>
      <w:r w:rsidRPr="002700D6">
        <w:rPr>
          <w:rFonts w:eastAsia="Calibri"/>
          <w:sz w:val="27"/>
          <w:szCs w:val="27"/>
          <w:lang w:eastAsia="en-US"/>
        </w:rPr>
        <w:t xml:space="preserve">работник, наделенные </w:t>
      </w:r>
      <w:r w:rsidRPr="002700D6">
        <w:rPr>
          <w:sz w:val="27"/>
          <w:szCs w:val="27"/>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962DDA" w:rsidRPr="002700D6" w:rsidRDefault="00962DDA" w:rsidP="00962DDA">
      <w:pPr>
        <w:suppressAutoHyphens/>
        <w:ind w:firstLine="709"/>
        <w:jc w:val="both"/>
        <w:rPr>
          <w:sz w:val="27"/>
          <w:szCs w:val="27"/>
        </w:rPr>
      </w:pPr>
      <w:r w:rsidRPr="002700D6">
        <w:rPr>
          <w:sz w:val="27"/>
          <w:szCs w:val="27"/>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0C16C1" w:rsidRPr="002700D6" w:rsidRDefault="000C16C1" w:rsidP="000C16C1">
      <w:pPr>
        <w:ind w:firstLine="709"/>
        <w:rPr>
          <w:sz w:val="27"/>
          <w:szCs w:val="27"/>
        </w:rPr>
      </w:pPr>
    </w:p>
    <w:p w:rsidR="005652BE" w:rsidRPr="005652BE" w:rsidRDefault="00962DDA" w:rsidP="005652BE">
      <w:pPr>
        <w:ind w:firstLine="709"/>
        <w:jc w:val="center"/>
        <w:rPr>
          <w:b/>
          <w:sz w:val="27"/>
          <w:szCs w:val="27"/>
        </w:rPr>
      </w:pPr>
      <w:r>
        <w:rPr>
          <w:b/>
          <w:sz w:val="27"/>
          <w:szCs w:val="27"/>
        </w:rPr>
        <w:t>6</w:t>
      </w:r>
      <w:r w:rsidR="005652BE" w:rsidRPr="005652BE">
        <w:rPr>
          <w:b/>
          <w:sz w:val="27"/>
          <w:szCs w:val="27"/>
        </w:rPr>
        <w:t>.  Осуществление оценки качества предоставления муниципальной услуги.</w:t>
      </w:r>
    </w:p>
    <w:p w:rsidR="005652BE" w:rsidRPr="005652BE" w:rsidRDefault="005652BE" w:rsidP="005652BE">
      <w:pPr>
        <w:ind w:firstLine="709"/>
        <w:jc w:val="both"/>
        <w:rPr>
          <w:sz w:val="27"/>
          <w:szCs w:val="27"/>
        </w:rPr>
      </w:pPr>
      <w:proofErr w:type="gramStart"/>
      <w:r w:rsidRPr="005652BE">
        <w:rPr>
          <w:sz w:val="27"/>
          <w:szCs w:val="27"/>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 в соответствии с </w:t>
      </w:r>
      <w:hyperlink r:id="rId26" w:history="1">
        <w:r w:rsidRPr="005652BE">
          <w:rPr>
            <w:sz w:val="27"/>
            <w:szCs w:val="27"/>
          </w:rPr>
          <w:t>постановлением</w:t>
        </w:r>
      </w:hyperlink>
      <w:r w:rsidRPr="005652BE">
        <w:rPr>
          <w:sz w:val="27"/>
          <w:szCs w:val="27"/>
        </w:rPr>
        <w:t xml:space="preserve">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w:t>
      </w:r>
      <w:proofErr w:type="gramEnd"/>
      <w:r w:rsidRPr="005652BE">
        <w:rPr>
          <w:sz w:val="27"/>
          <w:szCs w:val="27"/>
        </w:rPr>
        <w:t xml:space="preserve">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C16C1" w:rsidRPr="00072B89" w:rsidRDefault="000C16C1" w:rsidP="000C16C1">
      <w:pPr>
        <w:ind w:firstLine="709"/>
      </w:pPr>
    </w:p>
    <w:p w:rsidR="000C16C1" w:rsidRPr="00072B89" w:rsidRDefault="000C16C1" w:rsidP="000C16C1">
      <w:pPr>
        <w:ind w:firstLine="709"/>
      </w:pPr>
    </w:p>
    <w:p w:rsidR="000C16C1" w:rsidRPr="00072B89" w:rsidRDefault="000C16C1" w:rsidP="000C16C1">
      <w:pPr>
        <w:ind w:firstLine="709"/>
      </w:pPr>
    </w:p>
    <w:p w:rsidR="00350462" w:rsidRDefault="00350462" w:rsidP="000C16C1">
      <w:pPr>
        <w:spacing w:before="120"/>
        <w:ind w:left="4395"/>
        <w:jc w:val="both"/>
      </w:pPr>
    </w:p>
    <w:p w:rsidR="00350462" w:rsidRDefault="00350462" w:rsidP="000C16C1">
      <w:pPr>
        <w:spacing w:before="120"/>
        <w:ind w:left="4395"/>
        <w:jc w:val="both"/>
      </w:pPr>
    </w:p>
    <w:p w:rsidR="00350462" w:rsidRDefault="00350462"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5652BE" w:rsidRDefault="005652BE" w:rsidP="000C16C1">
      <w:pPr>
        <w:spacing w:before="120"/>
        <w:ind w:left="4395"/>
        <w:jc w:val="both"/>
      </w:pPr>
    </w:p>
    <w:p w:rsidR="0087067D" w:rsidRDefault="0087067D" w:rsidP="000C16C1">
      <w:pPr>
        <w:spacing w:before="120"/>
        <w:ind w:left="4395"/>
        <w:jc w:val="both"/>
        <w:rPr>
          <w:sz w:val="20"/>
          <w:szCs w:val="20"/>
        </w:rPr>
      </w:pPr>
    </w:p>
    <w:p w:rsidR="000C16C1" w:rsidRPr="00350462" w:rsidRDefault="000C16C1" w:rsidP="000C16C1">
      <w:pPr>
        <w:spacing w:before="120"/>
        <w:ind w:left="4395"/>
        <w:jc w:val="both"/>
        <w:rPr>
          <w:sz w:val="20"/>
          <w:szCs w:val="20"/>
        </w:rPr>
      </w:pPr>
      <w:r w:rsidRPr="00350462">
        <w:rPr>
          <w:sz w:val="20"/>
          <w:szCs w:val="20"/>
        </w:rPr>
        <w:t>Приложение № 1</w:t>
      </w:r>
    </w:p>
    <w:p w:rsidR="000C16C1" w:rsidRPr="00350462" w:rsidRDefault="000C16C1" w:rsidP="000C16C1">
      <w:pPr>
        <w:spacing w:before="120"/>
        <w:ind w:left="4395"/>
        <w:jc w:val="both"/>
        <w:rPr>
          <w:sz w:val="20"/>
          <w:szCs w:val="20"/>
        </w:rPr>
      </w:pPr>
      <w:r w:rsidRPr="00350462">
        <w:rPr>
          <w:sz w:val="20"/>
          <w:szCs w:val="20"/>
        </w:rPr>
        <w:t>к Административному регламенту предоставления муниципальной услуги по предоставлению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C16C1" w:rsidRPr="00072B89" w:rsidRDefault="000C16C1" w:rsidP="000C16C1">
      <w:pPr>
        <w:autoSpaceDE w:val="0"/>
        <w:autoSpaceDN w:val="0"/>
        <w:adjustRightInd w:val="0"/>
        <w:ind w:firstLine="666"/>
        <w:jc w:val="right"/>
        <w:rPr>
          <w:sz w:val="28"/>
          <w:szCs w:val="28"/>
        </w:rPr>
      </w:pPr>
    </w:p>
    <w:p w:rsidR="000C16C1" w:rsidRPr="00072B89" w:rsidRDefault="000C16C1" w:rsidP="000C16C1">
      <w:pPr>
        <w:autoSpaceDE w:val="0"/>
        <w:autoSpaceDN w:val="0"/>
        <w:adjustRightInd w:val="0"/>
        <w:ind w:firstLine="666"/>
        <w:jc w:val="center"/>
        <w:rPr>
          <w:sz w:val="28"/>
          <w:szCs w:val="28"/>
        </w:rPr>
      </w:pPr>
      <w:r w:rsidRPr="00072B89">
        <w:rPr>
          <w:b/>
          <w:bCs/>
          <w:sz w:val="28"/>
          <w:szCs w:val="28"/>
        </w:rPr>
        <w:t>Справочная информация</w:t>
      </w:r>
    </w:p>
    <w:p w:rsidR="000C16C1" w:rsidRPr="00072B89" w:rsidRDefault="000C16C1" w:rsidP="000C16C1">
      <w:pPr>
        <w:autoSpaceDE w:val="0"/>
        <w:autoSpaceDN w:val="0"/>
        <w:adjustRightInd w:val="0"/>
        <w:ind w:firstLine="666"/>
        <w:jc w:val="center"/>
        <w:rPr>
          <w:b/>
          <w:bCs/>
          <w:sz w:val="28"/>
          <w:szCs w:val="28"/>
        </w:rPr>
      </w:pPr>
      <w:r w:rsidRPr="00072B89">
        <w:rPr>
          <w:b/>
          <w:bCs/>
          <w:sz w:val="28"/>
          <w:szCs w:val="28"/>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 </w:t>
      </w:r>
    </w:p>
    <w:p w:rsidR="000C16C1" w:rsidRPr="00072B89" w:rsidRDefault="000C16C1" w:rsidP="000C16C1">
      <w:pPr>
        <w:autoSpaceDE w:val="0"/>
        <w:autoSpaceDN w:val="0"/>
        <w:adjustRightInd w:val="0"/>
        <w:ind w:firstLine="666"/>
        <w:jc w:val="center"/>
        <w:rPr>
          <w:sz w:val="28"/>
          <w:szCs w:val="28"/>
        </w:rPr>
      </w:pPr>
    </w:p>
    <w:p w:rsidR="00350462" w:rsidRPr="001C77DD" w:rsidRDefault="00350462" w:rsidP="00350462">
      <w:pPr>
        <w:autoSpaceDE w:val="0"/>
        <w:autoSpaceDN w:val="0"/>
        <w:adjustRightInd w:val="0"/>
        <w:ind w:firstLine="666"/>
        <w:rPr>
          <w:sz w:val="28"/>
          <w:szCs w:val="28"/>
        </w:rPr>
      </w:pPr>
      <w:r w:rsidRPr="001C77DD">
        <w:rPr>
          <w:b/>
          <w:bCs/>
          <w:sz w:val="28"/>
          <w:szCs w:val="28"/>
        </w:rPr>
        <w:t xml:space="preserve">1.  </w:t>
      </w:r>
      <w:r w:rsidR="008A31BE">
        <w:rPr>
          <w:sz w:val="28"/>
          <w:szCs w:val="28"/>
        </w:rPr>
        <w:t>Администрация Новоавачинского сельского поселения</w:t>
      </w:r>
    </w:p>
    <w:p w:rsidR="00350462" w:rsidRPr="001C77DD" w:rsidRDefault="00350462" w:rsidP="00350462">
      <w:pPr>
        <w:autoSpaceDE w:val="0"/>
        <w:autoSpaceDN w:val="0"/>
        <w:adjustRightInd w:val="0"/>
        <w:ind w:firstLine="666"/>
        <w:rPr>
          <w:sz w:val="28"/>
          <w:szCs w:val="28"/>
        </w:rPr>
      </w:pPr>
      <w:r w:rsidRPr="001C77DD">
        <w:rPr>
          <w:sz w:val="28"/>
          <w:szCs w:val="28"/>
        </w:rPr>
        <w:t xml:space="preserve">Место нахождения </w:t>
      </w:r>
      <w:r w:rsidR="00D94871">
        <w:rPr>
          <w:sz w:val="28"/>
          <w:szCs w:val="28"/>
        </w:rPr>
        <w:t>Администрации Новоавачинского сельского поселения</w:t>
      </w:r>
      <w:r w:rsidRPr="00655BF7">
        <w:rPr>
          <w:iCs/>
          <w:sz w:val="28"/>
          <w:szCs w:val="28"/>
        </w:rPr>
        <w:t>:</w:t>
      </w:r>
      <w:r w:rsidRPr="001C77DD">
        <w:rPr>
          <w:sz w:val="28"/>
          <w:szCs w:val="28"/>
        </w:rPr>
        <w:t xml:space="preserve"> </w:t>
      </w:r>
      <w:r w:rsidR="00D94871">
        <w:rPr>
          <w:i/>
          <w:iCs/>
          <w:sz w:val="28"/>
          <w:szCs w:val="28"/>
        </w:rPr>
        <w:t xml:space="preserve">Камчатский край, п. Новый ул. </w:t>
      </w:r>
      <w:proofErr w:type="gramStart"/>
      <w:r w:rsidR="00D94871">
        <w:rPr>
          <w:i/>
          <w:iCs/>
          <w:sz w:val="28"/>
          <w:szCs w:val="28"/>
        </w:rPr>
        <w:t>Молодежная</w:t>
      </w:r>
      <w:proofErr w:type="gramEnd"/>
      <w:r w:rsidR="00D94871">
        <w:rPr>
          <w:i/>
          <w:iCs/>
          <w:sz w:val="28"/>
          <w:szCs w:val="28"/>
        </w:rPr>
        <w:t>, д. 1А</w:t>
      </w:r>
      <w:r w:rsidRPr="001C77DD">
        <w:rPr>
          <w:i/>
          <w:i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497"/>
      </w:tblGrid>
      <w:tr w:rsidR="00350462" w:rsidRPr="001C77DD" w:rsidTr="007A1EC1">
        <w:trPr>
          <w:trHeight w:val="117"/>
        </w:trPr>
        <w:tc>
          <w:tcPr>
            <w:tcW w:w="4497" w:type="dxa"/>
          </w:tcPr>
          <w:p w:rsidR="00350462" w:rsidRPr="001C77DD" w:rsidRDefault="00350462" w:rsidP="008A31BE">
            <w:pPr>
              <w:autoSpaceDE w:val="0"/>
              <w:autoSpaceDN w:val="0"/>
              <w:adjustRightInd w:val="0"/>
              <w:ind w:firstLine="666"/>
              <w:jc w:val="center"/>
              <w:rPr>
                <w:sz w:val="28"/>
                <w:szCs w:val="28"/>
              </w:rPr>
            </w:pPr>
            <w:r w:rsidRPr="001C77DD">
              <w:rPr>
                <w:sz w:val="28"/>
                <w:szCs w:val="28"/>
              </w:rPr>
              <w:t xml:space="preserve">График работы </w:t>
            </w:r>
            <w:r w:rsidR="008A31BE">
              <w:rPr>
                <w:sz w:val="28"/>
                <w:szCs w:val="28"/>
              </w:rPr>
              <w:t>администрации Новоавачинского сельского поселения</w:t>
            </w:r>
            <w:r>
              <w:rPr>
                <w:sz w:val="28"/>
                <w:szCs w:val="28"/>
              </w:rPr>
              <w:t>:</w:t>
            </w:r>
          </w:p>
        </w:tc>
        <w:tc>
          <w:tcPr>
            <w:tcW w:w="4497" w:type="dxa"/>
          </w:tcPr>
          <w:p w:rsidR="00350462" w:rsidRPr="001C77DD" w:rsidRDefault="00350462" w:rsidP="007A1EC1">
            <w:pPr>
              <w:autoSpaceDE w:val="0"/>
              <w:autoSpaceDN w:val="0"/>
              <w:adjustRightInd w:val="0"/>
              <w:ind w:firstLine="666"/>
              <w:rPr>
                <w:sz w:val="28"/>
                <w:szCs w:val="28"/>
              </w:rPr>
            </w:pPr>
          </w:p>
        </w:tc>
      </w:tr>
      <w:tr w:rsidR="00350462" w:rsidRPr="001C77DD" w:rsidTr="007A1EC1">
        <w:trPr>
          <w:trHeight w:val="117"/>
        </w:trPr>
        <w:tc>
          <w:tcPr>
            <w:tcW w:w="4497" w:type="dxa"/>
          </w:tcPr>
          <w:p w:rsidR="00350462" w:rsidRPr="001C77DD" w:rsidRDefault="00350462" w:rsidP="007A1EC1">
            <w:pPr>
              <w:autoSpaceDE w:val="0"/>
              <w:autoSpaceDN w:val="0"/>
              <w:adjustRightInd w:val="0"/>
              <w:ind w:firstLine="666"/>
              <w:rPr>
                <w:sz w:val="28"/>
                <w:szCs w:val="28"/>
              </w:rPr>
            </w:pPr>
            <w:r w:rsidRPr="001C77DD">
              <w:rPr>
                <w:sz w:val="28"/>
                <w:szCs w:val="28"/>
              </w:rPr>
              <w:t>Понедел</w:t>
            </w:r>
            <w:r w:rsidRPr="001C77DD">
              <w:rPr>
                <w:iCs/>
                <w:sz w:val="28"/>
                <w:szCs w:val="28"/>
              </w:rPr>
              <w:t>ьник:</w:t>
            </w:r>
          </w:p>
        </w:tc>
        <w:tc>
          <w:tcPr>
            <w:tcW w:w="4497" w:type="dxa"/>
          </w:tcPr>
          <w:p w:rsidR="00350462" w:rsidRDefault="00350462" w:rsidP="007A1EC1">
            <w:pPr>
              <w:autoSpaceDE w:val="0"/>
              <w:autoSpaceDN w:val="0"/>
              <w:adjustRightInd w:val="0"/>
              <w:ind w:firstLine="666"/>
              <w:rPr>
                <w:i/>
                <w:iCs/>
                <w:sz w:val="28"/>
                <w:szCs w:val="28"/>
              </w:rPr>
            </w:pPr>
            <w:r>
              <w:rPr>
                <w:i/>
                <w:iCs/>
                <w:sz w:val="28"/>
                <w:szCs w:val="28"/>
              </w:rPr>
              <w:t>8.30-1</w:t>
            </w:r>
            <w:r w:rsidR="008A31BE">
              <w:rPr>
                <w:i/>
                <w:iCs/>
                <w:sz w:val="28"/>
                <w:szCs w:val="28"/>
              </w:rPr>
              <w:t>3.00</w:t>
            </w:r>
          </w:p>
          <w:p w:rsidR="00350462" w:rsidRPr="001C77DD" w:rsidRDefault="00350462" w:rsidP="008A31BE">
            <w:pPr>
              <w:autoSpaceDE w:val="0"/>
              <w:autoSpaceDN w:val="0"/>
              <w:adjustRightInd w:val="0"/>
              <w:ind w:firstLine="666"/>
              <w:rPr>
                <w:i/>
                <w:iCs/>
                <w:sz w:val="28"/>
                <w:szCs w:val="28"/>
              </w:rPr>
            </w:pPr>
            <w:r>
              <w:rPr>
                <w:i/>
                <w:iCs/>
                <w:sz w:val="28"/>
                <w:szCs w:val="28"/>
              </w:rPr>
              <w:t>14.00-17.</w:t>
            </w:r>
            <w:r w:rsidR="008A31BE">
              <w:rPr>
                <w:i/>
                <w:iCs/>
                <w:sz w:val="28"/>
                <w:szCs w:val="28"/>
              </w:rPr>
              <w:t>15</w:t>
            </w:r>
          </w:p>
        </w:tc>
      </w:tr>
      <w:tr w:rsidR="00350462" w:rsidRPr="001C77DD" w:rsidTr="007A1EC1">
        <w:trPr>
          <w:trHeight w:val="117"/>
        </w:trPr>
        <w:tc>
          <w:tcPr>
            <w:tcW w:w="4497" w:type="dxa"/>
          </w:tcPr>
          <w:p w:rsidR="00350462" w:rsidRPr="001C77DD" w:rsidRDefault="00350462" w:rsidP="007A1EC1">
            <w:pPr>
              <w:autoSpaceDE w:val="0"/>
              <w:autoSpaceDN w:val="0"/>
              <w:adjustRightInd w:val="0"/>
              <w:ind w:firstLine="666"/>
              <w:rPr>
                <w:sz w:val="28"/>
                <w:szCs w:val="28"/>
              </w:rPr>
            </w:pPr>
            <w:r w:rsidRPr="001C77DD">
              <w:rPr>
                <w:sz w:val="28"/>
                <w:szCs w:val="28"/>
              </w:rPr>
              <w:t xml:space="preserve">Вторник: </w:t>
            </w:r>
          </w:p>
        </w:tc>
        <w:tc>
          <w:tcPr>
            <w:tcW w:w="4497" w:type="dxa"/>
          </w:tcPr>
          <w:p w:rsidR="008A31BE" w:rsidRDefault="008A31BE" w:rsidP="008A31BE">
            <w:pPr>
              <w:autoSpaceDE w:val="0"/>
              <w:autoSpaceDN w:val="0"/>
              <w:adjustRightInd w:val="0"/>
              <w:ind w:firstLine="666"/>
              <w:rPr>
                <w:i/>
                <w:iCs/>
                <w:sz w:val="28"/>
                <w:szCs w:val="28"/>
              </w:rPr>
            </w:pPr>
            <w:r>
              <w:rPr>
                <w:i/>
                <w:iCs/>
                <w:sz w:val="28"/>
                <w:szCs w:val="28"/>
              </w:rPr>
              <w:t>8.30-13.00</w:t>
            </w:r>
          </w:p>
          <w:p w:rsidR="00350462" w:rsidRPr="001C77DD" w:rsidRDefault="008A31BE" w:rsidP="008A31BE">
            <w:pPr>
              <w:autoSpaceDE w:val="0"/>
              <w:autoSpaceDN w:val="0"/>
              <w:adjustRightInd w:val="0"/>
              <w:ind w:firstLine="666"/>
              <w:rPr>
                <w:sz w:val="28"/>
                <w:szCs w:val="28"/>
              </w:rPr>
            </w:pPr>
            <w:r>
              <w:rPr>
                <w:i/>
                <w:iCs/>
                <w:sz w:val="28"/>
                <w:szCs w:val="28"/>
              </w:rPr>
              <w:t>14.00-17.15</w:t>
            </w:r>
          </w:p>
        </w:tc>
      </w:tr>
      <w:tr w:rsidR="00350462" w:rsidRPr="001C77DD" w:rsidTr="007A1EC1">
        <w:trPr>
          <w:trHeight w:val="117"/>
        </w:trPr>
        <w:tc>
          <w:tcPr>
            <w:tcW w:w="4497" w:type="dxa"/>
          </w:tcPr>
          <w:p w:rsidR="00350462" w:rsidRPr="001C77DD" w:rsidRDefault="00350462" w:rsidP="007A1EC1">
            <w:pPr>
              <w:autoSpaceDE w:val="0"/>
              <w:autoSpaceDN w:val="0"/>
              <w:adjustRightInd w:val="0"/>
              <w:ind w:firstLine="666"/>
              <w:rPr>
                <w:sz w:val="28"/>
                <w:szCs w:val="28"/>
              </w:rPr>
            </w:pPr>
            <w:r w:rsidRPr="001C77DD">
              <w:rPr>
                <w:sz w:val="28"/>
                <w:szCs w:val="28"/>
              </w:rPr>
              <w:t xml:space="preserve">Среда </w:t>
            </w:r>
          </w:p>
        </w:tc>
        <w:tc>
          <w:tcPr>
            <w:tcW w:w="4497" w:type="dxa"/>
          </w:tcPr>
          <w:p w:rsidR="008A31BE" w:rsidRDefault="008A31BE" w:rsidP="008A31BE">
            <w:pPr>
              <w:autoSpaceDE w:val="0"/>
              <w:autoSpaceDN w:val="0"/>
              <w:adjustRightInd w:val="0"/>
              <w:ind w:firstLine="666"/>
              <w:rPr>
                <w:i/>
                <w:iCs/>
                <w:sz w:val="28"/>
                <w:szCs w:val="28"/>
              </w:rPr>
            </w:pPr>
            <w:r>
              <w:rPr>
                <w:i/>
                <w:iCs/>
                <w:sz w:val="28"/>
                <w:szCs w:val="28"/>
              </w:rPr>
              <w:t>8.30-13.00</w:t>
            </w:r>
          </w:p>
          <w:p w:rsidR="00350462" w:rsidRPr="001C77DD" w:rsidRDefault="008A31BE" w:rsidP="008A31BE">
            <w:pPr>
              <w:autoSpaceDE w:val="0"/>
              <w:autoSpaceDN w:val="0"/>
              <w:adjustRightInd w:val="0"/>
              <w:ind w:firstLine="666"/>
              <w:rPr>
                <w:sz w:val="28"/>
                <w:szCs w:val="28"/>
              </w:rPr>
            </w:pPr>
            <w:r>
              <w:rPr>
                <w:i/>
                <w:iCs/>
                <w:sz w:val="28"/>
                <w:szCs w:val="28"/>
              </w:rPr>
              <w:t>14.00-17.15</w:t>
            </w:r>
          </w:p>
        </w:tc>
      </w:tr>
      <w:tr w:rsidR="00350462" w:rsidRPr="001C77DD" w:rsidTr="007A1EC1">
        <w:trPr>
          <w:trHeight w:val="117"/>
        </w:trPr>
        <w:tc>
          <w:tcPr>
            <w:tcW w:w="4497" w:type="dxa"/>
          </w:tcPr>
          <w:p w:rsidR="00350462" w:rsidRPr="001C77DD" w:rsidRDefault="00350462" w:rsidP="007A1EC1">
            <w:pPr>
              <w:autoSpaceDE w:val="0"/>
              <w:autoSpaceDN w:val="0"/>
              <w:adjustRightInd w:val="0"/>
              <w:ind w:firstLine="666"/>
              <w:rPr>
                <w:sz w:val="28"/>
                <w:szCs w:val="28"/>
              </w:rPr>
            </w:pPr>
            <w:r w:rsidRPr="001C77DD">
              <w:rPr>
                <w:sz w:val="28"/>
                <w:szCs w:val="28"/>
              </w:rPr>
              <w:t xml:space="preserve">Четверг: </w:t>
            </w:r>
          </w:p>
        </w:tc>
        <w:tc>
          <w:tcPr>
            <w:tcW w:w="4497" w:type="dxa"/>
          </w:tcPr>
          <w:p w:rsidR="008A31BE" w:rsidRDefault="008A31BE" w:rsidP="008A31BE">
            <w:pPr>
              <w:autoSpaceDE w:val="0"/>
              <w:autoSpaceDN w:val="0"/>
              <w:adjustRightInd w:val="0"/>
              <w:ind w:firstLine="666"/>
              <w:rPr>
                <w:i/>
                <w:iCs/>
                <w:sz w:val="28"/>
                <w:szCs w:val="28"/>
              </w:rPr>
            </w:pPr>
            <w:r>
              <w:rPr>
                <w:i/>
                <w:iCs/>
                <w:sz w:val="28"/>
                <w:szCs w:val="28"/>
              </w:rPr>
              <w:t>8.30-13.00</w:t>
            </w:r>
          </w:p>
          <w:p w:rsidR="00350462" w:rsidRPr="001C77DD" w:rsidRDefault="008A31BE" w:rsidP="008A31BE">
            <w:pPr>
              <w:autoSpaceDE w:val="0"/>
              <w:autoSpaceDN w:val="0"/>
              <w:adjustRightInd w:val="0"/>
              <w:ind w:firstLine="666"/>
              <w:rPr>
                <w:sz w:val="28"/>
                <w:szCs w:val="28"/>
              </w:rPr>
            </w:pPr>
            <w:r>
              <w:rPr>
                <w:i/>
                <w:iCs/>
                <w:sz w:val="28"/>
                <w:szCs w:val="28"/>
              </w:rPr>
              <w:t>14.00-17.15</w:t>
            </w:r>
          </w:p>
        </w:tc>
      </w:tr>
      <w:tr w:rsidR="00350462" w:rsidRPr="001C77DD" w:rsidTr="007A1EC1">
        <w:trPr>
          <w:trHeight w:val="117"/>
        </w:trPr>
        <w:tc>
          <w:tcPr>
            <w:tcW w:w="4497" w:type="dxa"/>
          </w:tcPr>
          <w:p w:rsidR="00350462" w:rsidRPr="001C77DD" w:rsidRDefault="00350462" w:rsidP="007A1EC1">
            <w:pPr>
              <w:autoSpaceDE w:val="0"/>
              <w:autoSpaceDN w:val="0"/>
              <w:adjustRightInd w:val="0"/>
              <w:ind w:firstLine="666"/>
              <w:rPr>
                <w:sz w:val="28"/>
                <w:szCs w:val="28"/>
              </w:rPr>
            </w:pPr>
            <w:r w:rsidRPr="001C77DD">
              <w:rPr>
                <w:sz w:val="28"/>
                <w:szCs w:val="28"/>
              </w:rPr>
              <w:t xml:space="preserve">Пятница: </w:t>
            </w:r>
          </w:p>
        </w:tc>
        <w:tc>
          <w:tcPr>
            <w:tcW w:w="4497" w:type="dxa"/>
          </w:tcPr>
          <w:p w:rsidR="00350462" w:rsidRDefault="00350462" w:rsidP="007A1EC1">
            <w:pPr>
              <w:autoSpaceDE w:val="0"/>
              <w:autoSpaceDN w:val="0"/>
              <w:adjustRightInd w:val="0"/>
              <w:ind w:firstLine="666"/>
              <w:rPr>
                <w:i/>
                <w:iCs/>
                <w:sz w:val="28"/>
                <w:szCs w:val="28"/>
              </w:rPr>
            </w:pPr>
            <w:r>
              <w:rPr>
                <w:i/>
                <w:iCs/>
                <w:sz w:val="28"/>
                <w:szCs w:val="28"/>
              </w:rPr>
              <w:t>8.30-1</w:t>
            </w:r>
            <w:r w:rsidR="008A31BE">
              <w:rPr>
                <w:i/>
                <w:iCs/>
                <w:sz w:val="28"/>
                <w:szCs w:val="28"/>
              </w:rPr>
              <w:t>3.30</w:t>
            </w:r>
          </w:p>
          <w:p w:rsidR="00350462" w:rsidRPr="001C77DD" w:rsidRDefault="00350462" w:rsidP="007A1EC1">
            <w:pPr>
              <w:autoSpaceDE w:val="0"/>
              <w:autoSpaceDN w:val="0"/>
              <w:adjustRightInd w:val="0"/>
              <w:ind w:firstLine="666"/>
              <w:rPr>
                <w:sz w:val="28"/>
                <w:szCs w:val="28"/>
              </w:rPr>
            </w:pPr>
          </w:p>
        </w:tc>
      </w:tr>
      <w:tr w:rsidR="00350462" w:rsidRPr="001C77DD" w:rsidTr="007A1EC1">
        <w:trPr>
          <w:trHeight w:val="117"/>
        </w:trPr>
        <w:tc>
          <w:tcPr>
            <w:tcW w:w="4497" w:type="dxa"/>
          </w:tcPr>
          <w:p w:rsidR="00350462" w:rsidRPr="001C77DD" w:rsidRDefault="00350462" w:rsidP="007A1EC1">
            <w:pPr>
              <w:autoSpaceDE w:val="0"/>
              <w:autoSpaceDN w:val="0"/>
              <w:adjustRightInd w:val="0"/>
              <w:ind w:firstLine="666"/>
              <w:rPr>
                <w:sz w:val="28"/>
                <w:szCs w:val="28"/>
              </w:rPr>
            </w:pPr>
            <w:r w:rsidRPr="001C77DD">
              <w:rPr>
                <w:sz w:val="28"/>
                <w:szCs w:val="28"/>
              </w:rPr>
              <w:t xml:space="preserve">Суббота </w:t>
            </w:r>
          </w:p>
        </w:tc>
        <w:tc>
          <w:tcPr>
            <w:tcW w:w="4497" w:type="dxa"/>
          </w:tcPr>
          <w:p w:rsidR="00350462" w:rsidRPr="001C77DD" w:rsidRDefault="00350462" w:rsidP="007A1EC1">
            <w:pPr>
              <w:autoSpaceDE w:val="0"/>
              <w:autoSpaceDN w:val="0"/>
              <w:adjustRightInd w:val="0"/>
              <w:ind w:firstLine="666"/>
              <w:rPr>
                <w:sz w:val="28"/>
                <w:szCs w:val="28"/>
              </w:rPr>
            </w:pPr>
            <w:r>
              <w:rPr>
                <w:i/>
                <w:iCs/>
                <w:sz w:val="28"/>
                <w:szCs w:val="28"/>
              </w:rPr>
              <w:t>Выходной день</w:t>
            </w:r>
            <w:r w:rsidRPr="001C77DD">
              <w:rPr>
                <w:i/>
                <w:iCs/>
                <w:sz w:val="28"/>
                <w:szCs w:val="28"/>
              </w:rPr>
              <w:t xml:space="preserve"> </w:t>
            </w:r>
          </w:p>
        </w:tc>
      </w:tr>
      <w:tr w:rsidR="00350462" w:rsidRPr="001C77DD" w:rsidTr="007A1EC1">
        <w:trPr>
          <w:trHeight w:val="117"/>
        </w:trPr>
        <w:tc>
          <w:tcPr>
            <w:tcW w:w="4497" w:type="dxa"/>
          </w:tcPr>
          <w:p w:rsidR="00350462" w:rsidRPr="001C77DD" w:rsidRDefault="00350462" w:rsidP="007A1EC1">
            <w:pPr>
              <w:autoSpaceDE w:val="0"/>
              <w:autoSpaceDN w:val="0"/>
              <w:adjustRightInd w:val="0"/>
              <w:ind w:firstLine="666"/>
              <w:rPr>
                <w:sz w:val="28"/>
                <w:szCs w:val="28"/>
              </w:rPr>
            </w:pPr>
            <w:r w:rsidRPr="001C77DD">
              <w:rPr>
                <w:sz w:val="28"/>
                <w:szCs w:val="28"/>
              </w:rPr>
              <w:t xml:space="preserve">Воскресенье: </w:t>
            </w:r>
          </w:p>
        </w:tc>
        <w:tc>
          <w:tcPr>
            <w:tcW w:w="4497" w:type="dxa"/>
          </w:tcPr>
          <w:p w:rsidR="00350462" w:rsidRPr="001C77DD" w:rsidRDefault="00350462" w:rsidP="007A1EC1">
            <w:pPr>
              <w:autoSpaceDE w:val="0"/>
              <w:autoSpaceDN w:val="0"/>
              <w:adjustRightInd w:val="0"/>
              <w:ind w:firstLine="666"/>
              <w:rPr>
                <w:sz w:val="28"/>
                <w:szCs w:val="28"/>
              </w:rPr>
            </w:pPr>
            <w:r>
              <w:rPr>
                <w:i/>
                <w:iCs/>
                <w:sz w:val="28"/>
                <w:szCs w:val="28"/>
              </w:rPr>
              <w:t>В</w:t>
            </w:r>
            <w:r w:rsidRPr="001C77DD">
              <w:rPr>
                <w:i/>
                <w:iCs/>
                <w:sz w:val="28"/>
                <w:szCs w:val="28"/>
              </w:rPr>
              <w:t>ыходной ден</w:t>
            </w:r>
            <w:r>
              <w:rPr>
                <w:i/>
                <w:iCs/>
                <w:sz w:val="28"/>
                <w:szCs w:val="28"/>
              </w:rPr>
              <w:t>ь</w:t>
            </w:r>
          </w:p>
        </w:tc>
      </w:tr>
      <w:tr w:rsidR="00350462" w:rsidRPr="001C77DD" w:rsidTr="007A1EC1">
        <w:trPr>
          <w:trHeight w:val="117"/>
        </w:trPr>
        <w:tc>
          <w:tcPr>
            <w:tcW w:w="8994" w:type="dxa"/>
            <w:gridSpan w:val="2"/>
          </w:tcPr>
          <w:p w:rsidR="00350462" w:rsidRPr="001C77DD" w:rsidRDefault="00350462" w:rsidP="007A1EC1">
            <w:pPr>
              <w:autoSpaceDE w:val="0"/>
              <w:autoSpaceDN w:val="0"/>
              <w:adjustRightInd w:val="0"/>
              <w:ind w:firstLine="666"/>
              <w:rPr>
                <w:i/>
                <w:iCs/>
                <w:sz w:val="28"/>
                <w:szCs w:val="28"/>
              </w:rPr>
            </w:pPr>
          </w:p>
        </w:tc>
      </w:tr>
      <w:tr w:rsidR="00350462" w:rsidRPr="001C77DD" w:rsidTr="007A1EC1">
        <w:trPr>
          <w:trHeight w:val="501"/>
        </w:trPr>
        <w:tc>
          <w:tcPr>
            <w:tcW w:w="4497" w:type="dxa"/>
          </w:tcPr>
          <w:p w:rsidR="00350462" w:rsidRPr="001C77DD" w:rsidRDefault="00350462" w:rsidP="007A1EC1">
            <w:pPr>
              <w:autoSpaceDE w:val="0"/>
              <w:autoSpaceDN w:val="0"/>
              <w:adjustRightInd w:val="0"/>
              <w:ind w:firstLine="666"/>
              <w:jc w:val="center"/>
              <w:rPr>
                <w:sz w:val="28"/>
                <w:szCs w:val="28"/>
              </w:rPr>
            </w:pPr>
            <w:r w:rsidRPr="001C77DD">
              <w:rPr>
                <w:sz w:val="28"/>
                <w:szCs w:val="28"/>
              </w:rPr>
              <w:t xml:space="preserve">График приема заявителей в </w:t>
            </w:r>
            <w:r w:rsidR="008A31BE">
              <w:rPr>
                <w:sz w:val="28"/>
                <w:szCs w:val="28"/>
              </w:rPr>
              <w:t>администрации Новоавачинского сельского поселения</w:t>
            </w:r>
            <w:r>
              <w:rPr>
                <w:sz w:val="28"/>
                <w:szCs w:val="28"/>
              </w:rPr>
              <w:t>:</w:t>
            </w:r>
          </w:p>
        </w:tc>
        <w:tc>
          <w:tcPr>
            <w:tcW w:w="4497" w:type="dxa"/>
          </w:tcPr>
          <w:p w:rsidR="00350462" w:rsidRPr="001C77DD" w:rsidRDefault="00350462" w:rsidP="007A1EC1">
            <w:pPr>
              <w:autoSpaceDE w:val="0"/>
              <w:autoSpaceDN w:val="0"/>
              <w:adjustRightInd w:val="0"/>
              <w:ind w:firstLine="666"/>
              <w:rPr>
                <w:i/>
                <w:iCs/>
                <w:sz w:val="28"/>
                <w:szCs w:val="28"/>
              </w:rPr>
            </w:pPr>
          </w:p>
        </w:tc>
      </w:tr>
      <w:tr w:rsidR="008A31BE" w:rsidRPr="001C77DD" w:rsidTr="007A1EC1">
        <w:trPr>
          <w:trHeight w:val="347"/>
        </w:trPr>
        <w:tc>
          <w:tcPr>
            <w:tcW w:w="4497" w:type="dxa"/>
          </w:tcPr>
          <w:p w:rsidR="008A31BE" w:rsidRPr="001C77DD" w:rsidRDefault="008A31BE" w:rsidP="007A1EC1">
            <w:pPr>
              <w:autoSpaceDE w:val="0"/>
              <w:autoSpaceDN w:val="0"/>
              <w:adjustRightInd w:val="0"/>
              <w:ind w:firstLine="666"/>
              <w:rPr>
                <w:sz w:val="28"/>
                <w:szCs w:val="28"/>
              </w:rPr>
            </w:pPr>
            <w:r w:rsidRPr="001C77DD">
              <w:rPr>
                <w:sz w:val="28"/>
                <w:szCs w:val="28"/>
              </w:rPr>
              <w:t>Понедельник:</w:t>
            </w:r>
          </w:p>
        </w:tc>
        <w:tc>
          <w:tcPr>
            <w:tcW w:w="4497" w:type="dxa"/>
          </w:tcPr>
          <w:p w:rsidR="008A31BE" w:rsidRDefault="008A31BE" w:rsidP="00F75895">
            <w:pPr>
              <w:autoSpaceDE w:val="0"/>
              <w:autoSpaceDN w:val="0"/>
              <w:adjustRightInd w:val="0"/>
              <w:ind w:firstLine="666"/>
              <w:rPr>
                <w:i/>
                <w:iCs/>
                <w:sz w:val="28"/>
                <w:szCs w:val="28"/>
              </w:rPr>
            </w:pPr>
            <w:r>
              <w:rPr>
                <w:i/>
                <w:iCs/>
                <w:sz w:val="28"/>
                <w:szCs w:val="28"/>
              </w:rPr>
              <w:t>8.30-13.00</w:t>
            </w:r>
          </w:p>
          <w:p w:rsidR="008A31BE" w:rsidRPr="001C77DD" w:rsidRDefault="008A31BE" w:rsidP="00F75895">
            <w:pPr>
              <w:autoSpaceDE w:val="0"/>
              <w:autoSpaceDN w:val="0"/>
              <w:adjustRightInd w:val="0"/>
              <w:ind w:firstLine="666"/>
              <w:rPr>
                <w:i/>
                <w:iCs/>
                <w:sz w:val="28"/>
                <w:szCs w:val="28"/>
              </w:rPr>
            </w:pPr>
            <w:r>
              <w:rPr>
                <w:i/>
                <w:iCs/>
                <w:sz w:val="28"/>
                <w:szCs w:val="28"/>
              </w:rPr>
              <w:lastRenderedPageBreak/>
              <w:t>14.00-17.15</w:t>
            </w:r>
          </w:p>
        </w:tc>
      </w:tr>
      <w:tr w:rsidR="008A31BE" w:rsidRPr="001C77DD" w:rsidTr="007A1EC1">
        <w:trPr>
          <w:trHeight w:val="117"/>
        </w:trPr>
        <w:tc>
          <w:tcPr>
            <w:tcW w:w="4497" w:type="dxa"/>
          </w:tcPr>
          <w:p w:rsidR="008A31BE" w:rsidRPr="001C77DD" w:rsidRDefault="008A31BE" w:rsidP="007A1EC1">
            <w:pPr>
              <w:autoSpaceDE w:val="0"/>
              <w:autoSpaceDN w:val="0"/>
              <w:adjustRightInd w:val="0"/>
              <w:ind w:firstLine="666"/>
              <w:rPr>
                <w:sz w:val="28"/>
                <w:szCs w:val="28"/>
              </w:rPr>
            </w:pPr>
            <w:r w:rsidRPr="001C77DD">
              <w:rPr>
                <w:sz w:val="28"/>
                <w:szCs w:val="28"/>
              </w:rPr>
              <w:lastRenderedPageBreak/>
              <w:t xml:space="preserve">Вторник: </w:t>
            </w:r>
          </w:p>
        </w:tc>
        <w:tc>
          <w:tcPr>
            <w:tcW w:w="4497" w:type="dxa"/>
          </w:tcPr>
          <w:p w:rsidR="008A31BE" w:rsidRDefault="008A31BE" w:rsidP="00F75895">
            <w:pPr>
              <w:autoSpaceDE w:val="0"/>
              <w:autoSpaceDN w:val="0"/>
              <w:adjustRightInd w:val="0"/>
              <w:ind w:firstLine="666"/>
              <w:rPr>
                <w:i/>
                <w:iCs/>
                <w:sz w:val="28"/>
                <w:szCs w:val="28"/>
              </w:rPr>
            </w:pPr>
            <w:r>
              <w:rPr>
                <w:i/>
                <w:iCs/>
                <w:sz w:val="28"/>
                <w:szCs w:val="28"/>
              </w:rPr>
              <w:t>8.30-13.00</w:t>
            </w:r>
          </w:p>
          <w:p w:rsidR="008A31BE" w:rsidRPr="001C77DD" w:rsidRDefault="008A31BE" w:rsidP="00F75895">
            <w:pPr>
              <w:autoSpaceDE w:val="0"/>
              <w:autoSpaceDN w:val="0"/>
              <w:adjustRightInd w:val="0"/>
              <w:ind w:firstLine="666"/>
              <w:rPr>
                <w:sz w:val="28"/>
                <w:szCs w:val="28"/>
              </w:rPr>
            </w:pPr>
            <w:r>
              <w:rPr>
                <w:i/>
                <w:iCs/>
                <w:sz w:val="28"/>
                <w:szCs w:val="28"/>
              </w:rPr>
              <w:t>14.00-17.15</w:t>
            </w:r>
          </w:p>
        </w:tc>
      </w:tr>
      <w:tr w:rsidR="008A31BE" w:rsidRPr="001C77DD" w:rsidTr="007A1EC1">
        <w:trPr>
          <w:trHeight w:val="117"/>
        </w:trPr>
        <w:tc>
          <w:tcPr>
            <w:tcW w:w="4497" w:type="dxa"/>
          </w:tcPr>
          <w:p w:rsidR="008A31BE" w:rsidRPr="001C77DD" w:rsidRDefault="008A31BE" w:rsidP="007A1EC1">
            <w:pPr>
              <w:autoSpaceDE w:val="0"/>
              <w:autoSpaceDN w:val="0"/>
              <w:adjustRightInd w:val="0"/>
              <w:ind w:firstLine="666"/>
              <w:rPr>
                <w:sz w:val="28"/>
                <w:szCs w:val="28"/>
              </w:rPr>
            </w:pPr>
            <w:r w:rsidRPr="001C77DD">
              <w:rPr>
                <w:sz w:val="28"/>
                <w:szCs w:val="28"/>
              </w:rPr>
              <w:t xml:space="preserve">Среда </w:t>
            </w:r>
          </w:p>
        </w:tc>
        <w:tc>
          <w:tcPr>
            <w:tcW w:w="4497" w:type="dxa"/>
          </w:tcPr>
          <w:p w:rsidR="008A31BE" w:rsidRDefault="008A31BE" w:rsidP="00F75895">
            <w:pPr>
              <w:autoSpaceDE w:val="0"/>
              <w:autoSpaceDN w:val="0"/>
              <w:adjustRightInd w:val="0"/>
              <w:ind w:firstLine="666"/>
              <w:rPr>
                <w:i/>
                <w:iCs/>
                <w:sz w:val="28"/>
                <w:szCs w:val="28"/>
              </w:rPr>
            </w:pPr>
            <w:r>
              <w:rPr>
                <w:i/>
                <w:iCs/>
                <w:sz w:val="28"/>
                <w:szCs w:val="28"/>
              </w:rPr>
              <w:t>8.30-13.00</w:t>
            </w:r>
          </w:p>
          <w:p w:rsidR="008A31BE" w:rsidRPr="001C77DD" w:rsidRDefault="008A31BE" w:rsidP="00F75895">
            <w:pPr>
              <w:autoSpaceDE w:val="0"/>
              <w:autoSpaceDN w:val="0"/>
              <w:adjustRightInd w:val="0"/>
              <w:ind w:firstLine="666"/>
              <w:rPr>
                <w:sz w:val="28"/>
                <w:szCs w:val="28"/>
              </w:rPr>
            </w:pPr>
            <w:r>
              <w:rPr>
                <w:i/>
                <w:iCs/>
                <w:sz w:val="28"/>
                <w:szCs w:val="28"/>
              </w:rPr>
              <w:t>14.00-17.15</w:t>
            </w:r>
          </w:p>
        </w:tc>
      </w:tr>
      <w:tr w:rsidR="008A31BE" w:rsidRPr="001C77DD" w:rsidTr="007A1EC1">
        <w:trPr>
          <w:trHeight w:val="117"/>
        </w:trPr>
        <w:tc>
          <w:tcPr>
            <w:tcW w:w="4497" w:type="dxa"/>
          </w:tcPr>
          <w:p w:rsidR="008A31BE" w:rsidRPr="001C77DD" w:rsidRDefault="008A31BE" w:rsidP="007A1EC1">
            <w:pPr>
              <w:autoSpaceDE w:val="0"/>
              <w:autoSpaceDN w:val="0"/>
              <w:adjustRightInd w:val="0"/>
              <w:ind w:firstLine="666"/>
              <w:rPr>
                <w:sz w:val="28"/>
                <w:szCs w:val="28"/>
              </w:rPr>
            </w:pPr>
            <w:r w:rsidRPr="001C77DD">
              <w:rPr>
                <w:sz w:val="28"/>
                <w:szCs w:val="28"/>
              </w:rPr>
              <w:t xml:space="preserve">Четверг: </w:t>
            </w:r>
          </w:p>
        </w:tc>
        <w:tc>
          <w:tcPr>
            <w:tcW w:w="4497" w:type="dxa"/>
          </w:tcPr>
          <w:p w:rsidR="008A31BE" w:rsidRDefault="008A31BE" w:rsidP="00F75895">
            <w:pPr>
              <w:autoSpaceDE w:val="0"/>
              <w:autoSpaceDN w:val="0"/>
              <w:adjustRightInd w:val="0"/>
              <w:ind w:firstLine="666"/>
              <w:rPr>
                <w:i/>
                <w:iCs/>
                <w:sz w:val="28"/>
                <w:szCs w:val="28"/>
              </w:rPr>
            </w:pPr>
            <w:r>
              <w:rPr>
                <w:i/>
                <w:iCs/>
                <w:sz w:val="28"/>
                <w:szCs w:val="28"/>
              </w:rPr>
              <w:t>8.30-13.00</w:t>
            </w:r>
          </w:p>
          <w:p w:rsidR="008A31BE" w:rsidRPr="001C77DD" w:rsidRDefault="008A31BE" w:rsidP="00F75895">
            <w:pPr>
              <w:autoSpaceDE w:val="0"/>
              <w:autoSpaceDN w:val="0"/>
              <w:adjustRightInd w:val="0"/>
              <w:ind w:firstLine="666"/>
              <w:rPr>
                <w:sz w:val="28"/>
                <w:szCs w:val="28"/>
              </w:rPr>
            </w:pPr>
            <w:r>
              <w:rPr>
                <w:i/>
                <w:iCs/>
                <w:sz w:val="28"/>
                <w:szCs w:val="28"/>
              </w:rPr>
              <w:t>14.00-17.15</w:t>
            </w:r>
          </w:p>
        </w:tc>
      </w:tr>
      <w:tr w:rsidR="008A31BE" w:rsidRPr="001C77DD" w:rsidTr="007A1EC1">
        <w:trPr>
          <w:trHeight w:val="117"/>
        </w:trPr>
        <w:tc>
          <w:tcPr>
            <w:tcW w:w="4497" w:type="dxa"/>
          </w:tcPr>
          <w:p w:rsidR="008A31BE" w:rsidRPr="001C77DD" w:rsidRDefault="008A31BE" w:rsidP="007A1EC1">
            <w:pPr>
              <w:autoSpaceDE w:val="0"/>
              <w:autoSpaceDN w:val="0"/>
              <w:adjustRightInd w:val="0"/>
              <w:ind w:firstLine="666"/>
              <w:rPr>
                <w:sz w:val="28"/>
                <w:szCs w:val="28"/>
              </w:rPr>
            </w:pPr>
            <w:r w:rsidRPr="001C77DD">
              <w:rPr>
                <w:sz w:val="28"/>
                <w:szCs w:val="28"/>
              </w:rPr>
              <w:t xml:space="preserve">Пятница: </w:t>
            </w:r>
          </w:p>
        </w:tc>
        <w:tc>
          <w:tcPr>
            <w:tcW w:w="4497" w:type="dxa"/>
          </w:tcPr>
          <w:p w:rsidR="008A31BE" w:rsidRDefault="008A31BE" w:rsidP="00F75895">
            <w:pPr>
              <w:autoSpaceDE w:val="0"/>
              <w:autoSpaceDN w:val="0"/>
              <w:adjustRightInd w:val="0"/>
              <w:ind w:firstLine="666"/>
              <w:rPr>
                <w:i/>
                <w:iCs/>
                <w:sz w:val="28"/>
                <w:szCs w:val="28"/>
              </w:rPr>
            </w:pPr>
            <w:r>
              <w:rPr>
                <w:i/>
                <w:iCs/>
                <w:sz w:val="28"/>
                <w:szCs w:val="28"/>
              </w:rPr>
              <w:t>8.30-13.00</w:t>
            </w:r>
          </w:p>
          <w:p w:rsidR="008A31BE" w:rsidRPr="001C77DD" w:rsidRDefault="008A31BE" w:rsidP="00F75895">
            <w:pPr>
              <w:autoSpaceDE w:val="0"/>
              <w:autoSpaceDN w:val="0"/>
              <w:adjustRightInd w:val="0"/>
              <w:ind w:firstLine="666"/>
              <w:rPr>
                <w:i/>
                <w:iCs/>
                <w:sz w:val="28"/>
                <w:szCs w:val="28"/>
              </w:rPr>
            </w:pPr>
          </w:p>
        </w:tc>
      </w:tr>
      <w:tr w:rsidR="00350462" w:rsidRPr="001C77DD" w:rsidTr="007A1EC1">
        <w:trPr>
          <w:trHeight w:val="117"/>
        </w:trPr>
        <w:tc>
          <w:tcPr>
            <w:tcW w:w="4497" w:type="dxa"/>
          </w:tcPr>
          <w:p w:rsidR="00350462" w:rsidRPr="001C77DD" w:rsidRDefault="00350462" w:rsidP="007A1EC1">
            <w:pPr>
              <w:autoSpaceDE w:val="0"/>
              <w:autoSpaceDN w:val="0"/>
              <w:adjustRightInd w:val="0"/>
              <w:ind w:firstLine="666"/>
              <w:rPr>
                <w:sz w:val="28"/>
                <w:szCs w:val="28"/>
              </w:rPr>
            </w:pPr>
            <w:r w:rsidRPr="001C77DD">
              <w:rPr>
                <w:sz w:val="28"/>
                <w:szCs w:val="28"/>
              </w:rPr>
              <w:t xml:space="preserve">Суббота </w:t>
            </w:r>
          </w:p>
        </w:tc>
        <w:tc>
          <w:tcPr>
            <w:tcW w:w="4497" w:type="dxa"/>
          </w:tcPr>
          <w:p w:rsidR="00350462" w:rsidRPr="001C77DD" w:rsidRDefault="00350462" w:rsidP="007A1EC1">
            <w:pPr>
              <w:autoSpaceDE w:val="0"/>
              <w:autoSpaceDN w:val="0"/>
              <w:adjustRightInd w:val="0"/>
              <w:ind w:firstLine="666"/>
              <w:rPr>
                <w:i/>
                <w:iCs/>
                <w:sz w:val="28"/>
                <w:szCs w:val="28"/>
              </w:rPr>
            </w:pPr>
            <w:r>
              <w:rPr>
                <w:i/>
                <w:iCs/>
                <w:sz w:val="28"/>
                <w:szCs w:val="28"/>
              </w:rPr>
              <w:t>Выходной день</w:t>
            </w:r>
          </w:p>
        </w:tc>
      </w:tr>
      <w:tr w:rsidR="00350462" w:rsidRPr="001C77DD" w:rsidTr="007A1EC1">
        <w:trPr>
          <w:trHeight w:val="117"/>
        </w:trPr>
        <w:tc>
          <w:tcPr>
            <w:tcW w:w="4497" w:type="dxa"/>
          </w:tcPr>
          <w:p w:rsidR="00350462" w:rsidRPr="001C77DD" w:rsidRDefault="00350462" w:rsidP="007A1EC1">
            <w:pPr>
              <w:autoSpaceDE w:val="0"/>
              <w:autoSpaceDN w:val="0"/>
              <w:adjustRightInd w:val="0"/>
              <w:ind w:firstLine="666"/>
              <w:rPr>
                <w:sz w:val="28"/>
                <w:szCs w:val="28"/>
              </w:rPr>
            </w:pPr>
            <w:r w:rsidRPr="001C77DD">
              <w:rPr>
                <w:sz w:val="28"/>
                <w:szCs w:val="28"/>
              </w:rPr>
              <w:t xml:space="preserve">Воскресенье: </w:t>
            </w:r>
          </w:p>
        </w:tc>
        <w:tc>
          <w:tcPr>
            <w:tcW w:w="4497" w:type="dxa"/>
          </w:tcPr>
          <w:p w:rsidR="00350462" w:rsidRPr="001C77DD" w:rsidRDefault="00350462" w:rsidP="007A1EC1">
            <w:pPr>
              <w:autoSpaceDE w:val="0"/>
              <w:autoSpaceDN w:val="0"/>
              <w:adjustRightInd w:val="0"/>
              <w:ind w:firstLine="666"/>
              <w:rPr>
                <w:i/>
                <w:iCs/>
                <w:sz w:val="28"/>
                <w:szCs w:val="28"/>
              </w:rPr>
            </w:pPr>
            <w:r>
              <w:rPr>
                <w:i/>
                <w:iCs/>
                <w:sz w:val="28"/>
                <w:szCs w:val="28"/>
              </w:rPr>
              <w:t>Выходной день</w:t>
            </w:r>
          </w:p>
        </w:tc>
      </w:tr>
    </w:tbl>
    <w:p w:rsidR="008A31BE" w:rsidRPr="008A31BE" w:rsidRDefault="00350462" w:rsidP="008A31BE">
      <w:pPr>
        <w:rPr>
          <w:b/>
          <w:sz w:val="26"/>
          <w:szCs w:val="26"/>
        </w:rPr>
      </w:pPr>
      <w:r w:rsidRPr="001C77DD">
        <w:rPr>
          <w:sz w:val="28"/>
          <w:szCs w:val="28"/>
        </w:rPr>
        <w:t xml:space="preserve">Почтовый адрес </w:t>
      </w:r>
      <w:r w:rsidR="008A31BE">
        <w:rPr>
          <w:sz w:val="28"/>
          <w:szCs w:val="28"/>
        </w:rPr>
        <w:t>Администрации Новоавачинского сельского поселения</w:t>
      </w:r>
      <w:r>
        <w:rPr>
          <w:sz w:val="28"/>
          <w:szCs w:val="28"/>
        </w:rPr>
        <w:t>:</w:t>
      </w:r>
      <w:r w:rsidRPr="001C77DD">
        <w:rPr>
          <w:i/>
          <w:iCs/>
          <w:sz w:val="28"/>
          <w:szCs w:val="28"/>
        </w:rPr>
        <w:t xml:space="preserve"> </w:t>
      </w:r>
      <w:r w:rsidR="008A31BE" w:rsidRPr="008A31BE">
        <w:rPr>
          <w:b/>
          <w:sz w:val="26"/>
          <w:szCs w:val="26"/>
        </w:rPr>
        <w:t>684016 Камчатский край</w:t>
      </w:r>
      <w:r w:rsidR="008A31BE">
        <w:rPr>
          <w:b/>
          <w:sz w:val="26"/>
          <w:szCs w:val="26"/>
        </w:rPr>
        <w:t>.,</w:t>
      </w:r>
      <w:r w:rsidR="008A31BE" w:rsidRPr="008A31BE">
        <w:rPr>
          <w:b/>
          <w:sz w:val="26"/>
          <w:szCs w:val="26"/>
        </w:rPr>
        <w:t xml:space="preserve"> </w:t>
      </w:r>
      <w:proofErr w:type="spellStart"/>
      <w:r w:rsidR="008A31BE" w:rsidRPr="008A31BE">
        <w:rPr>
          <w:b/>
          <w:sz w:val="26"/>
          <w:szCs w:val="26"/>
        </w:rPr>
        <w:t>Елизовский</w:t>
      </w:r>
      <w:proofErr w:type="spellEnd"/>
      <w:r w:rsidR="008A31BE" w:rsidRPr="008A31BE">
        <w:rPr>
          <w:b/>
          <w:sz w:val="26"/>
          <w:szCs w:val="26"/>
        </w:rPr>
        <w:t xml:space="preserve"> р-н</w:t>
      </w:r>
      <w:r w:rsidR="008A31BE">
        <w:rPr>
          <w:b/>
          <w:sz w:val="26"/>
          <w:szCs w:val="26"/>
        </w:rPr>
        <w:t>,</w:t>
      </w:r>
      <w:r w:rsidR="008A31BE" w:rsidRPr="008A31BE">
        <w:rPr>
          <w:b/>
          <w:sz w:val="26"/>
          <w:szCs w:val="26"/>
        </w:rPr>
        <w:t xml:space="preserve"> пос. Новый ул. </w:t>
      </w:r>
      <w:proofErr w:type="gramStart"/>
      <w:r w:rsidR="008A31BE" w:rsidRPr="008A31BE">
        <w:rPr>
          <w:b/>
          <w:sz w:val="26"/>
          <w:szCs w:val="26"/>
        </w:rPr>
        <w:t>Молодежная</w:t>
      </w:r>
      <w:proofErr w:type="gramEnd"/>
      <w:r w:rsidR="008A31BE" w:rsidRPr="008A31BE">
        <w:rPr>
          <w:b/>
          <w:sz w:val="26"/>
          <w:szCs w:val="26"/>
        </w:rPr>
        <w:t xml:space="preserve"> 1а</w:t>
      </w:r>
      <w:r w:rsidR="008A31BE">
        <w:rPr>
          <w:b/>
          <w:sz w:val="26"/>
          <w:szCs w:val="26"/>
        </w:rPr>
        <w:t>,</w:t>
      </w:r>
    </w:p>
    <w:p w:rsidR="008A31BE" w:rsidRPr="008A31BE" w:rsidRDefault="008A31BE" w:rsidP="008A31BE">
      <w:pPr>
        <w:rPr>
          <w:b/>
          <w:sz w:val="26"/>
          <w:szCs w:val="26"/>
        </w:rPr>
      </w:pPr>
      <w:r w:rsidRPr="008A31BE">
        <w:rPr>
          <w:b/>
          <w:sz w:val="26"/>
          <w:szCs w:val="26"/>
        </w:rPr>
        <w:t>тел.30-1-23 т/ф 30-2-16</w:t>
      </w:r>
      <w:r>
        <w:rPr>
          <w:b/>
          <w:sz w:val="26"/>
          <w:szCs w:val="26"/>
        </w:rPr>
        <w:t>.</w:t>
      </w:r>
      <w:r w:rsidRPr="008A31BE">
        <w:rPr>
          <w:b/>
          <w:sz w:val="26"/>
          <w:szCs w:val="26"/>
        </w:rPr>
        <w:t xml:space="preserve"> </w:t>
      </w:r>
    </w:p>
    <w:p w:rsidR="00350462" w:rsidRPr="001C77DD" w:rsidRDefault="00350462" w:rsidP="00350462">
      <w:pPr>
        <w:autoSpaceDE w:val="0"/>
        <w:autoSpaceDN w:val="0"/>
        <w:adjustRightInd w:val="0"/>
        <w:ind w:firstLine="666"/>
        <w:jc w:val="both"/>
        <w:rPr>
          <w:sz w:val="28"/>
          <w:szCs w:val="28"/>
        </w:rPr>
      </w:pPr>
      <w:r w:rsidRPr="001C77DD">
        <w:rPr>
          <w:sz w:val="28"/>
          <w:szCs w:val="28"/>
        </w:rPr>
        <w:t>Контактный телефон:</w:t>
      </w:r>
      <w:r>
        <w:rPr>
          <w:sz w:val="28"/>
          <w:szCs w:val="28"/>
        </w:rPr>
        <w:t xml:space="preserve"> </w:t>
      </w:r>
      <w:r w:rsidRPr="00655BF7">
        <w:rPr>
          <w:i/>
          <w:sz w:val="28"/>
          <w:szCs w:val="28"/>
        </w:rPr>
        <w:t xml:space="preserve">8 (41531) </w:t>
      </w:r>
      <w:r w:rsidR="008A31BE" w:rsidRPr="008A31BE">
        <w:rPr>
          <w:sz w:val="28"/>
          <w:szCs w:val="26"/>
        </w:rPr>
        <w:t>30-1-23</w:t>
      </w:r>
    </w:p>
    <w:p w:rsidR="00350462" w:rsidRPr="001C77DD" w:rsidRDefault="00350462" w:rsidP="00350462">
      <w:pPr>
        <w:autoSpaceDE w:val="0"/>
        <w:autoSpaceDN w:val="0"/>
        <w:adjustRightInd w:val="0"/>
        <w:ind w:firstLine="666"/>
        <w:jc w:val="both"/>
        <w:rPr>
          <w:sz w:val="28"/>
          <w:szCs w:val="28"/>
        </w:rPr>
      </w:pPr>
      <w:r w:rsidRPr="001C77DD">
        <w:rPr>
          <w:sz w:val="28"/>
          <w:szCs w:val="28"/>
        </w:rPr>
        <w:t xml:space="preserve">Официальный сайт </w:t>
      </w:r>
      <w:r w:rsidR="000665B3">
        <w:rPr>
          <w:iCs/>
          <w:sz w:val="28"/>
          <w:szCs w:val="28"/>
        </w:rPr>
        <w:t>а</w:t>
      </w:r>
      <w:r w:rsidR="000665B3" w:rsidRPr="000C16C1">
        <w:rPr>
          <w:iCs/>
          <w:sz w:val="28"/>
          <w:szCs w:val="28"/>
        </w:rPr>
        <w:t xml:space="preserve">дминистрации </w:t>
      </w:r>
      <w:r w:rsidR="000665B3">
        <w:rPr>
          <w:iCs/>
          <w:sz w:val="28"/>
          <w:szCs w:val="28"/>
        </w:rPr>
        <w:t>Новоавачинского сельского поселения</w:t>
      </w:r>
      <w:r w:rsidRPr="001C77DD">
        <w:rPr>
          <w:i/>
          <w:iCs/>
          <w:sz w:val="28"/>
          <w:szCs w:val="28"/>
        </w:rPr>
        <w:t xml:space="preserve"> </w:t>
      </w:r>
      <w:r w:rsidRPr="001C77DD">
        <w:rPr>
          <w:sz w:val="28"/>
          <w:szCs w:val="28"/>
        </w:rPr>
        <w:t xml:space="preserve">в </w:t>
      </w:r>
      <w:r>
        <w:rPr>
          <w:sz w:val="28"/>
          <w:szCs w:val="28"/>
        </w:rPr>
        <w:t>сети «Интернет»:</w:t>
      </w:r>
      <w:r w:rsidRPr="001C77DD">
        <w:rPr>
          <w:i/>
          <w:iCs/>
          <w:sz w:val="28"/>
          <w:szCs w:val="28"/>
        </w:rPr>
        <w:t xml:space="preserve"> </w:t>
      </w:r>
      <w:hyperlink r:id="rId27" w:history="1">
        <w:r w:rsidR="000665B3" w:rsidRPr="000665B3">
          <w:rPr>
            <w:color w:val="0000FF"/>
            <w:sz w:val="28"/>
            <w:szCs w:val="28"/>
            <w:u w:val="single"/>
            <w:lang w:val="en-US" w:eastAsia="en-US"/>
          </w:rPr>
          <w:t>www</w:t>
        </w:r>
        <w:r w:rsidR="000665B3" w:rsidRPr="000665B3">
          <w:rPr>
            <w:color w:val="0000FF"/>
            <w:sz w:val="28"/>
            <w:szCs w:val="28"/>
            <w:u w:val="single"/>
            <w:lang w:eastAsia="en-US"/>
          </w:rPr>
          <w:t>.</w:t>
        </w:r>
        <w:proofErr w:type="spellStart"/>
        <w:r w:rsidR="000665B3" w:rsidRPr="000665B3">
          <w:rPr>
            <w:color w:val="0000FF"/>
            <w:sz w:val="28"/>
            <w:szCs w:val="28"/>
            <w:u w:val="single"/>
            <w:lang w:val="en-US" w:eastAsia="en-US"/>
          </w:rPr>
          <w:t>ru</w:t>
        </w:r>
        <w:proofErr w:type="spellEnd"/>
        <w:r w:rsidR="000665B3" w:rsidRPr="000665B3">
          <w:rPr>
            <w:color w:val="0000FF"/>
            <w:sz w:val="28"/>
            <w:szCs w:val="28"/>
            <w:u w:val="single"/>
            <w:lang w:eastAsia="en-US"/>
          </w:rPr>
          <w:t>/</w:t>
        </w:r>
        <w:proofErr w:type="spellStart"/>
        <w:r w:rsidR="000665B3" w:rsidRPr="000665B3">
          <w:rPr>
            <w:color w:val="0000FF"/>
            <w:sz w:val="28"/>
            <w:szCs w:val="28"/>
            <w:u w:val="single"/>
            <w:lang w:val="en-US" w:eastAsia="en-US"/>
          </w:rPr>
          <w:t>emr</w:t>
        </w:r>
        <w:proofErr w:type="spellEnd"/>
        <w:r w:rsidR="000665B3" w:rsidRPr="000665B3">
          <w:rPr>
            <w:color w:val="0000FF"/>
            <w:sz w:val="28"/>
            <w:szCs w:val="28"/>
            <w:u w:val="single"/>
            <w:lang w:eastAsia="en-US"/>
          </w:rPr>
          <w:t>/</w:t>
        </w:r>
        <w:proofErr w:type="spellStart"/>
        <w:r w:rsidR="000665B3" w:rsidRPr="000665B3">
          <w:rPr>
            <w:rFonts w:eastAsia="Calibri"/>
            <w:color w:val="0000FF"/>
            <w:sz w:val="28"/>
            <w:szCs w:val="28"/>
            <w:u w:val="single"/>
            <w:lang w:val="en-US" w:eastAsia="en-US"/>
          </w:rPr>
          <w:t>novoavacha</w:t>
        </w:r>
        <w:proofErr w:type="spellEnd"/>
      </w:hyperlink>
    </w:p>
    <w:p w:rsidR="00350462" w:rsidRPr="00655BF7" w:rsidRDefault="00350462" w:rsidP="00350462">
      <w:pPr>
        <w:autoSpaceDE w:val="0"/>
        <w:autoSpaceDN w:val="0"/>
        <w:adjustRightInd w:val="0"/>
        <w:ind w:firstLine="666"/>
        <w:jc w:val="both"/>
        <w:rPr>
          <w:i/>
          <w:iCs/>
          <w:sz w:val="28"/>
          <w:szCs w:val="28"/>
        </w:rPr>
      </w:pPr>
      <w:r w:rsidRPr="001C77DD">
        <w:rPr>
          <w:sz w:val="28"/>
          <w:szCs w:val="28"/>
        </w:rPr>
        <w:t>Адрес электронной почты</w:t>
      </w:r>
      <w:r w:rsidR="000665B3" w:rsidRPr="000665B3">
        <w:rPr>
          <w:iCs/>
          <w:sz w:val="28"/>
          <w:szCs w:val="28"/>
        </w:rPr>
        <w:t xml:space="preserve"> </w:t>
      </w:r>
      <w:r w:rsidR="000665B3">
        <w:rPr>
          <w:iCs/>
          <w:sz w:val="28"/>
          <w:szCs w:val="28"/>
        </w:rPr>
        <w:t>а</w:t>
      </w:r>
      <w:r w:rsidR="000665B3" w:rsidRPr="000C16C1">
        <w:rPr>
          <w:iCs/>
          <w:sz w:val="28"/>
          <w:szCs w:val="28"/>
        </w:rPr>
        <w:t xml:space="preserve">дминистрации </w:t>
      </w:r>
      <w:r w:rsidR="000665B3">
        <w:rPr>
          <w:iCs/>
          <w:sz w:val="28"/>
          <w:szCs w:val="28"/>
        </w:rPr>
        <w:t>Новоавачинского сельского поселения</w:t>
      </w:r>
      <w:r w:rsidRPr="001C77DD">
        <w:rPr>
          <w:sz w:val="28"/>
          <w:szCs w:val="28"/>
        </w:rPr>
        <w:t xml:space="preserve">: </w:t>
      </w:r>
      <w:proofErr w:type="spellStart"/>
      <w:r w:rsidR="000665B3" w:rsidRPr="000665B3">
        <w:rPr>
          <w:b/>
          <w:sz w:val="26"/>
          <w:szCs w:val="26"/>
          <w:lang w:val="en-US"/>
        </w:rPr>
        <w:t>novoavacha</w:t>
      </w:r>
      <w:proofErr w:type="spellEnd"/>
      <w:r w:rsidR="000665B3" w:rsidRPr="000665B3">
        <w:rPr>
          <w:b/>
          <w:sz w:val="26"/>
          <w:szCs w:val="26"/>
        </w:rPr>
        <w:t>.</w:t>
      </w:r>
      <w:proofErr w:type="spellStart"/>
      <w:r w:rsidR="000665B3" w:rsidRPr="000665B3">
        <w:rPr>
          <w:b/>
          <w:sz w:val="26"/>
          <w:szCs w:val="26"/>
          <w:lang w:val="en-US"/>
        </w:rPr>
        <w:t>emr</w:t>
      </w:r>
      <w:proofErr w:type="spellEnd"/>
      <w:r w:rsidR="000665B3" w:rsidRPr="000665B3">
        <w:rPr>
          <w:b/>
          <w:sz w:val="26"/>
          <w:szCs w:val="26"/>
        </w:rPr>
        <w:t>@</w:t>
      </w:r>
      <w:r w:rsidR="000665B3" w:rsidRPr="000665B3">
        <w:rPr>
          <w:b/>
          <w:sz w:val="26"/>
          <w:szCs w:val="26"/>
          <w:lang w:val="en-US"/>
        </w:rPr>
        <w:t>mail</w:t>
      </w:r>
      <w:r w:rsidR="000665B3" w:rsidRPr="000665B3">
        <w:rPr>
          <w:b/>
          <w:sz w:val="26"/>
          <w:szCs w:val="26"/>
        </w:rPr>
        <w:t>.</w:t>
      </w:r>
      <w:proofErr w:type="spellStart"/>
      <w:r w:rsidR="000665B3" w:rsidRPr="000665B3">
        <w:rPr>
          <w:b/>
          <w:sz w:val="26"/>
          <w:szCs w:val="26"/>
          <w:lang w:val="en-US"/>
        </w:rPr>
        <w:t>ru</w:t>
      </w:r>
      <w:proofErr w:type="spellEnd"/>
    </w:p>
    <w:p w:rsidR="00E96DC9" w:rsidRPr="001768E8" w:rsidRDefault="00E96DC9" w:rsidP="00E96DC9">
      <w:pPr>
        <w:autoSpaceDE w:val="0"/>
        <w:autoSpaceDN w:val="0"/>
        <w:adjustRightInd w:val="0"/>
        <w:ind w:firstLine="666"/>
        <w:jc w:val="both"/>
        <w:rPr>
          <w:b/>
          <w:bCs/>
          <w:i/>
          <w:iCs/>
          <w:sz w:val="28"/>
          <w:szCs w:val="28"/>
        </w:rPr>
      </w:pPr>
      <w:r w:rsidRPr="001768E8">
        <w:rPr>
          <w:b/>
          <w:bCs/>
          <w:sz w:val="28"/>
          <w:szCs w:val="28"/>
        </w:rPr>
        <w:t>2</w:t>
      </w:r>
      <w:r w:rsidRPr="001C77DD">
        <w:rPr>
          <w:b/>
          <w:bCs/>
          <w:sz w:val="28"/>
          <w:szCs w:val="28"/>
        </w:rPr>
        <w:t xml:space="preserve">. МФЦ предоставления государственных и муниципальных услуг, расположенные на территории </w:t>
      </w:r>
      <w:r w:rsidRPr="00144A5E">
        <w:rPr>
          <w:b/>
          <w:bCs/>
          <w:iCs/>
          <w:sz w:val="28"/>
          <w:szCs w:val="28"/>
        </w:rPr>
        <w:t>Елизовского муниципального района</w:t>
      </w:r>
      <w:r w:rsidRPr="001C77DD">
        <w:rPr>
          <w:i/>
          <w:iCs/>
          <w:sz w:val="28"/>
          <w:szCs w:val="28"/>
        </w:rPr>
        <w:t xml:space="preserve"> </w:t>
      </w:r>
    </w:p>
    <w:p w:rsidR="00E96DC9" w:rsidRPr="001C77DD" w:rsidRDefault="00E96DC9" w:rsidP="00E96DC9">
      <w:pPr>
        <w:autoSpaceDE w:val="0"/>
        <w:autoSpaceDN w:val="0"/>
        <w:adjustRightInd w:val="0"/>
        <w:ind w:firstLine="666"/>
        <w:rPr>
          <w:i/>
          <w:iCs/>
          <w:sz w:val="28"/>
          <w:szCs w:val="28"/>
        </w:rPr>
      </w:pPr>
      <w:r w:rsidRPr="001C77DD">
        <w:rPr>
          <w:sz w:val="28"/>
          <w:szCs w:val="28"/>
        </w:rPr>
        <w:t xml:space="preserve">Место нахождения МФЦ: </w:t>
      </w:r>
      <w:r>
        <w:rPr>
          <w:sz w:val="28"/>
          <w:szCs w:val="28"/>
        </w:rPr>
        <w:t>Камчатский край, г. Елизово, ул. Беринга, д. 9</w:t>
      </w:r>
      <w:r w:rsidRPr="001C77DD">
        <w:rPr>
          <w:i/>
          <w:i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96DC9" w:rsidRPr="001C77DD" w:rsidTr="00D16B34">
        <w:trPr>
          <w:trHeight w:val="117"/>
        </w:trPr>
        <w:tc>
          <w:tcPr>
            <w:tcW w:w="4497" w:type="dxa"/>
          </w:tcPr>
          <w:p w:rsidR="00E96DC9" w:rsidRPr="001C77DD" w:rsidRDefault="00E96DC9" w:rsidP="00D16B34">
            <w:pPr>
              <w:autoSpaceDE w:val="0"/>
              <w:autoSpaceDN w:val="0"/>
              <w:adjustRightInd w:val="0"/>
              <w:ind w:firstLine="666"/>
              <w:rPr>
                <w:sz w:val="28"/>
                <w:szCs w:val="28"/>
              </w:rPr>
            </w:pPr>
            <w:r w:rsidRPr="001C77DD">
              <w:rPr>
                <w:sz w:val="28"/>
                <w:szCs w:val="28"/>
              </w:rPr>
              <w:t xml:space="preserve">График работы МФЦ: </w:t>
            </w:r>
          </w:p>
        </w:tc>
        <w:tc>
          <w:tcPr>
            <w:tcW w:w="4967" w:type="dxa"/>
          </w:tcPr>
          <w:p w:rsidR="00E96DC9" w:rsidRPr="001C77DD" w:rsidRDefault="00E96DC9" w:rsidP="00D16B34">
            <w:pPr>
              <w:autoSpaceDE w:val="0"/>
              <w:autoSpaceDN w:val="0"/>
              <w:adjustRightInd w:val="0"/>
              <w:ind w:firstLine="666"/>
              <w:rPr>
                <w:sz w:val="28"/>
                <w:szCs w:val="28"/>
              </w:rPr>
            </w:pPr>
          </w:p>
        </w:tc>
      </w:tr>
      <w:tr w:rsidR="00E96DC9" w:rsidRPr="001C77DD" w:rsidTr="00D16B34">
        <w:trPr>
          <w:trHeight w:val="117"/>
        </w:trPr>
        <w:tc>
          <w:tcPr>
            <w:tcW w:w="4497" w:type="dxa"/>
          </w:tcPr>
          <w:p w:rsidR="00E96DC9" w:rsidRPr="001C77DD" w:rsidRDefault="00E96DC9" w:rsidP="00D16B34">
            <w:pPr>
              <w:autoSpaceDE w:val="0"/>
              <w:autoSpaceDN w:val="0"/>
              <w:adjustRightInd w:val="0"/>
              <w:ind w:firstLine="666"/>
              <w:rPr>
                <w:sz w:val="28"/>
                <w:szCs w:val="28"/>
              </w:rPr>
            </w:pPr>
            <w:r w:rsidRPr="001C77DD">
              <w:rPr>
                <w:sz w:val="28"/>
                <w:szCs w:val="28"/>
              </w:rPr>
              <w:t>Понедел</w:t>
            </w:r>
            <w:r w:rsidRPr="001C77DD">
              <w:rPr>
                <w:i/>
                <w:iCs/>
                <w:sz w:val="28"/>
                <w:szCs w:val="28"/>
              </w:rPr>
              <w:t>ьник:</w:t>
            </w:r>
          </w:p>
        </w:tc>
        <w:tc>
          <w:tcPr>
            <w:tcW w:w="4967" w:type="dxa"/>
          </w:tcPr>
          <w:p w:rsidR="00E96DC9" w:rsidRPr="00144A5E" w:rsidRDefault="00E96DC9" w:rsidP="00D16B34">
            <w:pPr>
              <w:autoSpaceDE w:val="0"/>
              <w:autoSpaceDN w:val="0"/>
              <w:adjustRightInd w:val="0"/>
              <w:ind w:firstLine="666"/>
              <w:rPr>
                <w:i/>
                <w:iCs/>
                <w:sz w:val="28"/>
                <w:szCs w:val="28"/>
              </w:rPr>
            </w:pPr>
            <w:r w:rsidRPr="00144A5E">
              <w:rPr>
                <w:i/>
                <w:iCs/>
                <w:sz w:val="28"/>
                <w:szCs w:val="28"/>
              </w:rPr>
              <w:t>09.00-19.00</w:t>
            </w:r>
          </w:p>
        </w:tc>
      </w:tr>
      <w:tr w:rsidR="00E96DC9" w:rsidRPr="001C77DD" w:rsidTr="00D16B34">
        <w:trPr>
          <w:trHeight w:val="117"/>
        </w:trPr>
        <w:tc>
          <w:tcPr>
            <w:tcW w:w="4497" w:type="dxa"/>
          </w:tcPr>
          <w:p w:rsidR="00E96DC9" w:rsidRPr="001C77DD" w:rsidRDefault="00E96DC9" w:rsidP="00D16B34">
            <w:pPr>
              <w:autoSpaceDE w:val="0"/>
              <w:autoSpaceDN w:val="0"/>
              <w:adjustRightInd w:val="0"/>
              <w:ind w:firstLine="666"/>
              <w:rPr>
                <w:sz w:val="28"/>
                <w:szCs w:val="28"/>
              </w:rPr>
            </w:pPr>
            <w:r w:rsidRPr="001C77DD">
              <w:rPr>
                <w:sz w:val="28"/>
                <w:szCs w:val="28"/>
              </w:rPr>
              <w:t xml:space="preserve">Вторник: </w:t>
            </w:r>
          </w:p>
        </w:tc>
        <w:tc>
          <w:tcPr>
            <w:tcW w:w="4967" w:type="dxa"/>
          </w:tcPr>
          <w:p w:rsidR="00E96DC9" w:rsidRPr="00144A5E" w:rsidRDefault="00E96DC9" w:rsidP="00D16B34">
            <w:pPr>
              <w:autoSpaceDE w:val="0"/>
              <w:autoSpaceDN w:val="0"/>
              <w:adjustRightInd w:val="0"/>
              <w:ind w:firstLine="666"/>
              <w:rPr>
                <w:sz w:val="28"/>
                <w:szCs w:val="28"/>
              </w:rPr>
            </w:pPr>
            <w:r w:rsidRPr="00144A5E">
              <w:rPr>
                <w:i/>
                <w:iCs/>
                <w:sz w:val="28"/>
                <w:szCs w:val="28"/>
              </w:rPr>
              <w:t>09.00-19.00</w:t>
            </w:r>
          </w:p>
        </w:tc>
      </w:tr>
      <w:tr w:rsidR="00E96DC9" w:rsidRPr="001C77DD" w:rsidTr="00D16B34">
        <w:trPr>
          <w:trHeight w:val="117"/>
        </w:trPr>
        <w:tc>
          <w:tcPr>
            <w:tcW w:w="4497" w:type="dxa"/>
          </w:tcPr>
          <w:p w:rsidR="00E96DC9" w:rsidRPr="001C77DD" w:rsidRDefault="00E96DC9" w:rsidP="00D16B34">
            <w:pPr>
              <w:autoSpaceDE w:val="0"/>
              <w:autoSpaceDN w:val="0"/>
              <w:adjustRightInd w:val="0"/>
              <w:ind w:firstLine="666"/>
              <w:rPr>
                <w:sz w:val="28"/>
                <w:szCs w:val="28"/>
              </w:rPr>
            </w:pPr>
            <w:r w:rsidRPr="001C77DD">
              <w:rPr>
                <w:sz w:val="28"/>
                <w:szCs w:val="28"/>
              </w:rPr>
              <w:t xml:space="preserve">Среда </w:t>
            </w:r>
          </w:p>
        </w:tc>
        <w:tc>
          <w:tcPr>
            <w:tcW w:w="4967" w:type="dxa"/>
          </w:tcPr>
          <w:p w:rsidR="00E96DC9" w:rsidRPr="00144A5E" w:rsidRDefault="00E96DC9" w:rsidP="00D16B34">
            <w:pPr>
              <w:autoSpaceDE w:val="0"/>
              <w:autoSpaceDN w:val="0"/>
              <w:adjustRightInd w:val="0"/>
              <w:ind w:firstLine="666"/>
              <w:rPr>
                <w:sz w:val="28"/>
                <w:szCs w:val="28"/>
              </w:rPr>
            </w:pPr>
            <w:r w:rsidRPr="00144A5E">
              <w:rPr>
                <w:i/>
                <w:iCs/>
                <w:sz w:val="28"/>
                <w:szCs w:val="28"/>
              </w:rPr>
              <w:t xml:space="preserve">09.00-20.00 </w:t>
            </w:r>
          </w:p>
        </w:tc>
      </w:tr>
      <w:tr w:rsidR="00E96DC9" w:rsidRPr="001C77DD" w:rsidTr="00D16B34">
        <w:trPr>
          <w:trHeight w:val="117"/>
        </w:trPr>
        <w:tc>
          <w:tcPr>
            <w:tcW w:w="4497" w:type="dxa"/>
          </w:tcPr>
          <w:p w:rsidR="00E96DC9" w:rsidRPr="001C77DD" w:rsidRDefault="00E96DC9" w:rsidP="00D16B34">
            <w:pPr>
              <w:autoSpaceDE w:val="0"/>
              <w:autoSpaceDN w:val="0"/>
              <w:adjustRightInd w:val="0"/>
              <w:ind w:firstLine="666"/>
              <w:rPr>
                <w:sz w:val="28"/>
                <w:szCs w:val="28"/>
              </w:rPr>
            </w:pPr>
            <w:r w:rsidRPr="001C77DD">
              <w:rPr>
                <w:sz w:val="28"/>
                <w:szCs w:val="28"/>
              </w:rPr>
              <w:t xml:space="preserve">Четверг: </w:t>
            </w:r>
          </w:p>
        </w:tc>
        <w:tc>
          <w:tcPr>
            <w:tcW w:w="4967" w:type="dxa"/>
          </w:tcPr>
          <w:p w:rsidR="00E96DC9" w:rsidRPr="00144A5E" w:rsidRDefault="00E96DC9" w:rsidP="00D16B34">
            <w:pPr>
              <w:autoSpaceDE w:val="0"/>
              <w:autoSpaceDN w:val="0"/>
              <w:adjustRightInd w:val="0"/>
              <w:ind w:firstLine="666"/>
              <w:rPr>
                <w:sz w:val="28"/>
                <w:szCs w:val="28"/>
              </w:rPr>
            </w:pPr>
            <w:r w:rsidRPr="00144A5E">
              <w:rPr>
                <w:i/>
                <w:iCs/>
                <w:sz w:val="28"/>
                <w:szCs w:val="28"/>
              </w:rPr>
              <w:t xml:space="preserve">09.00-19.00 </w:t>
            </w:r>
          </w:p>
        </w:tc>
      </w:tr>
      <w:tr w:rsidR="00E96DC9" w:rsidRPr="001C77DD" w:rsidTr="00D16B34">
        <w:trPr>
          <w:trHeight w:val="117"/>
        </w:trPr>
        <w:tc>
          <w:tcPr>
            <w:tcW w:w="4497" w:type="dxa"/>
          </w:tcPr>
          <w:p w:rsidR="00E96DC9" w:rsidRPr="001C77DD" w:rsidRDefault="00E96DC9" w:rsidP="00D16B34">
            <w:pPr>
              <w:autoSpaceDE w:val="0"/>
              <w:autoSpaceDN w:val="0"/>
              <w:adjustRightInd w:val="0"/>
              <w:ind w:firstLine="666"/>
              <w:rPr>
                <w:sz w:val="28"/>
                <w:szCs w:val="28"/>
              </w:rPr>
            </w:pPr>
            <w:r w:rsidRPr="001C77DD">
              <w:rPr>
                <w:sz w:val="28"/>
                <w:szCs w:val="28"/>
              </w:rPr>
              <w:t xml:space="preserve">Пятница: </w:t>
            </w:r>
          </w:p>
        </w:tc>
        <w:tc>
          <w:tcPr>
            <w:tcW w:w="4967" w:type="dxa"/>
          </w:tcPr>
          <w:p w:rsidR="00E96DC9" w:rsidRPr="00144A5E" w:rsidRDefault="00E96DC9" w:rsidP="00D16B34">
            <w:pPr>
              <w:autoSpaceDE w:val="0"/>
              <w:autoSpaceDN w:val="0"/>
              <w:adjustRightInd w:val="0"/>
              <w:ind w:firstLine="666"/>
              <w:rPr>
                <w:sz w:val="28"/>
                <w:szCs w:val="28"/>
              </w:rPr>
            </w:pPr>
            <w:r w:rsidRPr="00144A5E">
              <w:rPr>
                <w:i/>
                <w:iCs/>
                <w:sz w:val="28"/>
                <w:szCs w:val="28"/>
              </w:rPr>
              <w:t xml:space="preserve">09.00-19.00 </w:t>
            </w:r>
          </w:p>
        </w:tc>
      </w:tr>
      <w:tr w:rsidR="00E96DC9" w:rsidRPr="001C77DD" w:rsidTr="00D16B34">
        <w:trPr>
          <w:trHeight w:val="117"/>
        </w:trPr>
        <w:tc>
          <w:tcPr>
            <w:tcW w:w="4497" w:type="dxa"/>
          </w:tcPr>
          <w:p w:rsidR="00E96DC9" w:rsidRPr="001C77DD" w:rsidRDefault="00E96DC9" w:rsidP="00D16B34">
            <w:pPr>
              <w:autoSpaceDE w:val="0"/>
              <w:autoSpaceDN w:val="0"/>
              <w:adjustRightInd w:val="0"/>
              <w:ind w:firstLine="666"/>
              <w:rPr>
                <w:sz w:val="28"/>
                <w:szCs w:val="28"/>
              </w:rPr>
            </w:pPr>
            <w:r w:rsidRPr="001C77DD">
              <w:rPr>
                <w:sz w:val="28"/>
                <w:szCs w:val="28"/>
              </w:rPr>
              <w:t xml:space="preserve">Суббота </w:t>
            </w:r>
          </w:p>
        </w:tc>
        <w:tc>
          <w:tcPr>
            <w:tcW w:w="4967" w:type="dxa"/>
          </w:tcPr>
          <w:p w:rsidR="00E96DC9" w:rsidRPr="00144A5E" w:rsidRDefault="00E96DC9" w:rsidP="00D16B34">
            <w:pPr>
              <w:autoSpaceDE w:val="0"/>
              <w:autoSpaceDN w:val="0"/>
              <w:adjustRightInd w:val="0"/>
              <w:ind w:firstLine="666"/>
              <w:rPr>
                <w:sz w:val="28"/>
                <w:szCs w:val="28"/>
              </w:rPr>
            </w:pPr>
            <w:r w:rsidRPr="00144A5E">
              <w:rPr>
                <w:i/>
                <w:iCs/>
                <w:sz w:val="28"/>
                <w:szCs w:val="28"/>
              </w:rPr>
              <w:t xml:space="preserve">10..00-14.00 </w:t>
            </w:r>
          </w:p>
        </w:tc>
      </w:tr>
      <w:tr w:rsidR="00E96DC9" w:rsidRPr="001C77DD" w:rsidTr="00D16B34">
        <w:trPr>
          <w:trHeight w:val="117"/>
        </w:trPr>
        <w:tc>
          <w:tcPr>
            <w:tcW w:w="4497" w:type="dxa"/>
          </w:tcPr>
          <w:p w:rsidR="00E96DC9" w:rsidRPr="001C77DD" w:rsidRDefault="00E96DC9" w:rsidP="00D16B34">
            <w:pPr>
              <w:autoSpaceDE w:val="0"/>
              <w:autoSpaceDN w:val="0"/>
              <w:adjustRightInd w:val="0"/>
              <w:ind w:firstLine="666"/>
              <w:rPr>
                <w:sz w:val="28"/>
                <w:szCs w:val="28"/>
              </w:rPr>
            </w:pPr>
            <w:r w:rsidRPr="001C77DD">
              <w:rPr>
                <w:sz w:val="28"/>
                <w:szCs w:val="28"/>
              </w:rPr>
              <w:t xml:space="preserve">Воскресенье: </w:t>
            </w:r>
          </w:p>
        </w:tc>
        <w:tc>
          <w:tcPr>
            <w:tcW w:w="4967" w:type="dxa"/>
          </w:tcPr>
          <w:p w:rsidR="00E96DC9" w:rsidRPr="00144A5E" w:rsidRDefault="00E96DC9" w:rsidP="00D16B34">
            <w:pPr>
              <w:autoSpaceDE w:val="0"/>
              <w:autoSpaceDN w:val="0"/>
              <w:adjustRightInd w:val="0"/>
              <w:ind w:firstLine="666"/>
              <w:rPr>
                <w:sz w:val="28"/>
                <w:szCs w:val="28"/>
              </w:rPr>
            </w:pPr>
            <w:r w:rsidRPr="00144A5E">
              <w:rPr>
                <w:i/>
                <w:iCs/>
                <w:sz w:val="28"/>
                <w:szCs w:val="28"/>
              </w:rPr>
              <w:t>выходной день</w:t>
            </w:r>
          </w:p>
        </w:tc>
      </w:tr>
    </w:tbl>
    <w:p w:rsidR="00E96DC9" w:rsidRPr="001C77DD" w:rsidRDefault="00E96DC9" w:rsidP="00E96DC9">
      <w:pPr>
        <w:autoSpaceDE w:val="0"/>
        <w:autoSpaceDN w:val="0"/>
        <w:adjustRightInd w:val="0"/>
        <w:ind w:firstLine="666"/>
        <w:rPr>
          <w:i/>
          <w:iCs/>
          <w:sz w:val="28"/>
          <w:szCs w:val="28"/>
        </w:rPr>
      </w:pPr>
      <w:r w:rsidRPr="001C77DD">
        <w:rPr>
          <w:sz w:val="28"/>
          <w:szCs w:val="28"/>
        </w:rPr>
        <w:t xml:space="preserve">Почтовый адрес МФЦ: </w:t>
      </w:r>
      <w:r>
        <w:rPr>
          <w:sz w:val="28"/>
          <w:szCs w:val="28"/>
        </w:rPr>
        <w:t>684000, Камчатский край, г. Елизово, ул. Беринга, д. 9</w:t>
      </w:r>
      <w:r w:rsidRPr="001C77DD">
        <w:rPr>
          <w:i/>
          <w:iCs/>
          <w:sz w:val="28"/>
          <w:szCs w:val="28"/>
        </w:rPr>
        <w:t xml:space="preserve"> </w:t>
      </w:r>
    </w:p>
    <w:p w:rsidR="00E96DC9" w:rsidRPr="009963D9" w:rsidRDefault="00E96DC9" w:rsidP="00E96DC9">
      <w:pPr>
        <w:autoSpaceDE w:val="0"/>
        <w:autoSpaceDN w:val="0"/>
        <w:adjustRightInd w:val="0"/>
        <w:ind w:firstLine="666"/>
        <w:jc w:val="both"/>
        <w:rPr>
          <w:sz w:val="28"/>
          <w:szCs w:val="28"/>
        </w:rPr>
      </w:pPr>
      <w:r w:rsidRPr="009963D9">
        <w:rPr>
          <w:sz w:val="28"/>
          <w:szCs w:val="28"/>
        </w:rPr>
        <w:t>Телефон Call-центра: 8(4152)30-24-02</w:t>
      </w:r>
      <w:r w:rsidRPr="009963D9">
        <w:rPr>
          <w:i/>
          <w:iCs/>
          <w:sz w:val="28"/>
          <w:szCs w:val="28"/>
        </w:rPr>
        <w:t xml:space="preserve"> </w:t>
      </w:r>
    </w:p>
    <w:p w:rsidR="00E96DC9" w:rsidRPr="009963D9" w:rsidRDefault="00E96DC9" w:rsidP="00E96DC9">
      <w:pPr>
        <w:autoSpaceDE w:val="0"/>
        <w:autoSpaceDN w:val="0"/>
        <w:adjustRightInd w:val="0"/>
        <w:ind w:firstLine="666"/>
        <w:jc w:val="both"/>
        <w:rPr>
          <w:iCs/>
          <w:sz w:val="28"/>
          <w:szCs w:val="28"/>
        </w:rPr>
      </w:pPr>
      <w:r w:rsidRPr="009963D9">
        <w:rPr>
          <w:sz w:val="28"/>
          <w:szCs w:val="28"/>
        </w:rPr>
        <w:t>Официальный сайт МФЦ в сети «Интернет»</w:t>
      </w:r>
      <w:r>
        <w:rPr>
          <w:sz w:val="28"/>
          <w:szCs w:val="28"/>
        </w:rPr>
        <w:t>:</w:t>
      </w:r>
      <w:r w:rsidRPr="009963D9">
        <w:rPr>
          <w:sz w:val="28"/>
          <w:szCs w:val="28"/>
        </w:rPr>
        <w:t xml:space="preserve"> </w:t>
      </w:r>
      <w:r w:rsidRPr="009963D9">
        <w:rPr>
          <w:iCs/>
          <w:sz w:val="28"/>
          <w:szCs w:val="28"/>
        </w:rPr>
        <w:t>uslugi-mfc.ru</w:t>
      </w:r>
    </w:p>
    <w:p w:rsidR="00E96DC9" w:rsidRPr="009963D9" w:rsidRDefault="00E96DC9" w:rsidP="00E96DC9">
      <w:pPr>
        <w:rPr>
          <w:sz w:val="28"/>
          <w:szCs w:val="28"/>
        </w:rPr>
      </w:pPr>
      <w:r w:rsidRPr="009963D9">
        <w:rPr>
          <w:sz w:val="28"/>
          <w:szCs w:val="28"/>
        </w:rPr>
        <w:t>Адрес электронной почты МФЦ в сети «Интернет»: mfcpk@mfc.kamgov.ru</w:t>
      </w:r>
    </w:p>
    <w:p w:rsidR="000C16C1" w:rsidRPr="00072B89" w:rsidRDefault="00350462" w:rsidP="000C16C1">
      <w:pPr>
        <w:ind w:firstLine="709"/>
        <w:jc w:val="both"/>
        <w:rPr>
          <w:b/>
          <w:sz w:val="28"/>
          <w:szCs w:val="28"/>
        </w:rPr>
      </w:pPr>
      <w:r>
        <w:rPr>
          <w:b/>
          <w:sz w:val="28"/>
          <w:szCs w:val="28"/>
        </w:rPr>
        <w:t>3</w:t>
      </w:r>
      <w:r w:rsidR="000C16C1" w:rsidRPr="00072B89">
        <w:rPr>
          <w:b/>
          <w:sz w:val="28"/>
          <w:szCs w:val="28"/>
        </w:rPr>
        <w:t>. 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0C16C1" w:rsidRPr="00072B89" w:rsidRDefault="000C16C1" w:rsidP="000C16C1">
      <w:pPr>
        <w:pStyle w:val="a3"/>
        <w:ind w:left="675"/>
        <w:rPr>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0C16C1" w:rsidRPr="00072B89" w:rsidTr="00C41B38">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ind w:firstLine="567"/>
              <w:contextualSpacing/>
              <w:jc w:val="center"/>
              <w:rPr>
                <w:b/>
              </w:rPr>
            </w:pPr>
            <w:r w:rsidRPr="00072B89">
              <w:rPr>
                <w:b/>
              </w:rPr>
              <w:t>№</w:t>
            </w:r>
          </w:p>
          <w:p w:rsidR="000C16C1" w:rsidRPr="00072B89" w:rsidRDefault="000C16C1" w:rsidP="00C41B38">
            <w:proofErr w:type="gramStart"/>
            <w:r w:rsidRPr="00072B89">
              <w:rPr>
                <w:b/>
              </w:rPr>
              <w:t>п</w:t>
            </w:r>
            <w:proofErr w:type="gramEnd"/>
            <w:r w:rsidRPr="00072B89">
              <w:rPr>
                <w:b/>
              </w:rPr>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jc w:val="center"/>
              <w:rPr>
                <w:b/>
              </w:rPr>
            </w:pPr>
            <w:r w:rsidRPr="00072B89">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jc w:val="center"/>
              <w:rPr>
                <w:b/>
              </w:rPr>
            </w:pPr>
            <w:r w:rsidRPr="00072B89">
              <w:rPr>
                <w:b/>
              </w:rPr>
              <w:t>Местонахождение</w:t>
            </w:r>
          </w:p>
          <w:p w:rsidR="000C16C1" w:rsidRPr="00072B89" w:rsidRDefault="000C16C1" w:rsidP="00C41B38">
            <w:pPr>
              <w:contextualSpacing/>
              <w:jc w:val="center"/>
              <w:rPr>
                <w:b/>
              </w:rPr>
            </w:pPr>
            <w:r w:rsidRPr="00072B89">
              <w:rPr>
                <w:b/>
              </w:rPr>
              <w:t>филиала/дополнительного офиса</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rPr>
                <w:lang w:bidi="ru-RU"/>
              </w:rPr>
            </w:pPr>
            <w:r w:rsidRPr="00072B89">
              <w:rPr>
                <w:lang w:bidi="ru-RU"/>
              </w:rPr>
              <w:t xml:space="preserve">Уполномоченный КГКУ МФЦ </w:t>
            </w:r>
            <w:proofErr w:type="gramStart"/>
            <w:r w:rsidRPr="00072B89">
              <w:rPr>
                <w:lang w:bidi="ru-RU"/>
              </w:rPr>
              <w:t>–П</w:t>
            </w:r>
            <w:proofErr w:type="gramEnd"/>
            <w:r w:rsidRPr="00072B89">
              <w:rPr>
                <w:lang w:bidi="ru-RU"/>
              </w:rPr>
              <w:t xml:space="preserve">КГО </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г. Петропавловск-Камчатский, ул. Савченко, д.23</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lastRenderedPageBreak/>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pPr>
            <w:r w:rsidRPr="00072B89">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г. Петропавловск-Камчатский, </w:t>
            </w:r>
          </w:p>
          <w:p w:rsidR="000C16C1" w:rsidRPr="00072B89" w:rsidRDefault="000C16C1" w:rsidP="00C41B38">
            <w:pPr>
              <w:contextualSpacing/>
              <w:rPr>
                <w:lang w:bidi="ru-RU"/>
              </w:rPr>
            </w:pPr>
            <w:r w:rsidRPr="00072B89">
              <w:rPr>
                <w:lang w:bidi="ru-RU"/>
              </w:rPr>
              <w:t>ул. Пограничная, д. 17</w:t>
            </w:r>
          </w:p>
        </w:tc>
      </w:tr>
      <w:tr w:rsidR="000C16C1" w:rsidRPr="00072B89" w:rsidTr="00C41B38">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pPr>
            <w:r w:rsidRPr="00072B89">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г. Петропавловск-Камчатский, </w:t>
            </w:r>
          </w:p>
          <w:p w:rsidR="000C16C1" w:rsidRPr="00072B89" w:rsidRDefault="000C16C1" w:rsidP="00C41B38">
            <w:pPr>
              <w:contextualSpacing/>
            </w:pPr>
            <w:r w:rsidRPr="00072B89">
              <w:rPr>
                <w:lang w:bidi="ru-RU"/>
              </w:rPr>
              <w:t>ул. Океанская, д. 94</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pPr>
            <w:r w:rsidRPr="00072B89">
              <w:rPr>
                <w:lang w:bidi="ru-RU"/>
              </w:rPr>
              <w:t xml:space="preserve">Филиал КГКУ «МФЦ» - </w:t>
            </w:r>
            <w:proofErr w:type="spellStart"/>
            <w:r w:rsidRPr="00072B89">
              <w:rPr>
                <w:lang w:bidi="ru-RU"/>
              </w:rPr>
              <w:t>Вилючинск</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г. </w:t>
            </w:r>
            <w:proofErr w:type="spellStart"/>
            <w:r w:rsidRPr="00072B89">
              <w:rPr>
                <w:lang w:bidi="ru-RU"/>
              </w:rPr>
              <w:t>Вилючинск</w:t>
            </w:r>
            <w:proofErr w:type="spellEnd"/>
            <w:r w:rsidRPr="00072B89">
              <w:rPr>
                <w:lang w:bidi="ru-RU"/>
              </w:rPr>
              <w:t xml:space="preserve">, </w:t>
            </w:r>
          </w:p>
          <w:p w:rsidR="000C16C1" w:rsidRPr="00072B89" w:rsidRDefault="000C16C1" w:rsidP="00C41B38">
            <w:pPr>
              <w:contextualSpacing/>
            </w:pPr>
            <w:proofErr w:type="spellStart"/>
            <w:r w:rsidRPr="00072B89">
              <w:rPr>
                <w:lang w:bidi="ru-RU"/>
              </w:rPr>
              <w:t>мкр</w:t>
            </w:r>
            <w:proofErr w:type="spellEnd"/>
            <w:r w:rsidRPr="00072B89">
              <w:rPr>
                <w:lang w:bidi="ru-RU"/>
              </w:rPr>
              <w:t xml:space="preserve">. </w:t>
            </w:r>
            <w:proofErr w:type="spellStart"/>
            <w:r w:rsidRPr="00072B89">
              <w:rPr>
                <w:lang w:bidi="ru-RU"/>
              </w:rPr>
              <w:t>Центральный</w:t>
            </w:r>
            <w:proofErr w:type="gramStart"/>
            <w:r w:rsidRPr="00072B89">
              <w:rPr>
                <w:lang w:bidi="ru-RU"/>
              </w:rPr>
              <w:t>.д</w:t>
            </w:r>
            <w:proofErr w:type="spellEnd"/>
            <w:proofErr w:type="gramEnd"/>
            <w:r w:rsidRPr="00072B89">
              <w:rPr>
                <w:lang w:bidi="ru-RU"/>
              </w:rPr>
              <w:t>. 5</w:t>
            </w:r>
          </w:p>
        </w:tc>
      </w:tr>
      <w:tr w:rsidR="000C16C1" w:rsidRPr="00072B89" w:rsidTr="00C41B38">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rPr>
                <w:lang w:bidi="ru-RU"/>
              </w:rPr>
            </w:pPr>
            <w:r w:rsidRPr="00072B89">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Елизовский район, </w:t>
            </w:r>
          </w:p>
          <w:p w:rsidR="000C16C1" w:rsidRPr="00072B89" w:rsidRDefault="000C16C1" w:rsidP="00C41B38">
            <w:pPr>
              <w:contextualSpacing/>
              <w:rPr>
                <w:lang w:bidi="ru-RU"/>
              </w:rPr>
            </w:pPr>
            <w:r w:rsidRPr="00072B89">
              <w:rPr>
                <w:lang w:bidi="ru-RU"/>
              </w:rPr>
              <w:t>г. Елизово, ул. Беринга, д. 9</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pPr>
            <w:r w:rsidRPr="00072B8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Елизовский район, </w:t>
            </w:r>
          </w:p>
          <w:p w:rsidR="000C16C1" w:rsidRPr="00072B89" w:rsidRDefault="000C16C1" w:rsidP="00C41B38">
            <w:pPr>
              <w:contextualSpacing/>
            </w:pPr>
            <w:r w:rsidRPr="00072B89">
              <w:rPr>
                <w:lang w:bidi="ru-RU"/>
              </w:rPr>
              <w:t xml:space="preserve">п. </w:t>
            </w:r>
            <w:proofErr w:type="gramStart"/>
            <w:r w:rsidRPr="00072B89">
              <w:rPr>
                <w:lang w:bidi="ru-RU"/>
              </w:rPr>
              <w:t>Термальный</w:t>
            </w:r>
            <w:proofErr w:type="gramEnd"/>
            <w:r w:rsidRPr="00072B89">
              <w:rPr>
                <w:lang w:bidi="ru-RU"/>
              </w:rPr>
              <w:t xml:space="preserve"> ул. Крашенинникова, д. 2</w:t>
            </w:r>
          </w:p>
        </w:tc>
      </w:tr>
      <w:tr w:rsidR="000C16C1" w:rsidRPr="00072B89" w:rsidTr="00C41B38">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pPr>
            <w:r w:rsidRPr="00072B8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Елизовский район, </w:t>
            </w:r>
          </w:p>
          <w:p w:rsidR="000C16C1" w:rsidRPr="00072B89" w:rsidRDefault="000C16C1" w:rsidP="00C41B38">
            <w:pPr>
              <w:contextualSpacing/>
            </w:pPr>
            <w:r w:rsidRPr="00072B89">
              <w:rPr>
                <w:lang w:bidi="ru-RU"/>
              </w:rPr>
              <w:t>п. Паратунка, ул. Нагорная, д. 27</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pPr>
            <w:r w:rsidRPr="00072B8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Елизовский район, </w:t>
            </w:r>
          </w:p>
          <w:p w:rsidR="000C16C1" w:rsidRPr="00072B89" w:rsidRDefault="000C16C1" w:rsidP="00C41B38">
            <w:pPr>
              <w:contextualSpacing/>
            </w:pPr>
            <w:r w:rsidRPr="00072B89">
              <w:rPr>
                <w:lang w:bidi="ru-RU"/>
              </w:rPr>
              <w:t>п. Вулканный, ул. Центральная, д. 1</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pPr>
            <w:r w:rsidRPr="00072B8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Елизовский район, </w:t>
            </w:r>
          </w:p>
          <w:p w:rsidR="000C16C1" w:rsidRPr="00072B89" w:rsidRDefault="000C16C1" w:rsidP="00C41B38">
            <w:pPr>
              <w:contextualSpacing/>
            </w:pPr>
            <w:r w:rsidRPr="00072B89">
              <w:rPr>
                <w:lang w:bidi="ru-RU"/>
              </w:rPr>
              <w:t>п. Раздольный ул. Советская, д. 2А</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pPr>
            <w:r w:rsidRPr="00072B8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Елизовский район, </w:t>
            </w:r>
          </w:p>
          <w:p w:rsidR="000C16C1" w:rsidRPr="00072B89" w:rsidRDefault="000C16C1" w:rsidP="00C41B38">
            <w:pPr>
              <w:contextualSpacing/>
            </w:pPr>
            <w:r w:rsidRPr="00072B89">
              <w:rPr>
                <w:lang w:bidi="ru-RU"/>
              </w:rPr>
              <w:t xml:space="preserve">п. Коряки ул. </w:t>
            </w:r>
            <w:proofErr w:type="gramStart"/>
            <w:r w:rsidRPr="00072B89">
              <w:rPr>
                <w:lang w:bidi="ru-RU"/>
              </w:rPr>
              <w:t>Шоссейная</w:t>
            </w:r>
            <w:proofErr w:type="gramEnd"/>
            <w:r w:rsidRPr="00072B89">
              <w:rPr>
                <w:lang w:bidi="ru-RU"/>
              </w:rPr>
              <w:t>, д. 2/1</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pPr>
            <w:r w:rsidRPr="00072B8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Елизовский район, </w:t>
            </w:r>
          </w:p>
          <w:p w:rsidR="000C16C1" w:rsidRPr="00072B89" w:rsidRDefault="000C16C1" w:rsidP="00C41B38">
            <w:pPr>
              <w:contextualSpacing/>
            </w:pPr>
            <w:r w:rsidRPr="00072B89">
              <w:rPr>
                <w:lang w:bidi="ru-RU"/>
              </w:rPr>
              <w:t xml:space="preserve">п. </w:t>
            </w:r>
            <w:proofErr w:type="spellStart"/>
            <w:r w:rsidRPr="00072B89">
              <w:rPr>
                <w:lang w:bidi="ru-RU"/>
              </w:rPr>
              <w:t>Сокоч</w:t>
            </w:r>
            <w:proofErr w:type="spellEnd"/>
            <w:r w:rsidRPr="00072B89">
              <w:rPr>
                <w:lang w:bidi="ru-RU"/>
              </w:rPr>
              <w:t xml:space="preserve"> ул. Лесная, д. 1</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rPr>
                <w:lang w:bidi="ru-RU"/>
              </w:rPr>
            </w:pPr>
            <w:r w:rsidRPr="00072B8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Елизовский район, </w:t>
            </w:r>
          </w:p>
          <w:p w:rsidR="000C16C1" w:rsidRPr="00072B89" w:rsidRDefault="000C16C1" w:rsidP="00C41B38">
            <w:pPr>
              <w:contextualSpacing/>
              <w:rPr>
                <w:lang w:bidi="ru-RU"/>
              </w:rPr>
            </w:pPr>
            <w:r w:rsidRPr="00072B89">
              <w:rPr>
                <w:lang w:bidi="ru-RU"/>
              </w:rPr>
              <w:t xml:space="preserve">п. </w:t>
            </w:r>
            <w:proofErr w:type="gramStart"/>
            <w:r w:rsidRPr="00072B89">
              <w:rPr>
                <w:lang w:bidi="ru-RU"/>
              </w:rPr>
              <w:t>Пионерский</w:t>
            </w:r>
            <w:proofErr w:type="gramEnd"/>
            <w:r w:rsidRPr="00072B89">
              <w:rPr>
                <w:lang w:bidi="ru-RU"/>
              </w:rPr>
              <w:t xml:space="preserve"> ул. Николая Коляды, д.1</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rPr>
                <w:lang w:bidi="ru-RU"/>
              </w:rPr>
            </w:pPr>
            <w:r w:rsidRPr="00072B8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Елизовский район, </w:t>
            </w:r>
          </w:p>
          <w:p w:rsidR="000C16C1" w:rsidRPr="00072B89" w:rsidRDefault="000C16C1" w:rsidP="00C41B38">
            <w:pPr>
              <w:contextualSpacing/>
              <w:rPr>
                <w:lang w:bidi="ru-RU"/>
              </w:rPr>
            </w:pPr>
            <w:r w:rsidRPr="00072B89">
              <w:rPr>
                <w:lang w:bidi="ru-RU"/>
              </w:rPr>
              <w:t xml:space="preserve">п. </w:t>
            </w:r>
            <w:proofErr w:type="gramStart"/>
            <w:r w:rsidRPr="00072B89">
              <w:rPr>
                <w:lang w:bidi="ru-RU"/>
              </w:rPr>
              <w:t>Лесной</w:t>
            </w:r>
            <w:proofErr w:type="gramEnd"/>
            <w:r w:rsidRPr="00072B89">
              <w:rPr>
                <w:lang w:bidi="ru-RU"/>
              </w:rPr>
              <w:t xml:space="preserve"> ул. Чапаева, д. 5д</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rPr>
                <w:lang w:bidi="ru-RU"/>
              </w:rPr>
            </w:pPr>
            <w:r w:rsidRPr="00072B8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Елизовский район, </w:t>
            </w:r>
          </w:p>
          <w:p w:rsidR="000C16C1" w:rsidRPr="00072B89" w:rsidRDefault="000C16C1" w:rsidP="00C41B38">
            <w:pPr>
              <w:contextualSpacing/>
              <w:rPr>
                <w:lang w:bidi="ru-RU"/>
              </w:rPr>
            </w:pPr>
            <w:r w:rsidRPr="00072B89">
              <w:rPr>
                <w:lang w:bidi="ru-RU"/>
              </w:rPr>
              <w:t>п. Нагорный ул. Совхозная, д. 18</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rPr>
                <w:lang w:bidi="ru-RU"/>
              </w:rPr>
            </w:pPr>
            <w:r w:rsidRPr="00072B8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Елизовский район, </w:t>
            </w:r>
          </w:p>
          <w:p w:rsidR="000C16C1" w:rsidRPr="00072B89" w:rsidRDefault="000C16C1" w:rsidP="00C41B38">
            <w:pPr>
              <w:contextualSpacing/>
              <w:rPr>
                <w:lang w:bidi="ru-RU"/>
              </w:rPr>
            </w:pPr>
            <w:r w:rsidRPr="00072B89">
              <w:rPr>
                <w:lang w:bidi="ru-RU"/>
              </w:rPr>
              <w:t>п. Николаевка ул. Центральная, д. 24</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pPr>
            <w:r w:rsidRPr="00072B89">
              <w:rPr>
                <w:lang w:bidi="ru-RU"/>
              </w:rPr>
              <w:t xml:space="preserve">ТОСП КГКУ «МФЦ» - </w:t>
            </w:r>
            <w:proofErr w:type="spellStart"/>
            <w:r w:rsidRPr="00072B89">
              <w:rPr>
                <w:lang w:bidi="ru-RU"/>
              </w:rPr>
              <w:t>Мильковский</w:t>
            </w:r>
            <w:proofErr w:type="spellEnd"/>
            <w:r w:rsidRPr="00072B89">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w:t>
            </w:r>
            <w:proofErr w:type="spellStart"/>
            <w:r w:rsidRPr="00072B89">
              <w:rPr>
                <w:lang w:bidi="ru-RU"/>
              </w:rPr>
              <w:t>Мильковский</w:t>
            </w:r>
            <w:proofErr w:type="spellEnd"/>
            <w:r w:rsidRPr="00072B89">
              <w:rPr>
                <w:lang w:bidi="ru-RU"/>
              </w:rPr>
              <w:t xml:space="preserve"> район, </w:t>
            </w:r>
          </w:p>
          <w:p w:rsidR="000C16C1" w:rsidRPr="00072B89" w:rsidRDefault="000C16C1" w:rsidP="00C41B38">
            <w:pPr>
              <w:contextualSpacing/>
            </w:pPr>
            <w:r w:rsidRPr="00072B89">
              <w:rPr>
                <w:lang w:bidi="ru-RU"/>
              </w:rPr>
              <w:t xml:space="preserve">с. Мильково, ул. </w:t>
            </w:r>
            <w:proofErr w:type="gramStart"/>
            <w:r w:rsidRPr="00072B89">
              <w:rPr>
                <w:lang w:bidi="ru-RU"/>
              </w:rPr>
              <w:t>Ленинская</w:t>
            </w:r>
            <w:proofErr w:type="gramEnd"/>
            <w:r w:rsidRPr="00072B89">
              <w:rPr>
                <w:lang w:bidi="ru-RU"/>
              </w:rPr>
              <w:t>, д. 10</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pPr>
            <w:r w:rsidRPr="00072B89">
              <w:rPr>
                <w:lang w:bidi="ru-RU"/>
              </w:rPr>
              <w:t xml:space="preserve">ТОСП КГКУ «МФЦ» </w:t>
            </w:r>
            <w:proofErr w:type="spellStart"/>
            <w:r w:rsidRPr="00072B89">
              <w:rPr>
                <w:lang w:bidi="ru-RU"/>
              </w:rPr>
              <w:t>Быстринский</w:t>
            </w:r>
            <w:proofErr w:type="spellEnd"/>
            <w:r w:rsidRPr="00072B89">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w:t>
            </w:r>
            <w:proofErr w:type="spellStart"/>
            <w:r w:rsidRPr="00072B89">
              <w:rPr>
                <w:lang w:bidi="ru-RU"/>
              </w:rPr>
              <w:t>Быстринский</w:t>
            </w:r>
            <w:proofErr w:type="spellEnd"/>
            <w:r w:rsidRPr="00072B89">
              <w:rPr>
                <w:lang w:bidi="ru-RU"/>
              </w:rPr>
              <w:t xml:space="preserve"> район, </w:t>
            </w:r>
          </w:p>
          <w:p w:rsidR="000C16C1" w:rsidRPr="00072B89" w:rsidRDefault="000C16C1" w:rsidP="00C41B38">
            <w:pPr>
              <w:contextualSpacing/>
              <w:rPr>
                <w:lang w:bidi="ru-RU"/>
              </w:rPr>
            </w:pPr>
            <w:r w:rsidRPr="00072B89">
              <w:rPr>
                <w:lang w:bidi="ru-RU"/>
              </w:rPr>
              <w:t xml:space="preserve">п. Эссо, ул. </w:t>
            </w:r>
            <w:proofErr w:type="gramStart"/>
            <w:r w:rsidRPr="00072B89">
              <w:rPr>
                <w:lang w:bidi="ru-RU"/>
              </w:rPr>
              <w:t>Советская</w:t>
            </w:r>
            <w:proofErr w:type="gramEnd"/>
            <w:r w:rsidRPr="00072B89">
              <w:rPr>
                <w:lang w:bidi="ru-RU"/>
              </w:rPr>
              <w:t>, д. 4</w:t>
            </w:r>
          </w:p>
        </w:tc>
      </w:tr>
      <w:tr w:rsidR="000C16C1" w:rsidRPr="00072B89" w:rsidTr="00C41B38">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pPr>
            <w:r w:rsidRPr="00072B89">
              <w:rPr>
                <w:lang w:bidi="ru-RU"/>
              </w:rPr>
              <w:t xml:space="preserve">ТОСП КГКУ «МФЦ» </w:t>
            </w:r>
            <w:proofErr w:type="spellStart"/>
            <w:r w:rsidRPr="00072B89">
              <w:rPr>
                <w:lang w:bidi="ru-RU"/>
              </w:rPr>
              <w:t>Усть</w:t>
            </w:r>
            <w:proofErr w:type="spellEnd"/>
            <w:r w:rsidRPr="00072B89">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pPr>
            <w:r w:rsidRPr="00072B89">
              <w:rPr>
                <w:lang w:bidi="ru-RU"/>
              </w:rPr>
              <w:t xml:space="preserve">Камчатский край, </w:t>
            </w:r>
            <w:proofErr w:type="spellStart"/>
            <w:r w:rsidRPr="00072B89">
              <w:rPr>
                <w:lang w:bidi="ru-RU"/>
              </w:rPr>
              <w:t>Усть</w:t>
            </w:r>
            <w:proofErr w:type="spellEnd"/>
            <w:r w:rsidRPr="00072B89">
              <w:rPr>
                <w:lang w:bidi="ru-RU"/>
              </w:rPr>
              <w:t xml:space="preserve"> - Камчатский район, п. </w:t>
            </w:r>
            <w:proofErr w:type="spellStart"/>
            <w:proofErr w:type="gramStart"/>
            <w:r w:rsidRPr="00072B89">
              <w:rPr>
                <w:lang w:bidi="ru-RU"/>
              </w:rPr>
              <w:t>Усть</w:t>
            </w:r>
            <w:proofErr w:type="spellEnd"/>
            <w:r w:rsidRPr="00072B89">
              <w:rPr>
                <w:lang w:bidi="ru-RU"/>
              </w:rPr>
              <w:t xml:space="preserve"> - </w:t>
            </w:r>
            <w:proofErr w:type="spellStart"/>
            <w:r w:rsidRPr="00072B89">
              <w:rPr>
                <w:lang w:bidi="ru-RU"/>
              </w:rPr>
              <w:t>Камчатск</w:t>
            </w:r>
            <w:proofErr w:type="spellEnd"/>
            <w:proofErr w:type="gramEnd"/>
            <w:r w:rsidRPr="00072B89">
              <w:rPr>
                <w:lang w:bidi="ru-RU"/>
              </w:rPr>
              <w:t>, ул. 60 лет Октября, д. 24</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rPr>
                <w:lang w:bidi="ru-RU"/>
              </w:rPr>
            </w:pPr>
            <w:r w:rsidRPr="00072B89">
              <w:rPr>
                <w:lang w:bidi="ru-RU"/>
              </w:rPr>
              <w:t xml:space="preserve">ТОСП КГКУ «МФЦ» </w:t>
            </w:r>
            <w:proofErr w:type="spellStart"/>
            <w:r w:rsidRPr="00072B89">
              <w:rPr>
                <w:lang w:bidi="ru-RU"/>
              </w:rPr>
              <w:t>Усть</w:t>
            </w:r>
            <w:proofErr w:type="spellEnd"/>
            <w:r w:rsidRPr="00072B89">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pPr>
            <w:r w:rsidRPr="00072B89">
              <w:rPr>
                <w:lang w:bidi="ru-RU"/>
              </w:rPr>
              <w:t xml:space="preserve">Камчатский край, </w:t>
            </w:r>
            <w:proofErr w:type="spellStart"/>
            <w:r w:rsidRPr="00072B89">
              <w:rPr>
                <w:lang w:bidi="ru-RU"/>
              </w:rPr>
              <w:t>Усть</w:t>
            </w:r>
            <w:proofErr w:type="spellEnd"/>
            <w:r w:rsidRPr="00072B89">
              <w:rPr>
                <w:lang w:bidi="ru-RU"/>
              </w:rPr>
              <w:t xml:space="preserve"> - Камчатский район, п. Ключи ул. </w:t>
            </w:r>
            <w:proofErr w:type="gramStart"/>
            <w:r w:rsidRPr="00072B89">
              <w:rPr>
                <w:lang w:bidi="ru-RU"/>
              </w:rPr>
              <w:t>Школьная</w:t>
            </w:r>
            <w:proofErr w:type="gramEnd"/>
            <w:r w:rsidRPr="00072B89">
              <w:rPr>
                <w:lang w:bidi="ru-RU"/>
              </w:rPr>
              <w:t>, д. 8</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rPr>
                <w:lang w:bidi="ru-RU"/>
              </w:rPr>
            </w:pPr>
            <w:r w:rsidRPr="00072B89">
              <w:rPr>
                <w:lang w:bidi="ru-RU"/>
              </w:rPr>
              <w:t xml:space="preserve">ТОСП КГКУ «МФЦ» </w:t>
            </w:r>
            <w:proofErr w:type="spellStart"/>
            <w:r w:rsidRPr="00072B89">
              <w:rPr>
                <w:lang w:bidi="ru-RU"/>
              </w:rPr>
              <w:t>Усть</w:t>
            </w:r>
            <w:proofErr w:type="spellEnd"/>
            <w:r w:rsidRPr="00072B89">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pPr>
            <w:r w:rsidRPr="00072B89">
              <w:rPr>
                <w:lang w:bidi="ru-RU"/>
              </w:rPr>
              <w:t xml:space="preserve">Камчатский край, </w:t>
            </w:r>
            <w:proofErr w:type="spellStart"/>
            <w:r w:rsidRPr="00072B89">
              <w:rPr>
                <w:lang w:bidi="ru-RU"/>
              </w:rPr>
              <w:t>Усть</w:t>
            </w:r>
            <w:proofErr w:type="spellEnd"/>
            <w:r w:rsidRPr="00072B89">
              <w:rPr>
                <w:lang w:bidi="ru-RU"/>
              </w:rPr>
              <w:t xml:space="preserve"> - Камчатский район, п. </w:t>
            </w:r>
            <w:proofErr w:type="spellStart"/>
            <w:r w:rsidRPr="00072B89">
              <w:rPr>
                <w:lang w:bidi="ru-RU"/>
              </w:rPr>
              <w:t>Козыревск</w:t>
            </w:r>
            <w:proofErr w:type="spellEnd"/>
            <w:r w:rsidRPr="00072B89">
              <w:rPr>
                <w:lang w:bidi="ru-RU"/>
              </w:rPr>
              <w:t xml:space="preserve">, ул. </w:t>
            </w:r>
            <w:proofErr w:type="gramStart"/>
            <w:r w:rsidRPr="00072B89">
              <w:rPr>
                <w:lang w:bidi="ru-RU"/>
              </w:rPr>
              <w:t>Ленинская</w:t>
            </w:r>
            <w:proofErr w:type="gramEnd"/>
            <w:r w:rsidRPr="00072B89">
              <w:rPr>
                <w:lang w:bidi="ru-RU"/>
              </w:rPr>
              <w:t>, д. 6А</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rPr>
                <w:lang w:bidi="ru-RU"/>
              </w:rPr>
            </w:pPr>
            <w:r w:rsidRPr="00072B89">
              <w:rPr>
                <w:lang w:bidi="ru-RU"/>
              </w:rPr>
              <w:t xml:space="preserve">ТОСП КГКУ «МФЦ» </w:t>
            </w:r>
            <w:proofErr w:type="spellStart"/>
            <w:r w:rsidRPr="00072B89">
              <w:rPr>
                <w:lang w:bidi="ru-RU"/>
              </w:rPr>
              <w:t>Усть</w:t>
            </w:r>
            <w:proofErr w:type="spellEnd"/>
            <w:r w:rsidRPr="00072B89">
              <w:rPr>
                <w:lang w:bidi="ru-RU"/>
              </w:rPr>
              <w:t xml:space="preserve">-Большерецкий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pPr>
            <w:proofErr w:type="gramStart"/>
            <w:r w:rsidRPr="00072B89">
              <w:rPr>
                <w:lang w:bidi="ru-RU"/>
              </w:rPr>
              <w:t xml:space="preserve">Камчатский край, </w:t>
            </w:r>
            <w:proofErr w:type="spellStart"/>
            <w:r w:rsidRPr="00072B89">
              <w:rPr>
                <w:lang w:bidi="ru-RU"/>
              </w:rPr>
              <w:t>Усть</w:t>
            </w:r>
            <w:proofErr w:type="spellEnd"/>
            <w:r w:rsidRPr="00072B89">
              <w:rPr>
                <w:lang w:bidi="ru-RU"/>
              </w:rPr>
              <w:t xml:space="preserve"> - Большерецкий район, п. Усть-Большерецк, ул. Бочкарева, д. 10</w:t>
            </w:r>
            <w:proofErr w:type="gramEnd"/>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rPr>
                <w:lang w:bidi="ru-RU"/>
              </w:rPr>
            </w:pPr>
            <w:r w:rsidRPr="00072B89">
              <w:rPr>
                <w:lang w:bidi="ru-RU"/>
              </w:rPr>
              <w:t xml:space="preserve">ТОСП КГКУ «МФЦ» </w:t>
            </w:r>
            <w:proofErr w:type="spellStart"/>
            <w:r w:rsidRPr="00072B89">
              <w:rPr>
                <w:lang w:bidi="ru-RU"/>
              </w:rPr>
              <w:t>Усть</w:t>
            </w:r>
            <w:proofErr w:type="spellEnd"/>
            <w:r w:rsidRPr="00072B89">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proofErr w:type="gramStart"/>
            <w:r w:rsidRPr="00072B89">
              <w:rPr>
                <w:lang w:bidi="ru-RU"/>
              </w:rPr>
              <w:t xml:space="preserve">Камчатский край, </w:t>
            </w:r>
            <w:proofErr w:type="spellStart"/>
            <w:r w:rsidRPr="00072B89">
              <w:rPr>
                <w:lang w:bidi="ru-RU"/>
              </w:rPr>
              <w:t>Усть</w:t>
            </w:r>
            <w:proofErr w:type="spellEnd"/>
            <w:r w:rsidRPr="00072B89">
              <w:rPr>
                <w:lang w:bidi="ru-RU"/>
              </w:rPr>
              <w:t xml:space="preserve"> - Большерецкий район, п. Апача, ул. Юбилейная, д.  9 </w:t>
            </w:r>
            <w:proofErr w:type="gramEnd"/>
          </w:p>
        </w:tc>
      </w:tr>
      <w:tr w:rsidR="000C16C1" w:rsidRPr="00072B89" w:rsidTr="00C41B38">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rPr>
                <w:lang w:bidi="ru-RU"/>
              </w:rPr>
            </w:pPr>
            <w:r w:rsidRPr="00072B89">
              <w:rPr>
                <w:lang w:bidi="ru-RU"/>
              </w:rPr>
              <w:t xml:space="preserve">ТОСП КГКУ «МФЦ» </w:t>
            </w:r>
            <w:proofErr w:type="spellStart"/>
            <w:r w:rsidRPr="00072B89">
              <w:rPr>
                <w:lang w:bidi="ru-RU"/>
              </w:rPr>
              <w:t>Усть</w:t>
            </w:r>
            <w:proofErr w:type="spellEnd"/>
            <w:r w:rsidRPr="00072B89">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proofErr w:type="gramStart"/>
            <w:r w:rsidRPr="00072B89">
              <w:rPr>
                <w:lang w:bidi="ru-RU"/>
              </w:rPr>
              <w:t xml:space="preserve">Камчатский край, </w:t>
            </w:r>
            <w:proofErr w:type="spellStart"/>
            <w:r w:rsidRPr="00072B89">
              <w:rPr>
                <w:lang w:bidi="ru-RU"/>
              </w:rPr>
              <w:t>Усть</w:t>
            </w:r>
            <w:proofErr w:type="spellEnd"/>
            <w:r w:rsidRPr="00072B89">
              <w:rPr>
                <w:lang w:bidi="ru-RU"/>
              </w:rPr>
              <w:t xml:space="preserve"> - Большерецкий район, п. Озерновский, ул. Рабочая, д. 5 </w:t>
            </w:r>
            <w:proofErr w:type="gramEnd"/>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rPr>
                <w:lang w:bidi="ru-RU"/>
              </w:rPr>
            </w:pPr>
            <w:r w:rsidRPr="00072B89">
              <w:rPr>
                <w:lang w:bidi="ru-RU"/>
              </w:rPr>
              <w:t xml:space="preserve">ТОСП КГКУ «МФЦ» </w:t>
            </w:r>
            <w:proofErr w:type="spellStart"/>
            <w:r w:rsidRPr="00072B89">
              <w:rPr>
                <w:lang w:bidi="ru-RU"/>
              </w:rPr>
              <w:t>Усть</w:t>
            </w:r>
            <w:proofErr w:type="spellEnd"/>
            <w:r w:rsidRPr="00072B89">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proofErr w:type="gramStart"/>
            <w:r w:rsidRPr="00072B89">
              <w:rPr>
                <w:lang w:bidi="ru-RU"/>
              </w:rPr>
              <w:t xml:space="preserve">Камчатский край, </w:t>
            </w:r>
            <w:proofErr w:type="spellStart"/>
            <w:r w:rsidRPr="00072B89">
              <w:rPr>
                <w:lang w:bidi="ru-RU"/>
              </w:rPr>
              <w:t>Усть</w:t>
            </w:r>
            <w:proofErr w:type="spellEnd"/>
            <w:r w:rsidRPr="00072B89">
              <w:rPr>
                <w:lang w:bidi="ru-RU"/>
              </w:rPr>
              <w:t xml:space="preserve"> - Большерецкий район, п. Октябрьский, ул. Комсомольская, </w:t>
            </w:r>
            <w:r w:rsidRPr="00072B89">
              <w:rPr>
                <w:lang w:bidi="ru-RU"/>
              </w:rPr>
              <w:lastRenderedPageBreak/>
              <w:t xml:space="preserve">д. 47 </w:t>
            </w:r>
            <w:proofErr w:type="gramEnd"/>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lastRenderedPageBreak/>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rPr>
                <w:lang w:bidi="ru-RU"/>
              </w:rPr>
            </w:pPr>
            <w:r w:rsidRPr="00072B89">
              <w:rPr>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pPr>
            <w:r w:rsidRPr="00072B89">
              <w:rPr>
                <w:lang w:bidi="ru-RU"/>
              </w:rPr>
              <w:t>Камчатский край, Соболевский район, с. Соболево, ул. Набережная, д. 6Б</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rPr>
                <w:lang w:bidi="ru-RU"/>
              </w:rPr>
            </w:pPr>
            <w:r w:rsidRPr="00072B89">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pPr>
            <w:r w:rsidRPr="00072B89">
              <w:rPr>
                <w:lang w:bidi="ru-RU"/>
              </w:rPr>
              <w:t>Камчатский край, Алеутский район, с. Никольское, ул.50 лет Октября, д.24</w:t>
            </w:r>
          </w:p>
        </w:tc>
      </w:tr>
      <w:tr w:rsidR="000C16C1" w:rsidRPr="00072B89" w:rsidTr="00C41B38">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rPr>
                <w:lang w:bidi="ru-RU"/>
              </w:rPr>
            </w:pPr>
            <w:r w:rsidRPr="00072B89">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w:t>
            </w:r>
            <w:proofErr w:type="spellStart"/>
            <w:r w:rsidRPr="00072B89">
              <w:rPr>
                <w:lang w:bidi="ru-RU"/>
              </w:rPr>
              <w:t>Тигильский</w:t>
            </w:r>
            <w:proofErr w:type="spellEnd"/>
            <w:r w:rsidRPr="00072B89">
              <w:rPr>
                <w:lang w:bidi="ru-RU"/>
              </w:rPr>
              <w:t xml:space="preserve"> район, </w:t>
            </w:r>
            <w:proofErr w:type="spellStart"/>
            <w:r w:rsidRPr="00072B89">
              <w:rPr>
                <w:lang w:bidi="ru-RU"/>
              </w:rPr>
              <w:t>пгт</w:t>
            </w:r>
            <w:proofErr w:type="spellEnd"/>
            <w:r w:rsidRPr="00072B89">
              <w:rPr>
                <w:lang w:bidi="ru-RU"/>
              </w:rPr>
              <w:t xml:space="preserve">. Палана, ул.50 лет Камчатского Комсомола, д. 1 </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pPr>
            <w:r w:rsidRPr="00072B89">
              <w:rPr>
                <w:lang w:bidi="ru-RU"/>
              </w:rPr>
              <w:t xml:space="preserve">ТОСП КГКУ «МФЦ» городское поселение поселок </w:t>
            </w:r>
            <w:proofErr w:type="spellStart"/>
            <w:r w:rsidRPr="00072B89">
              <w:rPr>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w:t>
            </w:r>
            <w:proofErr w:type="spellStart"/>
            <w:r w:rsidRPr="00072B89">
              <w:rPr>
                <w:lang w:bidi="ru-RU"/>
              </w:rPr>
              <w:t>Карагинский</w:t>
            </w:r>
            <w:proofErr w:type="spellEnd"/>
            <w:r w:rsidRPr="00072B89">
              <w:rPr>
                <w:lang w:bidi="ru-RU"/>
              </w:rPr>
              <w:t xml:space="preserve"> район, </w:t>
            </w:r>
          </w:p>
          <w:p w:rsidR="000C16C1" w:rsidRPr="00072B89" w:rsidRDefault="000C16C1" w:rsidP="00C41B38">
            <w:pPr>
              <w:contextualSpacing/>
              <w:rPr>
                <w:lang w:bidi="ru-RU"/>
              </w:rPr>
            </w:pPr>
            <w:r w:rsidRPr="00072B89">
              <w:rPr>
                <w:lang w:bidi="ru-RU"/>
              </w:rPr>
              <w:t xml:space="preserve">п. </w:t>
            </w:r>
            <w:proofErr w:type="spellStart"/>
            <w:r w:rsidRPr="00072B89">
              <w:rPr>
                <w:lang w:bidi="ru-RU"/>
              </w:rPr>
              <w:t>Оссора</w:t>
            </w:r>
            <w:proofErr w:type="spellEnd"/>
            <w:r w:rsidRPr="00072B89">
              <w:rPr>
                <w:lang w:bidi="ru-RU"/>
              </w:rPr>
              <w:t>, ул. Советская, д. 72</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pPr>
            <w:r w:rsidRPr="00072B89">
              <w:rPr>
                <w:lang w:bidi="ru-RU"/>
              </w:rPr>
              <w:t xml:space="preserve">ТОСП КГКУ «МФЦ» </w:t>
            </w:r>
            <w:proofErr w:type="spellStart"/>
            <w:r w:rsidRPr="00072B89">
              <w:rPr>
                <w:lang w:bidi="ru-RU"/>
              </w:rPr>
              <w:t>Олюторский</w:t>
            </w:r>
            <w:proofErr w:type="spellEnd"/>
            <w:r w:rsidRPr="00072B89">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w:t>
            </w:r>
            <w:proofErr w:type="spellStart"/>
            <w:r w:rsidRPr="00072B89">
              <w:rPr>
                <w:lang w:bidi="ru-RU"/>
              </w:rPr>
              <w:t>Олюторский</w:t>
            </w:r>
            <w:proofErr w:type="spellEnd"/>
            <w:r w:rsidRPr="00072B89">
              <w:rPr>
                <w:lang w:bidi="ru-RU"/>
              </w:rPr>
              <w:t xml:space="preserve"> район, </w:t>
            </w:r>
          </w:p>
          <w:p w:rsidR="000C16C1" w:rsidRPr="00072B89" w:rsidRDefault="000C16C1" w:rsidP="00C41B38">
            <w:pPr>
              <w:contextualSpacing/>
              <w:rPr>
                <w:lang w:bidi="ru-RU"/>
              </w:rPr>
            </w:pPr>
            <w:r w:rsidRPr="00072B89">
              <w:rPr>
                <w:lang w:bidi="ru-RU"/>
              </w:rPr>
              <w:t xml:space="preserve">п. </w:t>
            </w:r>
            <w:proofErr w:type="spellStart"/>
            <w:r w:rsidRPr="00072B89">
              <w:rPr>
                <w:lang w:bidi="ru-RU"/>
              </w:rPr>
              <w:t>Тиличики</w:t>
            </w:r>
            <w:proofErr w:type="spellEnd"/>
            <w:r w:rsidRPr="00072B89">
              <w:rPr>
                <w:lang w:bidi="ru-RU"/>
              </w:rPr>
              <w:t>, ул. Школьная, д. 17</w:t>
            </w:r>
          </w:p>
        </w:tc>
      </w:tr>
      <w:tr w:rsidR="000C16C1" w:rsidRPr="00072B89" w:rsidTr="00C41B3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pPr>
              <w:rPr>
                <w:lang w:bidi="ru-RU"/>
              </w:rPr>
            </w:pPr>
            <w:r w:rsidRPr="00072B89">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pPr>
            <w:r w:rsidRPr="00072B89">
              <w:rPr>
                <w:lang w:bidi="ru-RU"/>
              </w:rPr>
              <w:t xml:space="preserve">ТОСП КГКУ «МФЦ» </w:t>
            </w:r>
            <w:proofErr w:type="spellStart"/>
            <w:r w:rsidRPr="00072B89">
              <w:rPr>
                <w:lang w:bidi="ru-RU"/>
              </w:rPr>
              <w:t>Пенжинский</w:t>
            </w:r>
            <w:proofErr w:type="spellEnd"/>
            <w:r w:rsidRPr="00072B89">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w:t>
            </w:r>
            <w:proofErr w:type="spellStart"/>
            <w:r w:rsidRPr="00072B89">
              <w:rPr>
                <w:lang w:bidi="ru-RU"/>
              </w:rPr>
              <w:t>Пенжинский</w:t>
            </w:r>
            <w:proofErr w:type="spellEnd"/>
            <w:r w:rsidRPr="00072B89">
              <w:rPr>
                <w:lang w:bidi="ru-RU"/>
              </w:rPr>
              <w:t xml:space="preserve"> район, </w:t>
            </w:r>
          </w:p>
          <w:p w:rsidR="000C16C1" w:rsidRPr="00072B89" w:rsidRDefault="000C16C1" w:rsidP="00C41B38">
            <w:pPr>
              <w:contextualSpacing/>
              <w:rPr>
                <w:lang w:bidi="ru-RU"/>
              </w:rPr>
            </w:pPr>
            <w:r w:rsidRPr="00072B89">
              <w:rPr>
                <w:lang w:bidi="ru-RU"/>
              </w:rPr>
              <w:t xml:space="preserve">с. </w:t>
            </w:r>
            <w:proofErr w:type="gramStart"/>
            <w:r w:rsidRPr="00072B89">
              <w:rPr>
                <w:lang w:bidi="ru-RU"/>
              </w:rPr>
              <w:t>Каменское</w:t>
            </w:r>
            <w:proofErr w:type="gramEnd"/>
            <w:r w:rsidRPr="00072B89">
              <w:rPr>
                <w:lang w:bidi="ru-RU"/>
              </w:rPr>
              <w:t xml:space="preserve">, ул. Ленина, д.18 </w:t>
            </w:r>
          </w:p>
        </w:tc>
      </w:tr>
      <w:tr w:rsidR="000C16C1" w:rsidRPr="00072B89" w:rsidTr="00C41B38">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0C16C1" w:rsidRPr="00072B89" w:rsidRDefault="000C16C1" w:rsidP="00C41B38">
            <w:r w:rsidRPr="00072B89">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0C16C1" w:rsidRPr="00072B89" w:rsidRDefault="000C16C1" w:rsidP="00C41B38">
            <w:pPr>
              <w:contextualSpacing/>
            </w:pPr>
            <w:r w:rsidRPr="00072B89">
              <w:rPr>
                <w:lang w:bidi="ru-RU"/>
              </w:rPr>
              <w:t xml:space="preserve">ТОСП КГКУ «МФЦ» </w:t>
            </w:r>
            <w:proofErr w:type="spellStart"/>
            <w:r w:rsidRPr="00072B89">
              <w:rPr>
                <w:lang w:bidi="ru-RU"/>
              </w:rPr>
              <w:t>Тигильский</w:t>
            </w:r>
            <w:proofErr w:type="spellEnd"/>
            <w:r w:rsidRPr="00072B89">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C16C1" w:rsidRPr="00072B89" w:rsidRDefault="000C16C1" w:rsidP="00C41B38">
            <w:pPr>
              <w:contextualSpacing/>
              <w:rPr>
                <w:lang w:bidi="ru-RU"/>
              </w:rPr>
            </w:pPr>
            <w:r w:rsidRPr="00072B89">
              <w:rPr>
                <w:lang w:bidi="ru-RU"/>
              </w:rPr>
              <w:t xml:space="preserve">Камчатский край, </w:t>
            </w:r>
            <w:proofErr w:type="spellStart"/>
            <w:r w:rsidRPr="00072B89">
              <w:rPr>
                <w:lang w:bidi="ru-RU"/>
              </w:rPr>
              <w:t>Тигильский</w:t>
            </w:r>
            <w:proofErr w:type="spellEnd"/>
            <w:r w:rsidRPr="00072B89">
              <w:rPr>
                <w:lang w:bidi="ru-RU"/>
              </w:rPr>
              <w:t xml:space="preserve"> район, </w:t>
            </w:r>
          </w:p>
          <w:p w:rsidR="000C16C1" w:rsidRPr="00072B89" w:rsidRDefault="000C16C1" w:rsidP="00C41B38">
            <w:pPr>
              <w:contextualSpacing/>
              <w:rPr>
                <w:lang w:bidi="ru-RU"/>
              </w:rPr>
            </w:pPr>
            <w:r w:rsidRPr="00072B89">
              <w:rPr>
                <w:lang w:bidi="ru-RU"/>
              </w:rPr>
              <w:t xml:space="preserve">с. Тигиль, ул. </w:t>
            </w:r>
            <w:proofErr w:type="gramStart"/>
            <w:r w:rsidRPr="00072B89">
              <w:rPr>
                <w:lang w:bidi="ru-RU"/>
              </w:rPr>
              <w:t>Партизанская</w:t>
            </w:r>
            <w:proofErr w:type="gramEnd"/>
            <w:r w:rsidRPr="00072B89">
              <w:rPr>
                <w:lang w:bidi="ru-RU"/>
              </w:rPr>
              <w:t>, д. 40</w:t>
            </w:r>
          </w:p>
        </w:tc>
      </w:tr>
    </w:tbl>
    <w:p w:rsidR="000C16C1" w:rsidRPr="00072B89" w:rsidRDefault="000C16C1" w:rsidP="000C16C1">
      <w:pPr>
        <w:autoSpaceDE w:val="0"/>
        <w:autoSpaceDN w:val="0"/>
        <w:adjustRightInd w:val="0"/>
        <w:ind w:firstLine="666"/>
        <w:jc w:val="both"/>
        <w:rPr>
          <w:sz w:val="28"/>
          <w:szCs w:val="28"/>
        </w:rPr>
      </w:pPr>
    </w:p>
    <w:p w:rsidR="000C16C1" w:rsidRPr="00072B89" w:rsidRDefault="000C16C1" w:rsidP="000C16C1">
      <w:pPr>
        <w:ind w:left="4253" w:firstLine="666"/>
        <w:jc w:val="both"/>
        <w:rPr>
          <w:rFonts w:eastAsia="Calibri"/>
          <w:sz w:val="28"/>
          <w:szCs w:val="28"/>
          <w:lang w:eastAsia="en-US"/>
        </w:rPr>
      </w:pPr>
    </w:p>
    <w:p w:rsidR="000C16C1" w:rsidRPr="00072B89" w:rsidRDefault="000C16C1" w:rsidP="000C16C1">
      <w:pPr>
        <w:ind w:left="4253" w:firstLine="666"/>
        <w:jc w:val="both"/>
        <w:rPr>
          <w:rFonts w:eastAsia="Calibri"/>
          <w:sz w:val="28"/>
          <w:szCs w:val="28"/>
          <w:lang w:eastAsia="en-US"/>
        </w:rPr>
      </w:pPr>
    </w:p>
    <w:p w:rsidR="000C16C1" w:rsidRPr="00072B89" w:rsidRDefault="000C16C1" w:rsidP="000C16C1">
      <w:pPr>
        <w:ind w:left="4253" w:firstLine="666"/>
        <w:jc w:val="both"/>
        <w:rPr>
          <w:rFonts w:eastAsia="Calibri"/>
          <w:sz w:val="28"/>
          <w:szCs w:val="28"/>
          <w:lang w:eastAsia="en-US"/>
        </w:rPr>
      </w:pPr>
    </w:p>
    <w:p w:rsidR="000C16C1" w:rsidRPr="00072B89" w:rsidRDefault="000C16C1" w:rsidP="000C16C1">
      <w:pPr>
        <w:ind w:left="4253" w:firstLine="666"/>
        <w:jc w:val="both"/>
        <w:rPr>
          <w:rFonts w:eastAsia="Calibri"/>
          <w:sz w:val="28"/>
          <w:szCs w:val="28"/>
          <w:lang w:eastAsia="en-US"/>
        </w:rPr>
      </w:pPr>
    </w:p>
    <w:p w:rsidR="000C16C1" w:rsidRPr="00072B89" w:rsidRDefault="000C16C1" w:rsidP="000C16C1">
      <w:pPr>
        <w:ind w:left="4253" w:firstLine="666"/>
        <w:jc w:val="both"/>
        <w:rPr>
          <w:rFonts w:eastAsia="Calibri"/>
          <w:sz w:val="28"/>
          <w:szCs w:val="28"/>
          <w:lang w:eastAsia="en-US"/>
        </w:rPr>
      </w:pPr>
    </w:p>
    <w:p w:rsidR="000C16C1" w:rsidRPr="00072B89" w:rsidRDefault="000C16C1" w:rsidP="000C16C1">
      <w:pPr>
        <w:ind w:left="4253" w:firstLine="666"/>
        <w:jc w:val="both"/>
        <w:rPr>
          <w:rFonts w:eastAsia="Calibri"/>
          <w:sz w:val="28"/>
          <w:szCs w:val="28"/>
          <w:lang w:eastAsia="en-US"/>
        </w:rPr>
      </w:pPr>
    </w:p>
    <w:p w:rsidR="000C16C1" w:rsidRPr="00072B89" w:rsidRDefault="000C16C1" w:rsidP="000C16C1">
      <w:pPr>
        <w:ind w:left="4253" w:firstLine="666"/>
        <w:jc w:val="both"/>
        <w:rPr>
          <w:rFonts w:eastAsia="Calibri"/>
          <w:sz w:val="28"/>
          <w:szCs w:val="28"/>
          <w:lang w:eastAsia="en-US"/>
        </w:rPr>
      </w:pPr>
    </w:p>
    <w:p w:rsidR="000C16C1" w:rsidRPr="00072B89" w:rsidRDefault="000C16C1" w:rsidP="000C16C1">
      <w:pPr>
        <w:ind w:left="4253" w:firstLine="666"/>
        <w:jc w:val="both"/>
        <w:rPr>
          <w:rFonts w:eastAsia="Calibri"/>
          <w:sz w:val="28"/>
          <w:szCs w:val="28"/>
          <w:lang w:eastAsia="en-US"/>
        </w:rPr>
      </w:pPr>
    </w:p>
    <w:p w:rsidR="000C16C1" w:rsidRPr="00072B89" w:rsidRDefault="000C16C1" w:rsidP="000C16C1">
      <w:pPr>
        <w:ind w:left="4253" w:firstLine="666"/>
        <w:jc w:val="both"/>
        <w:rPr>
          <w:rFonts w:eastAsia="Calibri"/>
          <w:sz w:val="28"/>
          <w:szCs w:val="28"/>
          <w:lang w:eastAsia="en-US"/>
        </w:rPr>
      </w:pPr>
    </w:p>
    <w:p w:rsidR="000C16C1" w:rsidRPr="00072B89" w:rsidRDefault="000C16C1" w:rsidP="000C16C1">
      <w:pPr>
        <w:ind w:left="4253" w:firstLine="666"/>
        <w:jc w:val="both"/>
        <w:rPr>
          <w:rFonts w:eastAsia="Calibri"/>
          <w:sz w:val="28"/>
          <w:szCs w:val="28"/>
          <w:lang w:eastAsia="en-US"/>
        </w:rPr>
      </w:pPr>
    </w:p>
    <w:p w:rsidR="000C16C1" w:rsidRPr="00072B89" w:rsidRDefault="000C16C1" w:rsidP="000C16C1">
      <w:pPr>
        <w:ind w:left="4253" w:firstLine="666"/>
        <w:jc w:val="both"/>
        <w:rPr>
          <w:rFonts w:eastAsia="Calibri"/>
          <w:sz w:val="28"/>
          <w:szCs w:val="28"/>
          <w:lang w:eastAsia="en-US"/>
        </w:rPr>
      </w:pPr>
    </w:p>
    <w:p w:rsidR="000C16C1" w:rsidRPr="00072B89" w:rsidRDefault="000C16C1" w:rsidP="000C16C1">
      <w:pPr>
        <w:ind w:left="4253" w:firstLine="666"/>
        <w:jc w:val="both"/>
        <w:rPr>
          <w:rFonts w:eastAsia="Calibri"/>
          <w:sz w:val="28"/>
          <w:szCs w:val="28"/>
          <w:lang w:eastAsia="en-US"/>
        </w:rPr>
      </w:pPr>
    </w:p>
    <w:p w:rsidR="000C16C1" w:rsidRPr="00072B89" w:rsidRDefault="000C16C1" w:rsidP="000C16C1">
      <w:pPr>
        <w:ind w:left="4253" w:firstLine="666"/>
        <w:jc w:val="both"/>
        <w:rPr>
          <w:rFonts w:eastAsia="Calibri"/>
          <w:sz w:val="28"/>
          <w:szCs w:val="28"/>
          <w:lang w:eastAsia="en-US"/>
        </w:rPr>
      </w:pPr>
    </w:p>
    <w:p w:rsidR="000C16C1" w:rsidRPr="00072B89" w:rsidRDefault="000C16C1" w:rsidP="000C16C1">
      <w:pPr>
        <w:ind w:left="4253" w:firstLine="666"/>
        <w:jc w:val="both"/>
        <w:rPr>
          <w:rFonts w:eastAsia="Calibri"/>
          <w:sz w:val="28"/>
          <w:szCs w:val="28"/>
          <w:lang w:eastAsia="en-US"/>
        </w:rPr>
      </w:pPr>
    </w:p>
    <w:p w:rsidR="000C16C1" w:rsidRPr="00072B89" w:rsidRDefault="000C16C1" w:rsidP="000C16C1">
      <w:pPr>
        <w:ind w:left="4253" w:firstLine="666"/>
        <w:jc w:val="both"/>
        <w:rPr>
          <w:rFonts w:eastAsia="Calibri"/>
          <w:sz w:val="28"/>
          <w:szCs w:val="28"/>
          <w:lang w:eastAsia="en-US"/>
        </w:rPr>
      </w:pPr>
    </w:p>
    <w:p w:rsidR="000C16C1" w:rsidRPr="00072B89" w:rsidRDefault="000C16C1" w:rsidP="000C16C1">
      <w:pPr>
        <w:ind w:left="4253" w:firstLine="666"/>
        <w:jc w:val="both"/>
        <w:rPr>
          <w:rFonts w:eastAsia="Calibri"/>
          <w:sz w:val="28"/>
          <w:szCs w:val="28"/>
          <w:lang w:eastAsia="en-US"/>
        </w:rPr>
      </w:pPr>
    </w:p>
    <w:p w:rsidR="000C16C1" w:rsidRPr="00072B89" w:rsidRDefault="000C16C1" w:rsidP="000C16C1">
      <w:pPr>
        <w:ind w:left="4253" w:firstLine="666"/>
        <w:jc w:val="both"/>
        <w:rPr>
          <w:rFonts w:eastAsia="Calibri"/>
          <w:sz w:val="28"/>
          <w:szCs w:val="28"/>
          <w:lang w:eastAsia="en-US"/>
        </w:rPr>
      </w:pPr>
    </w:p>
    <w:p w:rsidR="000C16C1" w:rsidRPr="00072B89" w:rsidRDefault="000C16C1" w:rsidP="000C16C1">
      <w:pPr>
        <w:ind w:left="4253" w:firstLine="666"/>
        <w:jc w:val="both"/>
        <w:rPr>
          <w:rFonts w:eastAsia="Calibri"/>
          <w:sz w:val="28"/>
          <w:szCs w:val="28"/>
          <w:lang w:eastAsia="en-US"/>
        </w:rPr>
      </w:pPr>
    </w:p>
    <w:tbl>
      <w:tblPr>
        <w:tblW w:w="4820"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0C16C1" w:rsidRPr="00072B89" w:rsidTr="00C41B38">
        <w:tc>
          <w:tcPr>
            <w:tcW w:w="4820" w:type="dxa"/>
            <w:tcBorders>
              <w:top w:val="nil"/>
              <w:left w:val="nil"/>
              <w:bottom w:val="nil"/>
              <w:right w:val="nil"/>
            </w:tcBorders>
          </w:tcPr>
          <w:p w:rsidR="00F54C02" w:rsidRDefault="00F54C02" w:rsidP="00C41B38">
            <w:pPr>
              <w:pStyle w:val="ConsPlusNormal"/>
              <w:widowControl/>
              <w:tabs>
                <w:tab w:val="left" w:pos="308"/>
              </w:tabs>
              <w:ind w:firstLine="0"/>
              <w:rPr>
                <w:rFonts w:ascii="Times New Roman" w:hAnsi="Times New Roman" w:cs="Times New Roman"/>
              </w:rPr>
            </w:pPr>
          </w:p>
          <w:p w:rsidR="000C16C1" w:rsidRPr="00350462" w:rsidRDefault="000C16C1" w:rsidP="00C41B38">
            <w:pPr>
              <w:pStyle w:val="ConsPlusNormal"/>
              <w:widowControl/>
              <w:tabs>
                <w:tab w:val="left" w:pos="308"/>
              </w:tabs>
              <w:ind w:firstLine="0"/>
              <w:rPr>
                <w:rFonts w:ascii="Times New Roman" w:hAnsi="Times New Roman" w:cs="Times New Roman"/>
              </w:rPr>
            </w:pPr>
            <w:r w:rsidRPr="00350462">
              <w:rPr>
                <w:rFonts w:ascii="Times New Roman" w:hAnsi="Times New Roman" w:cs="Times New Roman"/>
              </w:rPr>
              <w:t>Приложение № 2</w:t>
            </w:r>
          </w:p>
          <w:p w:rsidR="000C16C1" w:rsidRPr="00350462" w:rsidRDefault="000C16C1" w:rsidP="00C41B38">
            <w:pPr>
              <w:ind w:left="33"/>
              <w:jc w:val="both"/>
              <w:rPr>
                <w:sz w:val="20"/>
                <w:szCs w:val="20"/>
              </w:rPr>
            </w:pPr>
            <w:r w:rsidRPr="00350462">
              <w:rPr>
                <w:sz w:val="20"/>
                <w:szCs w:val="20"/>
              </w:rPr>
              <w:t>к Административному регламенту предоставления муниципальной услуги по предоставлению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C16C1" w:rsidRPr="00072B89" w:rsidRDefault="000C16C1" w:rsidP="00C41B38">
            <w:pPr>
              <w:pStyle w:val="ConsPlusNormal"/>
              <w:widowControl/>
              <w:ind w:firstLine="0"/>
              <w:jc w:val="both"/>
              <w:rPr>
                <w:rFonts w:ascii="Times New Roman" w:hAnsi="Times New Roman" w:cs="Times New Roman"/>
                <w:sz w:val="24"/>
                <w:szCs w:val="24"/>
                <w:u w:val="single"/>
              </w:rPr>
            </w:pPr>
          </w:p>
        </w:tc>
      </w:tr>
    </w:tbl>
    <w:p w:rsidR="0033226F" w:rsidRDefault="0033226F" w:rsidP="000C16C1">
      <w:pPr>
        <w:autoSpaceDE w:val="0"/>
        <w:autoSpaceDN w:val="0"/>
        <w:adjustRightInd w:val="0"/>
        <w:ind w:left="4395"/>
        <w:jc w:val="both"/>
        <w:rPr>
          <w:b/>
          <w:iCs/>
        </w:rPr>
      </w:pPr>
    </w:p>
    <w:p w:rsidR="0033226F" w:rsidRDefault="0033226F" w:rsidP="000C16C1">
      <w:pPr>
        <w:autoSpaceDE w:val="0"/>
        <w:autoSpaceDN w:val="0"/>
        <w:adjustRightInd w:val="0"/>
        <w:ind w:left="4395"/>
        <w:jc w:val="both"/>
        <w:rPr>
          <w:b/>
          <w:iCs/>
        </w:rPr>
      </w:pPr>
    </w:p>
    <w:p w:rsidR="0033226F" w:rsidRDefault="0033226F" w:rsidP="000C16C1">
      <w:pPr>
        <w:autoSpaceDE w:val="0"/>
        <w:autoSpaceDN w:val="0"/>
        <w:adjustRightInd w:val="0"/>
        <w:ind w:left="4395"/>
        <w:jc w:val="both"/>
        <w:rPr>
          <w:b/>
          <w:iCs/>
        </w:rPr>
      </w:pPr>
    </w:p>
    <w:p w:rsidR="0033226F" w:rsidRDefault="0033226F" w:rsidP="000C16C1">
      <w:pPr>
        <w:autoSpaceDE w:val="0"/>
        <w:autoSpaceDN w:val="0"/>
        <w:adjustRightInd w:val="0"/>
        <w:ind w:left="4395"/>
        <w:jc w:val="both"/>
        <w:rPr>
          <w:b/>
          <w:iCs/>
        </w:rPr>
      </w:pPr>
    </w:p>
    <w:p w:rsidR="000C16C1" w:rsidRDefault="000C16C1" w:rsidP="000C16C1">
      <w:pPr>
        <w:autoSpaceDE w:val="0"/>
        <w:autoSpaceDN w:val="0"/>
        <w:adjustRightInd w:val="0"/>
        <w:ind w:left="4395"/>
        <w:jc w:val="both"/>
        <w:rPr>
          <w:iCs/>
        </w:rPr>
      </w:pPr>
      <w:r w:rsidRPr="00072B89">
        <w:rPr>
          <w:b/>
          <w:iCs/>
        </w:rPr>
        <w:lastRenderedPageBreak/>
        <w:t>Кому:</w:t>
      </w:r>
      <w:r w:rsidRPr="00072B89">
        <w:rPr>
          <w:iCs/>
        </w:rPr>
        <w:t xml:space="preserve"> </w:t>
      </w:r>
      <w:r w:rsidR="000665B3">
        <w:rPr>
          <w:iCs/>
        </w:rPr>
        <w:t xml:space="preserve">главе Новоавачинского сельского поселения </w:t>
      </w:r>
    </w:p>
    <w:p w:rsidR="00350462" w:rsidRPr="00072B89" w:rsidRDefault="00350462" w:rsidP="000C16C1">
      <w:pPr>
        <w:autoSpaceDE w:val="0"/>
        <w:autoSpaceDN w:val="0"/>
        <w:adjustRightInd w:val="0"/>
        <w:ind w:left="4395"/>
        <w:jc w:val="both"/>
        <w:rPr>
          <w:iCs/>
        </w:rPr>
      </w:pPr>
    </w:p>
    <w:p w:rsidR="000C16C1" w:rsidRPr="00072B89" w:rsidRDefault="000C16C1" w:rsidP="000C16C1">
      <w:pPr>
        <w:pStyle w:val="ConsPlusNonformat"/>
        <w:widowControl/>
        <w:ind w:left="4395"/>
        <w:rPr>
          <w:rFonts w:ascii="Times New Roman" w:hAnsi="Times New Roman" w:cs="Times New Roman"/>
          <w:sz w:val="22"/>
          <w:szCs w:val="22"/>
        </w:rPr>
      </w:pPr>
      <w:r w:rsidRPr="00072B89">
        <w:rPr>
          <w:rFonts w:ascii="Times New Roman" w:hAnsi="Times New Roman" w:cs="Times New Roman"/>
          <w:b/>
          <w:sz w:val="22"/>
          <w:szCs w:val="22"/>
        </w:rPr>
        <w:t>Наименование юридического лица (или Ф.И.О. физического лица)</w:t>
      </w:r>
      <w:r w:rsidRPr="00072B89">
        <w:rPr>
          <w:rFonts w:ascii="Times New Roman" w:hAnsi="Times New Roman" w:cs="Times New Roman"/>
          <w:sz w:val="22"/>
          <w:szCs w:val="22"/>
        </w:rPr>
        <w:t>: __________________________</w:t>
      </w:r>
    </w:p>
    <w:p w:rsidR="000C16C1" w:rsidRPr="00072B89" w:rsidRDefault="000C16C1" w:rsidP="000C16C1">
      <w:pPr>
        <w:pStyle w:val="ConsPlusNonformat"/>
        <w:widowControl/>
        <w:tabs>
          <w:tab w:val="left" w:pos="3168"/>
          <w:tab w:val="center" w:pos="4749"/>
        </w:tabs>
        <w:ind w:left="4395"/>
        <w:rPr>
          <w:rFonts w:ascii="Times New Roman" w:hAnsi="Times New Roman" w:cs="Times New Roman"/>
        </w:rPr>
      </w:pPr>
      <w:r w:rsidRPr="00072B89">
        <w:rPr>
          <w:rFonts w:ascii="Times New Roman" w:hAnsi="Times New Roman" w:cs="Times New Roman"/>
        </w:rPr>
        <w:t xml:space="preserve">                           </w:t>
      </w:r>
    </w:p>
    <w:p w:rsidR="000C16C1" w:rsidRPr="00072B89" w:rsidRDefault="000C16C1" w:rsidP="000C16C1">
      <w:pPr>
        <w:pStyle w:val="ConsPlusNonformat"/>
        <w:widowControl/>
        <w:ind w:left="4395"/>
        <w:rPr>
          <w:rFonts w:ascii="Times New Roman" w:hAnsi="Times New Roman" w:cs="Times New Roman"/>
          <w:sz w:val="22"/>
          <w:szCs w:val="22"/>
        </w:rPr>
      </w:pPr>
      <w:r w:rsidRPr="00072B89">
        <w:rPr>
          <w:rFonts w:ascii="Times New Roman" w:hAnsi="Times New Roman" w:cs="Times New Roman"/>
          <w:b/>
          <w:sz w:val="22"/>
          <w:szCs w:val="22"/>
        </w:rPr>
        <w:t>Контактный телефон:</w:t>
      </w:r>
      <w:r w:rsidRPr="00072B89">
        <w:rPr>
          <w:rFonts w:ascii="Times New Roman" w:hAnsi="Times New Roman" w:cs="Times New Roman"/>
          <w:sz w:val="22"/>
          <w:szCs w:val="22"/>
        </w:rPr>
        <w:t xml:space="preserve"> </w:t>
      </w:r>
      <w:r w:rsidR="00350462">
        <w:rPr>
          <w:rFonts w:ascii="Times New Roman" w:hAnsi="Times New Roman" w:cs="Times New Roman"/>
          <w:sz w:val="22"/>
          <w:szCs w:val="22"/>
        </w:rPr>
        <w:t>_</w:t>
      </w:r>
      <w:r w:rsidRPr="00072B89">
        <w:rPr>
          <w:rFonts w:ascii="Times New Roman" w:hAnsi="Times New Roman" w:cs="Times New Roman"/>
          <w:sz w:val="22"/>
          <w:szCs w:val="22"/>
        </w:rPr>
        <w:t>_______________________</w:t>
      </w:r>
    </w:p>
    <w:p w:rsidR="00350462" w:rsidRDefault="00350462" w:rsidP="000C16C1">
      <w:pPr>
        <w:pStyle w:val="ConsPlusNonformat"/>
        <w:widowControl/>
        <w:ind w:left="4395"/>
        <w:rPr>
          <w:rFonts w:ascii="Times New Roman" w:hAnsi="Times New Roman" w:cs="Times New Roman"/>
          <w:b/>
          <w:sz w:val="22"/>
          <w:szCs w:val="22"/>
        </w:rPr>
      </w:pPr>
    </w:p>
    <w:p w:rsidR="000C16C1" w:rsidRPr="00072B89" w:rsidRDefault="000C16C1" w:rsidP="000C16C1">
      <w:pPr>
        <w:pStyle w:val="ConsPlusNonformat"/>
        <w:widowControl/>
        <w:ind w:left="4395"/>
        <w:rPr>
          <w:rFonts w:ascii="Times New Roman" w:hAnsi="Times New Roman" w:cs="Times New Roman"/>
          <w:sz w:val="22"/>
          <w:szCs w:val="22"/>
        </w:rPr>
      </w:pPr>
      <w:r w:rsidRPr="00072B89">
        <w:rPr>
          <w:rFonts w:ascii="Times New Roman" w:hAnsi="Times New Roman" w:cs="Times New Roman"/>
          <w:b/>
          <w:sz w:val="22"/>
          <w:szCs w:val="22"/>
        </w:rPr>
        <w:t>Почтовый адрес (адрес электронной почты)</w:t>
      </w:r>
      <w:r w:rsidR="00350462">
        <w:rPr>
          <w:rFonts w:ascii="Times New Roman" w:hAnsi="Times New Roman" w:cs="Times New Roman"/>
          <w:b/>
          <w:sz w:val="22"/>
          <w:szCs w:val="22"/>
        </w:rPr>
        <w:t>:</w:t>
      </w:r>
      <w:r w:rsidRPr="00072B89">
        <w:rPr>
          <w:rFonts w:ascii="Times New Roman" w:hAnsi="Times New Roman" w:cs="Times New Roman"/>
          <w:sz w:val="22"/>
          <w:szCs w:val="22"/>
        </w:rPr>
        <w:t xml:space="preserve"> _____________________________________________</w:t>
      </w:r>
    </w:p>
    <w:p w:rsidR="000C16C1" w:rsidRPr="00072B89" w:rsidRDefault="000C16C1" w:rsidP="000C16C1">
      <w:pPr>
        <w:pStyle w:val="ConsPlusNonformat"/>
        <w:widowControl/>
        <w:jc w:val="center"/>
        <w:rPr>
          <w:rFonts w:ascii="Times New Roman" w:hAnsi="Times New Roman" w:cs="Times New Roman"/>
          <w:b/>
        </w:rPr>
      </w:pPr>
    </w:p>
    <w:p w:rsidR="000C16C1" w:rsidRPr="00072B89" w:rsidRDefault="000C16C1" w:rsidP="000C16C1">
      <w:pPr>
        <w:pStyle w:val="ConsPlusNonformat"/>
        <w:widowControl/>
        <w:jc w:val="center"/>
        <w:rPr>
          <w:rFonts w:ascii="Times New Roman" w:hAnsi="Times New Roman" w:cs="Times New Roman"/>
          <w:b/>
          <w:sz w:val="22"/>
          <w:szCs w:val="22"/>
        </w:rPr>
      </w:pPr>
      <w:r w:rsidRPr="00072B89">
        <w:rPr>
          <w:rFonts w:ascii="Times New Roman" w:hAnsi="Times New Roman" w:cs="Times New Roman"/>
          <w:b/>
          <w:sz w:val="22"/>
          <w:szCs w:val="22"/>
        </w:rPr>
        <w:t>ЗАЯВЛЕНИЕ</w:t>
      </w:r>
    </w:p>
    <w:p w:rsidR="000C16C1" w:rsidRPr="00072B89" w:rsidRDefault="000C16C1" w:rsidP="000C16C1">
      <w:pPr>
        <w:spacing w:before="120"/>
        <w:ind w:left="34"/>
        <w:jc w:val="center"/>
        <w:rPr>
          <w:b/>
          <w:sz w:val="22"/>
          <w:szCs w:val="22"/>
        </w:rPr>
      </w:pPr>
      <w:r w:rsidRPr="00072B89">
        <w:rPr>
          <w:b/>
          <w:sz w:val="22"/>
          <w:szCs w:val="22"/>
        </w:rPr>
        <w:t>о предоставлении информации об объектах недвижимого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C16C1" w:rsidRPr="00072B89" w:rsidRDefault="000C16C1" w:rsidP="000C16C1">
      <w:pPr>
        <w:pStyle w:val="ConsPlusNonformat"/>
        <w:widowControl/>
        <w:jc w:val="center"/>
        <w:rPr>
          <w:rFonts w:ascii="Times New Roman" w:hAnsi="Times New Roman" w:cs="Times New Roman"/>
          <w:b/>
          <w:sz w:val="18"/>
          <w:szCs w:val="18"/>
        </w:rPr>
      </w:pPr>
    </w:p>
    <w:p w:rsidR="000C16C1" w:rsidRPr="00072B89" w:rsidRDefault="000C16C1" w:rsidP="000C16C1">
      <w:pPr>
        <w:pStyle w:val="ConsPlusNonformat"/>
        <w:widowControl/>
        <w:ind w:firstLine="284"/>
        <w:jc w:val="both"/>
        <w:rPr>
          <w:rFonts w:ascii="Times New Roman" w:hAnsi="Times New Roman" w:cs="Times New Roman"/>
          <w:sz w:val="24"/>
          <w:szCs w:val="24"/>
        </w:rPr>
      </w:pPr>
      <w:r w:rsidRPr="00072B89">
        <w:rPr>
          <w:rFonts w:ascii="Times New Roman" w:hAnsi="Times New Roman" w:cs="Times New Roman"/>
          <w:sz w:val="24"/>
          <w:szCs w:val="24"/>
        </w:rPr>
        <w:t xml:space="preserve">Прошу предоставить информацию об объектах недвижимого имущества, находящегося в муниципальной собственности </w:t>
      </w:r>
      <w:r w:rsidR="000665B3">
        <w:rPr>
          <w:rFonts w:ascii="Times New Roman" w:hAnsi="Times New Roman" w:cs="Times New Roman"/>
          <w:sz w:val="24"/>
          <w:szCs w:val="24"/>
        </w:rPr>
        <w:t xml:space="preserve">Новоавачинского сельского поселения </w:t>
      </w:r>
      <w:r w:rsidRPr="00072B89">
        <w:rPr>
          <w:rFonts w:ascii="Times New Roman" w:hAnsi="Times New Roman" w:cs="Times New Roman"/>
          <w:sz w:val="24"/>
          <w:szCs w:val="24"/>
        </w:rPr>
        <w:t xml:space="preserve">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C16C1" w:rsidRPr="00072B89" w:rsidRDefault="000C16C1" w:rsidP="000C16C1">
      <w:pPr>
        <w:pStyle w:val="ConsPlusNonformat"/>
        <w:widowControl/>
        <w:jc w:val="both"/>
        <w:rPr>
          <w:rFonts w:ascii="Times New Roman" w:hAnsi="Times New Roman" w:cs="Times New Roman"/>
          <w:sz w:val="24"/>
          <w:szCs w:val="24"/>
        </w:rPr>
      </w:pPr>
    </w:p>
    <w:p w:rsidR="000C16C1" w:rsidRPr="00072B89" w:rsidRDefault="000C16C1" w:rsidP="000C16C1">
      <w:pPr>
        <w:pStyle w:val="ConsPlusNonformat"/>
        <w:widowControl/>
        <w:jc w:val="both"/>
        <w:rPr>
          <w:rFonts w:ascii="Times New Roman" w:hAnsi="Times New Roman" w:cs="Times New Roman"/>
          <w:sz w:val="22"/>
          <w:szCs w:val="22"/>
        </w:rPr>
      </w:pPr>
      <w:r w:rsidRPr="00072B89">
        <w:rPr>
          <w:rFonts w:ascii="Times New Roman" w:hAnsi="Times New Roman" w:cs="Times New Roman"/>
          <w:sz w:val="22"/>
          <w:szCs w:val="22"/>
        </w:rPr>
        <w:t>Информация об объект</w:t>
      </w:r>
      <w:proofErr w:type="gramStart"/>
      <w:r w:rsidRPr="00072B89">
        <w:rPr>
          <w:rFonts w:ascii="Times New Roman" w:hAnsi="Times New Roman" w:cs="Times New Roman"/>
          <w:sz w:val="22"/>
          <w:szCs w:val="22"/>
        </w:rPr>
        <w:t>е(</w:t>
      </w:r>
      <w:proofErr w:type="gramEnd"/>
      <w:r w:rsidRPr="00072B89">
        <w:rPr>
          <w:rFonts w:ascii="Times New Roman" w:hAnsi="Times New Roman" w:cs="Times New Roman"/>
          <w:sz w:val="22"/>
          <w:szCs w:val="22"/>
        </w:rPr>
        <w:t>ах) недвижимого имущества (при наличии):</w:t>
      </w:r>
    </w:p>
    <w:p w:rsidR="000C16C1" w:rsidRPr="00072B89" w:rsidRDefault="000C16C1" w:rsidP="000C16C1">
      <w:pPr>
        <w:pStyle w:val="ConsPlusNonformat"/>
        <w:widowControl/>
        <w:jc w:val="both"/>
        <w:rPr>
          <w:rFonts w:ascii="Times New Roman" w:hAnsi="Times New Roman" w:cs="Times New Roman"/>
          <w:sz w:val="22"/>
          <w:szCs w:val="22"/>
        </w:rPr>
      </w:pPr>
      <w:r w:rsidRPr="00072B89">
        <w:rPr>
          <w:rFonts w:ascii="Times New Roman" w:hAnsi="Times New Roman" w:cs="Times New Roman"/>
          <w:sz w:val="22"/>
          <w:szCs w:val="22"/>
        </w:rPr>
        <w:t>1.  Наименование объекта:__________________________________________________</w:t>
      </w:r>
      <w:r w:rsidR="001B5BFC">
        <w:rPr>
          <w:rFonts w:ascii="Times New Roman" w:hAnsi="Times New Roman" w:cs="Times New Roman"/>
          <w:sz w:val="22"/>
          <w:szCs w:val="22"/>
        </w:rPr>
        <w:t>_____</w:t>
      </w:r>
      <w:r w:rsidRPr="00072B89">
        <w:rPr>
          <w:rFonts w:ascii="Times New Roman" w:hAnsi="Times New Roman" w:cs="Times New Roman"/>
          <w:sz w:val="22"/>
          <w:szCs w:val="22"/>
        </w:rPr>
        <w:t xml:space="preserve">______ </w:t>
      </w:r>
    </w:p>
    <w:p w:rsidR="000C16C1" w:rsidRPr="00072B89" w:rsidRDefault="000C16C1" w:rsidP="000C16C1">
      <w:pPr>
        <w:pStyle w:val="ConsPlusNonformat"/>
        <w:widowControl/>
        <w:jc w:val="both"/>
        <w:rPr>
          <w:rFonts w:ascii="Times New Roman" w:hAnsi="Times New Roman" w:cs="Times New Roman"/>
          <w:sz w:val="22"/>
          <w:szCs w:val="22"/>
        </w:rPr>
      </w:pPr>
      <w:r w:rsidRPr="00072B89">
        <w:rPr>
          <w:rFonts w:ascii="Times New Roman" w:hAnsi="Times New Roman" w:cs="Times New Roman"/>
          <w:sz w:val="22"/>
          <w:szCs w:val="22"/>
        </w:rPr>
        <w:t>2.  Предполагаемое целевое использование объекта аренды:____________________</w:t>
      </w:r>
      <w:r w:rsidR="001B5BFC">
        <w:rPr>
          <w:rFonts w:ascii="Times New Roman" w:hAnsi="Times New Roman" w:cs="Times New Roman"/>
          <w:sz w:val="22"/>
          <w:szCs w:val="22"/>
        </w:rPr>
        <w:t>_____</w:t>
      </w:r>
      <w:r w:rsidRPr="00072B89">
        <w:rPr>
          <w:rFonts w:ascii="Times New Roman" w:hAnsi="Times New Roman" w:cs="Times New Roman"/>
          <w:sz w:val="22"/>
          <w:szCs w:val="22"/>
        </w:rPr>
        <w:t>________</w:t>
      </w:r>
    </w:p>
    <w:p w:rsidR="000C16C1" w:rsidRPr="00072B89" w:rsidRDefault="000C16C1" w:rsidP="000C16C1">
      <w:pPr>
        <w:pStyle w:val="ConsPlusNonformat"/>
        <w:widowControl/>
        <w:jc w:val="both"/>
        <w:rPr>
          <w:rFonts w:ascii="Times New Roman" w:hAnsi="Times New Roman" w:cs="Times New Roman"/>
          <w:sz w:val="22"/>
          <w:szCs w:val="22"/>
        </w:rPr>
      </w:pPr>
      <w:r w:rsidRPr="00072B89">
        <w:rPr>
          <w:rFonts w:ascii="Times New Roman" w:hAnsi="Times New Roman" w:cs="Times New Roman"/>
          <w:sz w:val="22"/>
          <w:szCs w:val="22"/>
        </w:rPr>
        <w:t xml:space="preserve">3.  Адрес (Местонахождение) объекта:___________________________________________________ </w:t>
      </w:r>
    </w:p>
    <w:p w:rsidR="000C16C1" w:rsidRPr="00072B89" w:rsidRDefault="000C16C1" w:rsidP="000C16C1">
      <w:pPr>
        <w:pStyle w:val="ConsPlusNonformat"/>
        <w:widowControl/>
        <w:rPr>
          <w:rFonts w:ascii="Times New Roman" w:hAnsi="Times New Roman" w:cs="Times New Roman"/>
          <w:sz w:val="22"/>
          <w:szCs w:val="22"/>
        </w:rPr>
      </w:pPr>
      <w:r w:rsidRPr="00072B89">
        <w:rPr>
          <w:rFonts w:ascii="Times New Roman" w:hAnsi="Times New Roman" w:cs="Times New Roman"/>
          <w:sz w:val="22"/>
          <w:szCs w:val="22"/>
        </w:rPr>
        <w:t>4.  Площадь объекта __________________________________________________________________</w:t>
      </w:r>
    </w:p>
    <w:p w:rsidR="000C16C1" w:rsidRPr="00072B89" w:rsidRDefault="000C16C1" w:rsidP="000C16C1">
      <w:pPr>
        <w:pStyle w:val="ConsPlusNonformat"/>
        <w:widowControl/>
        <w:rPr>
          <w:rFonts w:ascii="Times New Roman" w:hAnsi="Times New Roman" w:cs="Times New Roman"/>
          <w:sz w:val="22"/>
          <w:szCs w:val="22"/>
        </w:rPr>
      </w:pPr>
      <w:r w:rsidRPr="00072B89">
        <w:rPr>
          <w:rFonts w:ascii="Times New Roman" w:hAnsi="Times New Roman" w:cs="Times New Roman"/>
          <w:sz w:val="22"/>
          <w:szCs w:val="22"/>
        </w:rPr>
        <w:t>5.  Дополнительные характеристики объекта______________________________________________</w:t>
      </w:r>
    </w:p>
    <w:p w:rsidR="000C16C1" w:rsidRPr="00072B89" w:rsidRDefault="000C16C1" w:rsidP="000C16C1">
      <w:pPr>
        <w:pStyle w:val="ConsPlusNonformat"/>
        <w:widowControl/>
        <w:rPr>
          <w:rFonts w:ascii="Times New Roman" w:hAnsi="Times New Roman" w:cs="Times New Roman"/>
        </w:rPr>
      </w:pPr>
    </w:p>
    <w:p w:rsidR="000C16C1" w:rsidRPr="00072B89" w:rsidRDefault="000C16C1" w:rsidP="000C16C1">
      <w:pPr>
        <w:pStyle w:val="a3"/>
        <w:autoSpaceDE w:val="0"/>
        <w:autoSpaceDN w:val="0"/>
        <w:adjustRightInd w:val="0"/>
        <w:ind w:left="0" w:firstLine="540"/>
        <w:jc w:val="both"/>
        <w:rPr>
          <w:b/>
          <w:bCs/>
          <w:sz w:val="22"/>
          <w:szCs w:val="22"/>
        </w:rPr>
      </w:pPr>
      <w:r w:rsidRPr="00072B89">
        <w:rPr>
          <w:bCs/>
          <w:sz w:val="22"/>
          <w:szCs w:val="22"/>
        </w:rPr>
        <w:t xml:space="preserve">Выбираю следующий способ получения информации </w:t>
      </w:r>
      <w:r w:rsidRPr="00072B89">
        <w:rPr>
          <w:b/>
          <w:bCs/>
          <w:sz w:val="22"/>
          <w:szCs w:val="22"/>
        </w:rPr>
        <w:t>(</w:t>
      </w:r>
      <w:proofErr w:type="gramStart"/>
      <w:r w:rsidRPr="00072B89">
        <w:rPr>
          <w:b/>
          <w:bCs/>
          <w:sz w:val="22"/>
          <w:szCs w:val="22"/>
        </w:rPr>
        <w:t>нужное</w:t>
      </w:r>
      <w:proofErr w:type="gramEnd"/>
      <w:r w:rsidRPr="00072B89">
        <w:rPr>
          <w:b/>
          <w:bCs/>
          <w:sz w:val="22"/>
          <w:szCs w:val="22"/>
        </w:rPr>
        <w:t xml:space="preserve"> подчеркнуть):</w:t>
      </w:r>
    </w:p>
    <w:p w:rsidR="000C16C1" w:rsidRPr="00072B89" w:rsidRDefault="000C16C1" w:rsidP="000C16C1">
      <w:pPr>
        <w:pStyle w:val="a3"/>
        <w:autoSpaceDE w:val="0"/>
        <w:autoSpaceDN w:val="0"/>
        <w:adjustRightInd w:val="0"/>
        <w:ind w:left="0" w:firstLine="540"/>
        <w:jc w:val="both"/>
        <w:rPr>
          <w:bCs/>
          <w:sz w:val="22"/>
          <w:szCs w:val="22"/>
        </w:rPr>
      </w:pPr>
      <w:r w:rsidRPr="00072B89">
        <w:rPr>
          <w:bCs/>
          <w:sz w:val="22"/>
          <w:szCs w:val="22"/>
        </w:rPr>
        <w:t>1) отправление по почте;</w:t>
      </w:r>
    </w:p>
    <w:p w:rsidR="00610412" w:rsidRDefault="000C16C1" w:rsidP="00610412">
      <w:pPr>
        <w:pStyle w:val="a3"/>
        <w:autoSpaceDE w:val="0"/>
        <w:autoSpaceDN w:val="0"/>
        <w:adjustRightInd w:val="0"/>
        <w:ind w:left="0" w:firstLine="540"/>
        <w:jc w:val="both"/>
        <w:rPr>
          <w:bCs/>
          <w:sz w:val="22"/>
          <w:szCs w:val="22"/>
        </w:rPr>
      </w:pPr>
      <w:r w:rsidRPr="00072B89">
        <w:rPr>
          <w:bCs/>
          <w:sz w:val="22"/>
          <w:szCs w:val="22"/>
        </w:rPr>
        <w:t>2) получение документа нарочным по предъявлению документа, удостоверяющего личность;</w:t>
      </w:r>
    </w:p>
    <w:p w:rsidR="000C16C1" w:rsidRPr="00610412" w:rsidRDefault="00610412" w:rsidP="00610412">
      <w:pPr>
        <w:pStyle w:val="a3"/>
        <w:autoSpaceDE w:val="0"/>
        <w:autoSpaceDN w:val="0"/>
        <w:adjustRightInd w:val="0"/>
        <w:ind w:left="0" w:firstLine="540"/>
        <w:jc w:val="both"/>
        <w:rPr>
          <w:bCs/>
          <w:sz w:val="22"/>
          <w:szCs w:val="22"/>
        </w:rPr>
      </w:pPr>
      <w:r>
        <w:rPr>
          <w:sz w:val="22"/>
          <w:szCs w:val="22"/>
        </w:rPr>
        <w:t>3</w:t>
      </w:r>
      <w:r w:rsidR="000C16C1" w:rsidRPr="00072B89">
        <w:rPr>
          <w:sz w:val="22"/>
          <w:szCs w:val="22"/>
        </w:rPr>
        <w:t>) получение документа через МФЦ.</w:t>
      </w:r>
    </w:p>
    <w:p w:rsidR="000C16C1" w:rsidRPr="00072B89" w:rsidRDefault="000C16C1" w:rsidP="000C16C1">
      <w:pPr>
        <w:jc w:val="both"/>
        <w:rPr>
          <w:sz w:val="20"/>
          <w:szCs w:val="20"/>
        </w:rPr>
      </w:pPr>
    </w:p>
    <w:p w:rsidR="000C16C1" w:rsidRPr="00072B89" w:rsidRDefault="000C16C1" w:rsidP="000C16C1">
      <w:pPr>
        <w:jc w:val="both"/>
        <w:rPr>
          <w:sz w:val="22"/>
          <w:szCs w:val="22"/>
        </w:rPr>
      </w:pPr>
      <w:r w:rsidRPr="00072B89">
        <w:rPr>
          <w:sz w:val="22"/>
          <w:szCs w:val="22"/>
        </w:rPr>
        <w:t xml:space="preserve">В соответствии с требованиями статьи 9 Федерального </w:t>
      </w:r>
      <w:r w:rsidRPr="00350462">
        <w:rPr>
          <w:sz w:val="22"/>
          <w:szCs w:val="22"/>
        </w:rPr>
        <w:t xml:space="preserve">закона </w:t>
      </w:r>
      <w:hyperlink r:id="rId28" w:history="1">
        <w:r w:rsidRPr="00350462">
          <w:rPr>
            <w:rStyle w:val="a4"/>
            <w:color w:val="auto"/>
            <w:sz w:val="22"/>
            <w:szCs w:val="22"/>
            <w:u w:val="none"/>
          </w:rPr>
          <w:t xml:space="preserve">от 27.07.2006 № 152-ФЗ </w:t>
        </w:r>
        <w:r w:rsidRPr="00350462">
          <w:rPr>
            <w:rStyle w:val="a4"/>
            <w:color w:val="auto"/>
            <w:sz w:val="22"/>
            <w:szCs w:val="22"/>
            <w:u w:val="none"/>
          </w:rPr>
          <w:br/>
          <w:t>«О персональных данных»</w:t>
        </w:r>
      </w:hyperlink>
      <w:r w:rsidRPr="00350462">
        <w:rPr>
          <w:sz w:val="22"/>
          <w:szCs w:val="22"/>
        </w:rPr>
        <w:t xml:space="preserve"> подтверждаю свое согласие на обработку моих</w:t>
      </w:r>
      <w:r w:rsidRPr="00072B89">
        <w:rPr>
          <w:sz w:val="22"/>
          <w:szCs w:val="22"/>
        </w:rPr>
        <w:t xml:space="preserve"> персональных данных, необходимых для предоставления муниципальной услуги.</w:t>
      </w:r>
    </w:p>
    <w:p w:rsidR="000C16C1" w:rsidRPr="00072B89" w:rsidRDefault="000C16C1" w:rsidP="000C16C1">
      <w:pPr>
        <w:rPr>
          <w:sz w:val="20"/>
          <w:szCs w:val="20"/>
        </w:rPr>
      </w:pPr>
    </w:p>
    <w:p w:rsidR="000C16C1" w:rsidRPr="00072B89" w:rsidRDefault="000C16C1" w:rsidP="000C16C1">
      <w:pPr>
        <w:pStyle w:val="ConsPlusNonformat"/>
        <w:widowControl/>
        <w:jc w:val="center"/>
        <w:rPr>
          <w:rFonts w:ascii="Times New Roman" w:hAnsi="Times New Roman" w:cs="Times New Roman"/>
          <w:sz w:val="22"/>
          <w:szCs w:val="22"/>
        </w:rPr>
      </w:pPr>
      <w:r w:rsidRPr="00072B89">
        <w:rPr>
          <w:rFonts w:ascii="Times New Roman" w:hAnsi="Times New Roman" w:cs="Times New Roman"/>
          <w:sz w:val="22"/>
          <w:szCs w:val="22"/>
        </w:rPr>
        <w:t>М.П.          ___________/________________________/</w:t>
      </w:r>
    </w:p>
    <w:p w:rsidR="000C16C1" w:rsidRPr="00072B89" w:rsidRDefault="000C16C1" w:rsidP="000C16C1">
      <w:pPr>
        <w:pStyle w:val="ConsPlusNonformat"/>
        <w:widowControl/>
        <w:jc w:val="center"/>
        <w:rPr>
          <w:rFonts w:ascii="Times New Roman" w:hAnsi="Times New Roman" w:cs="Times New Roman"/>
        </w:rPr>
      </w:pPr>
      <w:r w:rsidRPr="00072B89">
        <w:rPr>
          <w:rFonts w:ascii="Times New Roman" w:hAnsi="Times New Roman" w:cs="Times New Roman"/>
        </w:rPr>
        <w:t>(подпись, расшифровка подписи)</w:t>
      </w:r>
    </w:p>
    <w:p w:rsidR="000C16C1" w:rsidRPr="00072B89" w:rsidRDefault="000C16C1" w:rsidP="000C16C1">
      <w:pPr>
        <w:pStyle w:val="ConsPlusNonformat"/>
        <w:widowControl/>
        <w:jc w:val="center"/>
      </w:pPr>
      <w:r w:rsidRPr="00072B89">
        <w:rPr>
          <w:rFonts w:ascii="Times New Roman" w:hAnsi="Times New Roman" w:cs="Times New Roman"/>
          <w:sz w:val="22"/>
          <w:szCs w:val="22"/>
        </w:rPr>
        <w:t xml:space="preserve">"_____" ____________________ 20____ г. </w:t>
      </w:r>
      <w:r w:rsidRPr="00072B89">
        <w:rPr>
          <w:rFonts w:ascii="Times New Roman" w:hAnsi="Times New Roman" w:cs="Times New Roman"/>
        </w:rPr>
        <w:t>(дата подачи заявления)</w:t>
      </w:r>
    </w:p>
    <w:p w:rsidR="000665B3" w:rsidRDefault="000665B3" w:rsidP="000C16C1">
      <w:pPr>
        <w:tabs>
          <w:tab w:val="left" w:pos="4678"/>
          <w:tab w:val="left" w:pos="5103"/>
        </w:tabs>
        <w:ind w:left="4536"/>
        <w:jc w:val="both"/>
        <w:rPr>
          <w:sz w:val="20"/>
          <w:szCs w:val="20"/>
        </w:rPr>
      </w:pPr>
    </w:p>
    <w:p w:rsidR="000665B3" w:rsidRDefault="000665B3" w:rsidP="000C16C1">
      <w:pPr>
        <w:tabs>
          <w:tab w:val="left" w:pos="4678"/>
          <w:tab w:val="left" w:pos="5103"/>
        </w:tabs>
        <w:ind w:left="4536"/>
        <w:jc w:val="both"/>
        <w:rPr>
          <w:sz w:val="20"/>
          <w:szCs w:val="20"/>
        </w:rPr>
      </w:pPr>
    </w:p>
    <w:p w:rsidR="00610412" w:rsidRDefault="00610412" w:rsidP="000C16C1">
      <w:pPr>
        <w:tabs>
          <w:tab w:val="left" w:pos="4678"/>
          <w:tab w:val="left" w:pos="5103"/>
        </w:tabs>
        <w:ind w:left="4536"/>
        <w:jc w:val="both"/>
        <w:rPr>
          <w:sz w:val="20"/>
          <w:szCs w:val="20"/>
        </w:rPr>
      </w:pPr>
    </w:p>
    <w:p w:rsidR="0033226F" w:rsidRDefault="0033226F" w:rsidP="000C16C1">
      <w:pPr>
        <w:tabs>
          <w:tab w:val="left" w:pos="4678"/>
          <w:tab w:val="left" w:pos="5103"/>
        </w:tabs>
        <w:ind w:left="4536"/>
        <w:jc w:val="both"/>
        <w:rPr>
          <w:sz w:val="20"/>
          <w:szCs w:val="20"/>
        </w:rPr>
      </w:pPr>
    </w:p>
    <w:p w:rsidR="0033226F" w:rsidRDefault="0033226F" w:rsidP="000C16C1">
      <w:pPr>
        <w:tabs>
          <w:tab w:val="left" w:pos="4678"/>
          <w:tab w:val="left" w:pos="5103"/>
        </w:tabs>
        <w:ind w:left="4536"/>
        <w:jc w:val="both"/>
        <w:rPr>
          <w:sz w:val="20"/>
          <w:szCs w:val="20"/>
        </w:rPr>
      </w:pPr>
    </w:p>
    <w:p w:rsidR="0033226F" w:rsidRDefault="0033226F" w:rsidP="000C16C1">
      <w:pPr>
        <w:tabs>
          <w:tab w:val="left" w:pos="4678"/>
          <w:tab w:val="left" w:pos="5103"/>
        </w:tabs>
        <w:ind w:left="4536"/>
        <w:jc w:val="both"/>
        <w:rPr>
          <w:sz w:val="20"/>
          <w:szCs w:val="20"/>
        </w:rPr>
      </w:pPr>
    </w:p>
    <w:p w:rsidR="0033226F" w:rsidRDefault="0033226F" w:rsidP="000C16C1">
      <w:pPr>
        <w:tabs>
          <w:tab w:val="left" w:pos="4678"/>
          <w:tab w:val="left" w:pos="5103"/>
        </w:tabs>
        <w:ind w:left="4536"/>
        <w:jc w:val="both"/>
        <w:rPr>
          <w:sz w:val="20"/>
          <w:szCs w:val="20"/>
        </w:rPr>
      </w:pPr>
    </w:p>
    <w:p w:rsidR="0033226F" w:rsidRDefault="0033226F" w:rsidP="000C16C1">
      <w:pPr>
        <w:tabs>
          <w:tab w:val="left" w:pos="4678"/>
          <w:tab w:val="left" w:pos="5103"/>
        </w:tabs>
        <w:ind w:left="4536"/>
        <w:jc w:val="both"/>
        <w:rPr>
          <w:sz w:val="20"/>
          <w:szCs w:val="20"/>
        </w:rPr>
      </w:pPr>
    </w:p>
    <w:p w:rsidR="0033226F" w:rsidRDefault="0033226F" w:rsidP="000C16C1">
      <w:pPr>
        <w:tabs>
          <w:tab w:val="left" w:pos="4678"/>
          <w:tab w:val="left" w:pos="5103"/>
        </w:tabs>
        <w:ind w:left="4536"/>
        <w:jc w:val="both"/>
        <w:rPr>
          <w:sz w:val="20"/>
          <w:szCs w:val="20"/>
        </w:rPr>
      </w:pPr>
    </w:p>
    <w:p w:rsidR="0033226F" w:rsidRDefault="0033226F" w:rsidP="000C16C1">
      <w:pPr>
        <w:tabs>
          <w:tab w:val="left" w:pos="4678"/>
          <w:tab w:val="left" w:pos="5103"/>
        </w:tabs>
        <w:ind w:left="4536"/>
        <w:jc w:val="both"/>
        <w:rPr>
          <w:sz w:val="20"/>
          <w:szCs w:val="20"/>
        </w:rPr>
      </w:pPr>
    </w:p>
    <w:p w:rsidR="0033226F" w:rsidRDefault="0033226F" w:rsidP="000C16C1">
      <w:pPr>
        <w:tabs>
          <w:tab w:val="left" w:pos="4678"/>
          <w:tab w:val="left" w:pos="5103"/>
        </w:tabs>
        <w:ind w:left="4536"/>
        <w:jc w:val="both"/>
        <w:rPr>
          <w:sz w:val="20"/>
          <w:szCs w:val="20"/>
        </w:rPr>
      </w:pPr>
    </w:p>
    <w:p w:rsidR="0033226F" w:rsidRDefault="0033226F" w:rsidP="000C16C1">
      <w:pPr>
        <w:tabs>
          <w:tab w:val="left" w:pos="4678"/>
          <w:tab w:val="left" w:pos="5103"/>
        </w:tabs>
        <w:ind w:left="4536"/>
        <w:jc w:val="both"/>
        <w:rPr>
          <w:sz w:val="20"/>
          <w:szCs w:val="20"/>
        </w:rPr>
      </w:pPr>
    </w:p>
    <w:p w:rsidR="0033226F" w:rsidRDefault="0033226F" w:rsidP="000C16C1">
      <w:pPr>
        <w:tabs>
          <w:tab w:val="left" w:pos="4678"/>
          <w:tab w:val="left" w:pos="5103"/>
        </w:tabs>
        <w:ind w:left="4536"/>
        <w:jc w:val="both"/>
        <w:rPr>
          <w:sz w:val="20"/>
          <w:szCs w:val="20"/>
        </w:rPr>
      </w:pPr>
    </w:p>
    <w:p w:rsidR="0033226F" w:rsidRDefault="0033226F" w:rsidP="000C16C1">
      <w:pPr>
        <w:tabs>
          <w:tab w:val="left" w:pos="4678"/>
          <w:tab w:val="left" w:pos="5103"/>
        </w:tabs>
        <w:ind w:left="4536"/>
        <w:jc w:val="both"/>
        <w:rPr>
          <w:sz w:val="20"/>
          <w:szCs w:val="20"/>
        </w:rPr>
      </w:pPr>
    </w:p>
    <w:p w:rsidR="0033226F" w:rsidRDefault="0033226F" w:rsidP="000C16C1">
      <w:pPr>
        <w:tabs>
          <w:tab w:val="left" w:pos="4678"/>
          <w:tab w:val="left" w:pos="5103"/>
        </w:tabs>
        <w:ind w:left="4536"/>
        <w:jc w:val="both"/>
        <w:rPr>
          <w:sz w:val="20"/>
          <w:szCs w:val="20"/>
        </w:rPr>
      </w:pPr>
    </w:p>
    <w:p w:rsidR="0033226F" w:rsidRDefault="0033226F" w:rsidP="000C16C1">
      <w:pPr>
        <w:tabs>
          <w:tab w:val="left" w:pos="4678"/>
          <w:tab w:val="left" w:pos="5103"/>
        </w:tabs>
        <w:ind w:left="4536"/>
        <w:jc w:val="both"/>
        <w:rPr>
          <w:sz w:val="20"/>
          <w:szCs w:val="20"/>
        </w:rPr>
      </w:pPr>
    </w:p>
    <w:p w:rsidR="000C16C1" w:rsidRPr="00350462" w:rsidRDefault="000C16C1" w:rsidP="000C16C1">
      <w:pPr>
        <w:tabs>
          <w:tab w:val="left" w:pos="4678"/>
          <w:tab w:val="left" w:pos="5103"/>
        </w:tabs>
        <w:ind w:left="4536"/>
        <w:jc w:val="both"/>
        <w:rPr>
          <w:sz w:val="20"/>
          <w:szCs w:val="20"/>
        </w:rPr>
      </w:pPr>
      <w:bookmarkStart w:id="0" w:name="_GoBack"/>
      <w:bookmarkEnd w:id="0"/>
      <w:r w:rsidRPr="00350462">
        <w:rPr>
          <w:sz w:val="20"/>
          <w:szCs w:val="20"/>
        </w:rPr>
        <w:t xml:space="preserve">Приложение № 3 </w:t>
      </w:r>
    </w:p>
    <w:p w:rsidR="000C16C1" w:rsidRPr="00350462" w:rsidRDefault="000C16C1" w:rsidP="000C16C1">
      <w:pPr>
        <w:tabs>
          <w:tab w:val="left" w:pos="4678"/>
          <w:tab w:val="left" w:pos="5103"/>
        </w:tabs>
        <w:ind w:left="4536"/>
        <w:jc w:val="both"/>
        <w:rPr>
          <w:sz w:val="20"/>
          <w:szCs w:val="20"/>
        </w:rPr>
      </w:pPr>
      <w:r w:rsidRPr="00350462">
        <w:rPr>
          <w:sz w:val="20"/>
          <w:szCs w:val="20"/>
        </w:rPr>
        <w:t>к Административному регламенту предоставления муниципальной услуги по предоставлению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C16C1" w:rsidRPr="00072B89" w:rsidRDefault="000C16C1" w:rsidP="000C16C1"/>
    <w:p w:rsidR="000C16C1" w:rsidRPr="00072B89" w:rsidRDefault="000C16C1" w:rsidP="000C16C1">
      <w:pPr>
        <w:pStyle w:val="ConsPlusNormal"/>
        <w:widowControl/>
        <w:ind w:firstLine="0"/>
        <w:jc w:val="center"/>
        <w:rPr>
          <w:rFonts w:ascii="Times New Roman" w:hAnsi="Times New Roman" w:cs="Times New Roman"/>
          <w:sz w:val="28"/>
          <w:szCs w:val="28"/>
        </w:rPr>
      </w:pPr>
      <w:r w:rsidRPr="00072B89">
        <w:rPr>
          <w:rFonts w:ascii="Times New Roman" w:hAnsi="Times New Roman" w:cs="Times New Roman"/>
          <w:sz w:val="28"/>
          <w:szCs w:val="28"/>
        </w:rPr>
        <w:t>Блок-схема</w:t>
      </w:r>
    </w:p>
    <w:p w:rsidR="000C16C1" w:rsidRPr="00072B89" w:rsidRDefault="0033226F" w:rsidP="000C16C1">
      <w:pPr>
        <w:pStyle w:val="ConsPlusNormal"/>
        <w:widowControl/>
        <w:ind w:firstLine="0"/>
        <w:jc w:val="center"/>
        <w:rPr>
          <w:rFonts w:ascii="Times New Roman" w:hAnsi="Times New Roman" w:cs="Times New Roman"/>
          <w:sz w:val="28"/>
          <w:szCs w:val="28"/>
        </w:rPr>
      </w:pPr>
      <w:r>
        <w:rPr>
          <w:rFonts w:asciiTheme="minorHAnsi" w:hAnsiTheme="minorHAnsi" w:cstheme="minorBidi"/>
          <w:noProof/>
          <w:sz w:val="22"/>
          <w:szCs w:val="22"/>
        </w:rPr>
        <w:pict>
          <v:roundrect id="Скругленный прямоугольник 5" o:spid="_x0000_s1026" style="position:absolute;left:0;text-align:left;margin-left:42pt;margin-top:4.45pt;width:384.4pt;height:110.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" filled="f" strokecolor="black [3213]" strokeweight="2pt">
            <v:textbox>
              <w:txbxContent>
                <w:p w:rsidR="00962DDA" w:rsidRDefault="00962DDA" w:rsidP="001B5BFC">
                  <w:pPr>
                    <w:spacing w:before="120"/>
                    <w:ind w:left="34"/>
                    <w:jc w:val="center"/>
                    <w:rPr>
                      <w:color w:val="000000" w:themeColor="text1"/>
                    </w:rPr>
                  </w:pPr>
                  <w:r w:rsidRPr="00E7300A">
                    <w:rPr>
                      <w:color w:val="000000" w:themeColor="text1"/>
                    </w:rPr>
                    <w:t xml:space="preserve">Прием заявления о предоставлении информации об объектах недвижимого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Pr>
                      <w:color w:val="000000" w:themeColor="text1"/>
                    </w:rPr>
                    <w:t xml:space="preserve">субъектов </w:t>
                  </w:r>
                  <w:r w:rsidRPr="00E7300A">
                    <w:rPr>
                      <w:color w:val="000000" w:themeColor="text1"/>
                    </w:rPr>
                    <w:t>малого и среднего предпринимательства</w:t>
                  </w:r>
                </w:p>
              </w:txbxContent>
            </v:textbox>
          </v:roundrect>
        </w:pict>
      </w:r>
    </w:p>
    <w:p w:rsidR="000C16C1" w:rsidRPr="00072B89" w:rsidRDefault="000C16C1" w:rsidP="000C16C1">
      <w:pPr>
        <w:rPr>
          <w:rFonts w:asciiTheme="minorHAnsi" w:hAnsiTheme="minorHAnsi" w:cstheme="minorBidi"/>
          <w:sz w:val="22"/>
          <w:szCs w:val="22"/>
        </w:rPr>
      </w:pPr>
    </w:p>
    <w:p w:rsidR="000C16C1" w:rsidRPr="00072B89" w:rsidRDefault="000C16C1" w:rsidP="000C16C1">
      <w:pPr>
        <w:tabs>
          <w:tab w:val="left" w:pos="708"/>
          <w:tab w:val="left" w:pos="2392"/>
        </w:tabs>
      </w:pPr>
      <w:r w:rsidRPr="00072B89">
        <w:tab/>
      </w:r>
    </w:p>
    <w:p w:rsidR="000C16C1" w:rsidRPr="00072B89" w:rsidRDefault="000C16C1" w:rsidP="000C16C1">
      <w:pPr>
        <w:tabs>
          <w:tab w:val="left" w:pos="708"/>
          <w:tab w:val="left" w:pos="2392"/>
        </w:tabs>
      </w:pPr>
    </w:p>
    <w:p w:rsidR="000C16C1" w:rsidRPr="00072B89" w:rsidRDefault="0033226F" w:rsidP="000C16C1">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 o:spid="_x0000_s1041" type="#_x0000_t120" style="position:absolute;margin-left:-42.95pt;margin-top:-.25pt;width:26.9pt;height:26.9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" fillcolor="white [3212]" strokecolor="black [3213]" strokeweight="1pt"/>
        </w:pict>
      </w:r>
    </w:p>
    <w:p w:rsidR="000C16C1" w:rsidRPr="00072B89" w:rsidRDefault="0033226F" w:rsidP="000C16C1">
      <w:r>
        <w:rPr>
          <w:noProof/>
        </w:rPr>
        <w:pict>
          <v:shapetype id="_x0000_t32" coordsize="21600,21600" o:spt="32" o:oned="t" path="m,l21600,21600e" filled="f">
            <v:path arrowok="t" fillok="f" o:connecttype="none"/>
            <o:lock v:ext="edit" shapetype="t"/>
          </v:shapetype>
          <v:shape id="Прямая со стрелкой 3" o:spid="_x0000_s1042" type="#_x0000_t32" style="position:absolute;margin-left:-15.55pt;margin-top:-.05pt;width:57.6pt;height:0;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" strokecolor="black [3213]" strokeweight="1pt">
            <v:stroke endarrow="open"/>
          </v:shape>
        </w:pict>
      </w:r>
    </w:p>
    <w:p w:rsidR="000C16C1" w:rsidRPr="00072B89" w:rsidRDefault="000C16C1" w:rsidP="000C16C1"/>
    <w:p w:rsidR="000C16C1" w:rsidRPr="00072B89" w:rsidRDefault="000C16C1" w:rsidP="000C16C1"/>
    <w:p w:rsidR="000C16C1" w:rsidRPr="00072B89" w:rsidRDefault="0033226F" w:rsidP="000C16C1">
      <w:r>
        <w:rPr>
          <w:noProof/>
        </w:rPr>
        <w:pict>
          <v:shape id="Прямая со стрелкой 6" o:spid="_x0000_s1027" type="#_x0000_t32" style="position:absolute;margin-left:236.85pt;margin-top:3.45pt;width:0;height:18.7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" strokecolor="black [3213]" strokeweight="1pt">
            <v:stroke endarrow="open"/>
          </v:shape>
        </w:pict>
      </w:r>
    </w:p>
    <w:p w:rsidR="000C16C1" w:rsidRPr="00072B89" w:rsidRDefault="0033226F" w:rsidP="000C16C1">
      <w:r>
        <w:rPr>
          <w:noProof/>
        </w:rPr>
        <w:pict>
          <v:roundrect id="Скругленный прямоугольник 8" o:spid="_x0000_s1028" style="position:absolute;margin-left:-2.15pt;margin-top:8.15pt;width:479.3pt;height:57.0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" filled="f" strokecolor="black [3213]" strokeweight="2pt">
            <v:textbox>
              <w:txbxContent>
                <w:p w:rsidR="00962DDA" w:rsidRDefault="00962DDA" w:rsidP="000C16C1">
                  <w:pPr>
                    <w:jc w:val="center"/>
                    <w:rPr>
                      <w:color w:val="000000" w:themeColor="text1"/>
                    </w:rPr>
                  </w:pPr>
                  <w:r>
                    <w:rPr>
                      <w:bCs/>
                      <w:color w:val="000000" w:themeColor="text1"/>
                    </w:rPr>
                    <w:t>Рассмотрение заявления, проверка правильности его оформления, подготовка проекта решения о предоставлении информации либо об отказе в предоставлении информации</w:t>
                  </w:r>
                </w:p>
              </w:txbxContent>
            </v:textbox>
          </v:roundrect>
        </w:pict>
      </w:r>
    </w:p>
    <w:p w:rsidR="000C16C1" w:rsidRPr="00072B89" w:rsidRDefault="000C16C1" w:rsidP="000C16C1"/>
    <w:p w:rsidR="000C16C1" w:rsidRPr="00072B89" w:rsidRDefault="000C16C1" w:rsidP="000C16C1"/>
    <w:p w:rsidR="000C16C1" w:rsidRPr="00072B89" w:rsidRDefault="000C16C1" w:rsidP="000C16C1">
      <w:r w:rsidRPr="00072B89">
        <w:rPr>
          <w:noProof/>
        </w:rPr>
        <w:t xml:space="preserve">  </w:t>
      </w:r>
    </w:p>
    <w:p w:rsidR="000C16C1" w:rsidRPr="00072B89" w:rsidRDefault="0033226F" w:rsidP="000C16C1">
      <w:pPr>
        <w:jc w:val="center"/>
        <w:rPr>
          <w:noProof/>
        </w:rPr>
      </w:pPr>
      <w:r>
        <w:rPr>
          <w:noProof/>
        </w:rPr>
        <w:pict>
          <v:shape id="Прямая со стрелкой 11" o:spid="_x0000_s1029" type="#_x0000_t32" style="position:absolute;left:0;text-align:left;margin-left:238.25pt;margin-top:10.8pt;width:0;height:18.3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" strokecolor="black [3213]" strokeweight="1pt">
            <v:stroke endarrow="open"/>
          </v:shape>
        </w:pict>
      </w:r>
      <w:r w:rsidR="000C16C1" w:rsidRPr="00072B89">
        <w:rPr>
          <w:noProof/>
        </w:rPr>
        <w:t xml:space="preserve">         </w:t>
      </w:r>
    </w:p>
    <w:p w:rsidR="000C16C1" w:rsidRPr="00D72CD5" w:rsidRDefault="0033226F" w:rsidP="000C16C1">
      <w:pPr>
        <w:rPr>
          <w:lang w:eastAsia="en-US"/>
        </w:rPr>
      </w:pPr>
      <w:r>
        <w:rPr>
          <w:noProof/>
        </w:rPr>
        <w:pict>
          <v:roundrect id="Скругленный прямоугольник 16" o:spid="_x0000_s1039" style="position:absolute;margin-left:-9.95pt;margin-top:43.55pt;width:217.85pt;height:224.15pt;z-index:25167360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" filled="f" strokecolor="black [3213]" strokeweight="2pt">
            <v:textbox>
              <w:txbxContent>
                <w:p w:rsidR="00962DDA" w:rsidRDefault="00962DDA" w:rsidP="000C16C1">
                  <w:pPr>
                    <w:jc w:val="center"/>
                    <w:rPr>
                      <w:color w:val="000000" w:themeColor="text1"/>
                    </w:rPr>
                  </w:pPr>
                  <w:r w:rsidRPr="004225F4">
                    <w:rPr>
                      <w:color w:val="000000" w:themeColor="text1"/>
                    </w:rPr>
                    <w:t xml:space="preserve">Выдача и направление заявителю сведений об объектах </w:t>
                  </w:r>
                  <w:r w:rsidRPr="004225F4">
                    <w:rPr>
                      <w:bCs/>
                      <w:color w:val="000000" w:themeColor="text1"/>
                    </w:rPr>
                    <w:t xml:space="preserve">имущества, </w:t>
                  </w:r>
                  <w:r w:rsidRPr="004225F4">
                    <w:rPr>
                      <w:color w:val="000000" w:themeColor="text1"/>
                    </w:rPr>
                    <w:t xml:space="preserve">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Pr>
                      <w:color w:val="000000" w:themeColor="text1"/>
                    </w:rPr>
                    <w:t xml:space="preserve">субъектов </w:t>
                  </w:r>
                  <w:r w:rsidRPr="004225F4">
                    <w:rPr>
                      <w:color w:val="000000" w:themeColor="text1"/>
                    </w:rPr>
                    <w:t xml:space="preserve">малого </w:t>
                  </w:r>
                  <w:r>
                    <w:rPr>
                      <w:color w:val="000000" w:themeColor="text1"/>
                    </w:rPr>
                    <w:t>и среднего предпринимательства</w:t>
                  </w:r>
                </w:p>
              </w:txbxContent>
            </v:textbox>
          </v:roundrect>
        </w:pict>
      </w:r>
      <w:r>
        <w:rPr>
          <w:noProof/>
        </w:rPr>
        <w:pict>
          <v:roundrect id="Скругленный прямоугольник 9" o:spid="_x0000_s1032" style="position:absolute;margin-left:258.05pt;margin-top:43.55pt;width:218.85pt;height:221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" filled="f" strokecolor="black [3213]" strokeweight="2pt">
            <v:textbox>
              <w:txbxContent>
                <w:p w:rsidR="00962DDA" w:rsidRDefault="00962DDA" w:rsidP="000C16C1">
                  <w:pPr>
                    <w:jc w:val="center"/>
                    <w:rPr>
                      <w:color w:val="000000" w:themeColor="text1"/>
                    </w:rPr>
                  </w:pPr>
                </w:p>
                <w:p w:rsidR="00962DDA" w:rsidRPr="00F10C54" w:rsidRDefault="00962DDA" w:rsidP="000C16C1">
                  <w:pPr>
                    <w:jc w:val="center"/>
                    <w:rPr>
                      <w:color w:val="000000" w:themeColor="text1"/>
                    </w:rPr>
                  </w:pPr>
                  <w:r w:rsidRPr="00F10C54">
                    <w:rPr>
                      <w:color w:val="000000" w:themeColor="text1"/>
                    </w:rPr>
                    <w:t>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r>
                    <w:rPr>
                      <w:color w:val="000000" w:themeColor="text1"/>
                    </w:rPr>
                    <w:t xml:space="preserve"> </w:t>
                  </w:r>
                  <w:proofErr w:type="gramStart"/>
                  <w:r>
                    <w:rPr>
                      <w:color w:val="000000" w:themeColor="text1"/>
                    </w:rPr>
                    <w:t>р</w:t>
                  </w:r>
                  <w:proofErr w:type="gramEnd"/>
                </w:p>
                <w:p w:rsidR="00962DDA" w:rsidRPr="00F10C54" w:rsidRDefault="00962DDA" w:rsidP="000C16C1">
                  <w:pPr>
                    <w:jc w:val="center"/>
                    <w:rPr>
                      <w:color w:val="000000" w:themeColor="text1"/>
                    </w:rPr>
                  </w:pPr>
                </w:p>
              </w:txbxContent>
            </v:textbox>
          </v:roundrect>
        </w:pict>
      </w:r>
      <w:r>
        <w:rPr>
          <w:noProof/>
        </w:rPr>
        <w:pict>
          <v:shape id="Блок-схема: узел 28" o:spid="_x0000_s1030" type="#_x0000_t120" style="position:absolute;margin-left:353.35pt;margin-top:307.55pt;width:26.9pt;height:26.9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" fillcolor="white [3212]" strokecolor="black [3213]" strokeweight="2pt"/>
        </w:pict>
      </w:r>
      <w:r>
        <w:rPr>
          <w:noProof/>
        </w:rPr>
        <w:pict>
          <v:shape id="Прямая со стрелкой 18" o:spid="_x0000_s1031" type="#_x0000_t32" style="position:absolute;margin-left:365.85pt;margin-top:264.5pt;width:0;height:43.2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" strokecolor="black [3213]" strokeweight="1pt">
            <v:stroke endarrow="open"/>
          </v:shape>
        </w:pict>
      </w:r>
      <w:r>
        <w:rPr>
          <w:noProof/>
        </w:rPr>
        <w:pict>
          <v:shape id="Блок-схема: узел 1" o:spid="_x0000_s1037" type="#_x0000_t120" style="position:absolute;margin-left:92.65pt;margin-top:312.8pt;width:26.9pt;height:26.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" fillcolor="white [3212]" strokecolor="black [3213]" strokeweight="2pt"/>
        </w:pict>
      </w:r>
      <w:r>
        <w:rPr>
          <w:noProof/>
        </w:rPr>
        <w:pict>
          <v:shape id="Прямая со стрелкой 4" o:spid="_x0000_s1038" type="#_x0000_t32" style="position:absolute;margin-left:105.4pt;margin-top:269.55pt;width:0;height:43.25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" strokecolor="black [3213]" strokeweight="1pt">
            <v:stroke endarrow="open"/>
          </v:shape>
        </w:pict>
      </w:r>
      <w:r>
        <w:rPr>
          <w:noProof/>
        </w:rPr>
        <w:pict>
          <v:shape id="Прямая со стрелкой 25" o:spid="_x0000_s1033" type="#_x0000_t32" style="position:absolute;margin-left:372.6pt;margin-top:14.75pt;width:0;height:28.8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" strokecolor="black [3213]" strokeweight="1pt">
            <v:stroke endarrow="open"/>
          </v:shape>
        </w:pict>
      </w:r>
      <w:r>
        <w:rPr>
          <w:noProof/>
        </w:rPr>
        <w:pict>
          <v:line id="Прямая соединительная линия 14" o:spid="_x0000_s1034" style="position:absolute;flip:x;z-index:251668480;visibility:visible;mso-width-relative:margin;mso-height-relative:margin" from="238pt,14.75pt" to="372.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" strokecolor="black [3213]" strokeweight="1pt"/>
        </w:pict>
      </w:r>
      <w:r>
        <w:rPr>
          <w:noProof/>
        </w:rPr>
        <w:pict>
          <v:shape id="Прямая со стрелкой 39" o:spid="_x0000_s1035" type="#_x0000_t32" style="position:absolute;margin-left:104.65pt;margin-top:14.75pt;width:0;height:28.9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" strokecolor="black [3213]" strokeweight="1pt">
            <v:stroke endarrow="open"/>
          </v:shape>
        </w:pict>
      </w:r>
      <w:r>
        <w:rPr>
          <w:noProof/>
        </w:rPr>
        <w:pict>
          <v:line id="Прямая соединительная линия 19" o:spid="_x0000_s1036" style="position:absolute;flip:x;z-index:251670528;visibility:visible;mso-width-relative:margin;mso-height-relative:margin" from="102.8pt,16pt" to="236.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" strokecolor="black [3213]" strokeweight="1pt"/>
        </w:pict>
      </w:r>
      <w:r>
        <w:rPr>
          <w:noProof/>
        </w:rPr>
        <w:pict>
          <v:shapetype id="_x0000_t4" coordsize="21600,21600" o:spt="4" path="m10800,l,10800,10800,21600,21600,10800xe">
            <v:stroke joinstyle="miter"/>
            <v:path gradientshapeok="t" o:connecttype="rect" textboxrect="5400,5400,16200,16200"/>
          </v:shapetype>
          <v:shape id="Ромб 13" o:spid="_x0000_s1040" type="#_x0000_t4" style="position:absolute;margin-left:218.6pt;margin-top:15.5pt;width:36.3pt;height:36.3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" filled="f" strokecolor="black [3213]" strokeweight="1pt">
            <v:textbox>
              <w:txbxContent>
                <w:p w:rsidR="00962DDA" w:rsidRDefault="00962DDA" w:rsidP="000C16C1">
                  <w:pPr>
                    <w:spacing w:line="220" w:lineRule="exact"/>
                    <w:ind w:left="-57"/>
                    <w:jc w:val="center"/>
                    <w:rPr>
                      <w:color w:val="000000" w:themeColor="text1"/>
                      <w:sz w:val="32"/>
                      <w:szCs w:val="32"/>
                    </w:rPr>
                  </w:pPr>
                  <w:r>
                    <w:rPr>
                      <w:color w:val="000000" w:themeColor="text1"/>
                      <w:sz w:val="32"/>
                      <w:szCs w:val="32"/>
                    </w:rPr>
                    <w:t>Х</w:t>
                  </w:r>
                </w:p>
              </w:txbxContent>
            </v:textbox>
          </v:shape>
        </w:pict>
      </w:r>
    </w:p>
    <w:p w:rsidR="00C41B38" w:rsidRDefault="00C41B38"/>
    <w:sectPr w:rsidR="00C41B38" w:rsidSect="00C41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55B"/>
    <w:multiLevelType w:val="hybridMultilevel"/>
    <w:tmpl w:val="7CDED2C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313EF"/>
    <w:multiLevelType w:val="hybridMultilevel"/>
    <w:tmpl w:val="25A0E9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2E0B15"/>
    <w:multiLevelType w:val="multilevel"/>
    <w:tmpl w:val="13FADC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22D633CB"/>
    <w:multiLevelType w:val="multilevel"/>
    <w:tmpl w:val="69987058"/>
    <w:lvl w:ilvl="0">
      <w:start w:val="4"/>
      <w:numFmt w:val="decimal"/>
      <w:lvlText w:val="%1."/>
      <w:lvlJc w:val="left"/>
      <w:pPr>
        <w:ind w:left="675" w:hanging="675"/>
      </w:pPr>
    </w:lvl>
    <w:lvl w:ilvl="1">
      <w:start w:val="1"/>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6">
    <w:nsid w:val="24BF5D1C"/>
    <w:multiLevelType w:val="hybridMultilevel"/>
    <w:tmpl w:val="54B86818"/>
    <w:lvl w:ilvl="0" w:tplc="E8A46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6FE17BC"/>
    <w:multiLevelType w:val="multilevel"/>
    <w:tmpl w:val="1604036A"/>
    <w:lvl w:ilvl="0">
      <w:start w:val="3"/>
      <w:numFmt w:val="decimal"/>
      <w:lvlText w:val="%1."/>
      <w:lvlJc w:val="left"/>
      <w:pPr>
        <w:ind w:left="138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3D0E016A"/>
    <w:multiLevelType w:val="multilevel"/>
    <w:tmpl w:val="DB200BBE"/>
    <w:lvl w:ilvl="0">
      <w:start w:val="4"/>
      <w:numFmt w:val="decimal"/>
      <w:lvlText w:val="%1."/>
      <w:lvlJc w:val="left"/>
      <w:pPr>
        <w:ind w:left="720" w:hanging="360"/>
      </w:pPr>
      <w:rPr>
        <w:rFonts w:hint="default"/>
      </w:rPr>
    </w:lvl>
    <w:lvl w:ilvl="1">
      <w:start w:val="5"/>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3D661F9D"/>
    <w:multiLevelType w:val="multilevel"/>
    <w:tmpl w:val="21C04F4C"/>
    <w:lvl w:ilvl="0">
      <w:start w:val="3"/>
      <w:numFmt w:val="decimal"/>
      <w:lvlText w:val="%1."/>
      <w:lvlJc w:val="left"/>
      <w:pPr>
        <w:ind w:left="675" w:hanging="675"/>
      </w:pPr>
    </w:lvl>
    <w:lvl w:ilvl="1">
      <w:start w:val="5"/>
      <w:numFmt w:val="decimal"/>
      <w:lvlText w:val="%1.%2."/>
      <w:lvlJc w:val="left"/>
      <w:pPr>
        <w:ind w:left="933" w:hanging="720"/>
      </w:pPr>
    </w:lvl>
    <w:lvl w:ilvl="2">
      <w:start w:val="1"/>
      <w:numFmt w:val="decimal"/>
      <w:lvlText w:val="%1.%2.%3."/>
      <w:lvlJc w:val="left"/>
      <w:pPr>
        <w:ind w:left="720"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3078" w:hanging="1800"/>
      </w:pPr>
    </w:lvl>
    <w:lvl w:ilvl="7">
      <w:start w:val="1"/>
      <w:numFmt w:val="decimal"/>
      <w:lvlText w:val="%1.%2.%3.%4.%5.%6.%7.%8."/>
      <w:lvlJc w:val="left"/>
      <w:pPr>
        <w:ind w:left="3291" w:hanging="1800"/>
      </w:pPr>
    </w:lvl>
    <w:lvl w:ilvl="8">
      <w:start w:val="1"/>
      <w:numFmt w:val="decimal"/>
      <w:lvlText w:val="%1.%2.%3.%4.%5.%6.%7.%8.%9."/>
      <w:lvlJc w:val="left"/>
      <w:pPr>
        <w:ind w:left="3864" w:hanging="2160"/>
      </w:pPr>
    </w:lvl>
  </w:abstractNum>
  <w:abstractNum w:abstractNumId="10">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1EA532A"/>
    <w:multiLevelType w:val="multilevel"/>
    <w:tmpl w:val="6B263012"/>
    <w:lvl w:ilvl="0">
      <w:start w:val="1"/>
      <w:numFmt w:val="decimal"/>
      <w:lvlText w:val="%1."/>
      <w:lvlJc w:val="left"/>
      <w:pPr>
        <w:ind w:left="1500" w:hanging="900"/>
      </w:pPr>
    </w:lvl>
    <w:lvl w:ilvl="1">
      <w:start w:val="1"/>
      <w:numFmt w:val="decimal"/>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2">
    <w:nsid w:val="53E35FEE"/>
    <w:multiLevelType w:val="multilevel"/>
    <w:tmpl w:val="DE7CDE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5D1A7FFD"/>
    <w:multiLevelType w:val="multilevel"/>
    <w:tmpl w:val="EFD0A5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66727045"/>
    <w:multiLevelType w:val="hybridMultilevel"/>
    <w:tmpl w:val="15302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3E4919"/>
    <w:multiLevelType w:val="multilevel"/>
    <w:tmpl w:val="F4784B9A"/>
    <w:lvl w:ilvl="0">
      <w:start w:val="1"/>
      <w:numFmt w:val="decimal"/>
      <w:lvlText w:val="%1."/>
      <w:lvlJc w:val="left"/>
      <w:pPr>
        <w:ind w:left="2820" w:hanging="1260"/>
      </w:pPr>
      <w:rPr>
        <w:b/>
      </w:rPr>
    </w:lvl>
    <w:lvl w:ilvl="1">
      <w:start w:val="1"/>
      <w:numFmt w:val="decimal"/>
      <w:lvlText w:val="%1.%2."/>
      <w:lvlJc w:val="left"/>
      <w:pPr>
        <w:ind w:left="2111" w:hanging="1260"/>
      </w:pPr>
      <w:rPr>
        <w:b w:val="0"/>
        <w:color w:val="00000A"/>
      </w:rPr>
    </w:lvl>
    <w:lvl w:ilvl="2">
      <w:start w:val="1"/>
      <w:numFmt w:val="decimal"/>
      <w:lvlText w:val="%1.%2.%3."/>
      <w:lvlJc w:val="left"/>
      <w:pPr>
        <w:ind w:left="1260"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num w:numId="1">
    <w:abstractNumId w:val="3"/>
  </w:num>
  <w:num w:numId="2">
    <w:abstractNumId w:val="12"/>
  </w:num>
  <w:num w:numId="3">
    <w:abstractNumId w:val="4"/>
  </w:num>
  <w:num w:numId="4">
    <w:abstractNumId w:val="9"/>
  </w:num>
  <w:num w:numId="5">
    <w:abstractNumId w:val="6"/>
  </w:num>
  <w:num w:numId="6">
    <w:abstractNumId w:val="15"/>
  </w:num>
  <w:num w:numId="7">
    <w:abstractNumId w:val="2"/>
  </w:num>
  <w:num w:numId="8">
    <w:abstractNumId w:val="8"/>
  </w:num>
  <w:num w:numId="9">
    <w:abstractNumId w:val="1"/>
  </w:num>
  <w:num w:numId="10">
    <w:abstractNumId w:val="11"/>
  </w:num>
  <w:num w:numId="11">
    <w:abstractNumId w:val="14"/>
  </w:num>
  <w:num w:numId="12">
    <w:abstractNumId w:val="0"/>
  </w:num>
  <w:num w:numId="13">
    <w:abstractNumId w:val="5"/>
  </w:num>
  <w:num w:numId="14">
    <w:abstractNumId w:val="1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0C16C1"/>
    <w:rsid w:val="000218F7"/>
    <w:rsid w:val="000665B3"/>
    <w:rsid w:val="000A4668"/>
    <w:rsid w:val="000A7ADF"/>
    <w:rsid w:val="000C16C1"/>
    <w:rsid w:val="000D7CDE"/>
    <w:rsid w:val="0010795E"/>
    <w:rsid w:val="00117678"/>
    <w:rsid w:val="001317BE"/>
    <w:rsid w:val="001330D7"/>
    <w:rsid w:val="00155BB9"/>
    <w:rsid w:val="001771C8"/>
    <w:rsid w:val="001B5BFC"/>
    <w:rsid w:val="00222D45"/>
    <w:rsid w:val="002700D6"/>
    <w:rsid w:val="00306E03"/>
    <w:rsid w:val="0033226F"/>
    <w:rsid w:val="00350462"/>
    <w:rsid w:val="00375027"/>
    <w:rsid w:val="00460EB6"/>
    <w:rsid w:val="00472455"/>
    <w:rsid w:val="004B4858"/>
    <w:rsid w:val="005652BE"/>
    <w:rsid w:val="005922D2"/>
    <w:rsid w:val="0059583F"/>
    <w:rsid w:val="005C0454"/>
    <w:rsid w:val="005F5556"/>
    <w:rsid w:val="00603720"/>
    <w:rsid w:val="006041E4"/>
    <w:rsid w:val="00610412"/>
    <w:rsid w:val="00613E2B"/>
    <w:rsid w:val="00643A36"/>
    <w:rsid w:val="006B31CE"/>
    <w:rsid w:val="0072569F"/>
    <w:rsid w:val="007541A3"/>
    <w:rsid w:val="00764980"/>
    <w:rsid w:val="00780C4B"/>
    <w:rsid w:val="007857BD"/>
    <w:rsid w:val="007A1EC1"/>
    <w:rsid w:val="007C6096"/>
    <w:rsid w:val="007D0263"/>
    <w:rsid w:val="007E247B"/>
    <w:rsid w:val="008178F0"/>
    <w:rsid w:val="00837761"/>
    <w:rsid w:val="0085797B"/>
    <w:rsid w:val="0087067D"/>
    <w:rsid w:val="00897D13"/>
    <w:rsid w:val="008A31BE"/>
    <w:rsid w:val="008E7987"/>
    <w:rsid w:val="00962DDA"/>
    <w:rsid w:val="009A0EFA"/>
    <w:rsid w:val="009C59E4"/>
    <w:rsid w:val="00A60320"/>
    <w:rsid w:val="00AC1529"/>
    <w:rsid w:val="00B30EDF"/>
    <w:rsid w:val="00B839EA"/>
    <w:rsid w:val="00BF1DBF"/>
    <w:rsid w:val="00C41B38"/>
    <w:rsid w:val="00CC26AE"/>
    <w:rsid w:val="00CD2E99"/>
    <w:rsid w:val="00CF07DC"/>
    <w:rsid w:val="00D16B34"/>
    <w:rsid w:val="00D26792"/>
    <w:rsid w:val="00D377D0"/>
    <w:rsid w:val="00D71D1B"/>
    <w:rsid w:val="00D776DA"/>
    <w:rsid w:val="00D94871"/>
    <w:rsid w:val="00DF76F2"/>
    <w:rsid w:val="00E71203"/>
    <w:rsid w:val="00E96DC9"/>
    <w:rsid w:val="00F54C02"/>
    <w:rsid w:val="00F75895"/>
    <w:rsid w:val="00F94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3"/>
        <o:r id="V:Rule2" type="connector" idref="#Прямая со стрелкой 11"/>
        <o:r id="V:Rule3" type="connector" idref="#Прямая со стрелкой 6"/>
        <o:r id="V:Rule4" type="connector" idref="#Прямая со стрелкой 39"/>
        <o:r id="V:Rule5" type="connector" idref="#Прямая со стрелкой 25"/>
        <o:r id="V:Rule6" type="connector" idref="#Прямая со стрелкой 18"/>
        <o:r id="V:Rule7" type="connector" idref="#Прямая со стрелкой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6C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C16C1"/>
    <w:pPr>
      <w:keepNext/>
      <w:keepLines/>
      <w:suppressAutoHyphens/>
      <w:spacing w:before="200" w:line="100" w:lineRule="atLeast"/>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16C1"/>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0C16C1"/>
    <w:pPr>
      <w:ind w:left="720"/>
      <w:contextualSpacing/>
    </w:pPr>
  </w:style>
  <w:style w:type="character" w:styleId="a4">
    <w:name w:val="Hyperlink"/>
    <w:basedOn w:val="a0"/>
    <w:uiPriority w:val="99"/>
    <w:unhideWhenUsed/>
    <w:rsid w:val="000C16C1"/>
    <w:rPr>
      <w:color w:val="0000FF" w:themeColor="hyperlink"/>
      <w:u w:val="single"/>
    </w:rPr>
  </w:style>
  <w:style w:type="paragraph" w:customStyle="1" w:styleId="ConsPlusNormal">
    <w:name w:val="ConsPlusNormal"/>
    <w:link w:val="ConsPlusNormal0"/>
    <w:rsid w:val="000C16C1"/>
    <w:pPr>
      <w:widowControl w:val="0"/>
      <w:suppressAutoHyphens/>
      <w:spacing w:after="0" w:line="100" w:lineRule="atLeast"/>
      <w:ind w:firstLine="720"/>
    </w:pPr>
    <w:rPr>
      <w:rFonts w:ascii="Arial" w:eastAsia="Times New Roman" w:hAnsi="Arial" w:cs="Arial"/>
      <w:sz w:val="20"/>
      <w:szCs w:val="20"/>
      <w:lang w:eastAsia="ru-RU"/>
    </w:rPr>
  </w:style>
  <w:style w:type="character" w:customStyle="1" w:styleId="-">
    <w:name w:val="Интернет-ссылка"/>
    <w:basedOn w:val="a0"/>
    <w:rsid w:val="000C16C1"/>
    <w:rPr>
      <w:color w:val="0000FF"/>
      <w:u w:val="single"/>
    </w:rPr>
  </w:style>
  <w:style w:type="character" w:customStyle="1" w:styleId="a5">
    <w:name w:val="Нижний колонтитул Знак"/>
    <w:basedOn w:val="a0"/>
    <w:rsid w:val="000C16C1"/>
    <w:rPr>
      <w:rFonts w:ascii="Times New Roman" w:eastAsia="Times New Roman" w:hAnsi="Times New Roman" w:cs="Times New Roman"/>
      <w:sz w:val="24"/>
      <w:szCs w:val="24"/>
      <w:lang w:eastAsia="ru-RU"/>
    </w:rPr>
  </w:style>
  <w:style w:type="paragraph" w:customStyle="1" w:styleId="Default">
    <w:name w:val="Default"/>
    <w:rsid w:val="000C16C1"/>
    <w:pPr>
      <w:widowControl w:val="0"/>
      <w:suppressAutoHyphens/>
      <w:spacing w:after="0" w:line="100" w:lineRule="atLeast"/>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0C16C1"/>
    <w:rPr>
      <w:rFonts w:ascii="Tahoma" w:hAnsi="Tahoma" w:cs="Tahoma"/>
      <w:sz w:val="16"/>
      <w:szCs w:val="16"/>
    </w:rPr>
  </w:style>
  <w:style w:type="character" w:customStyle="1" w:styleId="a7">
    <w:name w:val="Текст выноски Знак"/>
    <w:basedOn w:val="a0"/>
    <w:link w:val="a6"/>
    <w:uiPriority w:val="99"/>
    <w:semiHidden/>
    <w:rsid w:val="000C16C1"/>
    <w:rPr>
      <w:rFonts w:ascii="Tahoma" w:eastAsia="Times New Roman" w:hAnsi="Tahoma" w:cs="Tahoma"/>
      <w:sz w:val="16"/>
      <w:szCs w:val="16"/>
      <w:lang w:eastAsia="ru-RU"/>
    </w:rPr>
  </w:style>
  <w:style w:type="paragraph" w:customStyle="1" w:styleId="ConsPlusNonformat">
    <w:name w:val="ConsPlusNonformat"/>
    <w:rsid w:val="000C16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1"/>
    <w:rsid w:val="000C16C1"/>
    <w:pPr>
      <w:tabs>
        <w:tab w:val="center" w:pos="4677"/>
        <w:tab w:val="right" w:pos="9355"/>
      </w:tabs>
      <w:suppressAutoHyphens/>
      <w:spacing w:line="100" w:lineRule="atLeast"/>
    </w:pPr>
  </w:style>
  <w:style w:type="character" w:customStyle="1" w:styleId="1">
    <w:name w:val="Нижний колонтитул Знак1"/>
    <w:basedOn w:val="a0"/>
    <w:link w:val="a8"/>
    <w:rsid w:val="000C16C1"/>
    <w:rPr>
      <w:rFonts w:ascii="Times New Roman" w:eastAsia="Times New Roman" w:hAnsi="Times New Roman" w:cs="Times New Roman"/>
      <w:sz w:val="24"/>
      <w:szCs w:val="24"/>
      <w:lang w:eastAsia="ru-RU"/>
    </w:rPr>
  </w:style>
  <w:style w:type="paragraph" w:customStyle="1" w:styleId="a9">
    <w:name w:val="Прижатый влево"/>
    <w:basedOn w:val="a"/>
    <w:rsid w:val="000C16C1"/>
    <w:pPr>
      <w:suppressAutoHyphens/>
      <w:spacing w:line="100" w:lineRule="atLeast"/>
    </w:pPr>
    <w:rPr>
      <w:rFonts w:ascii="Arial" w:hAnsi="Arial" w:cs="Calibri"/>
      <w:lang w:eastAsia="en-US"/>
    </w:rPr>
  </w:style>
  <w:style w:type="paragraph" w:customStyle="1" w:styleId="ConsPlusTitle">
    <w:name w:val="ConsPlusTitle"/>
    <w:rsid w:val="000C16C1"/>
    <w:pPr>
      <w:suppressAutoHyphens/>
      <w:spacing w:after="0" w:line="100" w:lineRule="atLeast"/>
    </w:pPr>
    <w:rPr>
      <w:rFonts w:ascii="Times New Roman" w:eastAsia="SimSun" w:hAnsi="Times New Roman" w:cs="Times New Roman"/>
      <w:b/>
      <w:bCs/>
      <w:sz w:val="28"/>
      <w:szCs w:val="28"/>
    </w:rPr>
  </w:style>
  <w:style w:type="paragraph" w:styleId="aa">
    <w:name w:val="Normal (Web)"/>
    <w:basedOn w:val="a"/>
    <w:uiPriority w:val="99"/>
    <w:rsid w:val="000C16C1"/>
    <w:pPr>
      <w:suppressAutoHyphens/>
      <w:spacing w:before="150" w:after="280" w:line="100" w:lineRule="atLeast"/>
      <w:ind w:firstLine="150"/>
      <w:jc w:val="both"/>
    </w:pPr>
    <w:rPr>
      <w:sz w:val="21"/>
      <w:szCs w:val="21"/>
    </w:rPr>
  </w:style>
  <w:style w:type="character" w:customStyle="1" w:styleId="ConsPlusNormal0">
    <w:name w:val="ConsPlusNormal Знак"/>
    <w:basedOn w:val="a0"/>
    <w:link w:val="ConsPlusNormal"/>
    <w:locked/>
    <w:rsid w:val="000C16C1"/>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4326E06FF06B444764A73DA69F20A957CA0974834F60A79D9A7A5C4q619B" TargetMode="External"/><Relationship Id="rId13" Type="http://schemas.openxmlformats.org/officeDocument/2006/relationships/hyperlink" Target="consultantplus://offline/ref=C22363A9129FC2616E4792AE4CC161C31A86BE074F40DE7A3DC2357E1C4FE2EEFF2BE3464444A44Ed637C" TargetMode="External"/><Relationship Id="rId18" Type="http://schemas.openxmlformats.org/officeDocument/2006/relationships/hyperlink" Target="consultantplus://offline/ref=BA523875770AFFB01FE41BEA23E016D2F5E322DB57D092F01E9CE22D49778EF0DA79DC58E791B04EoBc0D" TargetMode="External"/><Relationship Id="rId26" Type="http://schemas.openxmlformats.org/officeDocument/2006/relationships/hyperlink" Target="consultantplus://offline/ref=28C3B63FF8978E5630E630835E40ADFA8A088522E87C134FB39C67A74BB5n4O" TargetMode="External"/><Relationship Id="rId3" Type="http://schemas.microsoft.com/office/2007/relationships/stylesWithEffects" Target="stylesWithEffects.xml"/><Relationship Id="rId21" Type="http://schemas.openxmlformats.org/officeDocument/2006/relationships/hyperlink" Target="consultantplus://offline/ref=F45B82BC49DB5A6D14265A7C478AB2FF1E25A0267CA09E144793A956E0CC40FC22984FDE1BD3883DNFHAE" TargetMode="External"/><Relationship Id="rId7" Type="http://schemas.openxmlformats.org/officeDocument/2006/relationships/hyperlink" Target="http://www.gosuslugi41.ru" TargetMode="External"/><Relationship Id="rId12" Type="http://schemas.openxmlformats.org/officeDocument/2006/relationships/hyperlink" Target="consultantplus://offline/ref=98C1E760D7F9F2795E4CCD7DCFD1AE19EF8A3E37D012D3595F95F32D5AF7B76E855A4D2ED3154950U2z6C" TargetMode="External"/><Relationship Id="rId17" Type="http://schemas.openxmlformats.org/officeDocument/2006/relationships/hyperlink" Target="consultantplus://offline/ref=1327A94559F866C8B5BB649BE29141D199D89BFF7D17D22794F36BEC192E613D02AB4E4060703DD0F6D89ACCF8583EB05D1A904362C1EA80CDkDW" TargetMode="External"/><Relationship Id="rId25" Type="http://schemas.openxmlformats.org/officeDocument/2006/relationships/hyperlink" Target="consultantplus://offline/ref=D9726E4102986485167EE81E31A7D9A9259A04456E9D76F84D887749BAADE33E627D3C2FF57CF7C3D75E1E2A5A2DCDFEE9D158DBEBI7s1W" TargetMode="External"/><Relationship Id="rId2" Type="http://schemas.openxmlformats.org/officeDocument/2006/relationships/styles" Target="styles.xml"/><Relationship Id="rId16" Type="http://schemas.openxmlformats.org/officeDocument/2006/relationships/hyperlink" Target="consultantplus://offline/ref=1327A94559F866C8B5BB649BE29141D199D89BFF7D17D22794F36BEC192E613D02AB4E4369703581A3979B90BE0E2DB35F1A93427DCCkBW" TargetMode="External"/><Relationship Id="rId20" Type="http://schemas.openxmlformats.org/officeDocument/2006/relationships/hyperlink" Target="consultantplus://offline/ref=2036A951F0B5226C5D87FCDE64D725F15E26216A334E1129A974E7757737596D7F439221EE7F345ENFA9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8BD063DE4333A383E7F52AB7614D483457BC2BB67BB428CED5649F0CF1D5gAB" TargetMode="External"/><Relationship Id="rId24" Type="http://schemas.openxmlformats.org/officeDocument/2006/relationships/hyperlink" Target="consultantplus://offline/ref=6E11839A5E88D0B225A8FACCE078E03035BDFC8A2EB0FF32EB9D237D987472D7DCE758DD069849ABED5653B69B4D45658A65AC3D77577A0CH6p9W" TargetMode="External"/><Relationship Id="rId5" Type="http://schemas.openxmlformats.org/officeDocument/2006/relationships/webSettings" Target="webSettings.xml"/><Relationship Id="rId15" Type="http://schemas.openxmlformats.org/officeDocument/2006/relationships/hyperlink" Target="consultantplus://offline/ref=4DDF8372B8A4659F96F6369C84B2CFEE582A980756F367FFB79226F91A92898A45231C04A674EC18VDa6D" TargetMode="External"/><Relationship Id="rId23" Type="http://schemas.openxmlformats.org/officeDocument/2006/relationships/hyperlink" Target="consultantplus://offline/ref=6E11839A5E88D0B225A8FACCE078E03035BDFC8A2EB0FF32EB9D237D987472D7DCE758DD049941FABE1952EADD1B56668865AF3C68H5pDW" TargetMode="External"/><Relationship Id="rId28" Type="http://schemas.openxmlformats.org/officeDocument/2006/relationships/hyperlink" Target="http://docs.cntd.ru/document/901990046" TargetMode="External"/><Relationship Id="rId10" Type="http://schemas.openxmlformats.org/officeDocument/2006/relationships/hyperlink" Target="consultantplus://offline/ref=B3E3D26B73D9A73346AFBDD6FBA3BB59C7CDD9197769FBBDAE3B6ACA47FF29C44417416765219741EC273AEF969EE4A9A9E4888EF77B1701r7R0E" TargetMode="External"/><Relationship Id="rId19" Type="http://schemas.openxmlformats.org/officeDocument/2006/relationships/hyperlink" Target="consultantplus://offline/ref=BA523875770AFFB01FE41BEA23E016D2F5E322DB57D092F01E9CE22D49778EF0DA79DC58E791B04EoBc0D" TargetMode="External"/><Relationship Id="rId4" Type="http://schemas.openxmlformats.org/officeDocument/2006/relationships/settings" Target="settings.xml"/><Relationship Id="rId9" Type="http://schemas.openxmlformats.org/officeDocument/2006/relationships/hyperlink" Target="consultantplus://offline/ref=7EC08AEE3BA3D6973A1249C23D13D3D57101606E806CE649A2A36A0B2433J4C" TargetMode="External"/><Relationship Id="rId14" Type="http://schemas.openxmlformats.org/officeDocument/2006/relationships/hyperlink" Target="consultantplus://offline/ref=D7204554B52472D34DC5DA7BF99718567895FE67487CF790D59B448DE0581769C26D147490BFF47Df6I0D" TargetMode="External"/><Relationship Id="rId22" Type="http://schemas.openxmlformats.org/officeDocument/2006/relationships/hyperlink" Target="consultantplus://offline/ref=F45B82BC49DB5A6D14265A7C478AB2FF1E25A0267CA09E144793A956E0CC40FC22984FDE1BD3883DNFHAE" TargetMode="External"/><Relationship Id="rId27" Type="http://schemas.openxmlformats.org/officeDocument/2006/relationships/hyperlink" Target="http://www.ru/emr/novoavach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28</Pages>
  <Words>9691</Words>
  <Characters>55243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i.blinova</dc:creator>
  <cp:lastModifiedBy>Пользователь</cp:lastModifiedBy>
  <cp:revision>50</cp:revision>
  <cp:lastPrinted>2019-11-13T00:26:00Z</cp:lastPrinted>
  <dcterms:created xsi:type="dcterms:W3CDTF">2018-10-22T03:29:00Z</dcterms:created>
  <dcterms:modified xsi:type="dcterms:W3CDTF">2019-11-13T00:27:00Z</dcterms:modified>
</cp:coreProperties>
</file>