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60" w:rsidRDefault="00C60A60" w:rsidP="00C60A60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C60A60" w:rsidRDefault="00C60A60" w:rsidP="00C60A60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КАМЧАТСКИЙ  КРАЙ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pStyle w:val="1"/>
        <w:spacing w:before="0" w:after="0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 «</w:t>
      </w:r>
      <w:r w:rsidR="008D4B3A">
        <w:rPr>
          <w:rFonts w:ascii="Times New Roman" w:hAnsi="Times New Roman" w:cs="Times New Roman"/>
          <w:b w:val="0"/>
          <w:color w:val="000000"/>
          <w:sz w:val="28"/>
          <w:szCs w:val="28"/>
        </w:rPr>
        <w:t>18</w:t>
      </w:r>
      <w:r w:rsidR="001D75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»  </w:t>
      </w:r>
      <w:r w:rsidR="008D4B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ноября   </w:t>
      </w:r>
      <w:r w:rsidR="001D75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2024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</w:t>
      </w:r>
      <w:r w:rsidR="00BB591D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8D4B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261</w:t>
      </w:r>
      <w:bookmarkStart w:id="0" w:name="_GoBack"/>
      <w:bookmarkEnd w:id="0"/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:rsidR="00C60A60" w:rsidRDefault="0089630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1D7557">
        <w:rPr>
          <w:rFonts w:ascii="Times New Roman" w:hAnsi="Times New Roman"/>
          <w:color w:val="000000"/>
          <w:sz w:val="28"/>
        </w:rPr>
        <w:t>4</w:t>
      </w:r>
      <w:r w:rsidR="007F4634">
        <w:rPr>
          <w:rFonts w:ascii="Times New Roman" w:hAnsi="Times New Roman"/>
          <w:color w:val="000000"/>
          <w:sz w:val="28"/>
        </w:rPr>
        <w:t>8</w:t>
      </w:r>
      <w:r w:rsidR="00C60A60">
        <w:rPr>
          <w:rFonts w:ascii="Times New Roman" w:hAnsi="Times New Roman"/>
          <w:color w:val="000000"/>
          <w:sz w:val="28"/>
        </w:rPr>
        <w:t>-я очередная сессия</w:t>
      </w:r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четвертого созыва</w:t>
      </w:r>
    </w:p>
    <w:p w:rsidR="00C60A60" w:rsidRDefault="00C60A60" w:rsidP="00C60A60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C60A60" w:rsidRDefault="00896300" w:rsidP="00C60A6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</w:p>
    <w:p w:rsidR="00C60A60" w:rsidRDefault="00D126A7" w:rsidP="00D126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Регламент Собрания депутатов</w:t>
      </w:r>
    </w:p>
    <w:p w:rsidR="00D126A7" w:rsidRDefault="00D126A7" w:rsidP="00D126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Новоавачинского сельского поселения</w:t>
      </w:r>
    </w:p>
    <w:p w:rsidR="00D126A7" w:rsidRDefault="00D126A7" w:rsidP="00C60A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1C42" w:rsidRDefault="007F4634" w:rsidP="00C60A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634">
        <w:rPr>
          <w:rFonts w:ascii="Times New Roman" w:hAnsi="Times New Roman"/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sz w:val="28"/>
          <w:szCs w:val="28"/>
        </w:rPr>
        <w:t xml:space="preserve"> Новоавачинского сельского поселения</w:t>
      </w:r>
      <w:r w:rsidR="00BB591D">
        <w:rPr>
          <w:rFonts w:ascii="Times New Roman" w:hAnsi="Times New Roman"/>
          <w:sz w:val="28"/>
          <w:szCs w:val="28"/>
        </w:rPr>
        <w:t>, Регламентом Собрания депутатов Новоавачинского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634" w:rsidRPr="007F4634" w:rsidRDefault="007F4634" w:rsidP="00C60A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РЕШИЛО:</w:t>
      </w:r>
    </w:p>
    <w:p w:rsidR="00C60A60" w:rsidRDefault="00C60A60" w:rsidP="00C60A6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3070E" w:rsidRDefault="003A532E" w:rsidP="00E3070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D126A7" w:rsidRPr="003A532E">
        <w:rPr>
          <w:rFonts w:ascii="Times New Roman" w:hAnsi="Times New Roman"/>
          <w:color w:val="000000"/>
          <w:sz w:val="28"/>
          <w:szCs w:val="28"/>
        </w:rPr>
        <w:t>Внести в Регламент Собрания депутатов Новоавачинского сельского поселения,</w:t>
      </w:r>
      <w:r w:rsidR="00D126A7" w:rsidRPr="003A532E">
        <w:rPr>
          <w:sz w:val="25"/>
          <w:szCs w:val="25"/>
        </w:rPr>
        <w:t xml:space="preserve"> </w:t>
      </w:r>
      <w:r w:rsidR="00D126A7" w:rsidRPr="003A532E">
        <w:rPr>
          <w:rFonts w:ascii="Times New Roman" w:hAnsi="Times New Roman"/>
          <w:sz w:val="28"/>
          <w:szCs w:val="28"/>
        </w:rPr>
        <w:t>принятый Решением Собрания депутатов Новоавачинского сельского поселения от 11.10.</w:t>
      </w:r>
      <w:r w:rsidR="00D126A7" w:rsidRPr="003A532E">
        <w:rPr>
          <w:rFonts w:ascii="Times New Roman" w:hAnsi="Times New Roman"/>
          <w:color w:val="000080"/>
          <w:sz w:val="28"/>
          <w:szCs w:val="28"/>
        </w:rPr>
        <w:t xml:space="preserve"> </w:t>
      </w:r>
      <w:r w:rsidR="00D126A7" w:rsidRPr="003A532E">
        <w:rPr>
          <w:rFonts w:ascii="Times New Roman" w:hAnsi="Times New Roman"/>
          <w:sz w:val="28"/>
          <w:szCs w:val="28"/>
        </w:rPr>
        <w:t>2012 г. № 148, следующие изменения:</w:t>
      </w:r>
      <w:r w:rsidR="007F4634" w:rsidRPr="007F4634">
        <w:rPr>
          <w:rFonts w:ascii="Arial" w:hAnsi="Arial" w:cs="Arial"/>
          <w:sz w:val="21"/>
          <w:szCs w:val="21"/>
        </w:rPr>
        <w:t xml:space="preserve">  </w:t>
      </w:r>
    </w:p>
    <w:p w:rsidR="005E7A66" w:rsidRDefault="007F4634" w:rsidP="005E7A6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Статью 38.1 </w:t>
      </w:r>
      <w:r w:rsidR="001D7557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1D7557" w:rsidRPr="001D7557">
        <w:rPr>
          <w:rFonts w:ascii="Times New Roman" w:hAnsi="Times New Roman"/>
          <w:sz w:val="28"/>
          <w:szCs w:val="28"/>
        </w:rPr>
        <w:t xml:space="preserve"> </w:t>
      </w:r>
    </w:p>
    <w:p w:rsidR="001D7557" w:rsidRPr="005E7A66" w:rsidRDefault="001D7557" w:rsidP="005E7A6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D7557">
        <w:rPr>
          <w:rFonts w:ascii="Times New Roman" w:hAnsi="Times New Roman"/>
          <w:b/>
          <w:sz w:val="28"/>
          <w:szCs w:val="28"/>
        </w:rPr>
        <w:t>Статья 38.1 Порядок принятия Решения по отдельным вопросам, входящим в исключительную компетенцию Собрания.</w:t>
      </w:r>
    </w:p>
    <w:p w:rsidR="001D7557" w:rsidRDefault="001D7557" w:rsidP="005E7A6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7557">
        <w:rPr>
          <w:rFonts w:ascii="Times New Roman" w:hAnsi="Times New Roman"/>
          <w:sz w:val="28"/>
          <w:szCs w:val="28"/>
        </w:rPr>
        <w:t>1.Решение Собрания о выражении с</w:t>
      </w:r>
      <w:r>
        <w:rPr>
          <w:rFonts w:ascii="Times New Roman" w:hAnsi="Times New Roman"/>
          <w:sz w:val="28"/>
          <w:szCs w:val="28"/>
        </w:rPr>
        <w:t xml:space="preserve">огласия населения </w:t>
      </w:r>
      <w:r w:rsidRPr="001D7557">
        <w:rPr>
          <w:rFonts w:ascii="Times New Roman" w:hAnsi="Times New Roman"/>
          <w:sz w:val="28"/>
          <w:szCs w:val="28"/>
        </w:rPr>
        <w:t xml:space="preserve"> Новоавачинского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преобразование </w:t>
      </w:r>
      <w:r w:rsidRPr="001D7557">
        <w:rPr>
          <w:rFonts w:ascii="Times New Roman" w:hAnsi="Times New Roman"/>
          <w:sz w:val="28"/>
          <w:szCs w:val="28"/>
        </w:rPr>
        <w:t xml:space="preserve">Новоавачинского </w:t>
      </w:r>
      <w:proofErr w:type="gramStart"/>
      <w:r w:rsidRPr="001D7557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путем его объединения с поселениями, входящими в состав</w:t>
      </w:r>
      <w:r w:rsidRPr="001D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7557">
        <w:rPr>
          <w:rFonts w:ascii="Times New Roman" w:hAnsi="Times New Roman"/>
          <w:sz w:val="28"/>
          <w:szCs w:val="28"/>
        </w:rPr>
        <w:t>Ели</w:t>
      </w:r>
      <w:r w:rsidR="005E7A66">
        <w:rPr>
          <w:rFonts w:ascii="Times New Roman" w:hAnsi="Times New Roman"/>
          <w:sz w:val="28"/>
          <w:szCs w:val="28"/>
        </w:rPr>
        <w:t>зовского</w:t>
      </w:r>
      <w:proofErr w:type="spellEnd"/>
      <w:r w:rsidR="005E7A66">
        <w:rPr>
          <w:rFonts w:ascii="Times New Roman" w:hAnsi="Times New Roman"/>
          <w:sz w:val="28"/>
          <w:szCs w:val="28"/>
        </w:rPr>
        <w:t xml:space="preserve"> муниципального района и наделении вновь образованного муниципального образования статусом муниципального округа,</w:t>
      </w:r>
      <w:r w:rsidR="005E7A66">
        <w:rPr>
          <w:rFonts w:ascii="Times New Roman" w:hAnsi="Times New Roman"/>
          <w:b/>
          <w:sz w:val="28"/>
          <w:szCs w:val="28"/>
        </w:rPr>
        <w:t xml:space="preserve"> </w:t>
      </w:r>
      <w:r w:rsidR="005E7A66" w:rsidRPr="005E7A66">
        <w:rPr>
          <w:rFonts w:ascii="Times New Roman" w:hAnsi="Times New Roman"/>
          <w:sz w:val="28"/>
          <w:szCs w:val="28"/>
        </w:rPr>
        <w:t xml:space="preserve">принимается открытым голосованием большинством </w:t>
      </w:r>
      <w:r w:rsidRPr="005E7A66">
        <w:rPr>
          <w:rFonts w:ascii="Times New Roman" w:hAnsi="Times New Roman"/>
          <w:sz w:val="28"/>
          <w:szCs w:val="28"/>
        </w:rPr>
        <w:t xml:space="preserve"> голосов от установленной численности депутатов Собрания.</w:t>
      </w:r>
      <w:r w:rsidR="005E7A66">
        <w:rPr>
          <w:rFonts w:ascii="Times New Roman" w:hAnsi="Times New Roman"/>
          <w:sz w:val="28"/>
          <w:szCs w:val="28"/>
        </w:rPr>
        <w:t>»</w:t>
      </w:r>
      <w:proofErr w:type="gramEnd"/>
    </w:p>
    <w:p w:rsidR="005E7A66" w:rsidRDefault="005E7A66" w:rsidP="005E7A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Решение вступает в силу с момента</w:t>
      </w:r>
      <w:r w:rsidR="00C25883">
        <w:rPr>
          <w:rFonts w:ascii="Times New Roman" w:hAnsi="Times New Roman"/>
          <w:color w:val="000000"/>
          <w:sz w:val="28"/>
          <w:szCs w:val="28"/>
        </w:rPr>
        <w:t xml:space="preserve"> принятия данного р</w:t>
      </w:r>
      <w:r>
        <w:rPr>
          <w:rFonts w:ascii="Times New Roman" w:hAnsi="Times New Roman"/>
          <w:color w:val="000000"/>
          <w:sz w:val="28"/>
          <w:szCs w:val="28"/>
        </w:rPr>
        <w:t>ешения.</w:t>
      </w:r>
    </w:p>
    <w:p w:rsidR="005E7A66" w:rsidRDefault="005E7A66" w:rsidP="005E7A6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7A66" w:rsidRDefault="005E7A66" w:rsidP="005E7A6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Собрания депутатов</w:t>
      </w:r>
    </w:p>
    <w:p w:rsidR="005E7A66" w:rsidRDefault="005E7A66" w:rsidP="005E7A6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Новоавачинского сельского поселения                                </w:t>
      </w:r>
      <w:proofErr w:type="spellStart"/>
      <w:r>
        <w:rPr>
          <w:rFonts w:ascii="Times New Roman" w:hAnsi="Times New Roman"/>
          <w:color w:val="000000"/>
          <w:sz w:val="28"/>
        </w:rPr>
        <w:t>Н.А.Жикривецкая</w:t>
      </w:r>
      <w:proofErr w:type="spellEnd"/>
    </w:p>
    <w:p w:rsidR="005E7A66" w:rsidRDefault="005E7A66" w:rsidP="005E7A6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7B6C18" w:rsidRDefault="007B6C18"/>
    <w:sectPr w:rsidR="007B6C18" w:rsidSect="005E7A6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149E0"/>
    <w:multiLevelType w:val="hybridMultilevel"/>
    <w:tmpl w:val="09544FE6"/>
    <w:lvl w:ilvl="0" w:tplc="27762A1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8B230A"/>
    <w:multiLevelType w:val="hybridMultilevel"/>
    <w:tmpl w:val="1F94FC8C"/>
    <w:lvl w:ilvl="0" w:tplc="E9D89B08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586E3F81"/>
    <w:multiLevelType w:val="hybridMultilevel"/>
    <w:tmpl w:val="89423F52"/>
    <w:lvl w:ilvl="0" w:tplc="3DF2D90E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A3683"/>
    <w:multiLevelType w:val="hybridMultilevel"/>
    <w:tmpl w:val="76C00DDC"/>
    <w:lvl w:ilvl="0" w:tplc="1FD6B4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23DA2"/>
    <w:multiLevelType w:val="hybridMultilevel"/>
    <w:tmpl w:val="B8FC09CE"/>
    <w:lvl w:ilvl="0" w:tplc="EF44CA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E82D2F"/>
    <w:multiLevelType w:val="hybridMultilevel"/>
    <w:tmpl w:val="3D7652D0"/>
    <w:lvl w:ilvl="0" w:tplc="4E60316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5B"/>
    <w:rsid w:val="00066C5D"/>
    <w:rsid w:val="001D7557"/>
    <w:rsid w:val="00241C42"/>
    <w:rsid w:val="003A532E"/>
    <w:rsid w:val="00412DAB"/>
    <w:rsid w:val="005E7A66"/>
    <w:rsid w:val="0065575B"/>
    <w:rsid w:val="00743C94"/>
    <w:rsid w:val="007B6C18"/>
    <w:rsid w:val="007F4634"/>
    <w:rsid w:val="00896300"/>
    <w:rsid w:val="008D4B3A"/>
    <w:rsid w:val="00BB591D"/>
    <w:rsid w:val="00C25883"/>
    <w:rsid w:val="00C60A60"/>
    <w:rsid w:val="00D126A7"/>
    <w:rsid w:val="00D63971"/>
    <w:rsid w:val="00D67CEB"/>
    <w:rsid w:val="00DC1F4C"/>
    <w:rsid w:val="00E3070E"/>
    <w:rsid w:val="00E56707"/>
    <w:rsid w:val="00FE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6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0A6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0A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12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6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B591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rmal">
    <w:name w:val="ConsNormal"/>
    <w:rsid w:val="001D7557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6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0A6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0A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126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6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B591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rmal">
    <w:name w:val="ConsNormal"/>
    <w:rsid w:val="001D7557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5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8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84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55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52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35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59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575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919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305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802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Пользователь</cp:lastModifiedBy>
  <cp:revision>11</cp:revision>
  <cp:lastPrinted>2024-11-19T02:15:00Z</cp:lastPrinted>
  <dcterms:created xsi:type="dcterms:W3CDTF">2022-12-19T09:18:00Z</dcterms:created>
  <dcterms:modified xsi:type="dcterms:W3CDTF">2024-11-19T02:15:00Z</dcterms:modified>
</cp:coreProperties>
</file>