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09B" w:rsidRPr="00DD22A2" w:rsidRDefault="007B5DB9" w:rsidP="007B5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 xml:space="preserve">ОТЧЕТ </w:t>
      </w:r>
    </w:p>
    <w:p w:rsidR="007B5DB9" w:rsidRPr="00DD22A2" w:rsidRDefault="009D58FF" w:rsidP="007B5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>о</w:t>
      </w:r>
      <w:r w:rsidR="007B5DB9" w:rsidRPr="00DD22A2">
        <w:rPr>
          <w:rFonts w:ascii="Times New Roman" w:hAnsi="Times New Roman" w:cs="Times New Roman"/>
          <w:sz w:val="28"/>
          <w:szCs w:val="24"/>
        </w:rPr>
        <w:t>б использовании бюджетных ассигнований дорожного фонда</w:t>
      </w:r>
    </w:p>
    <w:p w:rsidR="007B5DB9" w:rsidRPr="00DD22A2" w:rsidRDefault="007B5DB9" w:rsidP="007B5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 xml:space="preserve"> Новоавачинского сельского поселения</w:t>
      </w:r>
    </w:p>
    <w:p w:rsidR="006803FE" w:rsidRPr="00DD22A2" w:rsidRDefault="00D9257C" w:rsidP="007B5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>за 20</w:t>
      </w:r>
      <w:r w:rsidR="007E1FFD">
        <w:rPr>
          <w:rFonts w:ascii="Times New Roman" w:hAnsi="Times New Roman" w:cs="Times New Roman"/>
          <w:sz w:val="28"/>
          <w:szCs w:val="24"/>
        </w:rPr>
        <w:t>2</w:t>
      </w:r>
      <w:r w:rsidR="00C45C5D">
        <w:rPr>
          <w:rFonts w:ascii="Times New Roman" w:hAnsi="Times New Roman" w:cs="Times New Roman"/>
          <w:sz w:val="28"/>
          <w:szCs w:val="24"/>
        </w:rPr>
        <w:t>3</w:t>
      </w:r>
      <w:r w:rsidR="00F75D85" w:rsidRPr="00DD22A2"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6803FE" w:rsidRPr="0051207A" w:rsidRDefault="006803FE" w:rsidP="007B5DB9">
      <w:pPr>
        <w:spacing w:after="0" w:line="240" w:lineRule="auto"/>
        <w:jc w:val="center"/>
        <w:rPr>
          <w:sz w:val="24"/>
          <w:szCs w:val="24"/>
        </w:rPr>
      </w:pPr>
    </w:p>
    <w:p w:rsidR="00724F0D" w:rsidRPr="0051207A" w:rsidRDefault="00724F0D" w:rsidP="00724F0D">
      <w:pPr>
        <w:spacing w:after="0" w:line="240" w:lineRule="auto"/>
        <w:rPr>
          <w:sz w:val="24"/>
          <w:szCs w:val="24"/>
        </w:rPr>
      </w:pPr>
      <w:r w:rsidRPr="0051207A">
        <w:rPr>
          <w:sz w:val="24"/>
          <w:szCs w:val="24"/>
        </w:rPr>
        <w:t xml:space="preserve"> 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7338"/>
        <w:gridCol w:w="2126"/>
      </w:tblGrid>
      <w:tr w:rsidR="00A06AF1" w:rsidRPr="0051207A" w:rsidTr="00CA64A6">
        <w:tc>
          <w:tcPr>
            <w:tcW w:w="7338" w:type="dxa"/>
          </w:tcPr>
          <w:p w:rsidR="00A06AF1" w:rsidRPr="0051207A" w:rsidRDefault="00457721" w:rsidP="007D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A06AF1" w:rsidRPr="0051207A" w:rsidRDefault="00457721" w:rsidP="00FD4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640C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 (рублей)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68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Остаток ассигнован</w:t>
            </w:r>
            <w:r w:rsidR="00CD1702" w:rsidRPr="0051207A">
              <w:rPr>
                <w:rFonts w:ascii="Times New Roman" w:hAnsi="Times New Roman" w:cs="Times New Roman"/>
                <w:sz w:val="24"/>
                <w:szCs w:val="24"/>
              </w:rPr>
              <w:t>ий дорожного фонда на 01.01.20</w:t>
            </w:r>
            <w:r w:rsidR="007E1F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5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:rsidR="00A06AF1" w:rsidRPr="0051207A" w:rsidRDefault="00C45C5D" w:rsidP="00A06A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581 137,35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D17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Утверждено ассигнований по дорожному фонду</w:t>
            </w:r>
          </w:p>
        </w:tc>
        <w:tc>
          <w:tcPr>
            <w:tcW w:w="2126" w:type="dxa"/>
          </w:tcPr>
          <w:p w:rsidR="00A06AF1" w:rsidRPr="0051207A" w:rsidRDefault="00C45C5D" w:rsidP="00717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2 509 810,00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D17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Фактически поступило средств по дорожному фонду</w:t>
            </w:r>
          </w:p>
        </w:tc>
        <w:tc>
          <w:tcPr>
            <w:tcW w:w="2126" w:type="dxa"/>
          </w:tcPr>
          <w:p w:rsidR="00A06AF1" w:rsidRPr="0051207A" w:rsidRDefault="00C45C5D" w:rsidP="00F327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2 921 358,84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D17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Кассовый расход средств дорожного фонда, в том числе:</w:t>
            </w:r>
          </w:p>
        </w:tc>
        <w:tc>
          <w:tcPr>
            <w:tcW w:w="2126" w:type="dxa"/>
          </w:tcPr>
          <w:p w:rsidR="00A06AF1" w:rsidRPr="0051207A" w:rsidRDefault="00C45C5D" w:rsidP="00A06A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2 631 430,00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ED062D" w:rsidP="00D17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AF1"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дорог в </w:t>
            </w:r>
            <w:proofErr w:type="spellStart"/>
            <w:r w:rsidR="00A06AF1" w:rsidRPr="0051207A">
              <w:rPr>
                <w:rFonts w:ascii="Times New Roman" w:hAnsi="Times New Roman" w:cs="Times New Roman"/>
                <w:sz w:val="24"/>
                <w:szCs w:val="24"/>
              </w:rPr>
              <w:t>пос.Нов</w:t>
            </w:r>
            <w:r w:rsidR="006B518F" w:rsidRPr="0051207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="006B518F"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, Нагорный, Красный, </w:t>
            </w:r>
            <w:proofErr w:type="spellStart"/>
            <w:r w:rsidR="006B518F" w:rsidRPr="0051207A"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2126" w:type="dxa"/>
          </w:tcPr>
          <w:p w:rsidR="00A06AF1" w:rsidRPr="0051207A" w:rsidRDefault="00C45C5D" w:rsidP="00A06A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2 034 995,00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DC75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исполнения </w:t>
            </w:r>
            <w:r w:rsidR="0012638D" w:rsidRPr="0051207A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2126" w:type="dxa"/>
          </w:tcPr>
          <w:p w:rsidR="00746ED1" w:rsidRPr="0051207A" w:rsidRDefault="007E542C" w:rsidP="00717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A06AF1" w:rsidRPr="0051207A" w:rsidTr="00CA64A6">
        <w:tc>
          <w:tcPr>
            <w:tcW w:w="7338" w:type="dxa"/>
          </w:tcPr>
          <w:p w:rsidR="00A06AF1" w:rsidRPr="0051207A" w:rsidRDefault="00A06AF1" w:rsidP="00FD42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>Остаток ассигнован</w:t>
            </w:r>
            <w:r w:rsidR="003B323E" w:rsidRPr="0051207A">
              <w:rPr>
                <w:rFonts w:ascii="Times New Roman" w:hAnsi="Times New Roman" w:cs="Times New Roman"/>
                <w:sz w:val="24"/>
                <w:szCs w:val="24"/>
              </w:rPr>
              <w:t>ий дорожного фонда на 01.01.20</w:t>
            </w:r>
            <w:r w:rsidR="007E1F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5C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207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:rsidR="00A06AF1" w:rsidRPr="0051207A" w:rsidRDefault="00052B3C" w:rsidP="00FD42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1 467 501,19</w:t>
            </w:r>
          </w:p>
        </w:tc>
      </w:tr>
    </w:tbl>
    <w:p w:rsidR="00DD22A2" w:rsidRDefault="00DD22A2" w:rsidP="00600E9F">
      <w:pPr>
        <w:spacing w:after="0" w:line="240" w:lineRule="auto"/>
        <w:jc w:val="both"/>
        <w:rPr>
          <w:sz w:val="24"/>
          <w:szCs w:val="24"/>
        </w:rPr>
      </w:pPr>
    </w:p>
    <w:p w:rsidR="00DD22A2" w:rsidRDefault="00DD22A2" w:rsidP="00600E9F">
      <w:pPr>
        <w:spacing w:after="0" w:line="240" w:lineRule="auto"/>
        <w:jc w:val="both"/>
        <w:rPr>
          <w:sz w:val="24"/>
          <w:szCs w:val="24"/>
        </w:rPr>
      </w:pPr>
    </w:p>
    <w:p w:rsidR="00600E9F" w:rsidRPr="00DD22A2" w:rsidRDefault="00600E9F" w:rsidP="0060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>Глава Новоавачинского</w:t>
      </w:r>
    </w:p>
    <w:p w:rsidR="00600E9F" w:rsidRPr="00DD22A2" w:rsidRDefault="00DD22A2" w:rsidP="00DD22A2">
      <w:pPr>
        <w:tabs>
          <w:tab w:val="left" w:pos="7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4"/>
        </w:rPr>
        <w:tab/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>О.А. Прокопенко</w:t>
      </w:r>
    </w:p>
    <w:p w:rsidR="00DD22A2" w:rsidRDefault="00DD22A2" w:rsidP="00765C5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DD22A2" w:rsidRDefault="00DD22A2" w:rsidP="00765C5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600E9F" w:rsidRPr="00DD22A2" w:rsidRDefault="00F327D6" w:rsidP="00765C59">
      <w:pPr>
        <w:spacing w:after="0" w:line="240" w:lineRule="auto"/>
        <w:rPr>
          <w:sz w:val="24"/>
        </w:rPr>
      </w:pPr>
      <w:r w:rsidRPr="00DD22A2">
        <w:rPr>
          <w:rFonts w:ascii="Times New Roman" w:hAnsi="Times New Roman" w:cs="Times New Roman"/>
          <w:sz w:val="28"/>
          <w:szCs w:val="24"/>
        </w:rPr>
        <w:t>Начальник</w:t>
      </w:r>
      <w:r w:rsidR="0051207A" w:rsidRPr="00DD22A2">
        <w:rPr>
          <w:rFonts w:ascii="Times New Roman" w:hAnsi="Times New Roman" w:cs="Times New Roman"/>
          <w:sz w:val="28"/>
          <w:szCs w:val="24"/>
        </w:rPr>
        <w:t xml:space="preserve"> </w:t>
      </w:r>
      <w:r w:rsidR="0022078C" w:rsidRPr="00DD22A2">
        <w:rPr>
          <w:rFonts w:ascii="Times New Roman" w:hAnsi="Times New Roman" w:cs="Times New Roman"/>
          <w:sz w:val="28"/>
          <w:szCs w:val="24"/>
        </w:rPr>
        <w:t xml:space="preserve">отдела </w:t>
      </w:r>
      <w:r w:rsidR="0051207A" w:rsidRPr="00DD22A2">
        <w:rPr>
          <w:rFonts w:ascii="Times New Roman" w:hAnsi="Times New Roman" w:cs="Times New Roman"/>
          <w:sz w:val="28"/>
          <w:szCs w:val="24"/>
        </w:rPr>
        <w:t xml:space="preserve">ЭФИО                           </w:t>
      </w:r>
      <w:r w:rsidR="00DD22A2">
        <w:rPr>
          <w:rFonts w:ascii="Times New Roman" w:hAnsi="Times New Roman" w:cs="Times New Roman"/>
          <w:sz w:val="28"/>
          <w:szCs w:val="24"/>
        </w:rPr>
        <w:t xml:space="preserve">                              </w:t>
      </w:r>
      <w:r w:rsidR="00A83564">
        <w:rPr>
          <w:rFonts w:ascii="Times New Roman" w:hAnsi="Times New Roman" w:cs="Times New Roman"/>
          <w:sz w:val="28"/>
          <w:szCs w:val="24"/>
        </w:rPr>
        <w:t xml:space="preserve">       </w:t>
      </w:r>
      <w:r w:rsidR="00DD22A2">
        <w:rPr>
          <w:rFonts w:ascii="Times New Roman" w:hAnsi="Times New Roman" w:cs="Times New Roman"/>
          <w:sz w:val="28"/>
          <w:szCs w:val="24"/>
        </w:rPr>
        <w:t xml:space="preserve"> </w:t>
      </w:r>
      <w:r w:rsidR="00A83564">
        <w:rPr>
          <w:rFonts w:ascii="Times New Roman" w:hAnsi="Times New Roman" w:cs="Times New Roman"/>
          <w:sz w:val="28"/>
          <w:szCs w:val="24"/>
        </w:rPr>
        <w:t xml:space="preserve">А. И. </w:t>
      </w:r>
      <w:proofErr w:type="spellStart"/>
      <w:r w:rsidR="00A83564">
        <w:rPr>
          <w:rFonts w:ascii="Times New Roman" w:hAnsi="Times New Roman" w:cs="Times New Roman"/>
          <w:sz w:val="28"/>
          <w:szCs w:val="24"/>
        </w:rPr>
        <w:t>Бертнева</w:t>
      </w:r>
      <w:proofErr w:type="spellEnd"/>
      <w:r w:rsidRPr="00DD22A2">
        <w:rPr>
          <w:rFonts w:ascii="Times New Roman" w:hAnsi="Times New Roman" w:cs="Times New Roman"/>
          <w:sz w:val="28"/>
          <w:szCs w:val="24"/>
        </w:rPr>
        <w:t xml:space="preserve"> </w:t>
      </w:r>
    </w:p>
    <w:sectPr w:rsidR="00600E9F" w:rsidRPr="00DD22A2" w:rsidSect="005D12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2B"/>
    <w:rsid w:val="000016A8"/>
    <w:rsid w:val="0000498D"/>
    <w:rsid w:val="00021817"/>
    <w:rsid w:val="00026D1D"/>
    <w:rsid w:val="00052B3C"/>
    <w:rsid w:val="00066F1E"/>
    <w:rsid w:val="00124FF9"/>
    <w:rsid w:val="0012638D"/>
    <w:rsid w:val="00134C4F"/>
    <w:rsid w:val="001B2D8E"/>
    <w:rsid w:val="001E0BBB"/>
    <w:rsid w:val="001F042B"/>
    <w:rsid w:val="00200B25"/>
    <w:rsid w:val="0022078C"/>
    <w:rsid w:val="002F549A"/>
    <w:rsid w:val="002F6FF2"/>
    <w:rsid w:val="00380877"/>
    <w:rsid w:val="003A274C"/>
    <w:rsid w:val="003B323E"/>
    <w:rsid w:val="0042457A"/>
    <w:rsid w:val="00437D3A"/>
    <w:rsid w:val="00442B45"/>
    <w:rsid w:val="00457721"/>
    <w:rsid w:val="004A35D8"/>
    <w:rsid w:val="004A5D42"/>
    <w:rsid w:val="00503F15"/>
    <w:rsid w:val="0051207A"/>
    <w:rsid w:val="0051486B"/>
    <w:rsid w:val="00547918"/>
    <w:rsid w:val="005C612B"/>
    <w:rsid w:val="005D12C4"/>
    <w:rsid w:val="005F55F5"/>
    <w:rsid w:val="00600E9F"/>
    <w:rsid w:val="00640C14"/>
    <w:rsid w:val="006803FE"/>
    <w:rsid w:val="00687657"/>
    <w:rsid w:val="0069210E"/>
    <w:rsid w:val="006B518F"/>
    <w:rsid w:val="00717DCE"/>
    <w:rsid w:val="00724F0D"/>
    <w:rsid w:val="00746ED1"/>
    <w:rsid w:val="00760EC5"/>
    <w:rsid w:val="00765C59"/>
    <w:rsid w:val="00790950"/>
    <w:rsid w:val="007977FE"/>
    <w:rsid w:val="007A7608"/>
    <w:rsid w:val="007B5DB9"/>
    <w:rsid w:val="007C2029"/>
    <w:rsid w:val="007D6159"/>
    <w:rsid w:val="007E1FFD"/>
    <w:rsid w:val="007E209B"/>
    <w:rsid w:val="007E542C"/>
    <w:rsid w:val="008221BD"/>
    <w:rsid w:val="00825B30"/>
    <w:rsid w:val="00861476"/>
    <w:rsid w:val="008F263B"/>
    <w:rsid w:val="00921EA3"/>
    <w:rsid w:val="00967DAA"/>
    <w:rsid w:val="00984E60"/>
    <w:rsid w:val="009B200D"/>
    <w:rsid w:val="009D58FF"/>
    <w:rsid w:val="009F6508"/>
    <w:rsid w:val="00A06AF1"/>
    <w:rsid w:val="00A25969"/>
    <w:rsid w:val="00A63DC5"/>
    <w:rsid w:val="00A66C65"/>
    <w:rsid w:val="00A83564"/>
    <w:rsid w:val="00A90BDD"/>
    <w:rsid w:val="00BC7569"/>
    <w:rsid w:val="00BD5953"/>
    <w:rsid w:val="00C45C5D"/>
    <w:rsid w:val="00C55D36"/>
    <w:rsid w:val="00C62D3B"/>
    <w:rsid w:val="00CA64A6"/>
    <w:rsid w:val="00CB13E6"/>
    <w:rsid w:val="00CC409E"/>
    <w:rsid w:val="00CD1702"/>
    <w:rsid w:val="00D1753A"/>
    <w:rsid w:val="00D2470C"/>
    <w:rsid w:val="00D46B53"/>
    <w:rsid w:val="00D74848"/>
    <w:rsid w:val="00D9257C"/>
    <w:rsid w:val="00DA78C1"/>
    <w:rsid w:val="00DB2C15"/>
    <w:rsid w:val="00DC7545"/>
    <w:rsid w:val="00DC7C03"/>
    <w:rsid w:val="00DD22A2"/>
    <w:rsid w:val="00DE7655"/>
    <w:rsid w:val="00ED062D"/>
    <w:rsid w:val="00F327D6"/>
    <w:rsid w:val="00F34D88"/>
    <w:rsid w:val="00F3788D"/>
    <w:rsid w:val="00F468FF"/>
    <w:rsid w:val="00F75D85"/>
    <w:rsid w:val="00F90079"/>
    <w:rsid w:val="00FD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68E3"/>
  <w15:docId w15:val="{937CFC89-87A1-49D8-86A8-34B3BA6B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B5655-C45A-43A0-87CF-E3DD3A2D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2022-04-03T22:51:00Z</cp:lastPrinted>
  <dcterms:created xsi:type="dcterms:W3CDTF">2015-03-11T04:42:00Z</dcterms:created>
  <dcterms:modified xsi:type="dcterms:W3CDTF">2024-03-12T00:18:00Z</dcterms:modified>
</cp:coreProperties>
</file>