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6F03" w14:textId="77777777" w:rsidR="00091F81" w:rsidRDefault="00091F81" w:rsidP="00091F81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59DF790A" w14:textId="77777777" w:rsidR="00091F81" w:rsidRDefault="00091F81" w:rsidP="00091F81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</w:p>
    <w:p w14:paraId="6D336240" w14:textId="77777777" w:rsidR="00091F81" w:rsidRDefault="00091F81" w:rsidP="00091F81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14:paraId="674D277C" w14:textId="77777777" w:rsidR="00091F81" w:rsidRDefault="00091F81" w:rsidP="00091F81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14:paraId="15F0B22A" w14:textId="77777777" w:rsidR="00091F81" w:rsidRDefault="00091F81" w:rsidP="00091F81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правовой и кадровой работы</w:t>
      </w:r>
    </w:p>
    <w:p w14:paraId="4DEFC13C" w14:textId="77777777" w:rsidR="00091F81" w:rsidRDefault="00091F81" w:rsidP="00091F81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D4FBAF" w14:textId="396021AE" w:rsidR="00091F81" w:rsidRPr="00091F81" w:rsidRDefault="00091F81" w:rsidP="00091F81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_____________Е.М. Кальник</w:t>
      </w:r>
    </w:p>
    <w:p w14:paraId="62C816BA" w14:textId="77777777" w:rsidR="00091F81" w:rsidRPr="000D5E38" w:rsidRDefault="00091F81" w:rsidP="00091F81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proofErr w:type="gram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proofErr w:type="gram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14:paraId="311CD995" w14:textId="1EA78507" w:rsidR="00091F81" w:rsidRDefault="00091F81" w:rsidP="00091F81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15.02.2024                          </w:t>
      </w:r>
    </w:p>
    <w:p w14:paraId="3AD3E4D9" w14:textId="77777777" w:rsidR="00091F81" w:rsidRPr="000D5E38" w:rsidRDefault="00091F81" w:rsidP="00091F81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</w:p>
    <w:p w14:paraId="6DFF29C1" w14:textId="77777777" w:rsidR="00091F81" w:rsidRDefault="00091F81" w:rsidP="00091F81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F1B18B" w14:textId="77777777" w:rsidR="00091F81" w:rsidRPr="009436B0" w:rsidRDefault="00091F81" w:rsidP="00091F81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14:paraId="03351903" w14:textId="77777777" w:rsidR="00091F81" w:rsidRPr="000D5E38" w:rsidRDefault="00091F81" w:rsidP="00091F81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14:paraId="270D30C7" w14:textId="77777777" w:rsidR="00091F81" w:rsidRPr="000D5E38" w:rsidRDefault="00091F81" w:rsidP="00091F81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14:paraId="40150DF9" w14:textId="77777777" w:rsidR="00091F81" w:rsidRPr="00C31D3D" w:rsidRDefault="00091F81" w:rsidP="00091F8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90">
        <w:rPr>
          <w:rFonts w:ascii="Times New Roman" w:hAnsi="Times New Roman" w:cs="Times New Roman"/>
          <w:b/>
          <w:sz w:val="28"/>
          <w:szCs w:val="28"/>
        </w:rPr>
        <w:t>нормативного правового акта «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C5E579" w14:textId="77777777" w:rsidR="00091F81" w:rsidRDefault="00091F81" w:rsidP="00091F81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D010887" w14:textId="6590DF8C" w:rsidR="00091F81" w:rsidRPr="00ED306D" w:rsidRDefault="00091F81" w:rsidP="00091F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06D">
        <w:rPr>
          <w:rFonts w:ascii="Times New Roman" w:eastAsia="Times New Roman" w:hAnsi="Times New Roman" w:cs="Times New Roman"/>
          <w:sz w:val="28"/>
          <w:szCs w:val="28"/>
        </w:rPr>
        <w:t>Наименование вынесенного на обсуждение проекта:</w:t>
      </w:r>
      <w:r w:rsidRPr="00ED30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06D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 w:rsidRPr="00ED306D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ED30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Новоавачинского сельского поселения». </w:t>
      </w:r>
    </w:p>
    <w:p w14:paraId="2BB11E61" w14:textId="328FF2F9" w:rsidR="00091F81" w:rsidRPr="00ED306D" w:rsidRDefault="00091F81" w:rsidP="00091F81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D306D">
        <w:rPr>
          <w:rFonts w:ascii="Times New Roman" w:hAnsi="Times New Roman" w:cs="Times New Roman"/>
          <w:sz w:val="28"/>
        </w:rPr>
        <w:t>Проектом внесения изменений в Правила землепользования и застройки Новоавачинского сельского поселения предусмотрено</w:t>
      </w:r>
      <w:r>
        <w:rPr>
          <w:rFonts w:ascii="Times New Roman" w:hAnsi="Times New Roman" w:cs="Times New Roman"/>
          <w:sz w:val="28"/>
        </w:rPr>
        <w:t>:</w:t>
      </w:r>
      <w:r w:rsidRPr="00ED306D">
        <w:rPr>
          <w:rFonts w:ascii="Times New Roman" w:hAnsi="Times New Roman" w:cs="Times New Roman"/>
          <w:sz w:val="28"/>
        </w:rPr>
        <w:t xml:space="preserve"> </w:t>
      </w:r>
    </w:p>
    <w:p w14:paraId="07C31781" w14:textId="139E996C" w:rsidR="00091F81" w:rsidRPr="00091F81" w:rsidRDefault="0030046B" w:rsidP="00091F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91F81" w:rsidRPr="00091F81">
        <w:rPr>
          <w:rFonts w:ascii="Times New Roman" w:hAnsi="Times New Roman" w:cs="Times New Roman"/>
          <w:sz w:val="28"/>
        </w:rPr>
        <w:t xml:space="preserve"> В целях приведения ПЗЗ в соответствие с Генеральным планом Новоавачинского сельского поселения в границах п. Нагорный изменить территорию коммунально-складской зоны (П-2) на зону, занятую объектами сельскохозяйственного назначения (СХ-1).</w:t>
      </w:r>
    </w:p>
    <w:p w14:paraId="62697279" w14:textId="77777777" w:rsidR="00091F81" w:rsidRPr="00091F81" w:rsidRDefault="00091F81" w:rsidP="00091F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91F81">
        <w:rPr>
          <w:rFonts w:ascii="Times New Roman" w:hAnsi="Times New Roman" w:cs="Times New Roman"/>
          <w:sz w:val="28"/>
        </w:rPr>
        <w:t xml:space="preserve">2. В разделе </w:t>
      </w:r>
      <w:r w:rsidRPr="00091F81">
        <w:rPr>
          <w:rFonts w:ascii="Times New Roman" w:hAnsi="Times New Roman" w:cs="Times New Roman"/>
          <w:sz w:val="28"/>
          <w:lang w:val="en-US"/>
        </w:rPr>
        <w:t>III</w:t>
      </w:r>
      <w:r w:rsidRPr="00091F81">
        <w:rPr>
          <w:rFonts w:ascii="Times New Roman" w:hAnsi="Times New Roman" w:cs="Times New Roman"/>
          <w:sz w:val="28"/>
        </w:rPr>
        <w:t xml:space="preserve"> Градостроительные регламенты в зоне, занятой объектами сельскохозяйственного назначения (СХ-1), установить условно разрешенные виды использования:</w:t>
      </w:r>
    </w:p>
    <w:p w14:paraId="02597828" w14:textId="77777777" w:rsidR="00091F81" w:rsidRDefault="00091F81" w:rsidP="00091F81">
      <w:pPr>
        <w:ind w:firstLine="426"/>
        <w:jc w:val="both"/>
        <w:rPr>
          <w:sz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091F81" w:rsidRPr="00294364" w14:paraId="1E2613F3" w14:textId="77777777" w:rsidTr="0033069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35519" w14:textId="77777777" w:rsidR="00091F81" w:rsidRPr="00091F81" w:rsidRDefault="00091F81" w:rsidP="003306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46D43" w14:textId="77777777" w:rsidR="00091F81" w:rsidRPr="00091F81" w:rsidRDefault="00091F81" w:rsidP="003306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7144" w14:textId="77777777" w:rsidR="00091F81" w:rsidRPr="00091F81" w:rsidRDefault="00091F81" w:rsidP="0033069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091F81" w:rsidRPr="00294364" w14:paraId="7C021D46" w14:textId="77777777" w:rsidTr="0033069C">
        <w:tc>
          <w:tcPr>
            <w:tcW w:w="2802" w:type="dxa"/>
          </w:tcPr>
          <w:p w14:paraId="35D80760" w14:textId="77777777" w:rsidR="00091F81" w:rsidRPr="00091F81" w:rsidRDefault="00091F81" w:rsidP="0033069C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6.9.1 Складские площадки</w:t>
            </w:r>
          </w:p>
        </w:tc>
        <w:tc>
          <w:tcPr>
            <w:tcW w:w="3969" w:type="dxa"/>
          </w:tcPr>
          <w:p w14:paraId="3B9FCD42" w14:textId="77777777" w:rsidR="00091F81" w:rsidRPr="00091F81" w:rsidRDefault="00091F81" w:rsidP="0033069C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976" w:type="dxa"/>
            <w:vAlign w:val="center"/>
          </w:tcPr>
          <w:p w14:paraId="7C923F94" w14:textId="77777777" w:rsidR="00091F81" w:rsidRPr="00091F81" w:rsidRDefault="00091F81" w:rsidP="00091F81">
            <w:pPr>
              <w:tabs>
                <w:tab w:val="left" w:pos="1134"/>
              </w:tabs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Высота - до 8 м.</w:t>
            </w:r>
          </w:p>
          <w:p w14:paraId="119E1278" w14:textId="77777777" w:rsidR="00091F81" w:rsidRPr="00091F81" w:rsidRDefault="00091F81" w:rsidP="00091F81">
            <w:pPr>
              <w:tabs>
                <w:tab w:val="left" w:pos="1134"/>
              </w:tabs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– не менее 10 м.</w:t>
            </w:r>
          </w:p>
          <w:p w14:paraId="78374940" w14:textId="77777777" w:rsidR="00091F81" w:rsidRPr="00091F81" w:rsidRDefault="00091F81" w:rsidP="00091F8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земельного участка – 500 </w:t>
            </w:r>
            <w:proofErr w:type="spellStart"/>
            <w:proofErr w:type="gramStart"/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091F81" w:rsidRPr="00294364" w14:paraId="7D0DA7DC" w14:textId="77777777" w:rsidTr="0033069C">
        <w:tc>
          <w:tcPr>
            <w:tcW w:w="2802" w:type="dxa"/>
          </w:tcPr>
          <w:p w14:paraId="7829FE89" w14:textId="77777777" w:rsidR="00091F81" w:rsidRPr="00091F81" w:rsidRDefault="00091F81" w:rsidP="0033069C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 Склады</w:t>
            </w:r>
          </w:p>
        </w:tc>
        <w:tc>
          <w:tcPr>
            <w:tcW w:w="3969" w:type="dxa"/>
            <w:vAlign w:val="center"/>
          </w:tcPr>
          <w:p w14:paraId="7E16D490" w14:textId="77777777" w:rsidR="00091F81" w:rsidRPr="00091F81" w:rsidRDefault="00091F81" w:rsidP="0033069C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976" w:type="dxa"/>
          </w:tcPr>
          <w:p w14:paraId="4CE58FD3" w14:textId="77777777" w:rsidR="00091F81" w:rsidRPr="00091F81" w:rsidRDefault="00091F81" w:rsidP="00091F81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до 2 </w:t>
            </w:r>
            <w:proofErr w:type="spellStart"/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B60B4" w14:textId="77777777" w:rsidR="00091F81" w:rsidRPr="00091F81" w:rsidRDefault="00091F81" w:rsidP="00091F81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91F81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49A512" w14:textId="77777777" w:rsidR="00091F81" w:rsidRPr="00091F81" w:rsidRDefault="00091F81" w:rsidP="00091F81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091F81">
                <w:rPr>
                  <w:rFonts w:ascii="Times New Roman" w:hAnsi="Times New Roman" w:cs="Times New Roman"/>
                  <w:sz w:val="24"/>
                  <w:szCs w:val="24"/>
                </w:rPr>
                <w:t>500 кв. м</w:t>
              </w:r>
            </w:smartTag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E688D" w14:textId="77777777" w:rsidR="00091F81" w:rsidRPr="00091F81" w:rsidRDefault="00091F81" w:rsidP="00091F81">
            <w:pPr>
              <w:tabs>
                <w:tab w:val="left" w:pos="1134"/>
              </w:tabs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40</w:t>
            </w:r>
          </w:p>
        </w:tc>
      </w:tr>
    </w:tbl>
    <w:p w14:paraId="41287FE4" w14:textId="77777777" w:rsidR="00091F81" w:rsidRDefault="00091F81" w:rsidP="00091F81">
      <w:pPr>
        <w:keepNext/>
        <w:spacing w:before="240" w:after="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BF2AF7" w14:textId="61C72FAB" w:rsidR="00091F81" w:rsidRDefault="00091F81" w:rsidP="00091F81">
      <w:pPr>
        <w:keepNext/>
        <w:spacing w:before="240" w:after="60"/>
        <w:ind w:firstLine="708"/>
        <w:contextualSpacing/>
        <w:jc w:val="both"/>
        <w:outlineLvl w:val="1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14:paraId="45E02E1B" w14:textId="72BCFA7F" w:rsidR="00091F81" w:rsidRPr="000D5E38" w:rsidRDefault="00091F81" w:rsidP="00091F8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7057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 с 01.02.2024 по 15.02.2024.</w:t>
      </w:r>
    </w:p>
    <w:p w14:paraId="44559C9F" w14:textId="77777777" w:rsidR="00091F81" w:rsidRPr="000D5E38" w:rsidRDefault="00091F81" w:rsidP="00091F81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14:paraId="23665F4C" w14:textId="54F68EC6" w:rsidR="00091F81" w:rsidRDefault="00091F81" w:rsidP="00091F8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057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14:paraId="2962B0CA" w14:textId="77777777" w:rsidR="00091F81" w:rsidRPr="001613F6" w:rsidRDefault="00091F81" w:rsidP="00091F8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4A25087A" w14:textId="77777777" w:rsidR="00091F81" w:rsidRDefault="00091F81" w:rsidP="00091F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4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14:paraId="09C31B06" w14:textId="47F3CCDC" w:rsidR="00091F81" w:rsidRDefault="00091F81" w:rsidP="00091F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 № 3(660) от 25.01.2024; </w:t>
      </w:r>
    </w:p>
    <w:p w14:paraId="4BF1DD77" w14:textId="77777777" w:rsidR="00091F81" w:rsidRPr="001613F6" w:rsidRDefault="00091F81" w:rsidP="00091F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14:paraId="18C9F407" w14:textId="77777777" w:rsidR="00091F81" w:rsidRPr="000D5E38" w:rsidRDefault="00091F81" w:rsidP="00091F81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14:paraId="16A36333" w14:textId="77777777" w:rsidR="00091F81" w:rsidRDefault="00091F81" w:rsidP="00091F81">
      <w:pPr>
        <w:widowControl w:val="0"/>
        <w:tabs>
          <w:tab w:val="left" w:pos="0"/>
        </w:tabs>
        <w:spacing w:before="69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9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 размещен: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152146EA" w14:textId="77777777" w:rsidR="00091F81" w:rsidRPr="00C33D9E" w:rsidRDefault="00091F81" w:rsidP="00091F8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СДК п. Нагорный (Камчатский край, Елизовский р-н, п. Нагорный, ул. Первомайская, д. 7а);</w:t>
      </w:r>
    </w:p>
    <w:p w14:paraId="38AA3901" w14:textId="77777777" w:rsidR="00091F81" w:rsidRPr="00C33D9E" w:rsidRDefault="00091F81" w:rsidP="00091F8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библиотека п. Нагорный (Камчатский край, Елизовский р-н, п. Нагорный, ул. Совхозная, д. 18);</w:t>
      </w:r>
    </w:p>
    <w:p w14:paraId="7559A577" w14:textId="77777777" w:rsidR="00091F81" w:rsidRPr="00C33D9E" w:rsidRDefault="00091F81" w:rsidP="00091F8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</w:p>
    <w:p w14:paraId="0B2DB8B9" w14:textId="77777777" w:rsidR="00091F81" w:rsidRPr="00C33D9E" w:rsidRDefault="00091F81" w:rsidP="00091F8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lastRenderedPageBreak/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741459A9" w14:textId="77777777" w:rsidR="00091F81" w:rsidRDefault="00091F81" w:rsidP="00091F81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5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14:paraId="4BC09B09" w14:textId="5A7CB4A0" w:rsidR="00091F81" w:rsidRDefault="00091F81" w:rsidP="00091F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B72D56"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</w:t>
      </w:r>
      <w:r w:rsidR="001D0BFE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</w:t>
      </w:r>
      <w:r w:rsidR="001D0BFE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.202</w:t>
      </w:r>
      <w:r w:rsidR="001D0BF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</w:p>
    <w:p w14:paraId="37087ED0" w14:textId="58C4CFCA" w:rsidR="00091F81" w:rsidRDefault="00091F81" w:rsidP="00091F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1D0BF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(</w:t>
      </w:r>
      <w:r w:rsidR="001D0BFE">
        <w:rPr>
          <w:rFonts w:ascii="Times New Roman" w:hAnsi="Times New Roman" w:cs="Times New Roman"/>
          <w:sz w:val="28"/>
        </w:rPr>
        <w:t>661</w:t>
      </w:r>
      <w:r>
        <w:rPr>
          <w:rFonts w:ascii="Times New Roman" w:hAnsi="Times New Roman" w:cs="Times New Roman"/>
          <w:sz w:val="28"/>
        </w:rPr>
        <w:t>)</w:t>
      </w:r>
      <w:r w:rsidR="001D0BFE">
        <w:rPr>
          <w:rFonts w:ascii="Times New Roman" w:hAnsi="Times New Roman" w:cs="Times New Roman"/>
          <w:sz w:val="28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</w:r>
    </w:p>
    <w:p w14:paraId="5BF5C388" w14:textId="323BE37E" w:rsidR="00091F81" w:rsidRDefault="001D0BFE" w:rsidP="00091F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6</w:t>
      </w:r>
      <w:r w:rsidR="00091F81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. </w:t>
      </w:r>
      <w:r w:rsidR="00091F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</w:p>
    <w:p w14:paraId="7E5B2DAA" w14:textId="64015519" w:rsidR="00091F81" w:rsidRDefault="001D0BFE" w:rsidP="00091F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="00091F8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091F81">
        <w:rPr>
          <w:rFonts w:ascii="Times New Roman" w:eastAsia="Times New Roman" w:hAnsi="Times New Roman" w:cs="Times New Roman"/>
          <w:spacing w:val="-1"/>
          <w:sz w:val="28"/>
          <w:szCs w:val="28"/>
        </w:rPr>
        <w:t>2.202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091F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15-00 час. в здании администрации Новоавачинского сельского поселения по адресу: п. Новый, ул. Молодежная, д. 1А.</w:t>
      </w:r>
    </w:p>
    <w:p w14:paraId="0AF3DD3B" w14:textId="55854286" w:rsidR="00091F81" w:rsidRPr="00442979" w:rsidRDefault="00091F81" w:rsidP="00091F81">
      <w:pPr>
        <w:pStyle w:val="1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1D0BFE">
        <w:rPr>
          <w:b w:val="0"/>
          <w:sz w:val="28"/>
          <w:szCs w:val="28"/>
        </w:rPr>
        <w:t>8</w:t>
      </w:r>
      <w:r w:rsidRPr="00442979">
        <w:rPr>
          <w:b w:val="0"/>
          <w:sz w:val="28"/>
          <w:szCs w:val="28"/>
        </w:rPr>
        <w:t xml:space="preserve"> человек. </w:t>
      </w:r>
    </w:p>
    <w:p w14:paraId="487AC752" w14:textId="77777777" w:rsidR="00091F81" w:rsidRDefault="00091F81" w:rsidP="00091F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слушания, не поступали.</w:t>
      </w:r>
    </w:p>
    <w:p w14:paraId="293D790B" w14:textId="2F37AC26" w:rsidR="00091F81" w:rsidRDefault="001D0BFE" w:rsidP="00091F81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091F81">
        <w:rPr>
          <w:rFonts w:ascii="Times New Roman" w:hAnsi="Times New Roman" w:cs="Times New Roman"/>
          <w:sz w:val="28"/>
        </w:rPr>
        <w:t xml:space="preserve">. </w:t>
      </w:r>
      <w:r w:rsidR="00091F81"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81"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81"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59762F" w14:textId="77777777" w:rsidR="00091F81" w:rsidRPr="00103252" w:rsidRDefault="00091F81" w:rsidP="00091F81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17C517" w14:textId="313C01DE" w:rsidR="00091F81" w:rsidRDefault="001D0BFE" w:rsidP="00091F81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 xml:space="preserve">.1. Признать публичные слушания по </w:t>
      </w:r>
      <w:r w:rsidR="00091F8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91F81"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091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F81"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="00091F81"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="00091F81" w:rsidRPr="007D7A35">
        <w:rPr>
          <w:rFonts w:ascii="Times New Roman" w:hAnsi="Times New Roman" w:cs="Times New Roman"/>
          <w:sz w:val="28"/>
          <w:szCs w:val="28"/>
        </w:rPr>
        <w:t>»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14:paraId="27F0B8EE" w14:textId="5AA77286" w:rsidR="00091F81" w:rsidRDefault="001D0BFE" w:rsidP="00091F81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 xml:space="preserve">.2. Направить </w:t>
      </w:r>
      <w:r w:rsidR="00091F8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91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F81"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="00091F81"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="00091F81" w:rsidRPr="007D7A35">
        <w:rPr>
          <w:rFonts w:ascii="Times New Roman" w:hAnsi="Times New Roman" w:cs="Times New Roman"/>
          <w:sz w:val="28"/>
          <w:szCs w:val="28"/>
        </w:rPr>
        <w:t>»</w:t>
      </w:r>
      <w:r w:rsidR="00091F81">
        <w:rPr>
          <w:rFonts w:ascii="Times New Roman" w:hAnsi="Times New Roman" w:cs="Times New Roman"/>
          <w:sz w:val="28"/>
          <w:szCs w:val="28"/>
        </w:rPr>
        <w:t xml:space="preserve"> на рассмотрение депутатам Собрания депутатов Новоавачинского сельского поселения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F3576E" w14:textId="74A977E5" w:rsidR="00091F81" w:rsidRPr="00103252" w:rsidRDefault="001D0BFE" w:rsidP="00091F81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91F8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91F81">
        <w:rPr>
          <w:rFonts w:ascii="Times New Roman" w:hAnsi="Times New Roman" w:cs="Times New Roman"/>
          <w:sz w:val="28"/>
          <w:szCs w:val="28"/>
        </w:rPr>
        <w:t>Заключение</w:t>
      </w:r>
      <w:r w:rsidR="00091F81" w:rsidRPr="00B8072D">
        <w:rPr>
          <w:sz w:val="28"/>
          <w:szCs w:val="28"/>
        </w:rPr>
        <w:t xml:space="preserve"> </w:t>
      </w:r>
      <w:r w:rsidR="00091F81"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 w:rsidR="00091F81">
        <w:rPr>
          <w:rFonts w:ascii="Times New Roman" w:hAnsi="Times New Roman" w:cs="Times New Roman"/>
          <w:sz w:val="28"/>
          <w:szCs w:val="28"/>
        </w:rPr>
        <w:t xml:space="preserve"> </w:t>
      </w:r>
      <w:r w:rsidR="00091F81"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 w:rsidR="00091F81"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14:paraId="0A6DF00E" w14:textId="77777777" w:rsidR="00091F81" w:rsidRPr="008C7481" w:rsidRDefault="00091F81" w:rsidP="00091F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14:paraId="369EFB70" w14:textId="77777777" w:rsidR="00091F81" w:rsidRDefault="00091F81" w:rsidP="00091F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0C20D3ED" w14:textId="77777777" w:rsidR="00091F81" w:rsidRPr="00D9274D" w:rsidRDefault="00091F81" w:rsidP="00091F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Н.А.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Жикривецкая</w:t>
      </w:r>
      <w:proofErr w:type="spellEnd"/>
    </w:p>
    <w:p w14:paraId="626EF593" w14:textId="77777777" w:rsidR="00091F81" w:rsidRPr="000D5E38" w:rsidRDefault="00091F81" w:rsidP="00091F81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____________О.Н. Тюнина </w:t>
      </w:r>
    </w:p>
    <w:p w14:paraId="55CFF75F" w14:textId="77777777" w:rsidR="00091F81" w:rsidRDefault="00091F81" w:rsidP="00091F8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51D1BA" w14:textId="79A8CA34" w:rsidR="00091F81" w:rsidRPr="00894ED9" w:rsidRDefault="001D0BFE" w:rsidP="00091F8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091F81" w:rsidRPr="00894E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091F81">
        <w:rPr>
          <w:rFonts w:ascii="Times New Roman" w:eastAsia="Calibri" w:hAnsi="Times New Roman" w:cs="Times New Roman"/>
          <w:sz w:val="28"/>
          <w:szCs w:val="28"/>
        </w:rPr>
        <w:t>2</w:t>
      </w:r>
      <w:r w:rsidR="00091F81"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 w:rsidR="00091F8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91F81"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7AF8EB9F" w14:textId="77777777" w:rsidR="00091F81" w:rsidRDefault="00091F81"/>
    <w:sectPr w:rsidR="00091F81" w:rsidSect="00827F72">
      <w:pgSz w:w="11909" w:h="16838"/>
      <w:pgMar w:top="851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81"/>
    <w:rsid w:val="00091F81"/>
    <w:rsid w:val="001D0BFE"/>
    <w:rsid w:val="0030046B"/>
    <w:rsid w:val="007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D7CE5"/>
  <w15:chartTrackingRefBased/>
  <w15:docId w15:val="{FD331FE8-D0F0-4B48-8FC3-E28B0B9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F81"/>
    <w:rPr>
      <w:color w:val="0563C1" w:themeColor="hyperlink"/>
      <w:u w:val="single"/>
    </w:rPr>
  </w:style>
  <w:style w:type="paragraph" w:customStyle="1" w:styleId="1">
    <w:name w:val="Заголовок1"/>
    <w:basedOn w:val="a"/>
    <w:next w:val="a4"/>
    <w:rsid w:val="00091F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91F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091F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9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9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6"/>
    <w:uiPriority w:val="99"/>
    <w:semiHidden/>
    <w:unhideWhenUsed/>
    <w:rsid w:val="00091F8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9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hyperlink" Target="https://www.kamgov.ru/emr/novoavacha/publicnye-slus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2024-02-20T03:16:00Z</cp:lastPrinted>
  <dcterms:created xsi:type="dcterms:W3CDTF">2024-02-20T02:18:00Z</dcterms:created>
  <dcterms:modified xsi:type="dcterms:W3CDTF">2024-02-20T03:26:00Z</dcterms:modified>
</cp:coreProperties>
</file>