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W w:w="98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353"/>
      </w:tblGrid>
      <w:tr w:rsidR="00BB4EA5" w:rsidRPr="00BB4EA5" w14:paraId="5F4AA2FD" w14:textId="77777777" w:rsidTr="000B10BD">
        <w:tc>
          <w:tcPr>
            <w:tcW w:w="5495" w:type="dxa"/>
          </w:tcPr>
          <w:p w14:paraId="7FF9BF8C" w14:textId="77777777" w:rsidR="00BB4EA5" w:rsidRPr="00BB4EA5" w:rsidRDefault="00BB4EA5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2B365AEB" w14:textId="18A633BF" w:rsidR="00BB4EA5" w:rsidRPr="00BB4EA5" w:rsidRDefault="00BB4EA5" w:rsidP="00772A01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BB4EA5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Приложение к постановлению администрации</w:t>
            </w:r>
          </w:p>
        </w:tc>
      </w:tr>
      <w:tr w:rsidR="00BB4EA5" w:rsidRPr="00BB4EA5" w14:paraId="7E788476" w14:textId="77777777" w:rsidTr="000B10BD">
        <w:tc>
          <w:tcPr>
            <w:tcW w:w="5495" w:type="dxa"/>
          </w:tcPr>
          <w:p w14:paraId="4D5BB7E6" w14:textId="77777777" w:rsidR="00BB4EA5" w:rsidRPr="00BB4EA5" w:rsidRDefault="00BB4EA5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52AAD349" w14:textId="7F6E6643" w:rsidR="00BB4EA5" w:rsidRPr="00BB4EA5" w:rsidRDefault="00BB4EA5" w:rsidP="005E7AD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  <w:r w:rsidRPr="00BB4EA5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Новоавачинского сельского поселения</w:t>
            </w:r>
            <w:r w:rsidR="00330AE5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№ 289 от 18.12.2023г.</w:t>
            </w:r>
          </w:p>
        </w:tc>
      </w:tr>
      <w:tr w:rsidR="000B10BD" w:rsidRPr="00BB4EA5" w14:paraId="6EF2160C" w14:textId="77777777" w:rsidTr="000B10BD">
        <w:tc>
          <w:tcPr>
            <w:tcW w:w="5495" w:type="dxa"/>
          </w:tcPr>
          <w:p w14:paraId="707EA71D" w14:textId="77777777" w:rsidR="000B10BD" w:rsidRPr="00BB4EA5" w:rsidRDefault="000B10BD" w:rsidP="005E7AD5">
            <w:pPr>
              <w:jc w:val="both"/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353" w:type="dxa"/>
          </w:tcPr>
          <w:p w14:paraId="45DDF44D" w14:textId="17052E6E" w:rsidR="000B10BD" w:rsidRPr="00BB4EA5" w:rsidRDefault="000B10BD" w:rsidP="00AE1ED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14:paraId="5844AFA9" w14:textId="77777777" w:rsidR="005E7AD5" w:rsidRDefault="005E7AD5" w:rsidP="00C56585">
      <w:pPr>
        <w:widowControl/>
        <w:autoSpaceDE w:val="0"/>
        <w:autoSpaceDN w:val="0"/>
        <w:adjustRightInd w:val="0"/>
        <w:jc w:val="both"/>
        <w:rPr>
          <w:rFonts w:ascii="PT Astra Serif" w:eastAsia="Calibri" w:hAnsi="PT Astra Serif" w:cs="Times New Roman"/>
          <w:b/>
          <w:bCs/>
          <w:lang w:eastAsia="en-US" w:bidi="ar-SA"/>
        </w:rPr>
      </w:pPr>
    </w:p>
    <w:p w14:paraId="5E13D669" w14:textId="77777777" w:rsidR="005E7AD5" w:rsidRDefault="005E7AD5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14:paraId="3A156930" w14:textId="77777777" w:rsidR="00B943B3" w:rsidRDefault="00B943B3" w:rsidP="005E7AD5">
      <w:pPr>
        <w:widowControl/>
        <w:autoSpaceDE w:val="0"/>
        <w:autoSpaceDN w:val="0"/>
        <w:adjustRightInd w:val="0"/>
        <w:rPr>
          <w:rFonts w:ascii="PT Astra Serif" w:eastAsia="Calibri" w:hAnsi="PT Astra Serif" w:cs="Times New Roman"/>
          <w:b/>
          <w:bCs/>
          <w:lang w:eastAsia="en-US" w:bidi="ar-SA"/>
        </w:rPr>
      </w:pPr>
    </w:p>
    <w:p w14:paraId="6271379E" w14:textId="77777777" w:rsidR="005E7AD5" w:rsidRPr="00764C09" w:rsidRDefault="005E7AD5" w:rsidP="000A1168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ПРОГРАММА</w:t>
      </w:r>
    </w:p>
    <w:p w14:paraId="2C6F98CB" w14:textId="217C56DD" w:rsidR="005E7AD5" w:rsidRPr="00764C09" w:rsidRDefault="005E7AD5" w:rsidP="000A1168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en-US" w:bidi="ar-SA"/>
        </w:rPr>
      </w:pP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профилактики рисков причинения вреда (ущерба) охраняемым законом ценностям</w:t>
      </w:r>
      <w:r w:rsidR="00261B84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при осуществлении муниципального контроля</w:t>
      </w:r>
      <w:r w:rsidR="0071719C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                         </w:t>
      </w:r>
      <w:r w:rsidR="000A1168" w:rsidRPr="000A1168">
        <w:rPr>
          <w:rFonts w:ascii="Times New Roman" w:hAnsi="Times New Roman" w:cs="Times New Roman"/>
          <w:b/>
          <w:sz w:val="28"/>
          <w:szCs w:val="28"/>
          <w:lang w:eastAsia="en-US" w:bidi="ar-SA"/>
        </w:rPr>
        <w:t>на автомобильном транспорте</w:t>
      </w:r>
      <w:r w:rsidR="000A1168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</w:t>
      </w:r>
      <w:r w:rsidR="000A1168" w:rsidRPr="000A1168">
        <w:rPr>
          <w:rFonts w:ascii="Times New Roman" w:hAnsi="Times New Roman" w:cs="Times New Roman"/>
          <w:b/>
          <w:sz w:val="28"/>
          <w:szCs w:val="28"/>
          <w:lang w:eastAsia="en-US" w:bidi="ar-SA"/>
        </w:rPr>
        <w:t>и в дорожном хозяйстве на территории</w:t>
      </w:r>
      <w:r w:rsidR="0071719C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</w:t>
      </w:r>
      <w:r w:rsidR="000A1168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 </w:t>
      </w:r>
      <w:r w:rsidR="00B952E3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на 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>202</w:t>
      </w:r>
      <w:r w:rsidR="00CF33F5">
        <w:rPr>
          <w:rFonts w:ascii="Times New Roman" w:hAnsi="Times New Roman" w:cs="Times New Roman"/>
          <w:b/>
          <w:sz w:val="28"/>
          <w:szCs w:val="28"/>
          <w:lang w:eastAsia="en-US" w:bidi="ar-SA"/>
        </w:rPr>
        <w:t>4</w:t>
      </w:r>
      <w:r w:rsidRPr="00764C09">
        <w:rPr>
          <w:rFonts w:ascii="Times New Roman" w:hAnsi="Times New Roman" w:cs="Times New Roman"/>
          <w:b/>
          <w:sz w:val="28"/>
          <w:szCs w:val="28"/>
          <w:lang w:eastAsia="en-US" w:bidi="ar-SA"/>
        </w:rPr>
        <w:t xml:space="preserve"> год</w:t>
      </w:r>
    </w:p>
    <w:p w14:paraId="504568E7" w14:textId="77777777" w:rsidR="005E7AD5" w:rsidRPr="00764C09" w:rsidRDefault="005E7AD5" w:rsidP="00A457E2">
      <w:pPr>
        <w:pStyle w:val="aa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11D658DC" w14:textId="77777777" w:rsidR="005E7AD5" w:rsidRPr="00764C09" w:rsidRDefault="005E7AD5" w:rsidP="00A457E2">
      <w:pPr>
        <w:pStyle w:val="aa"/>
        <w:jc w:val="center"/>
        <w:rPr>
          <w:rFonts w:ascii="Times New Roman" w:eastAsia="Times New Roman" w:hAnsi="Times New Roman" w:cs="Times New Roman"/>
          <w:b/>
          <w:color w:val="010302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  <w:t>Паспор</w:t>
      </w:r>
      <w:r w:rsidR="00F47EC4" w:rsidRPr="00764C09">
        <w:rPr>
          <w:rFonts w:ascii="Times New Roman" w:eastAsia="Times New Roman" w:hAnsi="Times New Roman" w:cs="Times New Roman"/>
          <w:b/>
          <w:spacing w:val="90"/>
          <w:sz w:val="28"/>
          <w:szCs w:val="28"/>
          <w:lang w:eastAsia="en-US" w:bidi="ar-SA"/>
        </w:rPr>
        <w:t xml:space="preserve">т </w:t>
      </w:r>
      <w:r w:rsidRPr="00764C09">
        <w:rPr>
          <w:rFonts w:ascii="Times New Roman" w:eastAsia="Times New Roman" w:hAnsi="Times New Roman" w:cs="Times New Roman"/>
          <w:b/>
          <w:sz w:val="28"/>
          <w:szCs w:val="28"/>
          <w:lang w:eastAsia="en-US" w:bidi="ar-SA"/>
        </w:rPr>
        <w:t>программы</w:t>
      </w:r>
    </w:p>
    <w:p w14:paraId="671BBBD2" w14:textId="77777777" w:rsidR="005E7AD5" w:rsidRPr="00764C09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802"/>
        <w:gridCol w:w="6520"/>
      </w:tblGrid>
      <w:tr w:rsidR="005E7AD5" w:rsidRPr="00A457E2" w14:paraId="199F3EB2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16791" w14:textId="77777777" w:rsidR="005E7AD5" w:rsidRPr="00A457E2" w:rsidRDefault="005E7AD5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FE52" w14:textId="77777777" w:rsidR="005E7AD5" w:rsidRPr="00A457E2" w:rsidRDefault="005E7AD5" w:rsidP="000A1168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Программа профилактики рисков причинения вреда (ущерба) охраняемым законом ценностям при осуществлении муниципального контроля</w:t>
            </w:r>
            <w:r w:rsidR="007B0534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</w:t>
            </w:r>
            <w:r w:rsidR="000A1168" w:rsidRPr="000A1168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 автомобильном транспорте</w:t>
            </w:r>
            <w:r w:rsidR="000A1168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</w:t>
            </w:r>
            <w:r w:rsidR="000A1168" w:rsidRPr="000A1168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и в дорожном хозяйстве 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(далее – программа профилактики)</w:t>
            </w:r>
          </w:p>
        </w:tc>
      </w:tr>
      <w:tr w:rsidR="005E7AD5" w:rsidRPr="00A457E2" w14:paraId="1AB38F90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50144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E55EF" w14:textId="77777777" w:rsidR="003C2FAA" w:rsidRPr="00371E6F" w:rsidRDefault="005E7AD5" w:rsidP="00772A01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Федеральный зако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н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т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>31.07.202</w:t>
            </w:r>
            <w:r w:rsidRPr="00371E6F">
              <w:rPr>
                <w:rFonts w:ascii="Times New Roman" w:hAnsi="Times New Roman"/>
                <w:color w:val="auto"/>
                <w:spacing w:val="345"/>
                <w:sz w:val="24"/>
                <w:szCs w:val="24"/>
              </w:rPr>
              <w:t>0</w:t>
            </w:r>
            <w:r w:rsidR="003C2FAA" w:rsidRPr="00371E6F">
              <w:rPr>
                <w:rFonts w:ascii="Times New Roman" w:hAnsi="Times New Roman"/>
                <w:color w:val="auto"/>
                <w:sz w:val="24"/>
                <w:szCs w:val="24"/>
              </w:rPr>
              <w:t>№ 248-ФЗ</w:t>
            </w:r>
            <w:r w:rsidR="00C56585"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               «О</w:t>
            </w:r>
            <w:r w:rsidR="00C62E9B"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государственном контроле (надзоре) и муниципальном контроле в Российской Федерации»</w:t>
            </w:r>
            <w:r w:rsidR="003C2FAA" w:rsidRPr="00371E6F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  <w:r w:rsidRPr="00371E6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Федеральный </w:t>
            </w:r>
            <w:r w:rsidR="00F47EC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закон 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   </w:t>
            </w:r>
            <w:r w:rsidR="00F47EC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от 11.06.2021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№ 170-ФЗ «О внесении изменений в отдельные законодательные акты Российской Федерации в связи 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         </w:t>
            </w: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>с принятием Федерального закона «О государственном контроле (надзоре) и муниципальном контроле в Российской Федерации»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; </w:t>
            </w:r>
            <w:r w:rsidR="00511020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постановление Правительства Российской Федерации от 25.06.2021 № 990 «Об утверждении правил разработки и утверждения контрольными (надзорными)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органами программы профилактики рисков причинения вреда (ущерба) охраняемым законом ценностям»;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Положение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о </w:t>
            </w:r>
            <w:r w:rsidR="00371E6F" w:rsidRPr="00772A01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муниципальном контроле </w:t>
            </w:r>
            <w:r w:rsidR="00772A01" w:rsidRPr="00772A01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на автомобильном транспорте</w:t>
            </w:r>
            <w:r w:rsidR="00772A01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 </w:t>
            </w:r>
            <w:r w:rsidR="00772A01" w:rsidRPr="00772A01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и в дорожном хозяйстве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 на территории Новоавачинского сельского поселения, принятое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Решение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м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Собрания депутатов Ново</w:t>
            </w:r>
            <w:r w:rsidR="00C56585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авачинского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сельского поселения от</w:t>
            </w:r>
            <w:r w:rsidR="00CE3D64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</w:t>
            </w:r>
            <w:r w:rsidR="00371E6F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24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.11.2021 № </w:t>
            </w:r>
            <w:r w:rsidR="000A1168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80</w:t>
            </w:r>
            <w:r w:rsidR="003C2FAA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5E7AD5" w:rsidRPr="00A457E2" w14:paraId="616A108A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43B4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Разработчик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39AA" w14:textId="77777777" w:rsidR="005E7AD5" w:rsidRPr="00A457E2" w:rsidRDefault="005E7AD5" w:rsidP="00B943B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Администрация Ново</w:t>
            </w:r>
            <w:r w:rsidR="00B943B3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авачинск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ого сельского поселения (далее – администрация)</w:t>
            </w:r>
            <w:r w:rsidR="003C2FAA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.</w:t>
            </w:r>
          </w:p>
        </w:tc>
      </w:tr>
      <w:tr w:rsidR="005E7AD5" w:rsidRPr="00A457E2" w14:paraId="162BFABC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598C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Цель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1A6A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1.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Устранение причин, факторов и условий, способствующих причинению или возможному причинению вреда (ущерба) охраняемым законом ценностям и нарушению обязательных требований, снижение рисков </w:t>
            </w:r>
            <w:r w:rsidR="00B943B3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>их возникновения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AB2415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2.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Снижение административной нагрузки </w:t>
            </w:r>
            <w:r w:rsidR="00B943B3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>на подконтрольные субъекты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7940FB9" w14:textId="77777777" w:rsidR="005E7AD5" w:rsidRPr="00A457E2" w:rsidRDefault="005E7AD5" w:rsidP="00772A01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3.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Повышение результативности и эффективности контрольной </w:t>
            </w:r>
            <w:r w:rsidRPr="00772A01">
              <w:rPr>
                <w:rFonts w:ascii="Times New Roman" w:hAnsi="Times New Roman"/>
                <w:sz w:val="24"/>
                <w:szCs w:val="24"/>
              </w:rPr>
              <w:t xml:space="preserve">деятельности </w:t>
            </w:r>
            <w:r w:rsidR="00772A01" w:rsidRPr="00772A01">
              <w:rPr>
                <w:rFonts w:ascii="Times New Roman" w:hAnsi="Times New Roman"/>
                <w:sz w:val="24"/>
                <w:szCs w:val="24"/>
              </w:rPr>
              <w:t xml:space="preserve">на автомобильном </w:t>
            </w:r>
            <w:proofErr w:type="gramStart"/>
            <w:r w:rsidR="00772A01" w:rsidRPr="00772A01">
              <w:rPr>
                <w:rFonts w:ascii="Times New Roman" w:hAnsi="Times New Roman"/>
                <w:sz w:val="24"/>
                <w:szCs w:val="24"/>
              </w:rPr>
              <w:t>транспорте</w:t>
            </w:r>
            <w:r w:rsidR="00772A0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72A01" w:rsidRPr="00772A01"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proofErr w:type="gramEnd"/>
            <w:r w:rsidR="00772A01" w:rsidRPr="00772A01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 дорожном хозяйстве</w:t>
            </w:r>
            <w:r w:rsidR="003C2FAA" w:rsidRPr="00772A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7AD5" w:rsidRPr="00A457E2" w14:paraId="244E71FD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BF90" w14:textId="77777777" w:rsidR="005E7AD5" w:rsidRPr="00A457E2" w:rsidRDefault="005E7AD5" w:rsidP="00C56585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Задачи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7B2CE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1.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Предотвращение рисков причинения вреда охраняемым законом ценностям. </w:t>
            </w:r>
          </w:p>
          <w:p w14:paraId="43A36B38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Проведение профилактических мероприятий, направленных на предотвращение причинения вреда охраняемым законом ценностям. </w:t>
            </w:r>
          </w:p>
          <w:p w14:paraId="6F5509D9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3.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 xml:space="preserve">Информирование, консультирование контролируемых лиц с использованием информационно-телекоммуникационных технологий. </w:t>
            </w:r>
          </w:p>
          <w:p w14:paraId="2C67C71D" w14:textId="77777777" w:rsidR="005E7AD5" w:rsidRPr="00A457E2" w:rsidRDefault="005E7AD5" w:rsidP="00B943B3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hAnsi="Times New Roman"/>
                <w:sz w:val="24"/>
                <w:szCs w:val="24"/>
              </w:rPr>
              <w:t>4.</w:t>
            </w:r>
            <w:r w:rsidR="00B943B3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7E2">
              <w:rPr>
                <w:rFonts w:ascii="Times New Roman" w:hAnsi="Times New Roman"/>
                <w:sz w:val="24"/>
                <w:szCs w:val="24"/>
              </w:rPr>
              <w:t>Обеспечение доступности информации об обязательных требованиях и необходимых мерах по их исполнению</w:t>
            </w:r>
            <w:r w:rsidR="003C2F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7AD5" w:rsidRPr="00A457E2" w14:paraId="455D49DB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B134" w14:textId="77777777" w:rsidR="005E7AD5" w:rsidRPr="00A457E2" w:rsidRDefault="005E7AD5" w:rsidP="00C56585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lastRenderedPageBreak/>
              <w:t>Срок реализации программы профилактики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FDDE" w14:textId="77777777" w:rsidR="00B943B3" w:rsidRDefault="00B943B3" w:rsidP="00A457E2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</w:p>
          <w:p w14:paraId="3E790FBB" w14:textId="0A652152" w:rsidR="005E7AD5" w:rsidRPr="00A457E2" w:rsidRDefault="005E7AD5" w:rsidP="00AE1ED9">
            <w:pPr>
              <w:pStyle w:val="aa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202</w:t>
            </w:r>
            <w:r w:rsidR="00CF33F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4</w:t>
            </w: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год</w:t>
            </w:r>
          </w:p>
        </w:tc>
      </w:tr>
      <w:tr w:rsidR="00B943B3" w:rsidRPr="00A457E2" w14:paraId="5769AB33" w14:textId="77777777" w:rsidTr="005E7A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36FE" w14:textId="77777777" w:rsidR="00B943B3" w:rsidRPr="00A457E2" w:rsidRDefault="00B943B3" w:rsidP="00C56585">
            <w:pPr>
              <w:pStyle w:val="aa"/>
              <w:rPr>
                <w:rFonts w:ascii="Times New Roman" w:eastAsia="Times New Roman" w:hAnsi="Times New Roman"/>
                <w:color w:val="auto"/>
              </w:rPr>
            </w:pPr>
            <w:r w:rsidRPr="00A457E2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7F59" w14:textId="77777777" w:rsidR="00CE49C7" w:rsidRPr="000A1168" w:rsidRDefault="00B943B3" w:rsidP="000A1168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1. 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предупреждение нарушений обязательных требований, соблюдение которых оценивается при осуществлении муниципального </w:t>
            </w:r>
            <w:r w:rsidR="00CE49C7" w:rsidRPr="000A1168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контроля</w:t>
            </w:r>
            <w:r w:rsidR="00E63072" w:rsidRPr="000A1168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</w:t>
            </w:r>
            <w:r w:rsidR="000A1168" w:rsidRPr="000A1168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 автомобильном транспорте</w:t>
            </w:r>
            <w:r w:rsidR="000A1168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  </w:t>
            </w:r>
            <w:r w:rsidR="000A1168" w:rsidRPr="000A1168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и в дорожном хозяйстве</w:t>
            </w:r>
            <w:r w:rsidR="00CE49C7" w:rsidRPr="000A1168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;</w:t>
            </w:r>
          </w:p>
          <w:p w14:paraId="12634157" w14:textId="77777777" w:rsidR="00CE49C7" w:rsidRPr="000A1168" w:rsidRDefault="00B943B3" w:rsidP="000A1168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2. 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увеличение доли контролируемых лиц, соблюдающих </w:t>
            </w:r>
            <w:r w:rsidR="00CE49C7" w:rsidRPr="000A1168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обязательные требования </w:t>
            </w:r>
            <w:r w:rsidR="000A1168" w:rsidRPr="000A1168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на автомобильном транспорте</w:t>
            </w:r>
            <w:r w:rsidR="000A1168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 xml:space="preserve">    </w:t>
            </w:r>
            <w:r w:rsidR="000A1168" w:rsidRPr="000A1168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и в дорожном хозяйстве</w:t>
            </w:r>
            <w:r w:rsidR="00CE49C7" w:rsidRPr="000A1168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;</w:t>
            </w:r>
          </w:p>
          <w:p w14:paraId="04CE6F71" w14:textId="77777777" w:rsidR="00B943B3" w:rsidRPr="00371E6F" w:rsidRDefault="00CE49C7" w:rsidP="001D4520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3. повышение уровня правовой грамотности контролируемых лиц;</w:t>
            </w:r>
          </w:p>
          <w:p w14:paraId="7E95E470" w14:textId="77777777" w:rsidR="00CE49C7" w:rsidRPr="00371E6F" w:rsidRDefault="00E63072" w:rsidP="00E63072">
            <w:pPr>
              <w:pStyle w:val="aa"/>
              <w:ind w:left="175" w:hanging="175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4</w:t>
            </w:r>
            <w:r w:rsidR="00CE49C7" w:rsidRPr="00371E6F">
              <w:rPr>
                <w:rFonts w:ascii="Times New Roman" w:eastAsia="Times New Roman" w:hAnsi="Times New Roman"/>
                <w:color w:val="auto"/>
                <w:sz w:val="24"/>
                <w:szCs w:val="24"/>
                <w:lang w:bidi="ru-RU"/>
              </w:rPr>
              <w:t>. развитие системы профилактических мероприятий.</w:t>
            </w:r>
          </w:p>
        </w:tc>
      </w:tr>
    </w:tbl>
    <w:p w14:paraId="0BD9AFF4" w14:textId="77777777" w:rsidR="005E7AD5" w:rsidRPr="00A457E2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393FD0C0" w14:textId="77777777" w:rsidR="005E7AD5" w:rsidRPr="00A457E2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60381690" w14:textId="77777777" w:rsidR="005E7AD5" w:rsidRPr="00764C09" w:rsidRDefault="005E7AD5" w:rsidP="000A1168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 Анализ т</w:t>
      </w:r>
      <w:r w:rsidR="00B943B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екущего состояния осуществления</w:t>
      </w:r>
      <w:r w:rsidR="000A116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муниципального</w:t>
      </w:r>
      <w:r w:rsidR="00052070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контроля</w:t>
      </w:r>
      <w:r w:rsidR="00E6307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0A1168" w:rsidRPr="000A116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на автомобильном транспорте</w:t>
      </w:r>
      <w:r w:rsidR="000A116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0A1168" w:rsidRPr="000A116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и в дорожном хозяйстве </w:t>
      </w:r>
    </w:p>
    <w:p w14:paraId="62C670B8" w14:textId="77777777" w:rsidR="005E7AD5" w:rsidRPr="00CB1463" w:rsidRDefault="005E7AD5" w:rsidP="00E9325C">
      <w:pPr>
        <w:pStyle w:val="aa"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1DF3DF3" w14:textId="77777777" w:rsidR="005E7AD5" w:rsidRPr="000A1168" w:rsidRDefault="005E7AD5" w:rsidP="000A1168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1.1.</w:t>
      </w:r>
      <w:r w:rsidR="005461B3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 зависимости от объекта, в отношении которого осуществляется муниципальный контроль</w:t>
      </w:r>
      <w:r w:rsidR="002211C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0A1168" w:rsidRPr="000A116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 автомобильном транспорте</w:t>
      </w:r>
      <w:r w:rsidR="000A116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0A1168" w:rsidRPr="000A116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 в дорожном хозяйстве</w:t>
      </w:r>
      <w:r w:rsidRPr="000A116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выделяются сле</w:t>
      </w:r>
      <w:r w:rsidR="003C256D" w:rsidRPr="000A116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дующие типы контролируемых лиц:</w:t>
      </w:r>
    </w:p>
    <w:p w14:paraId="1C587DD4" w14:textId="77777777" w:rsidR="00CB1463" w:rsidRPr="002D44B7" w:rsidRDefault="003C256D" w:rsidP="00E9325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en-US" w:bidi="ar-SA"/>
        </w:rPr>
      </w:pP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юридические лица</w:t>
      </w:r>
      <w:r w:rsidR="00CB1463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</w:t>
      </w:r>
      <w:r w:rsidR="006C110E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индивидуальные предприниматели</w:t>
      </w:r>
      <w:r w:rsidR="002D44B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  <w:r w:rsidR="00CB1463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14:paraId="09DFECE2" w14:textId="77777777" w:rsidR="002D44B7" w:rsidRDefault="00CB1463" w:rsidP="00E9325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CB146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граждане</w:t>
      </w:r>
      <w:r w:rsidR="00F27B2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–</w:t>
      </w:r>
    </w:p>
    <w:p w14:paraId="6E8F5CC9" w14:textId="77777777" w:rsidR="00CB1463" w:rsidRPr="00E03643" w:rsidRDefault="00E03643" w:rsidP="00E03643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обеспечивающие доступность для инвалидов объектов социальной, инженерной и транспортной инфраструктур и предоставляемых услуг, </w:t>
      </w:r>
      <w:r w:rsidR="002D44B7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осуществляющие деятельность и (или) выполняющие работы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,</w:t>
      </w:r>
      <w:r w:rsidR="002D44B7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связанные </w:t>
      </w:r>
      <w:r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     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с</w:t>
      </w:r>
      <w:r w:rsidR="002D44B7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содержани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ем,</w:t>
      </w:r>
      <w:r w:rsidR="002D44B7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уборк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ой,</w:t>
      </w:r>
      <w:r w:rsidR="002D44B7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санитарной очисткой, благоустройством </w:t>
      </w:r>
      <w:r w:rsidR="00F27B28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зданий, строений, сооружений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,</w:t>
      </w:r>
      <w:r w:rsidR="00F27B28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82381A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придомовых, дворовых территорий</w:t>
      </w:r>
      <w:r w:rsidR="008375F4"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, </w:t>
      </w:r>
      <w:r w:rsidRPr="00E03643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организацией зелёных насаждений в местах общего пользования, проведением земляных работ, обустройством и содержанием строительных площадок, размещением некапитальных нестационарных сооружений, выносных щитовых конструкций, содержанием дорог и освещения, содержанием домашних                                 и сельскохозяйственных животных</w:t>
      </w:r>
      <w:r w:rsidR="005E7AD5" w:rsidRPr="00E0364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0CE77E30" w14:textId="77777777" w:rsidR="00E525B8" w:rsidRPr="002211C1" w:rsidRDefault="000E7E83" w:rsidP="00EC25FD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1.2.</w:t>
      </w:r>
      <w:r w:rsidR="005461B3"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Pr="002A18A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Предметом муниципального </w:t>
      </w:r>
      <w:r w:rsidRPr="00C3043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контроля </w:t>
      </w:r>
      <w:r w:rsidR="00C30439" w:rsidRPr="00C3043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 автомобильном транспорте</w:t>
      </w:r>
      <w:r w:rsidR="00C3043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C30439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и в дорожном хозяйстве </w:t>
      </w:r>
      <w:r w:rsidR="00E525B8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является</w:t>
      </w:r>
      <w:r w:rsidR="002211C1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525B8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en-US" w:bidi="ar-SA"/>
        </w:rPr>
        <w:t>соблюдение</w:t>
      </w:r>
      <w:r w:rsidR="002211C1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юридическими лицами, индивидуальными предпринимателями </w:t>
      </w:r>
      <w:r w:rsidR="00E525B8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en-US" w:bidi="ar-SA"/>
        </w:rPr>
        <w:t>и</w:t>
      </w:r>
      <w:r w:rsidR="002211C1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525B8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en-US" w:bidi="ar-SA"/>
        </w:rPr>
        <w:t>гражданами</w:t>
      </w:r>
      <w:r w:rsidR="002211C1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525B8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en-US" w:bidi="ar-SA"/>
        </w:rPr>
        <w:t>(далее – контролируемые лица) обязательных требований</w:t>
      </w:r>
      <w:r w:rsidR="00D26C97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при </w:t>
      </w:r>
      <w:r w:rsidR="00C30439" w:rsidRPr="00EC25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эксплуатаци</w:t>
      </w:r>
      <w:r w:rsidR="00D26C97" w:rsidRPr="00EC25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и</w:t>
      </w:r>
      <w:r w:rsidR="00C30439" w:rsidRPr="00EC25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объектов дорожного сервиса, размещенны</w:t>
      </w:r>
      <w:r w:rsidR="00D26C97" w:rsidRPr="00EC25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х </w:t>
      </w:r>
      <w:r w:rsidR="00C30439" w:rsidRPr="00EC25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в полосах отвода и (или) придорожных полосах автомобильных дорог; осуществлени</w:t>
      </w:r>
      <w:r w:rsidR="00EC25FD" w:rsidRPr="00EC25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и</w:t>
      </w:r>
      <w:r w:rsidR="00C30439" w:rsidRPr="00EC25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работ по капитальному ремонту, ремонту и содержанию автомобильных дорог и искусственных </w:t>
      </w:r>
      <w:r w:rsidR="00C30439" w:rsidRPr="00EC25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lastRenderedPageBreak/>
        <w:t>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 w:rsidR="00D26C97" w:rsidRPr="00EC25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)</w:t>
      </w:r>
      <w:r w:rsidR="00C30439" w:rsidRPr="00EC25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;</w:t>
      </w:r>
      <w:r w:rsidR="00C30439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установлен</w:t>
      </w:r>
      <w:r w:rsidR="00EC25FD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ие</w:t>
      </w:r>
      <w:r w:rsidR="00C30439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</w:t>
      </w:r>
      <w:r w:rsidR="00EC25FD" w:rsidRPr="00EC25F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27E0B1F5" w14:textId="77777777" w:rsidR="0093496C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05F60">
        <w:rPr>
          <w:rFonts w:ascii="Times New Roman" w:hAnsi="Times New Roman" w:cs="Times New Roman"/>
          <w:color w:val="auto"/>
          <w:sz w:val="28"/>
          <w:szCs w:val="28"/>
          <w:lang w:bidi="ar-SA"/>
        </w:rPr>
        <w:t>1.3.</w:t>
      </w:r>
      <w:r w:rsidR="00EC25FD">
        <w:rPr>
          <w:rFonts w:ascii="Times New Roman" w:hAnsi="Times New Roman" w:cs="Times New Roman"/>
          <w:color w:val="auto"/>
          <w:sz w:val="28"/>
          <w:szCs w:val="28"/>
          <w:lang w:bidi="ar-SA"/>
        </w:rPr>
        <w:t> </w:t>
      </w:r>
      <w:r w:rsidRPr="00605F6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Объектами муниципального контроля </w:t>
      </w:r>
      <w:r w:rsidR="00EC25FD" w:rsidRPr="00EC25FD">
        <w:rPr>
          <w:rFonts w:ascii="Times New Roman" w:hAnsi="Times New Roman" w:cs="Times New Roman"/>
          <w:color w:val="auto"/>
          <w:sz w:val="28"/>
          <w:szCs w:val="28"/>
          <w:lang w:bidi="ar-SA"/>
        </w:rPr>
        <w:t>на автомобильном транспорте и в дорожном хозяйстве</w:t>
      </w:r>
      <w:r w:rsidR="008C3856" w:rsidRPr="008C385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05F60">
        <w:rPr>
          <w:rFonts w:ascii="Times New Roman" w:hAnsi="Times New Roman" w:cs="Times New Roman"/>
          <w:color w:val="auto"/>
          <w:sz w:val="28"/>
          <w:szCs w:val="28"/>
          <w:lang w:bidi="ar-SA"/>
        </w:rPr>
        <w:t>являются:</w:t>
      </w:r>
    </w:p>
    <w:p w14:paraId="7217D885" w14:textId="77777777" w:rsidR="00EC25FD" w:rsidRPr="00EC25FD" w:rsidRDefault="0093496C" w:rsidP="00EC25FD">
      <w:pPr>
        <w:pStyle w:val="aa"/>
        <w:ind w:left="142" w:hanging="142"/>
        <w:jc w:val="both"/>
        <w:rPr>
          <w:rFonts w:ascii="Times New Roman" w:hAnsi="Times New Roman" w:cs="Times New Roman"/>
          <w:b/>
          <w:sz w:val="28"/>
          <w:szCs w:val="28"/>
          <w:lang w:bidi="ar-SA"/>
        </w:rPr>
      </w:pPr>
      <w:r w:rsidRPr="00605F60">
        <w:rPr>
          <w:rFonts w:ascii="Times New Roman" w:hAnsi="Times New Roman" w:cs="Times New Roman"/>
          <w:color w:val="auto"/>
          <w:sz w:val="28"/>
          <w:szCs w:val="28"/>
          <w:lang w:bidi="ar-SA"/>
        </w:rPr>
        <w:t>- </w:t>
      </w:r>
      <w:r w:rsidR="002A18A0" w:rsidRPr="00605F6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деятельность, действия (бездействие) контролируемых лиц </w:t>
      </w:r>
      <w:r w:rsidR="00EC25F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                </w:t>
      </w:r>
      <w:r w:rsidR="00EC25FD" w:rsidRPr="00EC25FD">
        <w:rPr>
          <w:rFonts w:ascii="Times New Roman" w:hAnsi="Times New Roman" w:cs="Times New Roman"/>
          <w:sz w:val="28"/>
          <w:szCs w:val="28"/>
          <w:lang w:bidi="ar-SA"/>
        </w:rPr>
        <w:t>на автомобильном транспорте и в дорожном хозяйстве,</w:t>
      </w:r>
      <w:r w:rsidR="00EC25FD" w:rsidRPr="00EC25FD">
        <w:rPr>
          <w:rFonts w:ascii="Times New Roman" w:hAnsi="Times New Roman" w:cs="Times New Roman"/>
          <w:i/>
          <w:sz w:val="28"/>
          <w:szCs w:val="28"/>
          <w:lang w:bidi="ar-SA"/>
        </w:rPr>
        <w:t xml:space="preserve"> </w:t>
      </w:r>
      <w:r w:rsidR="00EC25FD" w:rsidRPr="00EC25FD">
        <w:rPr>
          <w:rFonts w:ascii="Times New Roman" w:hAnsi="Times New Roman" w:cs="Times New Roman"/>
          <w:sz w:val="28"/>
          <w:szCs w:val="28"/>
          <w:lang w:bidi="ar-SA"/>
        </w:rPr>
        <w:t xml:space="preserve">в рамках которых должны соблюдаться обязательные требования, в том числе </w:t>
      </w:r>
      <w:proofErr w:type="gramStart"/>
      <w:r w:rsidR="00EC25FD" w:rsidRPr="00EC25FD">
        <w:rPr>
          <w:rFonts w:ascii="Times New Roman" w:hAnsi="Times New Roman" w:cs="Times New Roman"/>
          <w:sz w:val="28"/>
          <w:szCs w:val="28"/>
          <w:lang w:bidi="ar-SA"/>
        </w:rPr>
        <w:t>предъявляемые  к</w:t>
      </w:r>
      <w:proofErr w:type="gramEnd"/>
      <w:r w:rsidR="00EC25FD" w:rsidRPr="00EC25FD">
        <w:rPr>
          <w:rFonts w:ascii="Times New Roman" w:hAnsi="Times New Roman" w:cs="Times New Roman"/>
          <w:sz w:val="28"/>
          <w:szCs w:val="28"/>
          <w:lang w:bidi="ar-SA"/>
        </w:rPr>
        <w:t xml:space="preserve"> контролируемым лицам, осуществляющим деятельность, действия (бездействие); </w:t>
      </w:r>
    </w:p>
    <w:p w14:paraId="17DA6253" w14:textId="77777777" w:rsidR="00F87719" w:rsidRDefault="00F87719" w:rsidP="00E9325C">
      <w:pPr>
        <w:pStyle w:val="aa"/>
        <w:ind w:left="142" w:hanging="142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 </w:t>
      </w:r>
      <w:r w:rsidRPr="00F87719">
        <w:rPr>
          <w:rFonts w:ascii="Times New Roman" w:hAnsi="Times New Roman" w:cs="Times New Roman"/>
          <w:sz w:val="28"/>
          <w:szCs w:val="28"/>
          <w:lang w:bidi="ar-SA"/>
        </w:rPr>
        <w:t xml:space="preserve">результаты деятельности контролируемых лиц, в том числе работы </w:t>
      </w:r>
      <w:r w:rsidR="008C3856">
        <w:rPr>
          <w:rFonts w:ascii="Times New Roman" w:hAnsi="Times New Roman" w:cs="Times New Roman"/>
          <w:sz w:val="28"/>
          <w:szCs w:val="28"/>
          <w:lang w:bidi="ar-SA"/>
        </w:rPr>
        <w:t xml:space="preserve">             </w:t>
      </w:r>
      <w:r w:rsidRPr="00F87719">
        <w:rPr>
          <w:rFonts w:ascii="Times New Roman" w:hAnsi="Times New Roman" w:cs="Times New Roman"/>
          <w:sz w:val="28"/>
          <w:szCs w:val="28"/>
          <w:lang w:bidi="ar-SA"/>
        </w:rPr>
        <w:t>и услуги, к которым предъявляются обязательные требования</w:t>
      </w:r>
      <w:r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14:paraId="2FFAD54F" w14:textId="77777777" w:rsidR="000E7E83" w:rsidRPr="00764C09" w:rsidRDefault="0093496C" w:rsidP="00E9325C">
      <w:pPr>
        <w:pStyle w:val="aa"/>
        <w:ind w:left="142" w:hanging="142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 </w:t>
      </w:r>
      <w:r w:rsidR="00F87719" w:rsidRPr="00F87719">
        <w:rPr>
          <w:rFonts w:ascii="Times New Roman" w:hAnsi="Times New Roman" w:cs="Times New Roman"/>
          <w:sz w:val="28"/>
          <w:szCs w:val="28"/>
          <w:lang w:bidi="ar-SA"/>
        </w:rPr>
        <w:t>здания, строения, сооружения, территории, земельные участки и другие объекты, которыми контролируемые лицами владеют</w:t>
      </w:r>
      <w:r w:rsidR="00AF4DC6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F87719" w:rsidRPr="00F87719">
        <w:rPr>
          <w:rFonts w:ascii="Times New Roman" w:hAnsi="Times New Roman" w:cs="Times New Roman"/>
          <w:sz w:val="28"/>
          <w:szCs w:val="28"/>
          <w:lang w:bidi="ar-SA"/>
        </w:rPr>
        <w:t xml:space="preserve">и (или) пользуются </w:t>
      </w:r>
      <w:r w:rsidR="00AF4DC6">
        <w:rPr>
          <w:rFonts w:ascii="Times New Roman" w:hAnsi="Times New Roman" w:cs="Times New Roman"/>
          <w:sz w:val="28"/>
          <w:szCs w:val="28"/>
          <w:lang w:bidi="ar-SA"/>
        </w:rPr>
        <w:t xml:space="preserve">   </w:t>
      </w:r>
      <w:r w:rsidR="00F87719" w:rsidRPr="00F87719">
        <w:rPr>
          <w:rFonts w:ascii="Times New Roman" w:hAnsi="Times New Roman" w:cs="Times New Roman"/>
          <w:sz w:val="28"/>
          <w:szCs w:val="28"/>
          <w:lang w:bidi="ar-SA"/>
        </w:rPr>
        <w:t xml:space="preserve">и к которым предъявляются обязательные требования в сфере </w:t>
      </w:r>
      <w:r w:rsidR="008913D5" w:rsidRPr="008913D5">
        <w:rPr>
          <w:rFonts w:ascii="Times New Roman" w:hAnsi="Times New Roman" w:cs="Times New Roman"/>
          <w:sz w:val="28"/>
          <w:szCs w:val="28"/>
          <w:lang w:bidi="ar-SA"/>
        </w:rPr>
        <w:t>автомобильно</w:t>
      </w:r>
      <w:r w:rsidR="008913D5">
        <w:rPr>
          <w:rFonts w:ascii="Times New Roman" w:hAnsi="Times New Roman" w:cs="Times New Roman"/>
          <w:sz w:val="28"/>
          <w:szCs w:val="28"/>
          <w:lang w:bidi="ar-SA"/>
        </w:rPr>
        <w:t>го</w:t>
      </w:r>
      <w:r w:rsidR="008913D5" w:rsidRPr="008913D5">
        <w:rPr>
          <w:rFonts w:ascii="Times New Roman" w:hAnsi="Times New Roman" w:cs="Times New Roman"/>
          <w:sz w:val="28"/>
          <w:szCs w:val="28"/>
          <w:lang w:bidi="ar-SA"/>
        </w:rPr>
        <w:t xml:space="preserve"> транспорт</w:t>
      </w:r>
      <w:r w:rsidR="008913D5">
        <w:rPr>
          <w:rFonts w:ascii="Times New Roman" w:hAnsi="Times New Roman" w:cs="Times New Roman"/>
          <w:sz w:val="28"/>
          <w:szCs w:val="28"/>
          <w:lang w:bidi="ar-SA"/>
        </w:rPr>
        <w:t>а</w:t>
      </w:r>
      <w:r w:rsidR="008913D5" w:rsidRPr="008913D5">
        <w:rPr>
          <w:rFonts w:ascii="Times New Roman" w:hAnsi="Times New Roman" w:cs="Times New Roman"/>
          <w:sz w:val="28"/>
          <w:szCs w:val="28"/>
          <w:lang w:bidi="ar-SA"/>
        </w:rPr>
        <w:t xml:space="preserve"> и дорожно</w:t>
      </w:r>
      <w:r w:rsidR="008913D5">
        <w:rPr>
          <w:rFonts w:ascii="Times New Roman" w:hAnsi="Times New Roman" w:cs="Times New Roman"/>
          <w:sz w:val="28"/>
          <w:szCs w:val="28"/>
          <w:lang w:bidi="ar-SA"/>
        </w:rPr>
        <w:t>го</w:t>
      </w:r>
      <w:r w:rsidR="008913D5" w:rsidRPr="008913D5">
        <w:rPr>
          <w:rFonts w:ascii="Times New Roman" w:hAnsi="Times New Roman" w:cs="Times New Roman"/>
          <w:sz w:val="28"/>
          <w:szCs w:val="28"/>
          <w:lang w:bidi="ar-SA"/>
        </w:rPr>
        <w:t xml:space="preserve"> хозяйств</w:t>
      </w:r>
      <w:r w:rsidR="008913D5">
        <w:rPr>
          <w:rFonts w:ascii="Times New Roman" w:hAnsi="Times New Roman" w:cs="Times New Roman"/>
          <w:sz w:val="28"/>
          <w:szCs w:val="28"/>
          <w:lang w:bidi="ar-SA"/>
        </w:rPr>
        <w:t>а</w:t>
      </w:r>
      <w:r w:rsidR="000E7E83" w:rsidRPr="00764C09">
        <w:rPr>
          <w:rFonts w:ascii="Times New Roman" w:hAnsi="Times New Roman" w:cs="Times New Roman"/>
          <w:sz w:val="28"/>
          <w:szCs w:val="28"/>
          <w:lang w:bidi="ar-SA"/>
        </w:rPr>
        <w:t>.</w:t>
      </w:r>
      <w:r w:rsidR="005461B3" w:rsidRPr="005461B3">
        <w:rPr>
          <w:rFonts w:ascii="Times New Roman" w:eastAsia="Times New Roman" w:hAnsi="Times New Roman" w:cs="Times New Roman"/>
          <w:color w:val="auto"/>
          <w:sz w:val="28"/>
          <w:szCs w:val="20"/>
          <w:lang w:bidi="ar-SA"/>
        </w:rPr>
        <w:t xml:space="preserve"> </w:t>
      </w:r>
    </w:p>
    <w:p w14:paraId="44D5F24B" w14:textId="77777777" w:rsidR="007B5D1C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Основными функциями муниципального контроля </w:t>
      </w:r>
      <w:r w:rsidR="008913D5" w:rsidRPr="008913D5">
        <w:rPr>
          <w:rFonts w:ascii="Times New Roman" w:hAnsi="Times New Roman" w:cs="Times New Roman"/>
          <w:sz w:val="28"/>
          <w:szCs w:val="28"/>
          <w:lang w:bidi="ar-SA"/>
        </w:rPr>
        <w:t>на автомобильном транспорте и в дорожном хозяйстве</w:t>
      </w:r>
      <w:r w:rsidR="00F87719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являются предупреждение, выявление </w:t>
      </w:r>
      <w:r w:rsidR="008913D5">
        <w:rPr>
          <w:rFonts w:ascii="Times New Roman" w:hAnsi="Times New Roman" w:cs="Times New Roman"/>
          <w:sz w:val="28"/>
          <w:szCs w:val="28"/>
          <w:lang w:bidi="ar-SA"/>
        </w:rPr>
        <w:t xml:space="preserve">   </w:t>
      </w:r>
      <w:r w:rsidRPr="00764C09">
        <w:rPr>
          <w:rFonts w:ascii="Times New Roman" w:hAnsi="Times New Roman" w:cs="Times New Roman"/>
          <w:sz w:val="28"/>
          <w:szCs w:val="28"/>
          <w:lang w:bidi="ar-SA"/>
        </w:rPr>
        <w:t xml:space="preserve">и пресечение нарушений контролируемыми </w:t>
      </w:r>
      <w:r w:rsidR="007B5D1C">
        <w:rPr>
          <w:rFonts w:ascii="Times New Roman" w:hAnsi="Times New Roman" w:cs="Times New Roman"/>
          <w:sz w:val="28"/>
          <w:szCs w:val="28"/>
          <w:lang w:bidi="ar-SA"/>
        </w:rPr>
        <w:t>лицами обязательных требований.</w:t>
      </w:r>
    </w:p>
    <w:p w14:paraId="5EBD02BB" w14:textId="77777777" w:rsidR="002C6FA5" w:rsidRDefault="000E7E83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64C09">
        <w:rPr>
          <w:rFonts w:ascii="Times New Roman" w:hAnsi="Times New Roman" w:cs="Times New Roman"/>
          <w:sz w:val="28"/>
          <w:szCs w:val="28"/>
          <w:lang w:bidi="ar-SA"/>
        </w:rPr>
        <w:t>1.4.</w:t>
      </w:r>
      <w:r w:rsidR="00B952E3">
        <w:rPr>
          <w:rFonts w:ascii="Times New Roman" w:hAnsi="Times New Roman" w:cs="Times New Roman"/>
          <w:sz w:val="28"/>
          <w:szCs w:val="28"/>
          <w:lang w:bidi="ar-SA"/>
        </w:rPr>
        <w:t> 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t xml:space="preserve">Муниципальный контроль </w:t>
      </w:r>
      <w:r w:rsidR="008913D5" w:rsidRPr="008913D5">
        <w:rPr>
          <w:rFonts w:ascii="Times New Roman" w:hAnsi="Times New Roman" w:cs="Times New Roman"/>
          <w:sz w:val="28"/>
          <w:szCs w:val="28"/>
          <w:lang w:bidi="ar-SA"/>
        </w:rPr>
        <w:t xml:space="preserve">на автомобильном транспорте </w:t>
      </w:r>
      <w:r w:rsidR="008913D5">
        <w:rPr>
          <w:rFonts w:ascii="Times New Roman" w:hAnsi="Times New Roman" w:cs="Times New Roman"/>
          <w:sz w:val="28"/>
          <w:szCs w:val="28"/>
          <w:lang w:bidi="ar-SA"/>
        </w:rPr>
        <w:t xml:space="preserve">                  </w:t>
      </w:r>
      <w:r w:rsidR="008913D5" w:rsidRPr="008913D5">
        <w:rPr>
          <w:rFonts w:ascii="Times New Roman" w:hAnsi="Times New Roman" w:cs="Times New Roman"/>
          <w:sz w:val="28"/>
          <w:szCs w:val="28"/>
          <w:lang w:bidi="ar-SA"/>
        </w:rPr>
        <w:t>и в дорожном хозяйстве</w:t>
      </w:r>
      <w:r w:rsidR="00605F60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t>осуществляется в форме плановых</w:t>
      </w:r>
      <w:r w:rsidR="00605F60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2C6FA5">
        <w:rPr>
          <w:rFonts w:ascii="Times New Roman" w:hAnsi="Times New Roman" w:cs="Times New Roman"/>
          <w:sz w:val="28"/>
          <w:szCs w:val="28"/>
          <w:lang w:bidi="ar-SA"/>
        </w:rPr>
        <w:t>и внеплановых контрольных мероприятий соблюдения требований, установленных нормативными правовыми актами Российской Федерации, Камчатского края и Новоавачинского сельского поселения.</w:t>
      </w:r>
    </w:p>
    <w:p w14:paraId="141EB7D2" w14:textId="77777777" w:rsidR="00B952E3" w:rsidRDefault="002C6FA5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1.5. Муниципальные правовые акты по организации и осуществлению муниципального контроля </w:t>
      </w:r>
      <w:r w:rsidR="008913D5" w:rsidRPr="008913D5">
        <w:rPr>
          <w:rFonts w:ascii="Times New Roman" w:hAnsi="Times New Roman" w:cs="Times New Roman"/>
          <w:sz w:val="28"/>
          <w:szCs w:val="28"/>
          <w:lang w:bidi="ar-SA"/>
        </w:rPr>
        <w:t>на автомобильном транспорте и в дорожном хозяйстве</w:t>
      </w:r>
      <w:r w:rsidR="00605F60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SA"/>
        </w:rPr>
        <w:t>на территории Новоавачинского сельского поселения являются достаточными по содержанию, доступны для контролируемых лиц, прошли антикоррупционную экспертизу, признаков коррупциогенности не выявлено.</w:t>
      </w:r>
    </w:p>
    <w:p w14:paraId="797EBEBD" w14:textId="77777777" w:rsidR="00B952E3" w:rsidRDefault="00C7597F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1.6. </w:t>
      </w:r>
      <w:r w:rsidR="00B952E3">
        <w:rPr>
          <w:rFonts w:ascii="Times New Roman" w:hAnsi="Times New Roman" w:cs="Times New Roman"/>
          <w:sz w:val="28"/>
          <w:szCs w:val="28"/>
          <w:lang w:bidi="ar-SA"/>
        </w:rPr>
        <w:t>Органом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, уполномоченным на осуществление 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>муниципального</w:t>
      </w:r>
      <w:r w:rsidR="005E2BBA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>контроля</w:t>
      </w:r>
      <w:r w:rsidR="005E2BBA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8913D5" w:rsidRPr="008913D5">
        <w:rPr>
          <w:rFonts w:ascii="Times New Roman" w:hAnsi="Times New Roman" w:cs="Times New Roman"/>
          <w:sz w:val="28"/>
          <w:szCs w:val="28"/>
          <w:lang w:bidi="ar-SA"/>
        </w:rPr>
        <w:t>на автомобильном транспорте и в дорожном хозяйстве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>, является администрация Новоавачинского сельского поселения</w:t>
      </w:r>
      <w:r w:rsidR="00B33A56">
        <w:rPr>
          <w:rFonts w:ascii="Times New Roman" w:hAnsi="Times New Roman" w:cs="Times New Roman"/>
          <w:sz w:val="28"/>
          <w:szCs w:val="28"/>
          <w:lang w:bidi="ar-SA"/>
        </w:rPr>
        <w:t xml:space="preserve"> (далее – администрация поселения)</w:t>
      </w:r>
      <w:r w:rsidR="004E7DC7">
        <w:rPr>
          <w:rFonts w:ascii="Times New Roman" w:hAnsi="Times New Roman" w:cs="Times New Roman"/>
          <w:sz w:val="28"/>
          <w:szCs w:val="28"/>
          <w:lang w:bidi="ar-SA"/>
        </w:rPr>
        <w:t xml:space="preserve">.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Непосредственное осуществление муниципального контроля </w:t>
      </w:r>
      <w:r w:rsidR="008913D5" w:rsidRPr="008913D5">
        <w:rPr>
          <w:rFonts w:ascii="Times New Roman" w:hAnsi="Times New Roman" w:cs="Times New Roman"/>
          <w:sz w:val="28"/>
          <w:szCs w:val="28"/>
          <w:lang w:bidi="ar-SA"/>
        </w:rPr>
        <w:t>на автомобильном транспорте и в дорожном хозяйстве</w:t>
      </w:r>
      <w:r w:rsidR="005E2BBA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 xml:space="preserve">возлагается на </w:t>
      </w:r>
      <w:r w:rsidR="005E2BBA" w:rsidRPr="005E2BBA">
        <w:rPr>
          <w:rFonts w:ascii="Times New Roman" w:hAnsi="Times New Roman" w:cs="Times New Roman"/>
          <w:sz w:val="28"/>
          <w:szCs w:val="28"/>
          <w:lang w:bidi="ar-SA"/>
        </w:rPr>
        <w:t>заместител</w:t>
      </w:r>
      <w:r w:rsidR="005E2BBA">
        <w:rPr>
          <w:rFonts w:ascii="Times New Roman" w:hAnsi="Times New Roman" w:cs="Times New Roman"/>
          <w:sz w:val="28"/>
          <w:szCs w:val="28"/>
          <w:lang w:bidi="ar-SA"/>
        </w:rPr>
        <w:t>я</w:t>
      </w:r>
      <w:r w:rsidR="005E2BBA" w:rsidRPr="005E2BBA">
        <w:rPr>
          <w:rFonts w:ascii="Times New Roman" w:hAnsi="Times New Roman" w:cs="Times New Roman"/>
          <w:sz w:val="28"/>
          <w:szCs w:val="28"/>
          <w:lang w:bidi="ar-SA"/>
        </w:rPr>
        <w:t xml:space="preserve"> главы администрации </w:t>
      </w:r>
      <w:r w:rsidR="004E7DC7" w:rsidRPr="004E7DC7">
        <w:rPr>
          <w:rFonts w:ascii="Times New Roman" w:hAnsi="Times New Roman" w:cs="Times New Roman"/>
          <w:sz w:val="28"/>
          <w:szCs w:val="28"/>
          <w:lang w:bidi="ar-SA"/>
        </w:rPr>
        <w:t>поселения.</w:t>
      </w:r>
    </w:p>
    <w:p w14:paraId="0E68557E" w14:textId="77777777" w:rsidR="000B10BD" w:rsidRPr="000B10BD" w:rsidRDefault="00B952E3" w:rsidP="000B10BD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>1.</w:t>
      </w:r>
      <w:r w:rsidR="00C7597F"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>7</w:t>
      </w:r>
      <w:r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>. </w:t>
      </w:r>
      <w:r w:rsidR="004E7DC7"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Субъектами </w:t>
      </w:r>
      <w:r w:rsidR="00B33A56"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>контрольны</w:t>
      </w:r>
      <w:r w:rsidR="004E7DC7"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х мероприятий при осуществлении муниципального контроля </w:t>
      </w:r>
      <w:r w:rsidR="008913D5"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>на автомобильном транспорте и в дорожном хозяйстве</w:t>
      </w:r>
      <w:r w:rsidR="005E2BBA"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E7DC7"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>являются контролируемые лица.</w:t>
      </w:r>
    </w:p>
    <w:p w14:paraId="53A48DED" w14:textId="1DC42E9D" w:rsidR="000B10BD" w:rsidRPr="00B2066A" w:rsidRDefault="00AE1ED9" w:rsidP="000B10BD">
      <w:pPr>
        <w:pStyle w:val="aa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  <w:r w:rsidRPr="00B2066A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В </w:t>
      </w:r>
      <w:r w:rsidR="000B10BD" w:rsidRPr="00B2066A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202</w:t>
      </w:r>
      <w:r w:rsidR="00CF33F5" w:rsidRPr="00B2066A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3</w:t>
      </w:r>
      <w:r w:rsidR="000B10BD" w:rsidRPr="00B2066A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год</w:t>
      </w:r>
      <w:r w:rsidRPr="00B2066A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у</w:t>
      </w:r>
      <w:r w:rsidR="000B10BD" w:rsidRPr="00B2066A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 в рамках муниципального контроля на автомобильном транспорте и в дорожном хозяйстве на территории Новоавачинского сельского поселения</w:t>
      </w:r>
      <w:r w:rsidR="000B10BD" w:rsidRPr="00B206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10BD" w:rsidRPr="00B2066A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плановые и внеплановые проверки, мероприятия по </w:t>
      </w:r>
      <w:r w:rsidR="000B10BD" w:rsidRPr="00B2066A"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lastRenderedPageBreak/>
        <w:t>контролю, не проводились.</w:t>
      </w:r>
    </w:p>
    <w:p w14:paraId="6AE59E0D" w14:textId="77777777" w:rsidR="000B10BD" w:rsidRPr="000B10BD" w:rsidRDefault="000B10BD" w:rsidP="000B10BD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>Эксперты и представители экспертных организаций к проведению проверок не привлекались.</w:t>
      </w:r>
    </w:p>
    <w:p w14:paraId="05ED5A94" w14:textId="77777777" w:rsidR="000B10BD" w:rsidRPr="000B10BD" w:rsidRDefault="000B10BD" w:rsidP="000B10BD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Предостережения о недопустимости нарушений обязательных требований при осуществлении муниципального контроля не выдавались.</w:t>
      </w:r>
    </w:p>
    <w:p w14:paraId="7DB88AFF" w14:textId="77777777" w:rsidR="008913D5" w:rsidRPr="000B10BD" w:rsidRDefault="000B10BD" w:rsidP="000B10BD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0B10BD">
        <w:rPr>
          <w:rFonts w:ascii="Times New Roman" w:hAnsi="Times New Roman" w:cs="Times New Roman"/>
          <w:color w:val="auto"/>
          <w:sz w:val="28"/>
          <w:szCs w:val="28"/>
          <w:lang w:bidi="ar-SA"/>
        </w:rPr>
        <w:t>Случаи причинения контролируемыми лицами вреда (ущерба) охраняемым законом ценностям, а также случаи возникновения чрезвычайных ситуаций природного и техногенного характера                       не установлены.</w:t>
      </w:r>
    </w:p>
    <w:p w14:paraId="2BB9516C" w14:textId="77777777" w:rsidR="00B33A56" w:rsidRPr="00C07BA8" w:rsidRDefault="00B33A56" w:rsidP="00E9325C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Информирование контролируемых лиц по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вопросам соблюдения требований, по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вопросам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>организации и осуществлени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>я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муниципального </w:t>
      </w:r>
      <w:r w:rsidR="00C07BA8" w:rsidRPr="00B33A56">
        <w:rPr>
          <w:rFonts w:ascii="Times New Roman" w:hAnsi="Times New Roman" w:cs="Times New Roman"/>
          <w:sz w:val="28"/>
          <w:szCs w:val="28"/>
          <w:lang w:bidi="ar-SA"/>
        </w:rPr>
        <w:t>контроля</w:t>
      </w:r>
      <w:r w:rsidR="00C07BA8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8913D5" w:rsidRPr="008913D5">
        <w:rPr>
          <w:rFonts w:ascii="Times New Roman" w:hAnsi="Times New Roman" w:cs="Times New Roman"/>
          <w:sz w:val="28"/>
          <w:szCs w:val="28"/>
          <w:lang w:bidi="ar-SA"/>
        </w:rPr>
        <w:t>на автомобильном транспорте и в дорожном хозяйстве</w:t>
      </w:r>
      <w:r w:rsidR="008913D5">
        <w:rPr>
          <w:rFonts w:ascii="Times New Roman" w:hAnsi="Times New Roman" w:cs="Times New Roman"/>
          <w:sz w:val="28"/>
          <w:szCs w:val="28"/>
          <w:lang w:bidi="ar-SA"/>
        </w:rPr>
        <w:t xml:space="preserve">                   </w:t>
      </w:r>
      <w:r w:rsidR="00C07BA8"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на территории Новоавачинского сельского поселения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обеспечивается посредством обнародования (опубликования) нормативных правовых актов, а также </w:t>
      </w:r>
      <w:r w:rsidR="000D1D3D" w:rsidRPr="00B33A56">
        <w:rPr>
          <w:rFonts w:ascii="Times New Roman" w:hAnsi="Times New Roman" w:cs="Times New Roman"/>
          <w:sz w:val="28"/>
          <w:szCs w:val="28"/>
          <w:lang w:bidi="ar-SA"/>
        </w:rPr>
        <w:t>размещен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>ия</w:t>
      </w:r>
      <w:r w:rsidR="000D1D3D"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0D1D3D">
        <w:rPr>
          <w:rFonts w:ascii="Times New Roman" w:hAnsi="Times New Roman" w:cs="Times New Roman"/>
          <w:sz w:val="28"/>
          <w:szCs w:val="28"/>
          <w:lang w:bidi="ar-SA"/>
        </w:rPr>
        <w:t xml:space="preserve">данных актов </w:t>
      </w:r>
      <w:r w:rsidRPr="00B33A56">
        <w:rPr>
          <w:rFonts w:ascii="Times New Roman" w:hAnsi="Times New Roman" w:cs="Times New Roman"/>
          <w:sz w:val="28"/>
          <w:szCs w:val="28"/>
          <w:lang w:bidi="ar-SA"/>
        </w:rPr>
        <w:t xml:space="preserve">на официальном сайте исполнительных органов государственной власти Камчатского края в информационно-телекоммуникационной сети «Интернет» в разделе «Местное самоуправление» на страничке Новоавачинского сельского поселения </w:t>
      </w:r>
      <w:r w:rsidRPr="00C07BA8">
        <w:rPr>
          <w:rFonts w:ascii="Times New Roman" w:hAnsi="Times New Roman" w:cs="Times New Roman"/>
          <w:color w:val="auto"/>
          <w:sz w:val="28"/>
          <w:szCs w:val="28"/>
          <w:lang w:bidi="ar-SA"/>
        </w:rPr>
        <w:t>(</w:t>
      </w:r>
      <w:hyperlink r:id="rId8" w:history="1">
        <w:r w:rsidR="008913D5" w:rsidRPr="008913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http</w:t>
        </w:r>
        <w:r w:rsidR="008913D5" w:rsidRPr="008913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://</w:t>
        </w:r>
        <w:r w:rsidR="008913D5" w:rsidRPr="008913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www</w:t>
        </w:r>
        <w:r w:rsidR="008913D5" w:rsidRPr="008913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.</w:t>
        </w:r>
        <w:proofErr w:type="spellStart"/>
        <w:r w:rsidR="008913D5" w:rsidRPr="008913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kamgov</w:t>
        </w:r>
        <w:proofErr w:type="spellEnd"/>
        <w:r w:rsidR="008913D5" w:rsidRPr="008913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.</w:t>
        </w:r>
        <w:proofErr w:type="spellStart"/>
        <w:r w:rsidR="008913D5" w:rsidRPr="008913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ru</w:t>
        </w:r>
        <w:proofErr w:type="spellEnd"/>
        <w:r w:rsidR="008913D5" w:rsidRPr="008913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/</w:t>
        </w:r>
        <w:proofErr w:type="spellStart"/>
        <w:r w:rsidR="008913D5" w:rsidRPr="008913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emr</w:t>
        </w:r>
        <w:proofErr w:type="spellEnd"/>
        <w:r w:rsidR="008913D5" w:rsidRPr="008913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ar-SA"/>
          </w:rPr>
          <w:t>/</w:t>
        </w:r>
        <w:proofErr w:type="spellStart"/>
        <w:r w:rsidR="008913D5" w:rsidRPr="008913D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 w:bidi="ar-SA"/>
          </w:rPr>
          <w:t>novoavacha</w:t>
        </w:r>
        <w:proofErr w:type="spellEnd"/>
      </w:hyperlink>
      <w:r w:rsidRPr="00C07BA8">
        <w:rPr>
          <w:rFonts w:ascii="Times New Roman" w:hAnsi="Times New Roman" w:cs="Times New Roman"/>
          <w:color w:val="auto"/>
          <w:sz w:val="28"/>
          <w:szCs w:val="28"/>
          <w:lang w:bidi="ar-SA"/>
        </w:rPr>
        <w:t>).</w:t>
      </w:r>
    </w:p>
    <w:p w14:paraId="7F756E94" w14:textId="77777777" w:rsidR="000D1D3D" w:rsidRPr="005278E8" w:rsidRDefault="000D1D3D" w:rsidP="00E9325C">
      <w:pPr>
        <w:pStyle w:val="aa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278E8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Провод</w:t>
      </w:r>
      <w:r w:rsidR="007F2518" w:rsidRPr="005278E8">
        <w:rPr>
          <w:rFonts w:ascii="Times New Roman" w:hAnsi="Times New Roman" w:cs="Times New Roman"/>
          <w:color w:val="auto"/>
          <w:sz w:val="28"/>
          <w:szCs w:val="28"/>
          <w:lang w:bidi="ar-SA"/>
        </w:rPr>
        <w:t>ились</w:t>
      </w:r>
      <w:r w:rsidRPr="005278E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совещания с руководителями</w:t>
      </w:r>
      <w:r w:rsidR="007F2518" w:rsidRPr="005278E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управляющих </w:t>
      </w:r>
      <w:r w:rsidR="005278E8" w:rsidRPr="005278E8">
        <w:rPr>
          <w:rFonts w:ascii="Times New Roman" w:hAnsi="Times New Roman" w:cs="Times New Roman"/>
          <w:color w:val="auto"/>
          <w:sz w:val="28"/>
          <w:szCs w:val="28"/>
          <w:lang w:bidi="ar-SA"/>
        </w:rPr>
        <w:t>организаций</w:t>
      </w:r>
      <w:r w:rsidRPr="005278E8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="007F2518" w:rsidRPr="005278E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осуществляющих управление многоквартирными домами, руководителями       и</w:t>
      </w:r>
      <w:r w:rsidRPr="005278E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представителями организаций</w:t>
      </w:r>
      <w:r w:rsidR="00DC3FFE" w:rsidRPr="005278E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 предприятий, индивидуальными предпринимателями</w:t>
      </w:r>
      <w:r w:rsidR="007F2518" w:rsidRPr="005278E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 вопросам соблюдения требований </w:t>
      </w:r>
      <w:r w:rsidR="005278E8" w:rsidRPr="005278E8">
        <w:rPr>
          <w:rFonts w:ascii="Times New Roman" w:hAnsi="Times New Roman" w:cs="Times New Roman"/>
          <w:color w:val="auto"/>
          <w:sz w:val="28"/>
          <w:szCs w:val="28"/>
        </w:rPr>
        <w:t>на автомобильном транспорте и в дорожном хозяйстве</w:t>
      </w:r>
      <w:r w:rsidR="007F2518" w:rsidRPr="005278E8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57201581" w14:textId="77777777" w:rsidR="007F2518" w:rsidRDefault="007F2518" w:rsidP="00E9325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На постоянной основе проводились консультации в ходе личных обращений</w:t>
      </w:r>
      <w:r w:rsidRPr="007F2518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контролируемых лиц, </w:t>
      </w:r>
      <w:r w:rsidR="00DC3FFE">
        <w:rPr>
          <w:rFonts w:ascii="Times New Roman" w:hAnsi="Times New Roman" w:cs="Times New Roman"/>
          <w:sz w:val="28"/>
          <w:szCs w:val="28"/>
          <w:lang w:bidi="ar-SA"/>
        </w:rPr>
        <w:t xml:space="preserve">письменных ответов на обращения указанных лиц, </w:t>
      </w:r>
      <w:r>
        <w:rPr>
          <w:rFonts w:ascii="Times New Roman" w:hAnsi="Times New Roman" w:cs="Times New Roman"/>
          <w:sz w:val="28"/>
          <w:szCs w:val="28"/>
          <w:lang w:bidi="ar-SA"/>
        </w:rPr>
        <w:t>а также посредством телефонной связи.</w:t>
      </w:r>
    </w:p>
    <w:p w14:paraId="04E5EBE1" w14:textId="77777777" w:rsidR="005E7AD5" w:rsidRPr="00764C09" w:rsidRDefault="005E7AD5" w:rsidP="00E9325C">
      <w:pPr>
        <w:pStyle w:val="aa"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</w:p>
    <w:p w14:paraId="0396CD71" w14:textId="77777777" w:rsidR="005E7AD5" w:rsidRPr="00764C09" w:rsidRDefault="00A03B7D" w:rsidP="00207EF7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. Цели и задачи реализации программы профилактики</w:t>
      </w:r>
    </w:p>
    <w:p w14:paraId="4B540C17" w14:textId="77777777" w:rsidR="005E7AD5" w:rsidRPr="00764C09" w:rsidRDefault="005E7AD5" w:rsidP="00E9325C">
      <w:pPr>
        <w:pStyle w:val="aa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260B65A" w14:textId="77777777" w:rsidR="005E7AD5" w:rsidRPr="00764C09" w:rsidRDefault="00A03B7D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.1.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03409F66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стимулирование добросовестного соблюдения обязательных требований всеми контролируемыми лицами;</w:t>
      </w:r>
    </w:p>
    <w:p w14:paraId="612FB38A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устранение условий, причин и факторов, способных привести 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             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к нарушениям обязательных требований и (или) причинению вреда (ущерба) охраняемым законом ценностям;</w:t>
      </w:r>
    </w:p>
    <w:p w14:paraId="7E07AAC5" w14:textId="77777777" w:rsidR="005E7AD5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создание условий для доведения обязательных требований 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                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до контролируемых лиц, повышение информирова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нности о способах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их соблюдения;</w:t>
      </w:r>
    </w:p>
    <w:p w14:paraId="072F3F28" w14:textId="77777777" w:rsidR="00E9325C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</w:t>
      </w:r>
      <w:r w:rsidR="00E9325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 предупреждение нарушений обязательных требований, включая, устранение причин, факторов и условий, способствующих возможному нарушению обязательных требований.</w:t>
      </w:r>
    </w:p>
    <w:p w14:paraId="3A96911D" w14:textId="77777777" w:rsidR="005E7AD5" w:rsidRDefault="00A03B7D" w:rsidP="00E9325C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2</w:t>
      </w:r>
      <w:r w:rsidR="005E7AD5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.2. Задачами </w:t>
      </w:r>
      <w:r w:rsidR="005D3CEC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рограммы являются:</w:t>
      </w:r>
    </w:p>
    <w:p w14:paraId="3D49C620" w14:textId="77777777" w:rsidR="00445927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- </w:t>
      </w: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выявление причин, факторов и условий, способствующих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причинению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lastRenderedPageBreak/>
        <w:t xml:space="preserve">вреда (ущерба) охраняемым законом ценностям </w:t>
      </w:r>
      <w:r w:rsidR="00C51B78" w:rsidRPr="00C51B78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автомобильном транспорте и в дорожном хозяйстве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, определение способов устранения </w:t>
      </w:r>
      <w:r w:rsidR="005278E8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или снижения рисков</w:t>
      </w:r>
      <w:r w:rsidR="00E63072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их возникновения</w:t>
      </w:r>
      <w:r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;</w:t>
      </w:r>
    </w:p>
    <w:p w14:paraId="52428321" w14:textId="77777777" w:rsidR="00445927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- формирование единого понимания обязательных требований </w:t>
      </w:r>
      <w:r w:rsidR="005278E8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                      </w:t>
      </w:r>
      <w:r w:rsidR="00C51B78" w:rsidRPr="00C51B78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автомобильном транспорте и в дорожном хозяйстве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у всех участников контрольной деятельности;</w:t>
      </w:r>
    </w:p>
    <w:p w14:paraId="5CAD6A18" w14:textId="77777777" w:rsidR="00445927" w:rsidRPr="00764C09" w:rsidRDefault="00445927" w:rsidP="00445927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- повышение уровня правовой грамотности контролируемых лиц, в том числе путём обеспечения доступности информации об обязательных требованиях </w:t>
      </w:r>
      <w:r w:rsidR="00C51B78" w:rsidRPr="00C51B78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автомобильном транспорте и в дорожном хозяйстве</w:t>
      </w: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и необходимых мерах по их исполнению;</w:t>
      </w:r>
    </w:p>
    <w:p w14:paraId="03CC0426" w14:textId="77777777" w:rsidR="005E7AD5" w:rsidRPr="00764C09" w:rsidRDefault="005D3CEC" w:rsidP="005D3CEC">
      <w:pPr>
        <w:pStyle w:val="aa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-</w:t>
      </w:r>
      <w:r w:rsidR="00431BB8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 </w:t>
      </w:r>
      <w:r w:rsidR="00445927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укрепление системы профилактики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рисков</w:t>
      </w:r>
      <w:r w:rsidR="00445927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="0044592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причинения вреда (ущерба) охраняемым законом ценностям путём активизации профилактической деятельности</w:t>
      </w:r>
      <w:r w:rsidR="005E7AD5" w:rsidRPr="00764C09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.</w:t>
      </w:r>
    </w:p>
    <w:p w14:paraId="44C7C8B9" w14:textId="77777777" w:rsidR="00912F83" w:rsidRPr="00764C09" w:rsidRDefault="00912F83" w:rsidP="00912F83">
      <w:pPr>
        <w:pStyle w:val="aa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3F6C2D69" w14:textId="77777777" w:rsidR="005D3CEC" w:rsidRDefault="00A03B7D" w:rsidP="003C2FAA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3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. Перечен</w:t>
      </w:r>
      <w:r w:rsidR="005D3CEC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ь профилактических мероприятий,</w:t>
      </w:r>
    </w:p>
    <w:p w14:paraId="3416E492" w14:textId="77777777" w:rsidR="005E7AD5" w:rsidRDefault="005E7AD5" w:rsidP="003C2FAA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сроки (периодичность) их проведения</w:t>
      </w:r>
    </w:p>
    <w:p w14:paraId="6D4B7D31" w14:textId="77777777" w:rsidR="00207EF7" w:rsidRDefault="00207EF7" w:rsidP="003C2FAA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40EBDEF" w14:textId="77777777" w:rsidR="005278E8" w:rsidRDefault="005278E8" w:rsidP="003C2FAA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Style w:val="11"/>
        <w:tblpPr w:leftFromText="180" w:rightFromText="180" w:vertAnchor="text" w:horzAnchor="margin" w:tblpXSpec="center" w:tblpY="191"/>
        <w:tblW w:w="10031" w:type="dxa"/>
        <w:tblLayout w:type="fixed"/>
        <w:tblLook w:val="04A0" w:firstRow="1" w:lastRow="0" w:firstColumn="1" w:lastColumn="0" w:noHBand="0" w:noVBand="1"/>
      </w:tblPr>
      <w:tblGrid>
        <w:gridCol w:w="676"/>
        <w:gridCol w:w="5528"/>
        <w:gridCol w:w="1984"/>
        <w:gridCol w:w="1843"/>
      </w:tblGrid>
      <w:tr w:rsidR="00912F83" w:rsidRPr="00A457E2" w14:paraId="59505681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3A7D" w14:textId="77777777" w:rsidR="005E7AD5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59DE2" w14:textId="77777777" w:rsidR="005E7AD5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Наименование формы</w:t>
            </w:r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6C416" w14:textId="77777777" w:rsidR="005E7AD5" w:rsidRPr="001D4520" w:rsidRDefault="00912F83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Срок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периодичность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проведения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E7AD5"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мероприятия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69CB" w14:textId="77777777" w:rsidR="00A03B7D" w:rsidRPr="001D4520" w:rsidRDefault="005E7AD5" w:rsidP="00AA174D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Ответственный</w:t>
            </w:r>
            <w:proofErr w:type="spellEnd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D4520"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/>
              </w:rPr>
              <w:t>исполнитель</w:t>
            </w:r>
            <w:proofErr w:type="spellEnd"/>
          </w:p>
        </w:tc>
      </w:tr>
      <w:tr w:rsidR="005E7AD5" w:rsidRPr="00A457E2" w14:paraId="56DC1FF3" w14:textId="77777777" w:rsidTr="001D452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70D2" w14:textId="77777777" w:rsidR="005E7AD5" w:rsidRPr="001D4520" w:rsidRDefault="00D74EDD" w:rsidP="00912F83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  <w:r w:rsidRPr="001D4520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3.</w:t>
            </w:r>
            <w:r w:rsidR="005E7AD5" w:rsidRPr="001D4520"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  <w:t>1. Информирование</w:t>
            </w:r>
          </w:p>
        </w:tc>
      </w:tr>
      <w:tr w:rsidR="00912F83" w:rsidRPr="00A457E2" w14:paraId="1447B402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8A4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33F1624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64128D6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CC877B4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1A505B0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2D80DD9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59820A9" w14:textId="77777777" w:rsidR="005E7AD5" w:rsidRPr="00D74EDD" w:rsidRDefault="00D74EDD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1.</w:t>
            </w:r>
          </w:p>
          <w:p w14:paraId="1829E3B7" w14:textId="77777777" w:rsidR="005E7AD5" w:rsidRPr="00D74EDD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A11A1AC" w14:textId="77777777" w:rsidR="005E7AD5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174142F" w14:textId="77777777" w:rsidR="005B2374" w:rsidRPr="00D74EDD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D371A9A" w14:textId="77777777" w:rsidR="005E7AD5" w:rsidRDefault="005E7AD5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6046361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1656D7D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B260172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C122C42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2.</w:t>
            </w:r>
          </w:p>
          <w:p w14:paraId="1038CE0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E4405DB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2A18850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9F73250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B520B51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3.</w:t>
            </w:r>
          </w:p>
          <w:p w14:paraId="0588FD9E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3764C0B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C50444D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E58ECA7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47BA2BA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61E8E2A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4.</w:t>
            </w:r>
          </w:p>
          <w:p w14:paraId="6D40BDDE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7C0DAF7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C9D3688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641E276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899A7CE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9C742A3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C540E8E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FBF1EEB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2122C8F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E444848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5.</w:t>
            </w:r>
          </w:p>
          <w:p w14:paraId="4C95E64B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DB0BA11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FDEEA73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5D53A88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0335DE0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DA55ED8" w14:textId="77777777" w:rsidR="005B2374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6.</w:t>
            </w:r>
          </w:p>
          <w:p w14:paraId="4C348A11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6A182EC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D285BEB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05B2B74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49EB5E3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7B4C0DF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7.</w:t>
            </w:r>
          </w:p>
          <w:p w14:paraId="2C580B12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8AD8622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3FFA2F7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11BA4B0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C89CE4D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DBC3C10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8.</w:t>
            </w:r>
          </w:p>
          <w:p w14:paraId="2958EE5B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3BCE9E8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16642C0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B1B6E95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66E11C4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7AC3231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40E5F2A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6658E2C" w14:textId="77777777" w:rsidR="00DE7392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10C0581" w14:textId="77777777" w:rsidR="00DE7392" w:rsidRPr="00D74EDD" w:rsidRDefault="00DE7392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DF55" w14:textId="77777777" w:rsidR="005E7AD5" w:rsidRDefault="005E7AD5" w:rsidP="00D74EDD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lastRenderedPageBreak/>
              <w:t xml:space="preserve">Актуализация и размещение </w:t>
            </w:r>
            <w:r w:rsidR="00DD618F" w:rsidRPr="00D74EDD">
              <w:rPr>
                <w:rFonts w:ascii="Times New Roman" w:eastAsiaTheme="minorHAnsi" w:hAnsi="Times New Roman"/>
                <w:color w:val="auto"/>
                <w:sz w:val="20"/>
                <w:szCs w:val="20"/>
              </w:rPr>
              <w:t xml:space="preserve">на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официальном сайте исполнительных органов государственной власти Камчатского края в информационно-телекоммуникационной сети «</w:t>
            </w:r>
            <w:proofErr w:type="gramStart"/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Интернет»  в</w:t>
            </w:r>
            <w:proofErr w:type="gramEnd"/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разделе «Местное самоуправление» </w:t>
            </w:r>
            <w:r w:rsid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на страничке </w:t>
            </w:r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администрации </w:t>
            </w:r>
            <w:r w:rsidR="00DD618F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Новоавачинского сельского поселения</w:t>
            </w:r>
            <w:r w:rsidR="00D74EDD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(</w:t>
            </w:r>
            <w:hyperlink r:id="rId9" w:history="1"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http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://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www</w:t>
              </w:r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.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kamgov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.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ru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/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emr</w:t>
              </w:r>
              <w:proofErr w:type="spellEnd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bidi="ru-RU"/>
                </w:rPr>
                <w:t>/</w:t>
              </w:r>
              <w:proofErr w:type="spellStart"/>
              <w:r w:rsidR="00D74EDD" w:rsidRPr="00D74EDD">
                <w:rPr>
                  <w:rStyle w:val="a3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  <w:lang w:val="en-US" w:bidi="ru-RU"/>
                </w:rPr>
                <w:t>novoavacha</w:t>
              </w:r>
              <w:proofErr w:type="spellEnd"/>
            </w:hyperlink>
            <w:r w:rsidR="00D74EDD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)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:</w:t>
            </w:r>
          </w:p>
          <w:p w14:paraId="44F3A5EE" w14:textId="77777777" w:rsidR="005E7AD5" w:rsidRPr="00D74EDD" w:rsidRDefault="005E7AD5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перечня нормативных правовых актов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или их отдельных частей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содержащих обязательные требования, 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оценка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соблюдени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я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которых 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является предметом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муниципального контроля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 w:rsidR="00C51B78" w:rsidRPr="00C51B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на автомобильном транспорте и в дорожном хозяйстве</w:t>
            </w:r>
            <w:r w:rsidR="00987F1A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5231846F" w14:textId="77777777" w:rsidR="00837369" w:rsidRPr="00D74EDD" w:rsidRDefault="00837369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0B28285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B460D3E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976F70F" w14:textId="77777777" w:rsidR="005E7AD5" w:rsidRPr="00D74EDD" w:rsidRDefault="00987F1A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сведений по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вопросам </w:t>
            </w:r>
            <w:r w:rsidRPr="00987F1A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соблюдения</w:t>
            </w:r>
            <w:proofErr w:type="gramEnd"/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обязательных требований Федерального закона от 31.07.2020 № 248-ФЗ</w:t>
            </w:r>
            <w:r w:rsidR="005278E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              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«О государственном контроле (надзоре) и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муниципально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м</w:t>
            </w:r>
            <w:r w:rsidRPr="00987F1A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контрол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е в Российской Федерации»</w:t>
            </w:r>
            <w:r w:rsidR="0061257B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;</w:t>
            </w:r>
          </w:p>
          <w:p w14:paraId="63F0FE3F" w14:textId="77777777" w:rsidR="00D74EDD" w:rsidRDefault="00D74EDD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F56A435" w14:textId="77777777" w:rsidR="00837369" w:rsidRPr="00D74EDD" w:rsidRDefault="00D35FB6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сведения о способах получения консультаций по вопросам соблюдения обязательных требований;</w:t>
            </w:r>
          </w:p>
          <w:p w14:paraId="29E65F9E" w14:textId="77777777" w:rsidR="00837369" w:rsidRPr="00D74EDD" w:rsidRDefault="00837369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05EF0C7D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EBED3F4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9D6087D" w14:textId="77777777" w:rsidR="00D249A0" w:rsidRDefault="00D249A0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3107CDF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письменные разъяснения, подписанные уполномоченным должностным лицом</w:t>
            </w:r>
          </w:p>
          <w:p w14:paraId="0A937292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559F12AB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529C1CD6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4A0B1B1A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271B9AB9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690B82B9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79A2D30A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76870CAF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35FE7EB3" w14:textId="77777777" w:rsidR="005B2374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исчерпывающий перечень сведений, которые могут запрашиваться контрольным (надзорным) органом </w:t>
            </w:r>
            <w:r w:rsidR="005278E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         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у контролируемого лица</w:t>
            </w:r>
          </w:p>
          <w:p w14:paraId="7F4F6CDE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25108AAB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06A48C14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719E9974" w14:textId="77777777" w:rsidR="005B2374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сведения о порядке досудебного обжалования решений контрольного (надзорного) органа, действий (бездействия) его должностных лиц</w:t>
            </w:r>
          </w:p>
          <w:p w14:paraId="6C71EE33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69CC0C7E" w14:textId="77777777" w:rsidR="005B2374" w:rsidRDefault="005B2374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54082240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</w:pPr>
          </w:p>
          <w:p w14:paraId="5716E157" w14:textId="77777777" w:rsidR="005E7AD5" w:rsidRPr="00D74EDD" w:rsidRDefault="00D249A0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AE230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практики осуществления муниципального контроля </w:t>
            </w:r>
            <w:r w:rsidR="00C51B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      </w:t>
            </w:r>
            <w:r w:rsidR="00C51B78" w:rsidRPr="00C51B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на автомобильном транспорте и в дорожном хозяйстве </w:t>
            </w:r>
            <w:r w:rsidR="00C51B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   </w:t>
            </w:r>
            <w:r w:rsidRPr="00AE2307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с указанием наиболее часто встречающихся случаев нарушений обязательных требований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законодательства 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 w:rsidR="003F79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    </w:t>
            </w:r>
            <w:r w:rsidR="00C51B78" w:rsidRPr="00C51B78">
              <w:rPr>
                <w:rFonts w:ascii="Times New Roman" w:eastAsia="Microsoft Sans Serif" w:hAnsi="Times New Roman"/>
                <w:color w:val="auto"/>
                <w:sz w:val="28"/>
                <w:szCs w:val="28"/>
                <w:lang w:eastAsia="ru-RU"/>
              </w:rPr>
              <w:t xml:space="preserve"> </w:t>
            </w:r>
          </w:p>
          <w:p w14:paraId="23CFBC9F" w14:textId="77777777" w:rsidR="00DE7392" w:rsidRDefault="00DE7392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383D675" w14:textId="77777777" w:rsidR="006A3CA9" w:rsidRDefault="006A3CA9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23C73746" w14:textId="3DCC1B7E" w:rsidR="00F04ACB" w:rsidRDefault="0061257B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программу профилактики рисков причинения вреда (ущерба) </w:t>
            </w:r>
            <w:proofErr w:type="gramStart"/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охраняемым  законом</w:t>
            </w:r>
            <w:proofErr w:type="gramEnd"/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ценностям на 202</w:t>
            </w:r>
            <w:r w:rsidR="00CF33F5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5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год;</w:t>
            </w:r>
            <w:r w:rsidR="00F04ACB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</w:p>
          <w:p w14:paraId="2CA03A25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9E35C62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25BE542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A76DDA8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D225737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978A302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4126F40" w14:textId="77777777" w:rsidR="00F04ACB" w:rsidRDefault="00F04ACB" w:rsidP="00CE3D64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242B6D4" w14:textId="77777777" w:rsidR="005E7AD5" w:rsidRPr="00D74EDD" w:rsidRDefault="0090395F" w:rsidP="005B2374">
            <w:pPr>
              <w:pStyle w:val="aa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доклад, содержащи</w:t>
            </w:r>
            <w:r w:rsidR="003C7AF3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й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результаты обобщения </w:t>
            </w:r>
            <w:r w:rsidR="003C7AF3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п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равоприменительной практики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AEEC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87F4749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35DE9429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36E6BE2A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4D1A1FDB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7E450326" w14:textId="77777777" w:rsid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3896CCE7" w14:textId="792122B2" w:rsidR="005E7AD5" w:rsidRPr="00D74EDD" w:rsidRDefault="00D74EDD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постоянно в течение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года,   </w:t>
            </w:r>
            <w:proofErr w:type="gramEnd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в срок </w:t>
            </w:r>
            <w:r w:rsidR="0050435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н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е позднее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</w:t>
            </w:r>
            <w:r w:rsidR="00864700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5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рабочих дней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 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с </w:t>
            </w:r>
            <w:r w:rsidR="00864700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даты</w:t>
            </w:r>
            <w:r w:rsidR="00D35FB6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,</w:t>
            </w:r>
            <w:r w:rsidR="005E7AD5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изменения действующего законодательства</w:t>
            </w:r>
          </w:p>
          <w:p w14:paraId="0C3F9CC0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7F6D3BA0" w14:textId="4A9C4BA3" w:rsidR="00987F1A" w:rsidRPr="00D74EDD" w:rsidRDefault="003C7AF3" w:rsidP="00987F1A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в течение 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 w:rsidR="00BE1A0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года</w:t>
            </w:r>
          </w:p>
          <w:p w14:paraId="1C956D14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B8646CC" w14:textId="77777777" w:rsidR="005E7AD5" w:rsidRPr="00D74EDD" w:rsidRDefault="005E7AD5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5956D23B" w14:textId="77777777" w:rsidR="00987F1A" w:rsidRDefault="00987F1A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2CBFE44" w14:textId="77777777" w:rsidR="00987F1A" w:rsidRDefault="00987F1A" w:rsidP="00504355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16E678EE" w14:textId="6E4AAC78" w:rsidR="00DE7392" w:rsidRDefault="00D249A0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года,</w:t>
            </w:r>
            <w:r w:rsidR="00837369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</w:t>
            </w:r>
            <w:proofErr w:type="gramEnd"/>
            <w:r w:rsidR="00837369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22BA109D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71C1BD1" w14:textId="1B0C8D24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года,</w:t>
            </w:r>
          </w:p>
          <w:p w14:paraId="6C641763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в случае осуществления консультирования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lastRenderedPageBreak/>
              <w:t>по однотипным обращениям контролируемых лиц</w:t>
            </w:r>
          </w:p>
          <w:p w14:paraId="56E21179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9C52700" w14:textId="53B72C14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proofErr w:type="gramStart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года,   </w:t>
            </w:r>
            <w:proofErr w:type="gramEnd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5B75EEE2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565A43AB" w14:textId="18A02A0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4 </w:t>
            </w:r>
            <w:proofErr w:type="gramStart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года,   </w:t>
            </w:r>
            <w:proofErr w:type="gramEnd"/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E7392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5FE2E2B7" w14:textId="77777777" w:rsidR="00DE7392" w:rsidRDefault="00DE7392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1E208064" w14:textId="1A1B4A84" w:rsidR="00D35FB6" w:rsidRPr="00D74EDD" w:rsidRDefault="00D249A0" w:rsidP="00D249A0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в течение           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года,</w:t>
            </w:r>
            <w:r w:rsidRPr="00D249A0">
              <w:rPr>
                <w:rFonts w:ascii="Times New Roman" w:eastAsia="Times New Roman" w:hAnsi="Times New Roman" w:cs="Microsoft Sans Serif"/>
                <w:color w:val="auto"/>
                <w:spacing w:val="2"/>
                <w:sz w:val="20"/>
                <w:szCs w:val="20"/>
                <w:shd w:val="clear" w:color="auto" w:fill="FFFFFF"/>
                <w:lang w:eastAsia="ru-RU" w:bidi="ru-RU"/>
              </w:rPr>
              <w:t xml:space="preserve"> </w:t>
            </w:r>
            <w:r w:rsidRP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поддерживать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</w:t>
            </w:r>
            <w:r w:rsidRP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актуальном состоянии</w:t>
            </w:r>
          </w:p>
          <w:p w14:paraId="5FEA441C" w14:textId="77777777" w:rsidR="00D35FB6" w:rsidRPr="00D74EDD" w:rsidRDefault="00D35FB6" w:rsidP="0061257B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3943C076" w14:textId="0EEFBB9A" w:rsidR="0061257B" w:rsidRPr="00D74EDD" w:rsidRDefault="0061257B" w:rsidP="005278E8">
            <w:pPr>
              <w:pStyle w:val="aa"/>
              <w:ind w:left="33" w:hanging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- проект программы   не позднее                  1 октября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</w:t>
            </w:r>
            <w:r w:rsidR="005278E8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4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года;</w:t>
            </w:r>
          </w:p>
          <w:p w14:paraId="773B43FC" w14:textId="032DB6C6" w:rsidR="00837369" w:rsidRDefault="0061257B" w:rsidP="005278E8">
            <w:pPr>
              <w:pStyle w:val="aa"/>
              <w:ind w:left="33" w:hanging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- программа                не позднее                25 декабря </w:t>
            </w:r>
            <w:r w:rsidR="00D249A0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</w:t>
            </w:r>
            <w:r w:rsidR="005278E8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</w:t>
            </w:r>
          </w:p>
          <w:p w14:paraId="37AC0193" w14:textId="77777777" w:rsidR="00F04ACB" w:rsidRDefault="00F04ACB" w:rsidP="00D249A0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CC534F3" w14:textId="4D949CAB" w:rsidR="00F04ACB" w:rsidRPr="00D74EDD" w:rsidRDefault="00F04ACB" w:rsidP="00B87F21">
            <w:pPr>
              <w:pStyle w:val="aa"/>
              <w:ind w:left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не позднее             30 января 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5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323C" w14:textId="77777777" w:rsidR="005E7AD5" w:rsidRPr="00D74EDD" w:rsidRDefault="003F7957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lastRenderedPageBreak/>
              <w:t>Заместитель главы</w:t>
            </w:r>
            <w:r w:rsidR="0090395F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а</w:t>
            </w:r>
            <w:r w:rsidR="00A457E2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дминистраци</w:t>
            </w:r>
            <w:r w:rsidR="0090395F"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и</w:t>
            </w:r>
          </w:p>
          <w:p w14:paraId="07CCE71D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ACB09AB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3A3EBF8F" w14:textId="77777777" w:rsidR="005E7AD5" w:rsidRPr="00D74EDD" w:rsidRDefault="005E7AD5" w:rsidP="00647D8E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</w:tc>
      </w:tr>
      <w:tr w:rsidR="005E7AD5" w:rsidRPr="00A457E2" w14:paraId="05BBA808" w14:textId="77777777" w:rsidTr="001D452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6926" w14:textId="77777777" w:rsidR="005E7AD5" w:rsidRPr="001D4520" w:rsidRDefault="005B2374" w:rsidP="00912F83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</w:pPr>
            <w:r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3.</w:t>
            </w:r>
            <w:r w:rsidR="003C2FAA"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2</w:t>
            </w:r>
            <w:r w:rsidR="005E7AD5"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. Консультирование</w:t>
            </w:r>
          </w:p>
        </w:tc>
      </w:tr>
      <w:tr w:rsidR="00912F83" w:rsidRPr="00A457E2" w14:paraId="4C2CB577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EA7D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2157DFF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D8F8F81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78128F9" w14:textId="77777777" w:rsidR="00647D8E" w:rsidRDefault="00647D8E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10D9B84" w14:textId="77777777" w:rsidR="00DA0E6C" w:rsidRDefault="00DA0E6C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32140699" w14:textId="77777777" w:rsidR="006A3CA9" w:rsidRDefault="006A3CA9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54DE7EF" w14:textId="77777777" w:rsidR="005E7AD5" w:rsidRDefault="005B2374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1</w:t>
            </w:r>
            <w:r w:rsidR="005E7AD5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.</w:t>
            </w:r>
          </w:p>
          <w:p w14:paraId="58C7992F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7C4C8659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ECB0237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6D20B173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1A446ED5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4E5CA424" w14:textId="77777777" w:rsidR="00390D07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311CCD9" w14:textId="77777777" w:rsidR="00390D07" w:rsidRPr="00D74EDD" w:rsidRDefault="00390D07" w:rsidP="005B2374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7D84" w14:textId="77777777" w:rsidR="005E7AD5" w:rsidRDefault="005E7AD5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 w:rsidRPr="00D74EDD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К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онсультирование контролируемых лиц и их представителей по вопросам, связанным с организацией и осуществлением </w:t>
            </w:r>
            <w:r w:rsidR="00DA0E6C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администрацией Новоавачинского сельского поселения 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муниципального </w:t>
            </w:r>
            <w:proofErr w:type="gramStart"/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контроля</w:t>
            </w:r>
            <w:r w:rsidR="003F7957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  <w:r w:rsidR="006A3CA9" w:rsidRPr="006A3CA9">
              <w:rPr>
                <w:rFonts w:ascii="Times New Roman" w:eastAsia="Microsoft Sans Serif" w:hAnsi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6A3CA9"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на</w:t>
            </w:r>
            <w:proofErr w:type="gramEnd"/>
            <w:r w:rsidR="006A3CA9"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автомобильном транспорте </w:t>
            </w:r>
            <w:r w:rsid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</w:t>
            </w:r>
            <w:r w:rsidR="006A3CA9"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и в дорожном хозяйстве </w:t>
            </w:r>
            <w:r w:rsidR="00647D8E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осуществляется по телефону </w:t>
            </w:r>
            <w:r w:rsidR="006A3CA9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           </w:t>
            </w:r>
            <w:r w:rsidR="00647D8E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и на личном приёме.</w:t>
            </w:r>
          </w:p>
          <w:p w14:paraId="4798253E" w14:textId="77777777" w:rsidR="00647D8E" w:rsidRPr="00D74EDD" w:rsidRDefault="00647D8E" w:rsidP="00912F83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Консультирование по телефону осуществляется по вопросам об адресе местонахождения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администрации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об адресе электронной почты, об адресе официального сайта администрации </w:t>
            </w:r>
            <w:r w:rsidR="00772C78" w:rsidRPr="00772C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в информационно-телекоммуникационной сети «Интернет»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контактных </w:t>
            </w:r>
            <w:r w:rsidR="00E94195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номерах телефонов</w:t>
            </w:r>
            <w:r w:rsidR="00772C78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администрации, графике работы администрации. </w:t>
            </w:r>
          </w:p>
          <w:p w14:paraId="32D991C4" w14:textId="77777777" w:rsidR="00F47EC4" w:rsidRDefault="00F47EC4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</w:p>
          <w:p w14:paraId="5FB9E8AA" w14:textId="77777777" w:rsidR="00772C78" w:rsidRPr="00D74EDD" w:rsidRDefault="00772C78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</w:t>
            </w:r>
            <w:r w:rsidRPr="00772C78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а личном приёме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осуществляется консультирование </w:t>
            </w:r>
            <w:r w:rsid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       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по вопросам:</w:t>
            </w:r>
          </w:p>
          <w:p w14:paraId="7A1FA123" w14:textId="77777777" w:rsidR="00F47EC4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- разъяснение положений нормативных правовых актов, содержащих 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обязательны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е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требовани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я, оценка</w:t>
            </w:r>
            <w:r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соблюдени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я которых осуществляется в рамках муниципального контроля</w:t>
            </w:r>
            <w:r w:rsidR="003F7957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  <w:r w:rsidR="003F7957" w:rsidRPr="003F7957">
              <w:rPr>
                <w:rFonts w:ascii="Times New Roman" w:eastAsia="Times New Roman" w:hAnsi="Times New Roman" w:cs="Microsoft Sans Serif"/>
                <w:color w:val="auto"/>
                <w:sz w:val="24"/>
                <w:szCs w:val="24"/>
                <w:lang w:eastAsia="ru-RU" w:bidi="ru-RU"/>
              </w:rPr>
              <w:t xml:space="preserve"> </w:t>
            </w:r>
            <w:r w:rsidR="006A3CA9" w:rsidRPr="006A3CA9">
              <w:rPr>
                <w:rFonts w:ascii="Times New Roman" w:eastAsia="Microsoft Sans Serif" w:hAnsi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6A3CA9"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на автомобильном транспорте и в дорожном хозяйстве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2A75C4AF" w14:textId="77777777" w:rsidR="00F47EC4" w:rsidRPr="006A3CA9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- 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разъяснение положений нормативных правовых актов,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регламентирующих порядок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осуществле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ния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муниципального </w:t>
            </w:r>
            <w:r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контроля</w:t>
            </w:r>
            <w:r w:rsidR="003F7957"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 w:rsidR="006A3CA9" w:rsidRPr="006A3CA9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>на автомобильном транспорте и в дорожном хозяйстве</w:t>
            </w:r>
            <w:r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;</w:t>
            </w:r>
          </w:p>
          <w:p w14:paraId="030748EA" w14:textId="77777777" w:rsidR="00F47EC4" w:rsidRPr="00D74EDD" w:rsidRDefault="00EB2E2D" w:rsidP="00EB2E2D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- 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порядок обжалования решений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органа 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муниципального </w:t>
            </w:r>
            <w:r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контроля</w:t>
            </w:r>
            <w:r w:rsidR="003F7957"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</w:t>
            </w:r>
            <w:r w:rsidR="006A3CA9" w:rsidRPr="006A3CA9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>на автомобильном транспорте и в дорожном хозяйстве</w:t>
            </w:r>
            <w:r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, </w:t>
            </w:r>
            <w:r w:rsidR="00F47EC4"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действи</w:t>
            </w:r>
            <w:r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й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(бездействия)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должностных лиц </w:t>
            </w:r>
            <w:proofErr w:type="gramStart"/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 xml:space="preserve">органа </w:t>
            </w:r>
            <w:r w:rsidRPr="00EB2E2D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муниципального</w:t>
            </w:r>
            <w:proofErr w:type="gramEnd"/>
            <w:r w:rsidRPr="00EB2E2D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 xml:space="preserve"> контроля</w:t>
            </w:r>
            <w:r w:rsidR="00F47EC4" w:rsidRPr="00D74EDD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;</w:t>
            </w:r>
          </w:p>
          <w:p w14:paraId="4984FC98" w14:textId="77777777" w:rsidR="005E7AD5" w:rsidRPr="00D74EDD" w:rsidRDefault="00EB2E2D" w:rsidP="006A3CA9">
            <w:pPr>
              <w:pStyle w:val="aa"/>
              <w:ind w:left="33" w:hanging="33"/>
              <w:jc w:val="both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lastRenderedPageBreak/>
              <w:t>-</w:t>
            </w:r>
            <w:r w:rsidR="00F279F9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 </w:t>
            </w:r>
            <w:r w:rsidR="00F47EC4"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иные вопросы, касающиеся осуществления муниципального контроля</w:t>
            </w:r>
            <w:r w:rsidR="003F7957" w:rsidRPr="006A3CA9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="006A3CA9"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  <w:lang w:bidi="ru-RU"/>
              </w:rPr>
              <w:t>на автомобильном транспорте и в дорожном хозяйстве</w:t>
            </w:r>
            <w:r w:rsidR="00F47EC4" w:rsidRPr="006A3CA9"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6EB" w14:textId="77777777" w:rsidR="00390D07" w:rsidRDefault="00390D07" w:rsidP="00F47EC4">
            <w:pPr>
              <w:pStyle w:val="aa"/>
              <w:jc w:val="both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B70CBBB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21448DEA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5E0520B3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  <w:p w14:paraId="05C452F0" w14:textId="77777777" w:rsidR="00DA0E6C" w:rsidRDefault="00DA0E6C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7AE87D8" w14:textId="77777777" w:rsidR="006A3CA9" w:rsidRDefault="006A3CA9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D9E4E52" w14:textId="33DBF9F1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0D0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390D0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года,</w:t>
            </w:r>
          </w:p>
          <w:p w14:paraId="1D2F8C5D" w14:textId="77777777" w:rsidR="005E7AD5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по факту поступления обращений</w:t>
            </w:r>
          </w:p>
          <w:p w14:paraId="442886D4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61C951F3" w14:textId="77777777" w:rsidR="00390D07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0359B671" w14:textId="238BA77D" w:rsidR="003919E9" w:rsidRPr="003919E9" w:rsidRDefault="003919E9" w:rsidP="003919E9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течение           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года,</w:t>
            </w:r>
          </w:p>
          <w:p w14:paraId="23B8B464" w14:textId="77777777" w:rsidR="00390D07" w:rsidRDefault="003919E9" w:rsidP="003919E9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3919E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по факту поступления обращений</w:t>
            </w:r>
          </w:p>
          <w:p w14:paraId="7FED21A9" w14:textId="77777777" w:rsidR="00390D07" w:rsidRPr="00D74EDD" w:rsidRDefault="00390D07" w:rsidP="00390D07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5F95" w14:textId="77777777" w:rsidR="005E7AD5" w:rsidRPr="00D74EDD" w:rsidRDefault="003F7957" w:rsidP="003919E9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3F795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Заместитель главы администрации</w:t>
            </w:r>
          </w:p>
        </w:tc>
      </w:tr>
      <w:tr w:rsidR="003919E9" w:rsidRPr="00A457E2" w14:paraId="5D1B6908" w14:textId="77777777" w:rsidTr="001D4520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6401" w14:textId="77777777" w:rsidR="003919E9" w:rsidRPr="001D4520" w:rsidRDefault="003919E9" w:rsidP="003919E9">
            <w:pPr>
              <w:pStyle w:val="aa"/>
              <w:jc w:val="center"/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</w:pPr>
            <w:r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</w:rPr>
              <w:t>3.3. </w:t>
            </w:r>
            <w:r w:rsidRPr="001D4520">
              <w:rPr>
                <w:rFonts w:ascii="Times New Roman" w:eastAsia="Times New Roman" w:hAnsi="Times New Roman"/>
                <w:b/>
                <w:color w:val="auto"/>
                <w:spacing w:val="2"/>
                <w:sz w:val="28"/>
                <w:szCs w:val="28"/>
                <w:shd w:val="clear" w:color="auto" w:fill="FFFFFF"/>
                <w:lang w:bidi="ru-RU"/>
              </w:rPr>
              <w:t>Обобщение правоприменительной практики</w:t>
            </w:r>
          </w:p>
        </w:tc>
      </w:tr>
      <w:tr w:rsidR="003919E9" w:rsidRPr="00A457E2" w14:paraId="57DCC4BF" w14:textId="77777777" w:rsidTr="001D4520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3C9B" w14:textId="77777777" w:rsidR="003919E9" w:rsidRDefault="003919E9" w:rsidP="001120EF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0B4F" w14:textId="77777777" w:rsidR="003919E9" w:rsidRDefault="003919E9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Доклад </w:t>
            </w:r>
            <w:r w:rsidR="00DA0E6C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администрации Новоавачинского сельского поселения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о правоприменительной практике </w:t>
            </w:r>
            <w:r w:rsid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                         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 xml:space="preserve">при осуществлении муниципального </w:t>
            </w:r>
            <w:r w:rsidR="003F795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к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онтроля</w:t>
            </w:r>
            <w:r w:rsidR="003F7957" w:rsidRPr="003F79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</w:t>
            </w:r>
            <w:r w:rsidR="006A3CA9" w:rsidRPr="006A3CA9">
              <w:rPr>
                <w:rFonts w:ascii="Times New Roman" w:eastAsia="Microsoft Sans Serif" w:hAnsi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6A3CA9">
              <w:rPr>
                <w:rFonts w:ascii="Times New Roman" w:eastAsia="Microsoft Sans Serif" w:hAnsi="Times New Roman"/>
                <w:color w:val="auto"/>
                <w:sz w:val="28"/>
                <w:szCs w:val="28"/>
                <w:lang w:eastAsia="ru-RU"/>
              </w:rPr>
              <w:t xml:space="preserve">             </w:t>
            </w:r>
            <w:r w:rsidR="006A3CA9" w:rsidRPr="006A3CA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на автомобильном транспорте и в дорожном </w:t>
            </w:r>
            <w:proofErr w:type="gramStart"/>
            <w:r w:rsidR="006A3CA9" w:rsidRPr="006A3CA9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хозяйстве </w:t>
            </w:r>
            <w:r w:rsid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:</w:t>
            </w:r>
            <w:proofErr w:type="gramEnd"/>
          </w:p>
          <w:p w14:paraId="6D39990F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  <w:t>- 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подготовка доклада</w:t>
            </w:r>
          </w:p>
          <w:p w14:paraId="55B1B99A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1E2A2B2E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52C73C35" w14:textId="77777777" w:rsidR="005278E8" w:rsidRDefault="005278E8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405D9572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-  публичное обсуждение доклада</w:t>
            </w:r>
          </w:p>
          <w:p w14:paraId="613B083C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0B7CD20" w14:textId="77777777" w:rsidR="001120EF" w:rsidRDefault="001120EF" w:rsidP="001120EF">
            <w:pPr>
              <w:pStyle w:val="aa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16450A9C" w14:textId="77777777" w:rsidR="005278E8" w:rsidRDefault="005278E8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1B4CF2C" w14:textId="77777777" w:rsidR="001120EF" w:rsidRPr="00D74EDD" w:rsidRDefault="001120EF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- размещение доклада</w:t>
            </w:r>
            <w:r w:rsidRPr="001120EF">
              <w:rPr>
                <w:rFonts w:ascii="Times New Roman" w:eastAsia="Times New Roman" w:hAnsi="Times New Roman" w:cs="Microsoft Sans Serif"/>
                <w:color w:val="auto"/>
                <w:sz w:val="20"/>
                <w:szCs w:val="20"/>
                <w:lang w:eastAsia="ru-RU" w:bidi="ru-RU"/>
              </w:rPr>
              <w:t xml:space="preserve"> 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в информационно-телекоммуникационной сети «</w:t>
            </w:r>
            <w:proofErr w:type="gramStart"/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Интернет»  в</w:t>
            </w:r>
            <w:proofErr w:type="gramEnd"/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разделе «Местное самоуправление» на страничке Новоавачинского сельского поселения (</w:t>
            </w:r>
            <w:hyperlink r:id="rId10" w:history="1"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http</w:t>
              </w:r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://</w:t>
              </w:r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www</w:t>
              </w:r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.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kamgov</w:t>
              </w:r>
              <w:proofErr w:type="spellEnd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.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ru</w:t>
              </w:r>
              <w:proofErr w:type="spellEnd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/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emr</w:t>
              </w:r>
              <w:proofErr w:type="spellEnd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bidi="ru-RU"/>
                </w:rPr>
                <w:t>/</w:t>
              </w:r>
              <w:proofErr w:type="spellStart"/>
              <w:r w:rsidRPr="001120EF">
                <w:rPr>
                  <w:rStyle w:val="a3"/>
                  <w:rFonts w:ascii="Times New Roman" w:eastAsia="Times New Roman" w:hAnsi="Times New Roman"/>
                  <w:color w:val="auto"/>
                  <w:spacing w:val="2"/>
                  <w:sz w:val="20"/>
                  <w:szCs w:val="20"/>
                  <w:u w:val="none"/>
                  <w:shd w:val="clear" w:color="auto" w:fill="FFFFFF"/>
                  <w:lang w:val="en-US" w:bidi="ru-RU"/>
                </w:rPr>
                <w:t>novoavacha</w:t>
              </w:r>
              <w:proofErr w:type="spellEnd"/>
            </w:hyperlink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B648" w14:textId="77777777" w:rsidR="001120EF" w:rsidRDefault="001120EF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0B69C632" w14:textId="77777777" w:rsidR="001120EF" w:rsidRDefault="001120EF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3E51E10" w14:textId="77777777" w:rsidR="00DA0E6C" w:rsidRDefault="00DA0E6C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7BF4AF7" w14:textId="77777777" w:rsidR="003F7957" w:rsidRDefault="003F7957" w:rsidP="001120EF">
            <w:pPr>
              <w:pStyle w:val="aa"/>
              <w:ind w:left="175" w:hanging="175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40ABC903" w14:textId="3EA20B53" w:rsidR="001120EF" w:rsidRPr="001120EF" w:rsidRDefault="001120EF" w:rsidP="005278E8">
            <w:pPr>
              <w:pStyle w:val="aa"/>
              <w:ind w:left="33" w:hanging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-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 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не позднее                  1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0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декабря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года;</w:t>
            </w:r>
          </w:p>
          <w:p w14:paraId="194B456B" w14:textId="77777777" w:rsidR="005278E8" w:rsidRDefault="005278E8" w:rsidP="005278E8">
            <w:pPr>
              <w:pStyle w:val="aa"/>
              <w:ind w:left="33" w:hanging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77B2DEBA" w14:textId="360E26EA" w:rsidR="003919E9" w:rsidRDefault="001120EF" w:rsidP="005278E8">
            <w:pPr>
              <w:pStyle w:val="aa"/>
              <w:ind w:left="33" w:hanging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-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 </w:t>
            </w:r>
            <w:r w:rsidR="007B6911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с 11 декабря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               </w:t>
            </w:r>
            <w:r w:rsidR="007B6911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по 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25 декабря     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4</w:t>
            </w:r>
            <w:r w:rsidRPr="001120EF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года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;</w:t>
            </w:r>
          </w:p>
          <w:p w14:paraId="24178301" w14:textId="77777777" w:rsidR="005278E8" w:rsidRDefault="005278E8" w:rsidP="005278E8">
            <w:pPr>
              <w:pStyle w:val="aa"/>
              <w:ind w:left="33" w:hanging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</w:pPr>
          </w:p>
          <w:p w14:paraId="3509738A" w14:textId="55C5EB24" w:rsidR="001120EF" w:rsidRDefault="001120EF" w:rsidP="00B87F21">
            <w:pPr>
              <w:pStyle w:val="aa"/>
              <w:ind w:left="33" w:hanging="33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- не позднее          30 января 202</w:t>
            </w:r>
            <w:r w:rsidR="00CF33F5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5</w:t>
            </w:r>
            <w:r w:rsidR="00772A01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351F" w14:textId="77777777" w:rsidR="003919E9" w:rsidRPr="00D74EDD" w:rsidRDefault="003F7957" w:rsidP="003919E9">
            <w:pPr>
              <w:pStyle w:val="aa"/>
              <w:jc w:val="center"/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</w:rPr>
            </w:pPr>
            <w:r w:rsidRPr="003F7957">
              <w:rPr>
                <w:rFonts w:ascii="Times New Roman" w:eastAsia="Times New Roman" w:hAnsi="Times New Roman"/>
                <w:color w:val="auto"/>
                <w:spacing w:val="2"/>
                <w:sz w:val="20"/>
                <w:szCs w:val="20"/>
                <w:shd w:val="clear" w:color="auto" w:fill="FFFFFF"/>
                <w:lang w:bidi="ru-RU"/>
              </w:rPr>
              <w:t>Заместитель главы администрации</w:t>
            </w:r>
          </w:p>
        </w:tc>
      </w:tr>
    </w:tbl>
    <w:p w14:paraId="4B74AF19" w14:textId="77777777" w:rsidR="005E7AD5" w:rsidRPr="00A457E2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A457E2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</w:p>
    <w:p w14:paraId="566E3882" w14:textId="77777777" w:rsidR="005E7AD5" w:rsidRPr="00764C09" w:rsidRDefault="00A03B7D" w:rsidP="00764C09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4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. </w:t>
      </w:r>
      <w:r w:rsidR="0081343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П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оказатели результативности и эффективности программы профилактики</w:t>
      </w:r>
      <w:r w:rsid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 w:rsidR="005E7AD5" w:rsidRPr="00764C0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рисков причинения вреда (ущерба)</w:t>
      </w:r>
    </w:p>
    <w:p w14:paraId="5D7AB8AE" w14:textId="77777777" w:rsidR="005E7AD5" w:rsidRPr="00764C09" w:rsidRDefault="005E7AD5" w:rsidP="00A457E2">
      <w:pPr>
        <w:pStyle w:val="aa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14:paraId="480BC2CD" w14:textId="77777777" w:rsidR="00813430" w:rsidRDefault="00F94185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4.1. П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оказателям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результативности мероприятий программы в сфере муниципального контроля</w:t>
      </w:r>
      <w:r w:rsid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 автомобильном транспорте и в дорожном хозяйстве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являю</w:t>
      </w:r>
      <w:r w:rsidR="0081343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тся:</w:t>
      </w:r>
    </w:p>
    <w:p w14:paraId="063D1947" w14:textId="77777777" w:rsidR="00813430" w:rsidRDefault="00813430" w:rsidP="003F7957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количество выявленных нарушений законодательства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автомобильно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транспорт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е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 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в 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дорожно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хозяйств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70FF745C" w14:textId="77777777" w:rsidR="00813430" w:rsidRDefault="00813430" w:rsidP="00813430">
      <w:pPr>
        <w:pStyle w:val="aa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количество проведённых профилактических мероприятий.</w:t>
      </w:r>
    </w:p>
    <w:p w14:paraId="131FD6C6" w14:textId="77777777" w:rsidR="005E7AD5" w:rsidRPr="00B92D23" w:rsidRDefault="00207EF7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4.2. </w:t>
      </w:r>
      <w:r w:rsidR="005E7AD5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Реализация программы профилактики</w:t>
      </w:r>
      <w:r w:rsidR="00A457E2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E7AD5"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способствует:</w:t>
      </w:r>
    </w:p>
    <w:p w14:paraId="477F2C64" w14:textId="77777777" w:rsidR="00B92D23" w:rsidRPr="00764C09" w:rsidRDefault="00B92D23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- предупреждению нарушений обязательных требований, соблюдение которых оценивается 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при осуществлении муниципального контроля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772A0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         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 автомобильном транспорте и в дорожном хозяйстве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74D6D696" w14:textId="77777777" w:rsidR="005E7AD5" w:rsidRPr="00764C09" w:rsidRDefault="00DA0E6C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увеличению доли контролируемых лиц, соблюдающих обязательные требования 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в сфере </w:t>
      </w:r>
      <w:r w:rsid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втомобильно</w:t>
      </w:r>
      <w:r w:rsid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транспорт</w:t>
      </w:r>
      <w:r w:rsid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 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в 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дорожно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хозяйств</w:t>
      </w:r>
      <w:r w:rsidR="0098698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е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70F325A9" w14:textId="77777777" w:rsidR="005E7AD5" w:rsidRPr="00764C09" w:rsidRDefault="00DA0E6C" w:rsidP="006A3CA9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повышению качества предоставляемых услуг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98698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автомобильно</w:t>
      </w:r>
      <w:r w:rsidR="0098698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</w:t>
      </w:r>
      <w:r w:rsid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транспорт</w:t>
      </w:r>
      <w:r w:rsidR="0098698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е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и </w:t>
      </w:r>
      <w:r w:rsidR="005278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в 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дорожно</w:t>
      </w:r>
      <w:r w:rsidR="0098698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м</w:t>
      </w:r>
      <w:r w:rsidR="006A3CA9" w:rsidRPr="006A3CA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хозяйств</w:t>
      </w:r>
      <w:r w:rsidR="0098698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е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14:paraId="3AF8B743" w14:textId="77777777" w:rsidR="00B92D23" w:rsidRDefault="00DA0E6C" w:rsidP="00B92D23">
      <w:pPr>
        <w:pStyle w:val="aa"/>
        <w:ind w:left="142" w:hanging="14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- </w:t>
      </w:r>
      <w:r w:rsidR="005E7AD5" w:rsidRPr="00764C09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развитию системы профилактических мероприятий, проводимых </w:t>
      </w:r>
      <w:r w:rsidR="003C2FA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администраци</w:t>
      </w:r>
      <w:r w:rsidR="00B92D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ей Новоавачинского сельского поселения</w:t>
      </w:r>
      <w:r w:rsidR="003C2FA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729B4A59" w14:textId="77777777" w:rsidR="00B92D23" w:rsidRPr="007B6911" w:rsidRDefault="00B92D23" w:rsidP="00B92D23">
      <w:pPr>
        <w:pStyle w:val="aa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A457E2">
        <w:rPr>
          <w:rFonts w:ascii="Times New Roman" w:hAnsi="Times New Roman" w:cs="Times New Roman"/>
        </w:rPr>
        <w:t xml:space="preserve"> </w:t>
      </w:r>
      <w:r w:rsidR="00207EF7">
        <w:rPr>
          <w:rFonts w:ascii="Times New Roman" w:hAnsi="Times New Roman" w:cs="Times New Roman"/>
        </w:rPr>
        <w:t>4.3. 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Эффективность 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рограммы профилактики оценивается по отчетным показателям. Отчетные показатели отражаются в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</w:t>
      </w:r>
      <w:r w:rsidRPr="007B6911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рограмме профилактики на плановый период по итогам календарного года.</w:t>
      </w:r>
    </w:p>
    <w:p w14:paraId="4A801D56" w14:textId="78E00C6B" w:rsidR="00564792" w:rsidRPr="00A457E2" w:rsidRDefault="00207EF7" w:rsidP="00B92D23">
      <w:pPr>
        <w:pStyle w:val="aa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4.4. 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Отчётные показатели по плану мероприятий по профилактике нарушений законодательства </w:t>
      </w:r>
      <w:r w:rsidR="003F7957" w:rsidRPr="003F79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в сфере благоустройства 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на 202</w:t>
      </w:r>
      <w:r w:rsidR="00B2066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4</w:t>
      </w:r>
      <w:r w:rsidR="00CE49C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год устанавливаются не менее 100%.</w:t>
      </w:r>
    </w:p>
    <w:sectPr w:rsidR="00564792" w:rsidRPr="00A457E2" w:rsidSect="00C010A1">
      <w:headerReference w:type="default" r:id="rId11"/>
      <w:pgSz w:w="11900" w:h="16840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C256A" w14:textId="77777777" w:rsidR="005A137F" w:rsidRDefault="005A137F">
      <w:r>
        <w:separator/>
      </w:r>
    </w:p>
  </w:endnote>
  <w:endnote w:type="continuationSeparator" w:id="0">
    <w:p w14:paraId="455FF836" w14:textId="77777777" w:rsidR="005A137F" w:rsidRDefault="005A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523A6" w14:textId="77777777" w:rsidR="005A137F" w:rsidRDefault="005A137F"/>
  </w:footnote>
  <w:footnote w:type="continuationSeparator" w:id="0">
    <w:p w14:paraId="06F28B39" w14:textId="77777777" w:rsidR="005A137F" w:rsidRDefault="005A13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999E6" w14:textId="77777777" w:rsidR="00E35228" w:rsidRDefault="00E35228" w:rsidP="00E35228">
    <w:pPr>
      <w:pStyle w:val="a6"/>
      <w:jc w:val="right"/>
      <w:rPr>
        <w:rFonts w:ascii="Times New Roman" w:hAnsi="Times New Roman" w:cs="Times New Roman"/>
      </w:rPr>
    </w:pPr>
  </w:p>
  <w:p w14:paraId="068210F5" w14:textId="77777777" w:rsidR="00E35228" w:rsidRDefault="00E35228" w:rsidP="00E35228">
    <w:pPr>
      <w:pStyle w:val="a6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5662"/>
    <w:multiLevelType w:val="multilevel"/>
    <w:tmpl w:val="66621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EA753A"/>
    <w:multiLevelType w:val="multilevel"/>
    <w:tmpl w:val="C5EED7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17F4D2C"/>
    <w:multiLevelType w:val="multilevel"/>
    <w:tmpl w:val="9524FD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7D15F4"/>
    <w:multiLevelType w:val="multilevel"/>
    <w:tmpl w:val="66904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050982"/>
    <w:multiLevelType w:val="hybridMultilevel"/>
    <w:tmpl w:val="BE2E6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CB79B8"/>
    <w:multiLevelType w:val="multilevel"/>
    <w:tmpl w:val="78CCBF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E709ED"/>
    <w:multiLevelType w:val="multilevel"/>
    <w:tmpl w:val="94D093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0B7718"/>
    <w:multiLevelType w:val="multilevel"/>
    <w:tmpl w:val="6F7C4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>
      <w:start w:val="1"/>
      <w:numFmt w:val="decimal"/>
      <w:isLgl/>
      <w:lvlText w:val="%1.%2."/>
      <w:lvlJc w:val="left"/>
      <w:pPr>
        <w:ind w:left="1110" w:hanging="750"/>
      </w:pPr>
      <w:rPr>
        <w:rFonts w:hint="default"/>
        <w:color w:val="222222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  <w:color w:val="2222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2222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2222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222222"/>
      </w:rPr>
    </w:lvl>
  </w:abstractNum>
  <w:abstractNum w:abstractNumId="8" w15:restartNumberingAfterBreak="0">
    <w:nsid w:val="54807573"/>
    <w:multiLevelType w:val="multilevel"/>
    <w:tmpl w:val="45E018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C85DB6"/>
    <w:multiLevelType w:val="multilevel"/>
    <w:tmpl w:val="3E663062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9E769B"/>
    <w:multiLevelType w:val="multilevel"/>
    <w:tmpl w:val="E098E2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C9E168F"/>
    <w:multiLevelType w:val="multilevel"/>
    <w:tmpl w:val="FDBE2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792"/>
    <w:rsid w:val="00000377"/>
    <w:rsid w:val="000135FD"/>
    <w:rsid w:val="00022F12"/>
    <w:rsid w:val="00052070"/>
    <w:rsid w:val="000567D3"/>
    <w:rsid w:val="00094975"/>
    <w:rsid w:val="00095851"/>
    <w:rsid w:val="000A1168"/>
    <w:rsid w:val="000B10BD"/>
    <w:rsid w:val="000D1D3D"/>
    <w:rsid w:val="000E3EAA"/>
    <w:rsid w:val="000E7E83"/>
    <w:rsid w:val="001120EF"/>
    <w:rsid w:val="0011564F"/>
    <w:rsid w:val="001439C0"/>
    <w:rsid w:val="0018068B"/>
    <w:rsid w:val="001D42EA"/>
    <w:rsid w:val="001D4520"/>
    <w:rsid w:val="001F3CBD"/>
    <w:rsid w:val="001F461B"/>
    <w:rsid w:val="001F690B"/>
    <w:rsid w:val="00207EF7"/>
    <w:rsid w:val="002211C1"/>
    <w:rsid w:val="0023069D"/>
    <w:rsid w:val="00235F01"/>
    <w:rsid w:val="00237945"/>
    <w:rsid w:val="00261B84"/>
    <w:rsid w:val="00272C3F"/>
    <w:rsid w:val="00276472"/>
    <w:rsid w:val="002936D9"/>
    <w:rsid w:val="002A18A0"/>
    <w:rsid w:val="002C6FA5"/>
    <w:rsid w:val="002D44B7"/>
    <w:rsid w:val="002F3508"/>
    <w:rsid w:val="00302933"/>
    <w:rsid w:val="0031103B"/>
    <w:rsid w:val="0031510F"/>
    <w:rsid w:val="00327FB5"/>
    <w:rsid w:val="00330AE5"/>
    <w:rsid w:val="003550B7"/>
    <w:rsid w:val="00371E6F"/>
    <w:rsid w:val="00390D07"/>
    <w:rsid w:val="003919E9"/>
    <w:rsid w:val="003A46D6"/>
    <w:rsid w:val="003B655A"/>
    <w:rsid w:val="003C256D"/>
    <w:rsid w:val="003C2FAA"/>
    <w:rsid w:val="003C7AF3"/>
    <w:rsid w:val="003D70D2"/>
    <w:rsid w:val="003E6216"/>
    <w:rsid w:val="003E7CA8"/>
    <w:rsid w:val="003F7957"/>
    <w:rsid w:val="00431BB8"/>
    <w:rsid w:val="00445927"/>
    <w:rsid w:val="00446DB3"/>
    <w:rsid w:val="0046230D"/>
    <w:rsid w:val="00464008"/>
    <w:rsid w:val="00474D06"/>
    <w:rsid w:val="00476CED"/>
    <w:rsid w:val="00493504"/>
    <w:rsid w:val="00495CCE"/>
    <w:rsid w:val="004B579A"/>
    <w:rsid w:val="004C2E62"/>
    <w:rsid w:val="004E2830"/>
    <w:rsid w:val="004E3031"/>
    <w:rsid w:val="004E7DC7"/>
    <w:rsid w:val="00504355"/>
    <w:rsid w:val="00504B00"/>
    <w:rsid w:val="00511020"/>
    <w:rsid w:val="0052123B"/>
    <w:rsid w:val="005278E8"/>
    <w:rsid w:val="00545316"/>
    <w:rsid w:val="005461B3"/>
    <w:rsid w:val="00546742"/>
    <w:rsid w:val="0055507E"/>
    <w:rsid w:val="00562807"/>
    <w:rsid w:val="00564792"/>
    <w:rsid w:val="00586942"/>
    <w:rsid w:val="005A137F"/>
    <w:rsid w:val="005B2374"/>
    <w:rsid w:val="005D3CEC"/>
    <w:rsid w:val="005E1596"/>
    <w:rsid w:val="005E2BBA"/>
    <w:rsid w:val="005E7AD5"/>
    <w:rsid w:val="005F5488"/>
    <w:rsid w:val="00605F60"/>
    <w:rsid w:val="0061257B"/>
    <w:rsid w:val="00645267"/>
    <w:rsid w:val="00646ADB"/>
    <w:rsid w:val="00647D8E"/>
    <w:rsid w:val="00681C82"/>
    <w:rsid w:val="00696A53"/>
    <w:rsid w:val="006A3CA9"/>
    <w:rsid w:val="006C110E"/>
    <w:rsid w:val="006C12B7"/>
    <w:rsid w:val="006C2982"/>
    <w:rsid w:val="006C3BBB"/>
    <w:rsid w:val="006E7998"/>
    <w:rsid w:val="00706186"/>
    <w:rsid w:val="0071719C"/>
    <w:rsid w:val="007176C7"/>
    <w:rsid w:val="00724E9B"/>
    <w:rsid w:val="00764C09"/>
    <w:rsid w:val="00772A01"/>
    <w:rsid w:val="00772BBA"/>
    <w:rsid w:val="00772C78"/>
    <w:rsid w:val="00774064"/>
    <w:rsid w:val="007932E4"/>
    <w:rsid w:val="00797768"/>
    <w:rsid w:val="007B0534"/>
    <w:rsid w:val="007B5D1C"/>
    <w:rsid w:val="007B6911"/>
    <w:rsid w:val="007C282D"/>
    <w:rsid w:val="007F2518"/>
    <w:rsid w:val="00813430"/>
    <w:rsid w:val="00817FAC"/>
    <w:rsid w:val="0082041B"/>
    <w:rsid w:val="00821198"/>
    <w:rsid w:val="0082381A"/>
    <w:rsid w:val="00837369"/>
    <w:rsid w:val="008375F4"/>
    <w:rsid w:val="00864700"/>
    <w:rsid w:val="008913D5"/>
    <w:rsid w:val="00893754"/>
    <w:rsid w:val="00895DCE"/>
    <w:rsid w:val="008B0F43"/>
    <w:rsid w:val="008B7A9D"/>
    <w:rsid w:val="008C3856"/>
    <w:rsid w:val="008F7D2B"/>
    <w:rsid w:val="0090395F"/>
    <w:rsid w:val="00912F83"/>
    <w:rsid w:val="009133B1"/>
    <w:rsid w:val="00931B65"/>
    <w:rsid w:val="0093496C"/>
    <w:rsid w:val="009625F4"/>
    <w:rsid w:val="00986983"/>
    <w:rsid w:val="00987F1A"/>
    <w:rsid w:val="009963A4"/>
    <w:rsid w:val="009A22DC"/>
    <w:rsid w:val="009A4E3D"/>
    <w:rsid w:val="009C1A1B"/>
    <w:rsid w:val="009F6B30"/>
    <w:rsid w:val="00A01E3C"/>
    <w:rsid w:val="00A03B7D"/>
    <w:rsid w:val="00A34E35"/>
    <w:rsid w:val="00A406DE"/>
    <w:rsid w:val="00A440BF"/>
    <w:rsid w:val="00A445D6"/>
    <w:rsid w:val="00A44FA2"/>
    <w:rsid w:val="00A457E2"/>
    <w:rsid w:val="00A5690C"/>
    <w:rsid w:val="00A66698"/>
    <w:rsid w:val="00AA174D"/>
    <w:rsid w:val="00AA4E3F"/>
    <w:rsid w:val="00AB376B"/>
    <w:rsid w:val="00AB3C18"/>
    <w:rsid w:val="00AC06D3"/>
    <w:rsid w:val="00AE1ED9"/>
    <w:rsid w:val="00AE2307"/>
    <w:rsid w:val="00AE4A4F"/>
    <w:rsid w:val="00AE564C"/>
    <w:rsid w:val="00AF4DC6"/>
    <w:rsid w:val="00B2066A"/>
    <w:rsid w:val="00B33A56"/>
    <w:rsid w:val="00B76DF2"/>
    <w:rsid w:val="00B87F21"/>
    <w:rsid w:val="00B92D23"/>
    <w:rsid w:val="00B943B3"/>
    <w:rsid w:val="00B952E3"/>
    <w:rsid w:val="00BB4EA5"/>
    <w:rsid w:val="00BD485A"/>
    <w:rsid w:val="00BE1A02"/>
    <w:rsid w:val="00C010A1"/>
    <w:rsid w:val="00C01543"/>
    <w:rsid w:val="00C01D04"/>
    <w:rsid w:val="00C07BA8"/>
    <w:rsid w:val="00C30167"/>
    <w:rsid w:val="00C30439"/>
    <w:rsid w:val="00C34CC2"/>
    <w:rsid w:val="00C51B78"/>
    <w:rsid w:val="00C56585"/>
    <w:rsid w:val="00C62E9B"/>
    <w:rsid w:val="00C66339"/>
    <w:rsid w:val="00C7597F"/>
    <w:rsid w:val="00C77877"/>
    <w:rsid w:val="00CA0785"/>
    <w:rsid w:val="00CA6180"/>
    <w:rsid w:val="00CB1463"/>
    <w:rsid w:val="00CE3D64"/>
    <w:rsid w:val="00CE431A"/>
    <w:rsid w:val="00CE49C7"/>
    <w:rsid w:val="00CF08B3"/>
    <w:rsid w:val="00CF33F5"/>
    <w:rsid w:val="00D249A0"/>
    <w:rsid w:val="00D26C97"/>
    <w:rsid w:val="00D34663"/>
    <w:rsid w:val="00D35FB6"/>
    <w:rsid w:val="00D42E67"/>
    <w:rsid w:val="00D57245"/>
    <w:rsid w:val="00D74EDD"/>
    <w:rsid w:val="00DA0E6C"/>
    <w:rsid w:val="00DA6C1C"/>
    <w:rsid w:val="00DC1CD1"/>
    <w:rsid w:val="00DC3FFE"/>
    <w:rsid w:val="00DC6870"/>
    <w:rsid w:val="00DD4F11"/>
    <w:rsid w:val="00DD618F"/>
    <w:rsid w:val="00DE7392"/>
    <w:rsid w:val="00E03643"/>
    <w:rsid w:val="00E35228"/>
    <w:rsid w:val="00E50F65"/>
    <w:rsid w:val="00E525B8"/>
    <w:rsid w:val="00E53374"/>
    <w:rsid w:val="00E63072"/>
    <w:rsid w:val="00E75513"/>
    <w:rsid w:val="00E9111D"/>
    <w:rsid w:val="00E9325C"/>
    <w:rsid w:val="00E94195"/>
    <w:rsid w:val="00E95E98"/>
    <w:rsid w:val="00EB2E2D"/>
    <w:rsid w:val="00EC25FD"/>
    <w:rsid w:val="00ED754D"/>
    <w:rsid w:val="00F04ACB"/>
    <w:rsid w:val="00F221D5"/>
    <w:rsid w:val="00F279F9"/>
    <w:rsid w:val="00F27B28"/>
    <w:rsid w:val="00F30E39"/>
    <w:rsid w:val="00F47EC4"/>
    <w:rsid w:val="00F75A2B"/>
    <w:rsid w:val="00F87719"/>
    <w:rsid w:val="00F94185"/>
    <w:rsid w:val="00FB0D01"/>
    <w:rsid w:val="00FB3504"/>
    <w:rsid w:val="00FB78FB"/>
    <w:rsid w:val="00FC5C00"/>
    <w:rsid w:val="00FE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33F2"/>
  <w15:docId w15:val="{38904BA2-64FE-4177-9EC2-BDB95BC0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Малые прописные"/>
    <w:basedOn w:val="3"/>
    <w:rPr>
      <w:rFonts w:ascii="Lucida Sans Unicode" w:eastAsia="Lucida Sans Unicode" w:hAnsi="Lucida Sans Unicode" w:cs="Lucida Sans Unicode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0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12pt">
    <w:name w:val="Основной текст (8) + 12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54" w:lineRule="exact"/>
    </w:pPr>
    <w:rPr>
      <w:rFonts w:ascii="Lucida Sans Unicode" w:eastAsia="Lucida Sans Unicode" w:hAnsi="Lucida Sans Unicode" w:cs="Lucida Sans Unicode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1">
    <w:name w:val="Основной текст (4)1"/>
    <w:basedOn w:val="a"/>
    <w:link w:val="4"/>
    <w:pPr>
      <w:shd w:val="clear" w:color="auto" w:fill="FFFFFF"/>
      <w:spacing w:before="660" w:after="18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0"/>
    <w:pPr>
      <w:shd w:val="clear" w:color="auto" w:fill="FFFFFF"/>
      <w:spacing w:before="30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60" w:line="25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352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5228"/>
    <w:rPr>
      <w:color w:val="000000"/>
    </w:rPr>
  </w:style>
  <w:style w:type="paragraph" w:styleId="a8">
    <w:name w:val="footer"/>
    <w:basedOn w:val="a"/>
    <w:link w:val="a9"/>
    <w:uiPriority w:val="99"/>
    <w:unhideWhenUsed/>
    <w:rsid w:val="00E352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5228"/>
    <w:rPr>
      <w:color w:val="000000"/>
    </w:rPr>
  </w:style>
  <w:style w:type="paragraph" w:styleId="aa">
    <w:name w:val="No Spacing"/>
    <w:uiPriority w:val="1"/>
    <w:qFormat/>
    <w:rsid w:val="0023069D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8B0F43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B0F43"/>
    <w:rPr>
      <w:rFonts w:ascii="Arial" w:hAnsi="Arial" w:cs="Arial"/>
      <w:color w:val="000000"/>
      <w:sz w:val="18"/>
      <w:szCs w:val="18"/>
    </w:rPr>
  </w:style>
  <w:style w:type="paragraph" w:customStyle="1" w:styleId="FORMATTEXT">
    <w:name w:val=".FORMATTEXT"/>
    <w:uiPriority w:val="99"/>
    <w:rsid w:val="00E95E9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ad">
    <w:name w:val="List Paragraph"/>
    <w:basedOn w:val="a"/>
    <w:uiPriority w:val="34"/>
    <w:qFormat/>
    <w:rsid w:val="005E7AD5"/>
    <w:pPr>
      <w:ind w:left="720"/>
      <w:contextualSpacing/>
    </w:pPr>
  </w:style>
  <w:style w:type="table" w:styleId="ae">
    <w:name w:val="Table Grid"/>
    <w:basedOn w:val="a1"/>
    <w:uiPriority w:val="39"/>
    <w:rsid w:val="005E7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5E7AD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link w:val="af0"/>
    <w:qFormat/>
    <w:rsid w:val="00BB4EA5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0">
    <w:name w:val="Заголовок Знак"/>
    <w:basedOn w:val="a0"/>
    <w:link w:val="af"/>
    <w:rsid w:val="00BB4EA5"/>
    <w:rPr>
      <w:rFonts w:ascii="Times New Roman" w:eastAsia="Times New Roman" w:hAnsi="Times New Roman" w:cs="Times New Roman"/>
      <w:sz w:val="28"/>
      <w:szCs w:val="20"/>
      <w:lang w:bidi="ar-SA"/>
    </w:rPr>
  </w:style>
  <w:style w:type="character" w:styleId="af1">
    <w:name w:val="FollowedHyperlink"/>
    <w:basedOn w:val="a0"/>
    <w:uiPriority w:val="99"/>
    <w:semiHidden/>
    <w:unhideWhenUsed/>
    <w:rsid w:val="00D74E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/emr/novoavach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amgov.ru/emr/novoavach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mgov.ru/emr/novoavach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85128-3C8C-4874-8341-3DCFF22D3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2537</Words>
  <Characters>14465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PC</cp:lastModifiedBy>
  <cp:revision>15</cp:revision>
  <cp:lastPrinted>2023-12-18T21:32:00Z</cp:lastPrinted>
  <dcterms:created xsi:type="dcterms:W3CDTF">2022-03-13T23:28:00Z</dcterms:created>
  <dcterms:modified xsi:type="dcterms:W3CDTF">2023-12-18T21:32:00Z</dcterms:modified>
</cp:coreProperties>
</file>