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633" w:rsidRDefault="00081633" w:rsidP="009410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10D3" w:rsidRPr="00023BF7" w:rsidRDefault="009410D3" w:rsidP="009410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BF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410D3" w:rsidRDefault="009410D3" w:rsidP="009410D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23BF7">
        <w:rPr>
          <w:rFonts w:ascii="Times New Roman" w:hAnsi="Times New Roman" w:cs="Times New Roman"/>
          <w:b/>
          <w:sz w:val="28"/>
          <w:szCs w:val="28"/>
        </w:rPr>
        <w:t>к проекту Решения «О внесении изменений в Решение от 19.11.2014 № 27 «Об установлении и введении в действие на территории Новоавачинского сельского поселения земельного налога»</w:t>
      </w:r>
      <w:r w:rsidRPr="00023B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7B7E" w:rsidRDefault="00AB7B7E" w:rsidP="00B443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32576" w:rsidRDefault="00A234B6" w:rsidP="00832576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3F53">
        <w:rPr>
          <w:rFonts w:ascii="Times New Roman" w:hAnsi="Times New Roman" w:cs="Times New Roman"/>
          <w:sz w:val="28"/>
          <w:szCs w:val="28"/>
        </w:rPr>
        <w:t>В соответствии с</w:t>
      </w:r>
      <w:r w:rsidR="00EA1D6C" w:rsidRPr="00343F5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="00DD4F5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письмом</w:t>
      </w:r>
      <w:r w:rsidR="005B3BE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="00DD4F5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Управления Федеральной налоговой службы по Камчатскому краю</w:t>
      </w:r>
      <w:r w:rsidR="00BD34BC" w:rsidRPr="00343F53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DD4F57"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="005B3BE3">
        <w:rPr>
          <w:rFonts w:ascii="Times New Roman" w:hAnsi="Times New Roman" w:cs="Times New Roman"/>
          <w:color w:val="000000"/>
          <w:sz w:val="28"/>
          <w:szCs w:val="28"/>
        </w:rPr>
        <w:t>.0</w:t>
      </w:r>
      <w:r w:rsidR="00DD4F57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5B3BE3">
        <w:rPr>
          <w:rFonts w:ascii="Times New Roman" w:hAnsi="Times New Roman" w:cs="Times New Roman"/>
          <w:color w:val="000000"/>
          <w:sz w:val="28"/>
          <w:szCs w:val="28"/>
        </w:rPr>
        <w:t>.2023 № 1</w:t>
      </w:r>
      <w:r w:rsidR="00DD4F57">
        <w:rPr>
          <w:rFonts w:ascii="Times New Roman" w:hAnsi="Times New Roman" w:cs="Times New Roman"/>
          <w:color w:val="000000"/>
          <w:sz w:val="28"/>
          <w:szCs w:val="28"/>
        </w:rPr>
        <w:t>1-21</w:t>
      </w:r>
      <w:r w:rsidR="005B3BE3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DD4F57">
        <w:rPr>
          <w:rFonts w:ascii="Times New Roman" w:hAnsi="Times New Roman" w:cs="Times New Roman"/>
          <w:color w:val="000000"/>
          <w:sz w:val="28"/>
          <w:szCs w:val="28"/>
        </w:rPr>
        <w:t>18730</w:t>
      </w:r>
      <w:r w:rsidR="00DD4F57" w:rsidRPr="00DD4F57">
        <w:rPr>
          <w:rFonts w:ascii="Times New Roman" w:hAnsi="Times New Roman" w:cs="Times New Roman"/>
          <w:color w:val="000000"/>
          <w:sz w:val="28"/>
          <w:szCs w:val="28"/>
        </w:rPr>
        <w:t>@</w:t>
      </w:r>
      <w:r w:rsidR="00DD4F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2576">
        <w:rPr>
          <w:rFonts w:ascii="Times New Roman" w:hAnsi="Times New Roman" w:cs="Times New Roman"/>
          <w:color w:val="000000"/>
          <w:sz w:val="28"/>
          <w:szCs w:val="28"/>
        </w:rPr>
        <w:t xml:space="preserve">в результате </w:t>
      </w:r>
      <w:r w:rsidR="00DD4F57">
        <w:rPr>
          <w:rFonts w:ascii="Times New Roman" w:hAnsi="Times New Roman" w:cs="Times New Roman"/>
          <w:color w:val="000000"/>
          <w:sz w:val="28"/>
          <w:szCs w:val="28"/>
        </w:rPr>
        <w:t>проведен</w:t>
      </w:r>
      <w:r w:rsidR="00832576">
        <w:rPr>
          <w:rFonts w:ascii="Times New Roman" w:hAnsi="Times New Roman" w:cs="Times New Roman"/>
          <w:color w:val="000000"/>
          <w:sz w:val="28"/>
          <w:szCs w:val="28"/>
        </w:rPr>
        <w:t>ия</w:t>
      </w:r>
      <w:r w:rsidR="00DD4F57">
        <w:rPr>
          <w:rFonts w:ascii="Times New Roman" w:hAnsi="Times New Roman" w:cs="Times New Roman"/>
          <w:color w:val="000000"/>
          <w:sz w:val="28"/>
          <w:szCs w:val="28"/>
        </w:rPr>
        <w:t xml:space="preserve"> анализ</w:t>
      </w:r>
      <w:r w:rsidR="0083257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DD4F57">
        <w:rPr>
          <w:rFonts w:ascii="Times New Roman" w:hAnsi="Times New Roman" w:cs="Times New Roman"/>
          <w:color w:val="000000"/>
          <w:sz w:val="28"/>
          <w:szCs w:val="28"/>
        </w:rPr>
        <w:t xml:space="preserve"> нормативно-правового акта </w:t>
      </w:r>
      <w:r w:rsidR="00832576">
        <w:rPr>
          <w:rFonts w:ascii="Times New Roman" w:hAnsi="Times New Roman" w:cs="Times New Roman"/>
          <w:color w:val="000000"/>
          <w:sz w:val="28"/>
          <w:szCs w:val="28"/>
        </w:rPr>
        <w:t>установлено</w:t>
      </w:r>
      <w:r w:rsidR="003455C7">
        <w:rPr>
          <w:rFonts w:ascii="Times New Roman" w:hAnsi="Times New Roman" w:cs="Times New Roman"/>
          <w:color w:val="000000"/>
          <w:sz w:val="28"/>
          <w:szCs w:val="28"/>
        </w:rPr>
        <w:t xml:space="preserve">, что </w:t>
      </w:r>
      <w:r w:rsidR="00832576">
        <w:rPr>
          <w:rFonts w:ascii="Times New Roman" w:hAnsi="Times New Roman" w:cs="Times New Roman"/>
          <w:color w:val="000000"/>
          <w:sz w:val="28"/>
          <w:szCs w:val="28"/>
        </w:rPr>
        <w:t xml:space="preserve">пункт 7 Решения необходимо привести в соответствие с пунктом 1 статьи 397 НК РФ. </w:t>
      </w:r>
    </w:p>
    <w:p w:rsidR="00E77C7D" w:rsidRDefault="00E77C7D" w:rsidP="00E77C7D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Просим рассмотреть предлагаемый администрацией проект Решения «О внесении изменений в Решение от 19.11.2014 № 27 «Об установлении и введении в действие на территории Новоавачинского сельского поселения земельного налога» и внести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следующие изменения: </w:t>
      </w:r>
    </w:p>
    <w:p w:rsidR="00832576" w:rsidRPr="00832576" w:rsidRDefault="00343F53" w:rsidP="00832576">
      <w:pPr>
        <w:pStyle w:val="ConsTitle"/>
        <w:widowControl/>
        <w:ind w:right="0" w:firstLine="284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17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7C7D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832576" w:rsidRPr="00832576">
        <w:rPr>
          <w:rFonts w:ascii="Times New Roman" w:hAnsi="Times New Roman" w:cs="Times New Roman"/>
          <w:b w:val="0"/>
          <w:color w:val="000000"/>
          <w:sz w:val="28"/>
          <w:szCs w:val="28"/>
        </w:rPr>
        <w:t>пункт 7</w:t>
      </w:r>
      <w:r w:rsidR="00A517FD" w:rsidRPr="0083257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832576" w:rsidRPr="00832576">
        <w:rPr>
          <w:rFonts w:ascii="Times New Roman" w:hAnsi="Times New Roman" w:cs="Times New Roman"/>
          <w:b w:val="0"/>
          <w:sz w:val="28"/>
          <w:szCs w:val="28"/>
        </w:rPr>
        <w:t>изложить в следующей редакции: «7. Налог подлежит уплате налогоплательщиками-организациями в срок не позднее 28 февраля года, следующего за истекшим налоговым периодом. Авансовые платежи по налогу подлежат уплате налогоплательщиками-организациями в срок не позднее 28-го числа месяца, следующего за истекшим </w:t>
      </w:r>
      <w:hyperlink r:id="rId5" w:anchor="/document/10900200/entry/39302" w:history="1">
        <w:r w:rsidR="00832576" w:rsidRPr="00832576">
          <w:rPr>
            <w:rFonts w:ascii="Times New Roman" w:hAnsi="Times New Roman" w:cs="Times New Roman"/>
            <w:b w:val="0"/>
            <w:sz w:val="28"/>
            <w:szCs w:val="28"/>
          </w:rPr>
          <w:t>отчетным</w:t>
        </w:r>
      </w:hyperlink>
      <w:r w:rsidR="00832576" w:rsidRPr="00832576">
        <w:rPr>
          <w:rFonts w:ascii="Times New Roman" w:hAnsi="Times New Roman" w:cs="Times New Roman"/>
          <w:b w:val="0"/>
          <w:sz w:val="28"/>
          <w:szCs w:val="28"/>
        </w:rPr>
        <w:t> периодом.</w:t>
      </w:r>
    </w:p>
    <w:p w:rsidR="004A29F4" w:rsidRPr="00832576" w:rsidRDefault="00832576" w:rsidP="00832576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2576">
        <w:rPr>
          <w:rFonts w:ascii="Times New Roman" w:hAnsi="Times New Roman" w:cs="Times New Roman"/>
          <w:sz w:val="28"/>
          <w:szCs w:val="28"/>
        </w:rPr>
        <w:t>Налог подлежит уплате налогоплательщиками - физическими лицами в срок не позднее 1 декабря года, следующего за истекшим налоговым периодом.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517FD" w:rsidRDefault="00A517FD" w:rsidP="00A517FD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A0477" w:rsidRPr="00A517FD" w:rsidRDefault="008A0477" w:rsidP="00A517FD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B7B7E" w:rsidRPr="00343F53" w:rsidRDefault="00AB7B7E" w:rsidP="00343F53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43F53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AB7B7E" w:rsidRPr="00343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107"/>
    <w:rsid w:val="00081633"/>
    <w:rsid w:val="00192586"/>
    <w:rsid w:val="001C025E"/>
    <w:rsid w:val="00220107"/>
    <w:rsid w:val="002554CC"/>
    <w:rsid w:val="002736D8"/>
    <w:rsid w:val="002816B8"/>
    <w:rsid w:val="00343F53"/>
    <w:rsid w:val="003455C7"/>
    <w:rsid w:val="00397296"/>
    <w:rsid w:val="004A29F4"/>
    <w:rsid w:val="005B3BE3"/>
    <w:rsid w:val="005F6DA6"/>
    <w:rsid w:val="00761983"/>
    <w:rsid w:val="007C4917"/>
    <w:rsid w:val="00832576"/>
    <w:rsid w:val="008A0477"/>
    <w:rsid w:val="009410D3"/>
    <w:rsid w:val="00987E16"/>
    <w:rsid w:val="00A234B6"/>
    <w:rsid w:val="00A517FD"/>
    <w:rsid w:val="00AB1836"/>
    <w:rsid w:val="00AB7B7E"/>
    <w:rsid w:val="00B37DC0"/>
    <w:rsid w:val="00B44350"/>
    <w:rsid w:val="00B6067D"/>
    <w:rsid w:val="00B72BE5"/>
    <w:rsid w:val="00BD34BC"/>
    <w:rsid w:val="00CC369D"/>
    <w:rsid w:val="00D90241"/>
    <w:rsid w:val="00DD4F57"/>
    <w:rsid w:val="00E77C7D"/>
    <w:rsid w:val="00EA1D6C"/>
    <w:rsid w:val="00F0644E"/>
    <w:rsid w:val="00FD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A1D6C"/>
    <w:rPr>
      <w:color w:val="0000FF"/>
      <w:u w:val="single"/>
    </w:rPr>
  </w:style>
  <w:style w:type="paragraph" w:customStyle="1" w:styleId="s1">
    <w:name w:val="s_1"/>
    <w:basedOn w:val="a"/>
    <w:rsid w:val="00EA1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39729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39729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C36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369D"/>
    <w:rPr>
      <w:rFonts w:ascii="Segoe UI" w:hAnsi="Segoe UI" w:cs="Segoe UI"/>
      <w:sz w:val="18"/>
      <w:szCs w:val="18"/>
    </w:rPr>
  </w:style>
  <w:style w:type="paragraph" w:customStyle="1" w:styleId="ConsTitle">
    <w:name w:val="ConsTitle"/>
    <w:rsid w:val="0083257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A1D6C"/>
    <w:rPr>
      <w:color w:val="0000FF"/>
      <w:u w:val="single"/>
    </w:rPr>
  </w:style>
  <w:style w:type="paragraph" w:customStyle="1" w:styleId="s1">
    <w:name w:val="s_1"/>
    <w:basedOn w:val="a"/>
    <w:rsid w:val="00EA1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39729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39729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C36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369D"/>
    <w:rPr>
      <w:rFonts w:ascii="Segoe UI" w:hAnsi="Segoe UI" w:cs="Segoe UI"/>
      <w:sz w:val="18"/>
      <w:szCs w:val="18"/>
    </w:rPr>
  </w:style>
  <w:style w:type="paragraph" w:customStyle="1" w:styleId="ConsTitle">
    <w:name w:val="ConsTitle"/>
    <w:rsid w:val="0083257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4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cp:lastPrinted>2023-10-04T02:48:00Z</cp:lastPrinted>
  <dcterms:created xsi:type="dcterms:W3CDTF">2020-11-09T21:38:00Z</dcterms:created>
  <dcterms:modified xsi:type="dcterms:W3CDTF">2023-10-04T02:48:00Z</dcterms:modified>
</cp:coreProperties>
</file>