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B32" w:rsidRDefault="00B67426" w:rsidP="0041459D">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41459D">
        <w:rPr>
          <w:rFonts w:ascii="Times New Roman" w:hAnsi="Times New Roman"/>
          <w:b/>
          <w:sz w:val="24"/>
          <w:szCs w:val="24"/>
        </w:rPr>
        <w:t xml:space="preserve">              </w:t>
      </w:r>
      <w:r w:rsidR="00063B32">
        <w:rPr>
          <w:rFonts w:ascii="Times New Roman" w:hAnsi="Times New Roman"/>
          <w:b/>
          <w:sz w:val="24"/>
          <w:szCs w:val="24"/>
        </w:rPr>
        <w:t xml:space="preserve">                                                                       ПРОЕКТ</w:t>
      </w:r>
    </w:p>
    <w:p w:rsidR="00063B32" w:rsidRDefault="00063B32" w:rsidP="0041459D">
      <w:pPr>
        <w:spacing w:after="0" w:line="240" w:lineRule="auto"/>
        <w:jc w:val="both"/>
        <w:rPr>
          <w:rFonts w:ascii="Times New Roman" w:hAnsi="Times New Roman"/>
          <w:b/>
          <w:sz w:val="24"/>
          <w:szCs w:val="24"/>
        </w:rPr>
      </w:pPr>
    </w:p>
    <w:p w:rsidR="00B67426" w:rsidRPr="00735957" w:rsidRDefault="00B67426" w:rsidP="00063B32">
      <w:pPr>
        <w:spacing w:after="0" w:line="240" w:lineRule="auto"/>
        <w:jc w:val="center"/>
        <w:rPr>
          <w:rFonts w:ascii="Times New Roman" w:hAnsi="Times New Roman"/>
          <w:b/>
          <w:sz w:val="24"/>
          <w:szCs w:val="24"/>
        </w:rPr>
      </w:pPr>
      <w:r w:rsidRPr="00735957">
        <w:rPr>
          <w:rFonts w:ascii="Times New Roman" w:hAnsi="Times New Roman"/>
          <w:b/>
          <w:sz w:val="24"/>
          <w:szCs w:val="24"/>
        </w:rPr>
        <w:t>ДОГОВОР</w:t>
      </w:r>
    </w:p>
    <w:p w:rsidR="00B67426" w:rsidRPr="00735957" w:rsidRDefault="00B67426" w:rsidP="00063B32">
      <w:pPr>
        <w:spacing w:after="0" w:line="240" w:lineRule="auto"/>
        <w:jc w:val="center"/>
        <w:rPr>
          <w:rFonts w:ascii="Times New Roman" w:hAnsi="Times New Roman"/>
          <w:b/>
          <w:sz w:val="24"/>
          <w:szCs w:val="24"/>
        </w:rPr>
      </w:pPr>
      <w:r w:rsidRPr="00735957">
        <w:rPr>
          <w:rFonts w:ascii="Times New Roman" w:hAnsi="Times New Roman"/>
          <w:b/>
          <w:sz w:val="24"/>
          <w:szCs w:val="24"/>
        </w:rPr>
        <w:t>КУПЛИ-ПРОДАЖИ МУНИЦИПАЛЬНОГО ИМУЩЕСТВА</w:t>
      </w:r>
    </w:p>
    <w:p w:rsidR="00B67426" w:rsidRPr="00735957" w:rsidRDefault="00B67426" w:rsidP="00F972E6">
      <w:pPr>
        <w:spacing w:after="0" w:line="240" w:lineRule="auto"/>
        <w:rPr>
          <w:rFonts w:ascii="Times New Roman" w:hAnsi="Times New Roman"/>
          <w:sz w:val="24"/>
          <w:szCs w:val="24"/>
        </w:rPr>
      </w:pPr>
    </w:p>
    <w:p w:rsidR="00B67426" w:rsidRDefault="00B67426" w:rsidP="00F972E6">
      <w:pPr>
        <w:spacing w:after="0" w:line="240" w:lineRule="auto"/>
        <w:rPr>
          <w:rFonts w:ascii="Times New Roman" w:hAnsi="Times New Roman"/>
          <w:sz w:val="24"/>
          <w:szCs w:val="24"/>
        </w:rPr>
      </w:pPr>
      <w:r>
        <w:rPr>
          <w:rFonts w:ascii="Times New Roman" w:hAnsi="Times New Roman"/>
          <w:sz w:val="24"/>
          <w:szCs w:val="24"/>
        </w:rPr>
        <w:t>пос. Новый</w:t>
      </w:r>
      <w:r w:rsidRPr="00735957">
        <w:rPr>
          <w:rFonts w:ascii="Times New Roman" w:hAnsi="Times New Roman"/>
          <w:sz w:val="24"/>
          <w:szCs w:val="24"/>
        </w:rPr>
        <w:t xml:space="preserve">                                                                                          </w:t>
      </w:r>
      <w:r w:rsidR="00CB62E1">
        <w:rPr>
          <w:rFonts w:ascii="Times New Roman" w:hAnsi="Times New Roman"/>
          <w:sz w:val="24"/>
          <w:szCs w:val="24"/>
        </w:rPr>
        <w:t xml:space="preserve">      "    </w:t>
      </w:r>
      <w:r w:rsidR="00320D8B">
        <w:rPr>
          <w:rFonts w:ascii="Times New Roman" w:hAnsi="Times New Roman"/>
          <w:sz w:val="24"/>
          <w:szCs w:val="24"/>
        </w:rPr>
        <w:t xml:space="preserve"> </w:t>
      </w:r>
      <w:r>
        <w:rPr>
          <w:rFonts w:ascii="Times New Roman" w:hAnsi="Times New Roman"/>
          <w:sz w:val="24"/>
          <w:szCs w:val="24"/>
        </w:rPr>
        <w:t xml:space="preserve">" </w:t>
      </w:r>
      <w:r w:rsidR="00CB62E1">
        <w:rPr>
          <w:rFonts w:ascii="Times New Roman" w:hAnsi="Times New Roman"/>
          <w:sz w:val="24"/>
          <w:szCs w:val="24"/>
        </w:rPr>
        <w:t xml:space="preserve">                      </w:t>
      </w:r>
      <w:r>
        <w:rPr>
          <w:rFonts w:ascii="Times New Roman" w:hAnsi="Times New Roman"/>
          <w:sz w:val="24"/>
          <w:szCs w:val="24"/>
        </w:rPr>
        <w:t xml:space="preserve"> 20</w:t>
      </w:r>
      <w:r w:rsidR="00CB62E1">
        <w:rPr>
          <w:rFonts w:ascii="Times New Roman" w:hAnsi="Times New Roman"/>
          <w:sz w:val="24"/>
          <w:szCs w:val="24"/>
        </w:rPr>
        <w:t>2</w:t>
      </w:r>
      <w:r w:rsidR="004F2718">
        <w:rPr>
          <w:rFonts w:ascii="Times New Roman" w:hAnsi="Times New Roman"/>
          <w:sz w:val="24"/>
          <w:szCs w:val="24"/>
        </w:rPr>
        <w:t>3</w:t>
      </w:r>
      <w:r w:rsidRPr="00735957">
        <w:rPr>
          <w:rFonts w:ascii="Times New Roman" w:hAnsi="Times New Roman"/>
          <w:sz w:val="24"/>
          <w:szCs w:val="24"/>
        </w:rPr>
        <w:t xml:space="preserve"> г.</w:t>
      </w:r>
    </w:p>
    <w:p w:rsidR="00B67426" w:rsidRDefault="00B67426" w:rsidP="00F972E6">
      <w:pPr>
        <w:spacing w:after="0" w:line="240" w:lineRule="auto"/>
        <w:rPr>
          <w:rFonts w:ascii="Times New Roman" w:hAnsi="Times New Roman"/>
          <w:sz w:val="24"/>
          <w:szCs w:val="24"/>
        </w:rPr>
      </w:pPr>
      <w:r>
        <w:rPr>
          <w:rFonts w:ascii="Times New Roman" w:hAnsi="Times New Roman"/>
          <w:sz w:val="24"/>
          <w:szCs w:val="24"/>
        </w:rPr>
        <w:t>Камчатский край</w:t>
      </w:r>
    </w:p>
    <w:p w:rsidR="00B67426" w:rsidRDefault="00B67426" w:rsidP="005134E4">
      <w:pPr>
        <w:pStyle w:val="a4"/>
        <w:jc w:val="both"/>
        <w:rPr>
          <w:rFonts w:ascii="Times New Roman" w:hAnsi="Times New Roman"/>
          <w:noProof/>
        </w:rPr>
      </w:pPr>
    </w:p>
    <w:p w:rsidR="00B67426" w:rsidRPr="0086470E" w:rsidRDefault="00B67426" w:rsidP="00A47094">
      <w:pPr>
        <w:pStyle w:val="a4"/>
        <w:jc w:val="both"/>
        <w:rPr>
          <w:rFonts w:ascii="Times New Roman" w:hAnsi="Times New Roman"/>
          <w:sz w:val="28"/>
          <w:szCs w:val="28"/>
        </w:rPr>
      </w:pPr>
      <w:r w:rsidRPr="0086470E">
        <w:rPr>
          <w:rFonts w:ascii="Times New Roman" w:hAnsi="Times New Roman"/>
          <w:noProof/>
          <w:sz w:val="28"/>
          <w:szCs w:val="28"/>
        </w:rPr>
        <w:t xml:space="preserve">     Администрации Новоавачинского сельского поселения Елизовского муниципального района в Камчатском крае, в лице главы</w:t>
      </w:r>
      <w:r w:rsidR="00806EAF">
        <w:rPr>
          <w:rFonts w:ascii="Times New Roman" w:hAnsi="Times New Roman"/>
          <w:noProof/>
          <w:sz w:val="28"/>
          <w:szCs w:val="28"/>
        </w:rPr>
        <w:t xml:space="preserve"> </w:t>
      </w:r>
      <w:r w:rsidR="00B32786" w:rsidRPr="0086470E">
        <w:rPr>
          <w:rFonts w:ascii="Times New Roman" w:hAnsi="Times New Roman"/>
          <w:noProof/>
          <w:sz w:val="28"/>
          <w:szCs w:val="28"/>
        </w:rPr>
        <w:t xml:space="preserve">Новоавачинского сельского поселения </w:t>
      </w:r>
      <w:r w:rsidR="00C61CA7">
        <w:rPr>
          <w:rFonts w:ascii="Times New Roman" w:hAnsi="Times New Roman"/>
          <w:noProof/>
          <w:sz w:val="28"/>
          <w:szCs w:val="28"/>
        </w:rPr>
        <w:t>Прокопенко Ольги Анатольевны</w:t>
      </w:r>
      <w:r w:rsidRPr="0086470E">
        <w:rPr>
          <w:rFonts w:ascii="Times New Roman" w:hAnsi="Times New Roman"/>
          <w:sz w:val="28"/>
          <w:szCs w:val="28"/>
        </w:rPr>
        <w:t xml:space="preserve">, действующей  на основании Устава (Устав зарегистрирован 11.07.2006 г. за государственным регистрационным № </w:t>
      </w:r>
      <w:r w:rsidRPr="0086470E">
        <w:rPr>
          <w:rFonts w:ascii="Times New Roman" w:hAnsi="Times New Roman"/>
          <w:sz w:val="28"/>
          <w:szCs w:val="28"/>
          <w:lang w:val="en-US"/>
        </w:rPr>
        <w:t>RU</w:t>
      </w:r>
      <w:r w:rsidRPr="0086470E">
        <w:rPr>
          <w:rFonts w:ascii="Times New Roman" w:hAnsi="Times New Roman"/>
          <w:sz w:val="28"/>
          <w:szCs w:val="28"/>
        </w:rPr>
        <w:t xml:space="preserve">  415013062006001),</w:t>
      </w:r>
      <w:r w:rsidRPr="0086470E">
        <w:rPr>
          <w:rFonts w:ascii="Times New Roman" w:hAnsi="Times New Roman"/>
          <w:color w:val="FFFF00"/>
          <w:sz w:val="28"/>
          <w:szCs w:val="28"/>
        </w:rPr>
        <w:t xml:space="preserve"> </w:t>
      </w:r>
      <w:r w:rsidRPr="0086470E">
        <w:rPr>
          <w:rFonts w:ascii="Times New Roman" w:hAnsi="Times New Roman"/>
          <w:noProof/>
          <w:sz w:val="28"/>
          <w:szCs w:val="28"/>
        </w:rPr>
        <w:t xml:space="preserve">именуемое в дальнейшем «Продавец», с одной стороны, и </w:t>
      </w:r>
      <w:r w:rsidR="004D441D" w:rsidRPr="0086470E">
        <w:rPr>
          <w:rFonts w:ascii="Times New Roman" w:hAnsi="Times New Roman"/>
          <w:noProof/>
          <w:sz w:val="28"/>
          <w:szCs w:val="28"/>
        </w:rPr>
        <w:t>_____________________</w:t>
      </w:r>
      <w:r w:rsidRPr="0086470E">
        <w:rPr>
          <w:rStyle w:val="FontStyle12"/>
          <w:b w:val="0"/>
          <w:sz w:val="28"/>
          <w:szCs w:val="28"/>
        </w:rPr>
        <w:t>, именуем</w:t>
      </w:r>
      <w:r w:rsidR="00AE5988" w:rsidRPr="0086470E">
        <w:rPr>
          <w:rStyle w:val="FontStyle12"/>
          <w:b w:val="0"/>
          <w:sz w:val="28"/>
          <w:szCs w:val="28"/>
        </w:rPr>
        <w:t>ый</w:t>
      </w:r>
      <w:r w:rsidRPr="0086470E">
        <w:rPr>
          <w:rStyle w:val="FontStyle12"/>
          <w:b w:val="0"/>
          <w:sz w:val="28"/>
          <w:szCs w:val="28"/>
        </w:rPr>
        <w:t xml:space="preserve"> в дальнейшем «Покупатель», с другой стороны, </w:t>
      </w:r>
      <w:r w:rsidRPr="0086470E">
        <w:rPr>
          <w:rFonts w:ascii="Times New Roman" w:hAnsi="Times New Roman"/>
          <w:sz w:val="28"/>
          <w:szCs w:val="28"/>
        </w:rPr>
        <w:t>заключили настоящий договор купли-продажи муниципального имущества (далее - Договор) о нижеследующем.</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1. Предмет Договора</w:t>
      </w:r>
      <w:bookmarkStart w:id="0" w:name="_GoBack"/>
      <w:bookmarkEnd w:id="0"/>
    </w:p>
    <w:p w:rsidR="00B67426" w:rsidRPr="0086470E" w:rsidRDefault="00B67426" w:rsidP="00EA5876">
      <w:pPr>
        <w:autoSpaceDE w:val="0"/>
        <w:autoSpaceDN w:val="0"/>
        <w:adjustRightInd w:val="0"/>
        <w:spacing w:after="0" w:line="240" w:lineRule="auto"/>
        <w:jc w:val="both"/>
        <w:rPr>
          <w:rFonts w:ascii="Times New Roman" w:hAnsi="Times New Roman"/>
          <w:sz w:val="28"/>
          <w:szCs w:val="28"/>
        </w:rPr>
      </w:pPr>
      <w:r w:rsidRPr="0086470E">
        <w:rPr>
          <w:rFonts w:ascii="Times New Roman" w:hAnsi="Times New Roman"/>
          <w:sz w:val="28"/>
          <w:szCs w:val="28"/>
        </w:rPr>
        <w:t xml:space="preserve">     1.1. Продавец обязуется перед</w:t>
      </w:r>
      <w:r w:rsidR="009E19EE" w:rsidRPr="0086470E">
        <w:rPr>
          <w:rFonts w:ascii="Times New Roman" w:hAnsi="Times New Roman"/>
          <w:sz w:val="28"/>
          <w:szCs w:val="28"/>
        </w:rPr>
        <w:t xml:space="preserve">ать в собственность Покупателя, </w:t>
      </w:r>
      <w:r w:rsidRPr="0086470E">
        <w:rPr>
          <w:rFonts w:ascii="Times New Roman" w:hAnsi="Times New Roman"/>
          <w:sz w:val="28"/>
          <w:szCs w:val="28"/>
        </w:rPr>
        <w:t xml:space="preserve">следующее муниципальное имущество: </w:t>
      </w:r>
      <w:r w:rsidR="004F2718" w:rsidRPr="004F2718">
        <w:rPr>
          <w:rFonts w:ascii="Times New Roman" w:hAnsi="Times New Roman"/>
          <w:sz w:val="28"/>
          <w:szCs w:val="28"/>
        </w:rPr>
        <w:t xml:space="preserve">Здание Склад, этажность 1, в </w:t>
      </w:r>
      <w:proofErr w:type="spellStart"/>
      <w:r w:rsidR="004F2718" w:rsidRPr="004F2718">
        <w:rPr>
          <w:rFonts w:ascii="Times New Roman" w:hAnsi="Times New Roman"/>
          <w:sz w:val="28"/>
          <w:szCs w:val="28"/>
        </w:rPr>
        <w:t>т.ч</w:t>
      </w:r>
      <w:proofErr w:type="spellEnd"/>
      <w:r w:rsidR="004F2718" w:rsidRPr="004F2718">
        <w:rPr>
          <w:rFonts w:ascii="Times New Roman" w:hAnsi="Times New Roman"/>
          <w:sz w:val="28"/>
          <w:szCs w:val="28"/>
        </w:rPr>
        <w:t xml:space="preserve">. подземных 0, общая площадь 225,6 </w:t>
      </w:r>
      <w:proofErr w:type="spellStart"/>
      <w:r w:rsidR="004F2718" w:rsidRPr="004F2718">
        <w:rPr>
          <w:rFonts w:ascii="Times New Roman" w:hAnsi="Times New Roman"/>
          <w:sz w:val="28"/>
          <w:szCs w:val="28"/>
        </w:rPr>
        <w:t>кв.м</w:t>
      </w:r>
      <w:proofErr w:type="spellEnd"/>
      <w:r w:rsidR="004F2718" w:rsidRPr="004F2718">
        <w:rPr>
          <w:rFonts w:ascii="Times New Roman" w:hAnsi="Times New Roman"/>
          <w:sz w:val="28"/>
          <w:szCs w:val="28"/>
        </w:rPr>
        <w:t xml:space="preserve">., назначение: нежилое, кадастровый номер: 41:05:0101061:165 с земельным участком, категория земель: земли населенных пунктов, разрешенное использование: склады, общая площадь 847 </w:t>
      </w:r>
      <w:proofErr w:type="spellStart"/>
      <w:r w:rsidR="004F2718" w:rsidRPr="004F2718">
        <w:rPr>
          <w:rFonts w:ascii="Times New Roman" w:hAnsi="Times New Roman"/>
          <w:sz w:val="28"/>
          <w:szCs w:val="28"/>
        </w:rPr>
        <w:t>кв.м</w:t>
      </w:r>
      <w:proofErr w:type="spellEnd"/>
      <w:r w:rsidR="004F2718" w:rsidRPr="004F2718">
        <w:rPr>
          <w:rFonts w:ascii="Times New Roman" w:hAnsi="Times New Roman"/>
          <w:sz w:val="28"/>
          <w:szCs w:val="28"/>
        </w:rPr>
        <w:t xml:space="preserve">., кадастровый номер: 41:05:0101061:300, адрес (местоположение): Российская Федерация, Камчатский край, Елизовский район, пос. </w:t>
      </w:r>
      <w:proofErr w:type="spellStart"/>
      <w:r w:rsidR="004F2718" w:rsidRPr="004F2718">
        <w:rPr>
          <w:rFonts w:ascii="Times New Roman" w:hAnsi="Times New Roman"/>
          <w:sz w:val="28"/>
          <w:szCs w:val="28"/>
        </w:rPr>
        <w:t>Двуречье</w:t>
      </w:r>
      <w:proofErr w:type="spellEnd"/>
      <w:r w:rsidR="004F2718" w:rsidRPr="004F2718">
        <w:rPr>
          <w:rFonts w:ascii="Times New Roman" w:hAnsi="Times New Roman"/>
          <w:sz w:val="28"/>
          <w:szCs w:val="28"/>
        </w:rPr>
        <w:t>, ул. Северная</w:t>
      </w:r>
      <w:r w:rsidR="004F2718">
        <w:rPr>
          <w:rFonts w:ascii="Times New Roman" w:hAnsi="Times New Roman"/>
          <w:sz w:val="28"/>
          <w:szCs w:val="28"/>
        </w:rPr>
        <w:t xml:space="preserve"> </w:t>
      </w:r>
      <w:r w:rsidRPr="0086470E">
        <w:rPr>
          <w:rFonts w:ascii="Times New Roman" w:hAnsi="Times New Roman"/>
          <w:sz w:val="28"/>
          <w:szCs w:val="28"/>
        </w:rPr>
        <w:t>в сроки, предусмотренные Договором, а Покупатель обязуется принять Имущество и уплатить за него цену, предусмотренную Договором.</w:t>
      </w:r>
    </w:p>
    <w:p w:rsidR="00B67426" w:rsidRPr="0086470E" w:rsidRDefault="00B67426" w:rsidP="009E19EE">
      <w:pPr>
        <w:pStyle w:val="a4"/>
        <w:jc w:val="both"/>
        <w:rPr>
          <w:rFonts w:ascii="Times New Roman" w:hAnsi="Times New Roman"/>
          <w:sz w:val="28"/>
          <w:szCs w:val="28"/>
        </w:rPr>
      </w:pPr>
      <w:r w:rsidRPr="0086470E">
        <w:rPr>
          <w:sz w:val="28"/>
          <w:szCs w:val="28"/>
        </w:rPr>
        <w:t xml:space="preserve">     </w:t>
      </w:r>
      <w:r w:rsidRPr="0086470E">
        <w:rPr>
          <w:rFonts w:ascii="Times New Roman" w:hAnsi="Times New Roman"/>
          <w:sz w:val="28"/>
          <w:szCs w:val="28"/>
        </w:rPr>
        <w:t>1.</w:t>
      </w:r>
      <w:r w:rsidR="009E19EE" w:rsidRPr="0086470E">
        <w:rPr>
          <w:rFonts w:ascii="Times New Roman" w:hAnsi="Times New Roman"/>
          <w:sz w:val="28"/>
          <w:szCs w:val="28"/>
        </w:rPr>
        <w:t>2</w:t>
      </w:r>
      <w:r w:rsidRPr="0086470E">
        <w:rPr>
          <w:rFonts w:ascii="Times New Roman" w:hAnsi="Times New Roman"/>
          <w:sz w:val="28"/>
          <w:szCs w:val="28"/>
        </w:rPr>
        <w:t>. Имущество находится в собственности Новоавачинского сельского поселения</w:t>
      </w:r>
      <w:r w:rsidR="009E19EE" w:rsidRPr="0086470E">
        <w:rPr>
          <w:rFonts w:ascii="Times New Roman" w:hAnsi="Times New Roman"/>
          <w:sz w:val="28"/>
          <w:szCs w:val="28"/>
        </w:rPr>
        <w:t>.</w:t>
      </w:r>
      <w:r w:rsidRPr="0086470E">
        <w:rPr>
          <w:rFonts w:ascii="Times New Roman" w:hAnsi="Times New Roman"/>
          <w:sz w:val="28"/>
          <w:szCs w:val="28"/>
        </w:rPr>
        <w:t xml:space="preserve"> </w:t>
      </w:r>
    </w:p>
    <w:p w:rsidR="00B67426" w:rsidRPr="0086470E" w:rsidRDefault="00B67426" w:rsidP="00F972E6">
      <w:pPr>
        <w:spacing w:after="0" w:line="240" w:lineRule="auto"/>
        <w:jc w:val="both"/>
        <w:rPr>
          <w:rFonts w:ascii="Times New Roman" w:hAnsi="Times New Roman"/>
          <w:sz w:val="28"/>
          <w:szCs w:val="28"/>
        </w:rPr>
      </w:pPr>
    </w:p>
    <w:p w:rsidR="00B67426"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2. Цена Договора и порядок расчетов</w:t>
      </w:r>
    </w:p>
    <w:p w:rsidR="004F2718" w:rsidRPr="0086470E" w:rsidRDefault="004F2718" w:rsidP="00F972E6">
      <w:pPr>
        <w:spacing w:after="0" w:line="240" w:lineRule="auto"/>
        <w:jc w:val="center"/>
        <w:rPr>
          <w:rFonts w:ascii="Times New Roman" w:hAnsi="Times New Roman"/>
          <w:sz w:val="28"/>
          <w:szCs w:val="28"/>
        </w:rPr>
      </w:pP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2.1. Цена Имущества установлена в соответствии с протоколом об </w:t>
      </w:r>
      <w:r w:rsidR="00AE5988" w:rsidRPr="0086470E">
        <w:rPr>
          <w:rFonts w:ascii="Times New Roman" w:hAnsi="Times New Roman"/>
          <w:sz w:val="28"/>
          <w:szCs w:val="28"/>
        </w:rPr>
        <w:t>итогах</w:t>
      </w:r>
      <w:r w:rsidR="009E19EE" w:rsidRPr="0086470E">
        <w:rPr>
          <w:rFonts w:ascii="Times New Roman" w:hAnsi="Times New Roman"/>
          <w:sz w:val="28"/>
          <w:szCs w:val="28"/>
        </w:rPr>
        <w:t xml:space="preserve"> электронного</w:t>
      </w:r>
      <w:r w:rsidR="00AE5988" w:rsidRPr="0086470E">
        <w:rPr>
          <w:rFonts w:ascii="Times New Roman" w:hAnsi="Times New Roman"/>
          <w:sz w:val="28"/>
          <w:szCs w:val="28"/>
        </w:rPr>
        <w:t xml:space="preserve"> аукциона от </w:t>
      </w:r>
      <w:r w:rsidR="009E19EE" w:rsidRPr="0086470E">
        <w:rPr>
          <w:rFonts w:ascii="Times New Roman" w:hAnsi="Times New Roman"/>
          <w:sz w:val="28"/>
          <w:szCs w:val="28"/>
        </w:rPr>
        <w:t>______________ 202</w:t>
      </w:r>
      <w:r w:rsidR="004F2718">
        <w:rPr>
          <w:rFonts w:ascii="Times New Roman" w:hAnsi="Times New Roman"/>
          <w:sz w:val="28"/>
          <w:szCs w:val="28"/>
        </w:rPr>
        <w:t>3</w:t>
      </w:r>
      <w:r w:rsidRPr="0086470E">
        <w:rPr>
          <w:rFonts w:ascii="Times New Roman" w:hAnsi="Times New Roman"/>
          <w:sz w:val="28"/>
          <w:szCs w:val="28"/>
        </w:rPr>
        <w:t xml:space="preserve"> г. и составляет </w:t>
      </w:r>
      <w:r w:rsidR="009E19EE" w:rsidRPr="0086470E">
        <w:rPr>
          <w:rFonts w:ascii="Times New Roman" w:hAnsi="Times New Roman"/>
          <w:sz w:val="28"/>
          <w:szCs w:val="28"/>
        </w:rPr>
        <w:t>________________</w:t>
      </w:r>
      <w:r w:rsidR="00AE5988" w:rsidRPr="0086470E">
        <w:rPr>
          <w:rFonts w:ascii="Times New Roman" w:hAnsi="Times New Roman"/>
          <w:sz w:val="28"/>
          <w:szCs w:val="28"/>
        </w:rPr>
        <w:t>рублей</w:t>
      </w:r>
      <w:r w:rsidRPr="0086470E">
        <w:rPr>
          <w:rFonts w:ascii="Times New Roman" w:hAnsi="Times New Roman"/>
          <w:sz w:val="28"/>
          <w:szCs w:val="28"/>
        </w:rPr>
        <w:t xml:space="preserve">, </w:t>
      </w:r>
      <w:r w:rsidR="00C61CA7">
        <w:rPr>
          <w:rFonts w:ascii="Times New Roman" w:hAnsi="Times New Roman"/>
          <w:sz w:val="28"/>
          <w:szCs w:val="28"/>
        </w:rPr>
        <w:t>с</w:t>
      </w:r>
      <w:r w:rsidRPr="0086470E">
        <w:rPr>
          <w:rFonts w:ascii="Times New Roman" w:hAnsi="Times New Roman"/>
          <w:sz w:val="28"/>
          <w:szCs w:val="28"/>
        </w:rPr>
        <w:t xml:space="preserve"> НДС.</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2.2. Задаток, внесенный Покупателем в сумме </w:t>
      </w:r>
      <w:r w:rsidR="004F2718">
        <w:rPr>
          <w:rFonts w:ascii="Times New Roman" w:hAnsi="Times New Roman"/>
          <w:sz w:val="28"/>
          <w:szCs w:val="28"/>
        </w:rPr>
        <w:t>307 600</w:t>
      </w:r>
      <w:r w:rsidR="00C61CA7" w:rsidRPr="00C61CA7">
        <w:rPr>
          <w:rFonts w:ascii="Times New Roman" w:hAnsi="Times New Roman"/>
          <w:sz w:val="28"/>
          <w:szCs w:val="28"/>
        </w:rPr>
        <w:t>,00 руб. (</w:t>
      </w:r>
      <w:r w:rsidR="004F2718">
        <w:rPr>
          <w:rFonts w:ascii="Times New Roman" w:hAnsi="Times New Roman"/>
          <w:sz w:val="28"/>
          <w:szCs w:val="28"/>
        </w:rPr>
        <w:t>Триста семь тысяч шестьсот</w:t>
      </w:r>
      <w:r w:rsidR="00C61CA7" w:rsidRPr="00C61CA7">
        <w:rPr>
          <w:rFonts w:ascii="Times New Roman" w:hAnsi="Times New Roman"/>
          <w:sz w:val="28"/>
          <w:szCs w:val="28"/>
        </w:rPr>
        <w:t xml:space="preserve">) рублей </w:t>
      </w:r>
      <w:r w:rsidR="00063B32">
        <w:rPr>
          <w:rFonts w:ascii="Times New Roman" w:hAnsi="Times New Roman"/>
          <w:sz w:val="28"/>
          <w:szCs w:val="28"/>
        </w:rPr>
        <w:t>00 копеек</w:t>
      </w:r>
      <w:r w:rsidRPr="0086470E">
        <w:rPr>
          <w:rFonts w:ascii="Times New Roman" w:hAnsi="Times New Roman"/>
          <w:sz w:val="28"/>
          <w:szCs w:val="28"/>
        </w:rPr>
        <w:t>, засчитывается в оплату приобретаемого Имущества.</w:t>
      </w:r>
    </w:p>
    <w:p w:rsidR="00457335" w:rsidRDefault="00B67426" w:rsidP="00457335">
      <w:pPr>
        <w:spacing w:after="0" w:line="240" w:lineRule="auto"/>
        <w:jc w:val="both"/>
        <w:rPr>
          <w:rFonts w:ascii="Times New Roman" w:hAnsi="Times New Roman"/>
          <w:sz w:val="28"/>
          <w:szCs w:val="28"/>
        </w:rPr>
      </w:pPr>
      <w:r w:rsidRPr="0086470E">
        <w:rPr>
          <w:rFonts w:ascii="Times New Roman" w:hAnsi="Times New Roman"/>
          <w:sz w:val="28"/>
          <w:szCs w:val="28"/>
        </w:rPr>
        <w:t xml:space="preserve">     2.3. Оплата Имущества Покупателем осуществляется путем перечисления денежных средств в размере, указанном в пункте 2.1 настоящего Договора (за вычетом суммы задатка) на счет Продавца по следующим реквизитам: </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ИНН 4105029861 КПП 410501001</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b/>
          <w:sz w:val="28"/>
          <w:szCs w:val="28"/>
        </w:rPr>
        <w:t>Получатель:</w:t>
      </w:r>
      <w:r w:rsidRPr="00457335">
        <w:rPr>
          <w:rFonts w:ascii="Times New Roman" w:hAnsi="Times New Roman"/>
          <w:sz w:val="28"/>
          <w:szCs w:val="28"/>
        </w:rPr>
        <w:t xml:space="preserve"> УФК по Камчатскому краю (Администрация Новоавачинского сельского поселения л/счет 04383002770)</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b/>
          <w:sz w:val="28"/>
          <w:szCs w:val="28"/>
        </w:rPr>
        <w:t>Банк получателя:</w:t>
      </w:r>
      <w:r w:rsidRPr="00457335">
        <w:rPr>
          <w:rFonts w:ascii="Times New Roman" w:hAnsi="Times New Roman"/>
          <w:sz w:val="28"/>
          <w:szCs w:val="28"/>
        </w:rPr>
        <w:t xml:space="preserve"> ОТДЕЛЕНИЕ ПЕТРОПАВЛОВСК-КАМЧАТСКИЙ БАНКА РОССИИ//Управление Федерального казначейства по Камчатскому краю г. Петропавловск-Камчатский </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единый казначейский счет 40102810945370000031</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lastRenderedPageBreak/>
        <w:t>казначейский счет 03100643000000013800</w:t>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p>
    <w:p w:rsidR="00B67426" w:rsidRDefault="00457335" w:rsidP="00353721">
      <w:pPr>
        <w:spacing w:after="0" w:line="240" w:lineRule="auto"/>
        <w:jc w:val="both"/>
        <w:rPr>
          <w:rFonts w:ascii="Times New Roman" w:hAnsi="Times New Roman"/>
          <w:sz w:val="28"/>
          <w:szCs w:val="28"/>
        </w:rPr>
      </w:pPr>
      <w:r w:rsidRPr="00457335">
        <w:rPr>
          <w:rFonts w:ascii="Times New Roman" w:hAnsi="Times New Roman"/>
          <w:sz w:val="28"/>
          <w:szCs w:val="28"/>
        </w:rPr>
        <w:t>БИК 013002402</w:t>
      </w:r>
      <w:r w:rsidR="00B67426" w:rsidRPr="0086470E">
        <w:rPr>
          <w:rFonts w:ascii="Times New Roman" w:hAnsi="Times New Roman"/>
          <w:sz w:val="28"/>
          <w:szCs w:val="28"/>
        </w:rPr>
        <w:t xml:space="preserve">, КБК 93811402053100000410.  </w:t>
      </w:r>
    </w:p>
    <w:p w:rsidR="00477057" w:rsidRPr="00477057" w:rsidRDefault="00477057" w:rsidP="00477057">
      <w:pPr>
        <w:spacing w:after="0" w:line="240" w:lineRule="auto"/>
        <w:jc w:val="both"/>
        <w:rPr>
          <w:rFonts w:ascii="Times New Roman" w:hAnsi="Times New Roman"/>
          <w:sz w:val="28"/>
          <w:szCs w:val="28"/>
        </w:rPr>
      </w:pPr>
      <w:r>
        <w:rPr>
          <w:rFonts w:ascii="Times New Roman" w:hAnsi="Times New Roman"/>
          <w:sz w:val="28"/>
          <w:szCs w:val="28"/>
        </w:rPr>
        <w:t xml:space="preserve">     </w:t>
      </w:r>
      <w:r w:rsidR="00C61CA7" w:rsidRPr="00477057">
        <w:rPr>
          <w:rFonts w:ascii="Times New Roman" w:hAnsi="Times New Roman"/>
          <w:sz w:val="28"/>
          <w:szCs w:val="28"/>
        </w:rPr>
        <w:t>Кроме того,</w:t>
      </w:r>
      <w:r w:rsidRPr="00477057">
        <w:rPr>
          <w:rFonts w:ascii="Times New Roman" w:hAnsi="Times New Roman"/>
          <w:sz w:val="28"/>
          <w:szCs w:val="28"/>
        </w:rPr>
        <w:t xml:space="preserve"> Покупатель оплачивает НДС (20%) в размере ____________ руб.</w:t>
      </w:r>
    </w:p>
    <w:p w:rsidR="00477057" w:rsidRPr="00477057" w:rsidRDefault="00477057" w:rsidP="00477057">
      <w:pPr>
        <w:spacing w:after="0" w:line="240" w:lineRule="auto"/>
        <w:jc w:val="both"/>
        <w:rPr>
          <w:rFonts w:ascii="Times New Roman" w:hAnsi="Times New Roman"/>
          <w:sz w:val="28"/>
          <w:szCs w:val="28"/>
        </w:rPr>
      </w:pPr>
      <w:r>
        <w:rPr>
          <w:rFonts w:ascii="Times New Roman" w:hAnsi="Times New Roman"/>
          <w:sz w:val="28"/>
          <w:szCs w:val="28"/>
        </w:rPr>
        <w:t xml:space="preserve">     </w:t>
      </w:r>
      <w:r w:rsidRPr="00477057">
        <w:rPr>
          <w:rFonts w:ascii="Times New Roman" w:hAnsi="Times New Roman"/>
          <w:sz w:val="28"/>
          <w:szCs w:val="28"/>
        </w:rPr>
        <w:t>Сумма НДС перечисляется в соответствии с действующим налоговым законодательством РФ.</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Датой оплаты Имущества считается дата поступления денежных средств на счет, указанный в настоящем пункте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2.4. Оплата производится в полном объеме единовременным платежом не позднее 30 календарных дней с даты подписания Договора. </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3. Срок действия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3.1.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21231A">
      <w:pPr>
        <w:spacing w:after="0" w:line="240" w:lineRule="auto"/>
        <w:jc w:val="center"/>
        <w:rPr>
          <w:rFonts w:ascii="Times New Roman" w:hAnsi="Times New Roman"/>
          <w:sz w:val="28"/>
          <w:szCs w:val="28"/>
        </w:rPr>
      </w:pPr>
      <w:r w:rsidRPr="0086470E">
        <w:rPr>
          <w:rFonts w:ascii="Times New Roman" w:hAnsi="Times New Roman"/>
          <w:sz w:val="28"/>
          <w:szCs w:val="28"/>
        </w:rPr>
        <w:t>4. Передача Имущества и переход права собственности на Имущество</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4.1. Передача Имущества Продавцом и принятие его Покупателем осуществляются по подписываемому Сторонами акту приема-передачи.</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4.2. Продавец гарантирует, что продаваемое Имущество не обременено правами третьих лиц, третьи лица не имеют преимущественного права его покупки, право собственности на Имущество не оспаривается, Имущество под арестом и другими запрещениями не находится.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4.3. Продавец считается выполнившим свои обязательства по настоящему Договору с момента фактической передачи Имущества Покупателю.</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4.4. Покупатель считается выполнившим свои обязательства по настоящему Договору с момента зачисления на счет Продавца суммы, указанной в разделе 2 Договора и принятия Имущества от продавца по акту приема-передачи.</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5. Обязанности Сторон</w:t>
      </w:r>
    </w:p>
    <w:p w:rsidR="00B67426" w:rsidRPr="0086470E" w:rsidRDefault="00B67426" w:rsidP="00353721">
      <w:pPr>
        <w:spacing w:after="0" w:line="240" w:lineRule="auto"/>
        <w:rPr>
          <w:rFonts w:ascii="Times New Roman" w:hAnsi="Times New Roman"/>
          <w:sz w:val="28"/>
          <w:szCs w:val="28"/>
        </w:rPr>
      </w:pPr>
      <w:r w:rsidRPr="0086470E">
        <w:rPr>
          <w:rFonts w:ascii="Times New Roman" w:hAnsi="Times New Roman"/>
          <w:sz w:val="28"/>
          <w:szCs w:val="28"/>
        </w:rPr>
        <w:t xml:space="preserve">     5.1. Покупатель обязуется: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5.1.1. Полностью оплатить цену Имущества в размере, порядке и сроки, установленные разделом 2 настоящего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5.1.2. Принять Имущество по акту приема-передачи не позднее чем через 30 (тридцать) календарных дней после дня полной оплаты Имущества.</w:t>
      </w:r>
    </w:p>
    <w:p w:rsidR="00B67426" w:rsidRPr="0086470E" w:rsidRDefault="00B67426" w:rsidP="00353721">
      <w:pPr>
        <w:spacing w:after="0" w:line="240" w:lineRule="auto"/>
        <w:rPr>
          <w:rFonts w:ascii="Times New Roman" w:hAnsi="Times New Roman"/>
          <w:sz w:val="28"/>
          <w:szCs w:val="28"/>
        </w:rPr>
      </w:pPr>
      <w:r w:rsidRPr="0086470E">
        <w:rPr>
          <w:rFonts w:ascii="Times New Roman" w:hAnsi="Times New Roman"/>
          <w:sz w:val="28"/>
          <w:szCs w:val="28"/>
        </w:rPr>
        <w:t xml:space="preserve">     5.2. Продавец обязуется: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5.2.1. Передать Покупателю Имущество по акту приема-передачи не позднее чем через 30 (тридцать) календарных дней после дня полной оплаты Имущества.</w:t>
      </w:r>
    </w:p>
    <w:p w:rsidR="00B67426" w:rsidRPr="0086470E" w:rsidRDefault="00B67426" w:rsidP="00353721">
      <w:pPr>
        <w:pStyle w:val="ConsPlusNormal"/>
        <w:widowControl/>
        <w:ind w:firstLine="0"/>
        <w:jc w:val="both"/>
        <w:rPr>
          <w:rFonts w:ascii="Times New Roman" w:hAnsi="Times New Roman" w:cs="Times New Roman"/>
          <w:sz w:val="28"/>
          <w:szCs w:val="28"/>
        </w:rPr>
      </w:pPr>
      <w:r w:rsidRPr="0086470E">
        <w:rPr>
          <w:rFonts w:ascii="Times New Roman" w:hAnsi="Times New Roman" w:cs="Times New Roman"/>
          <w:sz w:val="28"/>
          <w:szCs w:val="28"/>
        </w:rPr>
        <w:t xml:space="preserve">     5.2.2. Обеспечить явку своего представителя для подписания акта приема-передачи. </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5.3. Обязанности Сторон, не урегулированные настоящим Договором, устанавливаются в соответствии с действующим законодательством. </w:t>
      </w:r>
    </w:p>
    <w:p w:rsidR="00B67426" w:rsidRPr="0086470E" w:rsidRDefault="00B67426" w:rsidP="00F972E6">
      <w:pPr>
        <w:spacing w:after="0" w:line="240" w:lineRule="auto"/>
        <w:jc w:val="both"/>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6. Ответственность Сторон</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6.1. В случае нарушения установленного пунктом 2.4 настоящего Договора срока оплаты стоимости Имущества Покупатель уплачивает Продавцу неустойку, устанавливаемую в размере одной трехсотой ставки </w:t>
      </w:r>
      <w:r w:rsidRPr="0086470E">
        <w:rPr>
          <w:rFonts w:ascii="Times New Roman" w:hAnsi="Times New Roman"/>
          <w:sz w:val="28"/>
          <w:szCs w:val="28"/>
        </w:rPr>
        <w:lastRenderedPageBreak/>
        <w:t>рефинансирования Центрального банка Российской Федерации, действующей на день выполнения денежного обязательства, от неуплаченной суммы за каждый календарный день просрочки.</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6.2. Уплата неустойки не освобождает Покупателя от исполнения обязательств по настоящему Договору.</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6.4. Ответственность Сторон, не урегулированная настоящим Договором, устанавливается действующим законодательством.</w:t>
      </w:r>
    </w:p>
    <w:p w:rsidR="00B67426" w:rsidRPr="0086470E" w:rsidRDefault="00B67426" w:rsidP="00F972E6">
      <w:pPr>
        <w:spacing w:after="0" w:line="240" w:lineRule="auto"/>
        <w:jc w:val="both"/>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7. Рассмотрение споров</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7.1. Настоящий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7.2. Все споры между Сторонами, возникающие по настоящему Договору, разрешаются в соответствии с законодательством Российской Федерации.</w:t>
      </w:r>
    </w:p>
    <w:p w:rsidR="00B67426" w:rsidRPr="0086470E" w:rsidRDefault="00B67426" w:rsidP="00F972E6">
      <w:pPr>
        <w:spacing w:after="0" w:line="240" w:lineRule="auto"/>
        <w:jc w:val="center"/>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8. Особые условия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8.1. Настоящий Договор составлен в 3 (трех) экземплярах, имеющих одинаковую юридическую силу</w:t>
      </w:r>
      <w:r w:rsidR="006A7803" w:rsidRPr="0086470E">
        <w:rPr>
          <w:rFonts w:ascii="Times New Roman" w:hAnsi="Times New Roman"/>
          <w:sz w:val="28"/>
          <w:szCs w:val="28"/>
        </w:rPr>
        <w:t>, один из которых остается у Покупателя, второй у Продавца, а третий в Управлении Федеральной службы государственной регистрации, кадастра и картографии по Камчатскому краю</w:t>
      </w:r>
      <w:r w:rsidRPr="0086470E">
        <w:rPr>
          <w:rFonts w:ascii="Times New Roman" w:hAnsi="Times New Roman"/>
          <w:sz w:val="28"/>
          <w:szCs w:val="28"/>
        </w:rPr>
        <w:t xml:space="preserve">. </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9. Подписи Сторон</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927"/>
        <w:gridCol w:w="4927"/>
      </w:tblGrid>
      <w:tr w:rsidR="00443299" w:rsidRPr="0086470E" w:rsidTr="00CD63C2">
        <w:tc>
          <w:tcPr>
            <w:tcW w:w="4927" w:type="dxa"/>
            <w:shd w:val="clear" w:color="auto" w:fill="auto"/>
          </w:tcPr>
          <w:p w:rsidR="00443299" w:rsidRPr="0086470E" w:rsidRDefault="00443299" w:rsidP="00CD63C2">
            <w:pPr>
              <w:spacing w:after="0" w:line="240" w:lineRule="auto"/>
              <w:contextualSpacing/>
              <w:rPr>
                <w:rFonts w:ascii="Times New Roman" w:hAnsi="Times New Roman"/>
                <w:sz w:val="28"/>
                <w:szCs w:val="28"/>
              </w:rPr>
            </w:pPr>
            <w:r w:rsidRPr="0086470E">
              <w:rPr>
                <w:rFonts w:ascii="Times New Roman" w:hAnsi="Times New Roman"/>
                <w:sz w:val="28"/>
                <w:szCs w:val="28"/>
              </w:rPr>
              <w:t>Продавец:</w:t>
            </w:r>
          </w:p>
          <w:p w:rsidR="00320D8B" w:rsidRPr="0086470E" w:rsidRDefault="00320D8B" w:rsidP="00CD63C2">
            <w:pPr>
              <w:spacing w:after="0" w:line="240" w:lineRule="auto"/>
              <w:contextualSpacing/>
              <w:rPr>
                <w:rFonts w:ascii="Times New Roman" w:hAnsi="Times New Roman"/>
                <w:sz w:val="28"/>
                <w:szCs w:val="28"/>
              </w:rPr>
            </w:pPr>
          </w:p>
          <w:p w:rsidR="00443299" w:rsidRPr="00457335" w:rsidRDefault="00443299"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Администрация Новоавачинского </w:t>
            </w:r>
          </w:p>
          <w:p w:rsidR="00443299" w:rsidRPr="00457335" w:rsidRDefault="00443299" w:rsidP="00CD63C2">
            <w:pPr>
              <w:spacing w:after="0" w:line="240" w:lineRule="auto"/>
              <w:contextualSpacing/>
              <w:rPr>
                <w:rFonts w:ascii="Times New Roman" w:hAnsi="Times New Roman"/>
                <w:sz w:val="20"/>
                <w:szCs w:val="20"/>
              </w:rPr>
            </w:pPr>
            <w:r w:rsidRPr="00457335">
              <w:rPr>
                <w:rFonts w:ascii="Times New Roman" w:hAnsi="Times New Roman"/>
                <w:sz w:val="20"/>
                <w:szCs w:val="20"/>
              </w:rPr>
              <w:t>сельского поселения</w:t>
            </w:r>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ИНН </w:t>
            </w:r>
            <w:proofErr w:type="gramStart"/>
            <w:r w:rsidRPr="00457335">
              <w:rPr>
                <w:rFonts w:ascii="Times New Roman" w:hAnsi="Times New Roman"/>
                <w:sz w:val="20"/>
                <w:szCs w:val="20"/>
              </w:rPr>
              <w:t>4105029861  КПП</w:t>
            </w:r>
            <w:proofErr w:type="gramEnd"/>
            <w:r w:rsidRPr="00457335">
              <w:rPr>
                <w:rFonts w:ascii="Times New Roman" w:hAnsi="Times New Roman"/>
                <w:sz w:val="20"/>
                <w:szCs w:val="20"/>
              </w:rPr>
              <w:t xml:space="preserve"> 410501001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ИНН 4105029861 КПП 410501001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УФК по Камчатскому краю (Администрация Новоавачинского сельского поселения л/счет 04383002770) ОТДЕЛЕНИЕ ПЕТРОПАВЛОВСК-КАМЧАТСКИЙ БАНКА РОССИИ//Управление Федерального казначейства по Камчатскому краю г. Петропавловск-Камчатский </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единый казначейский счет 40102810945370000031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казначейский счет 03100643000000013800</w:t>
            </w:r>
            <w:r w:rsidRPr="00457335">
              <w:rPr>
                <w:rFonts w:ascii="Times New Roman" w:hAnsi="Times New Roman"/>
                <w:sz w:val="20"/>
                <w:szCs w:val="20"/>
              </w:rPr>
              <w:tab/>
            </w:r>
            <w:r w:rsidRPr="00457335">
              <w:rPr>
                <w:rFonts w:ascii="Times New Roman" w:hAnsi="Times New Roman"/>
                <w:sz w:val="20"/>
                <w:szCs w:val="20"/>
              </w:rPr>
              <w:tab/>
            </w:r>
            <w:r w:rsidRPr="00457335">
              <w:rPr>
                <w:rFonts w:ascii="Times New Roman" w:hAnsi="Times New Roman"/>
                <w:sz w:val="20"/>
                <w:szCs w:val="20"/>
              </w:rPr>
              <w:tab/>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БИК 013002402</w:t>
            </w:r>
          </w:p>
          <w:p w:rsidR="00320D8B" w:rsidRPr="00457335" w:rsidRDefault="00320D8B" w:rsidP="00CD63C2">
            <w:pPr>
              <w:tabs>
                <w:tab w:val="left" w:pos="2320"/>
              </w:tabs>
              <w:spacing w:after="0" w:line="240" w:lineRule="auto"/>
              <w:contextualSpacing/>
              <w:rPr>
                <w:rFonts w:ascii="Times New Roman" w:hAnsi="Times New Roman"/>
                <w:sz w:val="20"/>
                <w:szCs w:val="20"/>
              </w:rPr>
            </w:pPr>
            <w:r w:rsidRPr="00457335">
              <w:rPr>
                <w:rFonts w:ascii="Times New Roman" w:hAnsi="Times New Roman"/>
                <w:sz w:val="20"/>
                <w:szCs w:val="20"/>
              </w:rPr>
              <w:t>ОГРН 1064141003739</w:t>
            </w:r>
            <w:r w:rsidRPr="00457335">
              <w:rPr>
                <w:rFonts w:ascii="Times New Roman" w:hAnsi="Times New Roman"/>
                <w:sz w:val="20"/>
                <w:szCs w:val="20"/>
              </w:rPr>
              <w:tab/>
            </w:r>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ОКТМО 30607416</w:t>
            </w:r>
          </w:p>
          <w:p w:rsidR="00320D8B" w:rsidRPr="00457335" w:rsidRDefault="00320D8B" w:rsidP="00CD63C2">
            <w:pPr>
              <w:spacing w:after="0" w:line="240" w:lineRule="auto"/>
              <w:contextualSpacing/>
              <w:rPr>
                <w:rFonts w:ascii="Times New Roman" w:hAnsi="Times New Roman"/>
                <w:sz w:val="20"/>
                <w:szCs w:val="20"/>
              </w:rPr>
            </w:pPr>
          </w:p>
          <w:p w:rsidR="00320D8B" w:rsidRPr="00457335" w:rsidRDefault="00C61CA7" w:rsidP="00CD63C2">
            <w:pPr>
              <w:spacing w:after="0" w:line="240" w:lineRule="auto"/>
              <w:contextualSpacing/>
              <w:rPr>
                <w:rFonts w:ascii="Times New Roman" w:hAnsi="Times New Roman"/>
                <w:sz w:val="20"/>
                <w:szCs w:val="20"/>
              </w:rPr>
            </w:pPr>
            <w:r>
              <w:rPr>
                <w:rFonts w:ascii="Times New Roman" w:hAnsi="Times New Roman"/>
                <w:sz w:val="20"/>
                <w:szCs w:val="20"/>
              </w:rPr>
              <w:t>Г</w:t>
            </w:r>
            <w:r w:rsidR="00320D8B" w:rsidRPr="00457335">
              <w:rPr>
                <w:rFonts w:ascii="Times New Roman" w:hAnsi="Times New Roman"/>
                <w:sz w:val="20"/>
                <w:szCs w:val="20"/>
              </w:rPr>
              <w:t>лав</w:t>
            </w:r>
            <w:r>
              <w:rPr>
                <w:rFonts w:ascii="Times New Roman" w:hAnsi="Times New Roman"/>
                <w:sz w:val="20"/>
                <w:szCs w:val="20"/>
              </w:rPr>
              <w:t>а</w:t>
            </w:r>
            <w:r w:rsidR="00806EAF">
              <w:rPr>
                <w:rFonts w:ascii="Times New Roman" w:hAnsi="Times New Roman"/>
                <w:sz w:val="20"/>
                <w:szCs w:val="20"/>
              </w:rPr>
              <w:t xml:space="preserve"> </w:t>
            </w:r>
            <w:r w:rsidR="00320D8B" w:rsidRPr="00457335">
              <w:rPr>
                <w:rFonts w:ascii="Times New Roman" w:hAnsi="Times New Roman"/>
                <w:sz w:val="20"/>
                <w:szCs w:val="20"/>
              </w:rPr>
              <w:t>Новоавачинского сельского поселения</w:t>
            </w:r>
          </w:p>
          <w:p w:rsidR="00320D8B" w:rsidRPr="00457335" w:rsidRDefault="00320D8B" w:rsidP="00CD63C2">
            <w:pPr>
              <w:spacing w:after="0" w:line="240" w:lineRule="auto"/>
              <w:contextualSpacing/>
              <w:rPr>
                <w:rFonts w:ascii="Times New Roman" w:hAnsi="Times New Roman"/>
                <w:sz w:val="20"/>
                <w:szCs w:val="20"/>
              </w:rPr>
            </w:pPr>
          </w:p>
          <w:p w:rsidR="00320D8B" w:rsidRPr="00457335" w:rsidRDefault="0086470E" w:rsidP="00CD63C2">
            <w:pPr>
              <w:spacing w:after="0" w:line="240" w:lineRule="auto"/>
              <w:contextualSpacing/>
              <w:rPr>
                <w:rFonts w:ascii="Times New Roman" w:hAnsi="Times New Roman"/>
                <w:sz w:val="20"/>
                <w:szCs w:val="20"/>
              </w:rPr>
            </w:pPr>
            <w:r w:rsidRPr="00457335">
              <w:rPr>
                <w:rFonts w:ascii="Times New Roman" w:hAnsi="Times New Roman"/>
                <w:sz w:val="20"/>
                <w:szCs w:val="20"/>
              </w:rPr>
              <w:t>_____________________</w:t>
            </w:r>
            <w:proofErr w:type="spellStart"/>
            <w:r w:rsidR="00C61CA7">
              <w:rPr>
                <w:rFonts w:ascii="Times New Roman" w:hAnsi="Times New Roman"/>
                <w:sz w:val="20"/>
                <w:szCs w:val="20"/>
              </w:rPr>
              <w:t>О.А.Прокопенко</w:t>
            </w:r>
            <w:proofErr w:type="spellEnd"/>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              МП</w:t>
            </w:r>
          </w:p>
          <w:p w:rsidR="00443299" w:rsidRPr="00C61CA7" w:rsidRDefault="00C61CA7" w:rsidP="004F2718">
            <w:pPr>
              <w:spacing w:after="0" w:line="240" w:lineRule="auto"/>
              <w:contextualSpacing/>
              <w:rPr>
                <w:rFonts w:ascii="Times New Roman" w:hAnsi="Times New Roman"/>
                <w:sz w:val="24"/>
                <w:szCs w:val="24"/>
              </w:rPr>
            </w:pPr>
            <w:r w:rsidRPr="00C61CA7">
              <w:rPr>
                <w:rFonts w:ascii="Times New Roman" w:hAnsi="Times New Roman"/>
                <w:sz w:val="24"/>
                <w:szCs w:val="24"/>
              </w:rPr>
              <w:t>«____»___________202</w:t>
            </w:r>
            <w:r w:rsidR="004F2718">
              <w:rPr>
                <w:rFonts w:ascii="Times New Roman" w:hAnsi="Times New Roman"/>
                <w:sz w:val="24"/>
                <w:szCs w:val="24"/>
              </w:rPr>
              <w:t>3</w:t>
            </w:r>
            <w:r w:rsidRPr="00C61CA7">
              <w:rPr>
                <w:rFonts w:ascii="Times New Roman" w:hAnsi="Times New Roman"/>
                <w:sz w:val="24"/>
                <w:szCs w:val="24"/>
              </w:rPr>
              <w:t>г.</w:t>
            </w:r>
          </w:p>
        </w:tc>
        <w:tc>
          <w:tcPr>
            <w:tcW w:w="4927" w:type="dxa"/>
            <w:shd w:val="clear" w:color="auto" w:fill="auto"/>
          </w:tcPr>
          <w:p w:rsidR="00320D8B"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Покупатель:</w:t>
            </w:r>
          </w:p>
          <w:p w:rsidR="00320D8B" w:rsidRPr="0086470E" w:rsidRDefault="00320D8B" w:rsidP="00CD63C2">
            <w:pPr>
              <w:spacing w:after="0" w:line="240" w:lineRule="auto"/>
              <w:contextualSpacing/>
              <w:rPr>
                <w:rFonts w:ascii="Times New Roman" w:hAnsi="Times New Roman"/>
                <w:sz w:val="28"/>
                <w:szCs w:val="28"/>
              </w:rPr>
            </w:pPr>
          </w:p>
          <w:p w:rsidR="00320D8B" w:rsidRPr="0086470E" w:rsidRDefault="00320D8B" w:rsidP="00CD63C2">
            <w:pPr>
              <w:spacing w:after="0" w:line="240" w:lineRule="auto"/>
              <w:contextualSpacing/>
              <w:rPr>
                <w:rFonts w:ascii="Times New Roman" w:hAnsi="Times New Roman"/>
                <w:sz w:val="28"/>
                <w:szCs w:val="28"/>
              </w:rPr>
            </w:pPr>
          </w:p>
          <w:p w:rsidR="006A7803" w:rsidRPr="0086470E" w:rsidRDefault="006A7803" w:rsidP="00CD63C2">
            <w:pPr>
              <w:spacing w:after="0" w:line="240" w:lineRule="auto"/>
              <w:contextualSpacing/>
              <w:rPr>
                <w:rFonts w:ascii="Times New Roman" w:hAnsi="Times New Roman"/>
                <w:sz w:val="28"/>
                <w:szCs w:val="28"/>
              </w:rPr>
            </w:pPr>
          </w:p>
          <w:p w:rsidR="00320D8B"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p>
          <w:p w:rsidR="00443299"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r w:rsidR="006A7803" w:rsidRPr="0086470E">
              <w:rPr>
                <w:rFonts w:ascii="Times New Roman" w:hAnsi="Times New Roman"/>
                <w:sz w:val="28"/>
                <w:szCs w:val="28"/>
              </w:rPr>
              <w:t>____________________</w:t>
            </w:r>
            <w:r w:rsidRPr="0086470E">
              <w:rPr>
                <w:rFonts w:ascii="Times New Roman" w:hAnsi="Times New Roman"/>
                <w:sz w:val="28"/>
                <w:szCs w:val="28"/>
              </w:rPr>
              <w:t xml:space="preserve">    </w:t>
            </w:r>
          </w:p>
          <w:p w:rsidR="00C61CA7" w:rsidRDefault="006A7803" w:rsidP="00C61CA7">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r w:rsidR="00C61CA7">
              <w:rPr>
                <w:rFonts w:ascii="Times New Roman" w:hAnsi="Times New Roman"/>
                <w:sz w:val="28"/>
                <w:szCs w:val="28"/>
              </w:rPr>
              <w:t xml:space="preserve">     </w:t>
            </w:r>
          </w:p>
          <w:p w:rsidR="006A7803" w:rsidRPr="00C61CA7" w:rsidRDefault="00C61CA7" w:rsidP="00BB37B9">
            <w:pPr>
              <w:spacing w:after="0" w:line="240" w:lineRule="auto"/>
              <w:contextualSpacing/>
              <w:rPr>
                <w:sz w:val="24"/>
                <w:szCs w:val="24"/>
              </w:rPr>
            </w:pPr>
            <w:r>
              <w:rPr>
                <w:rFonts w:ascii="Times New Roman" w:hAnsi="Times New Roman"/>
                <w:sz w:val="28"/>
                <w:szCs w:val="28"/>
              </w:rPr>
              <w:t xml:space="preserve">          </w:t>
            </w:r>
            <w:r w:rsidR="006A7803" w:rsidRPr="00C61CA7">
              <w:rPr>
                <w:rFonts w:ascii="Times New Roman" w:hAnsi="Times New Roman"/>
                <w:sz w:val="24"/>
                <w:szCs w:val="24"/>
              </w:rPr>
              <w:t>«____»___________20</w:t>
            </w:r>
            <w:r w:rsidRPr="00C61CA7">
              <w:rPr>
                <w:rFonts w:ascii="Times New Roman" w:hAnsi="Times New Roman"/>
                <w:sz w:val="24"/>
                <w:szCs w:val="24"/>
              </w:rPr>
              <w:t>2</w:t>
            </w:r>
            <w:r w:rsidR="00BB37B9">
              <w:rPr>
                <w:rFonts w:ascii="Times New Roman" w:hAnsi="Times New Roman"/>
                <w:sz w:val="24"/>
                <w:szCs w:val="24"/>
              </w:rPr>
              <w:t>3</w:t>
            </w:r>
            <w:r w:rsidR="006A7803" w:rsidRPr="00C61CA7">
              <w:rPr>
                <w:rFonts w:ascii="Times New Roman" w:hAnsi="Times New Roman"/>
                <w:sz w:val="24"/>
                <w:szCs w:val="24"/>
              </w:rPr>
              <w:t>г.</w:t>
            </w:r>
          </w:p>
        </w:tc>
      </w:tr>
    </w:tbl>
    <w:p w:rsidR="00B67426" w:rsidRPr="0086470E" w:rsidRDefault="00B67426" w:rsidP="00F972E6">
      <w:pPr>
        <w:rPr>
          <w:sz w:val="28"/>
          <w:szCs w:val="28"/>
        </w:rPr>
      </w:pPr>
    </w:p>
    <w:p w:rsidR="008C2483" w:rsidRPr="0086470E" w:rsidRDefault="008C2483" w:rsidP="00F972E6">
      <w:pPr>
        <w:rPr>
          <w:sz w:val="28"/>
          <w:szCs w:val="28"/>
        </w:rPr>
      </w:pPr>
    </w:p>
    <w:tbl>
      <w:tblPr>
        <w:tblW w:w="0" w:type="auto"/>
        <w:tblInd w:w="40" w:type="dxa"/>
        <w:tblCellMar>
          <w:top w:w="40" w:type="dxa"/>
          <w:left w:w="40" w:type="dxa"/>
          <w:bottom w:w="40" w:type="dxa"/>
          <w:right w:w="40" w:type="dxa"/>
        </w:tblCellMar>
        <w:tblLook w:val="0000" w:firstRow="0" w:lastRow="0" w:firstColumn="0" w:lastColumn="0" w:noHBand="0" w:noVBand="0"/>
      </w:tblPr>
      <w:tblGrid>
        <w:gridCol w:w="9678"/>
      </w:tblGrid>
      <w:tr w:rsidR="008C2483" w:rsidRPr="00457335" w:rsidTr="0086470E">
        <w:tc>
          <w:tcPr>
            <w:tcW w:w="9678"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right"/>
              <w:rPr>
                <w:rFonts w:ascii="Times New Roman" w:hAnsi="Times New Roman"/>
                <w:sz w:val="24"/>
                <w:szCs w:val="24"/>
              </w:rPr>
            </w:pPr>
            <w:r w:rsidRPr="00457335">
              <w:rPr>
                <w:rFonts w:ascii="Times New Roman" w:hAnsi="Times New Roman"/>
                <w:sz w:val="24"/>
                <w:szCs w:val="24"/>
              </w:rPr>
              <w:lastRenderedPageBreak/>
              <w:t>Приложение № 1</w:t>
            </w:r>
          </w:p>
          <w:p w:rsidR="008C2483" w:rsidRPr="00457335" w:rsidRDefault="008C2483" w:rsidP="008C2483">
            <w:pPr>
              <w:spacing w:after="0" w:line="240" w:lineRule="auto"/>
              <w:jc w:val="right"/>
              <w:rPr>
                <w:rFonts w:ascii="Times New Roman" w:hAnsi="Times New Roman"/>
                <w:sz w:val="24"/>
                <w:szCs w:val="24"/>
              </w:rPr>
            </w:pPr>
            <w:r w:rsidRPr="00457335">
              <w:rPr>
                <w:rFonts w:ascii="Times New Roman" w:hAnsi="Times New Roman"/>
                <w:sz w:val="24"/>
                <w:szCs w:val="24"/>
              </w:rPr>
              <w:t>к договору купли-продажи</w:t>
            </w:r>
          </w:p>
          <w:p w:rsidR="008C2483" w:rsidRPr="00457335" w:rsidRDefault="008C2483" w:rsidP="008C2483">
            <w:pPr>
              <w:spacing w:after="0" w:line="240" w:lineRule="auto"/>
              <w:jc w:val="right"/>
              <w:rPr>
                <w:rFonts w:ascii="Times New Roman" w:hAnsi="Times New Roman"/>
                <w:b/>
                <w:sz w:val="24"/>
                <w:szCs w:val="24"/>
              </w:rPr>
            </w:pPr>
            <w:r w:rsidRPr="00457335">
              <w:rPr>
                <w:rFonts w:ascii="Times New Roman" w:hAnsi="Times New Roman"/>
                <w:sz w:val="24"/>
                <w:szCs w:val="24"/>
              </w:rPr>
              <w:t xml:space="preserve">муниципального имущества </w:t>
            </w:r>
          </w:p>
          <w:p w:rsidR="008C2483" w:rsidRPr="00457335" w:rsidRDefault="008C2483" w:rsidP="00C70366">
            <w:pPr>
              <w:widowControl w:val="0"/>
              <w:autoSpaceDE w:val="0"/>
              <w:autoSpaceDN w:val="0"/>
              <w:adjustRightInd w:val="0"/>
              <w:spacing w:after="0" w:line="240" w:lineRule="auto"/>
              <w:jc w:val="right"/>
              <w:rPr>
                <w:rFonts w:ascii="Times New Roman" w:hAnsi="Times New Roman"/>
                <w:color w:val="000000"/>
                <w:sz w:val="24"/>
                <w:szCs w:val="24"/>
              </w:rPr>
            </w:pP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p>
    <w:p w:rsidR="008C2483" w:rsidRPr="00457335" w:rsidRDefault="008C2483" w:rsidP="008C2483">
      <w:pPr>
        <w:widowControl w:val="0"/>
        <w:autoSpaceDE w:val="0"/>
        <w:autoSpaceDN w:val="0"/>
        <w:adjustRightInd w:val="0"/>
        <w:spacing w:after="0" w:line="240" w:lineRule="auto"/>
        <w:jc w:val="center"/>
        <w:rPr>
          <w:rFonts w:ascii="Times New Roman" w:hAnsi="Times New Roman"/>
          <w:bCs/>
          <w:color w:val="000000"/>
          <w:sz w:val="24"/>
          <w:szCs w:val="24"/>
        </w:rPr>
      </w:pPr>
      <w:r w:rsidRPr="00457335">
        <w:rPr>
          <w:rFonts w:ascii="Times New Roman" w:hAnsi="Times New Roman"/>
          <w:bCs/>
          <w:color w:val="000000"/>
          <w:sz w:val="24"/>
          <w:szCs w:val="24"/>
        </w:rPr>
        <w:t xml:space="preserve">Акт приема-передачи </w:t>
      </w:r>
      <w:r w:rsidR="006A42F9" w:rsidRPr="00457335">
        <w:rPr>
          <w:rFonts w:ascii="Times New Roman" w:hAnsi="Times New Roman"/>
          <w:sz w:val="24"/>
          <w:szCs w:val="24"/>
        </w:rPr>
        <w:t xml:space="preserve">  </w:t>
      </w:r>
    </w:p>
    <w:tbl>
      <w:tblPr>
        <w:tblW w:w="0" w:type="auto"/>
        <w:tblInd w:w="40" w:type="dxa"/>
        <w:tblCellMar>
          <w:top w:w="40" w:type="dxa"/>
          <w:left w:w="40" w:type="dxa"/>
          <w:bottom w:w="40" w:type="dxa"/>
          <w:right w:w="40" w:type="dxa"/>
        </w:tblCellMar>
        <w:tblLook w:val="0000" w:firstRow="0" w:lastRow="0" w:firstColumn="0" w:lastColumn="0" w:noHBand="0" w:noVBand="0"/>
      </w:tblPr>
      <w:tblGrid>
        <w:gridCol w:w="4842"/>
        <w:gridCol w:w="4836"/>
      </w:tblGrid>
      <w:tr w:rsidR="008C2483" w:rsidRPr="00457335" w:rsidTr="00C70366">
        <w:tc>
          <w:tcPr>
            <w:tcW w:w="4962"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bCs/>
                <w:color w:val="000000"/>
                <w:sz w:val="24"/>
                <w:szCs w:val="24"/>
              </w:rPr>
            </w:pPr>
            <w:proofErr w:type="spellStart"/>
            <w:r w:rsidRPr="00457335">
              <w:rPr>
                <w:rFonts w:ascii="Times New Roman" w:hAnsi="Times New Roman"/>
                <w:bCs/>
                <w:color w:val="000000"/>
                <w:sz w:val="24"/>
                <w:szCs w:val="24"/>
              </w:rPr>
              <w:t>пос.Новый</w:t>
            </w:r>
            <w:proofErr w:type="spellEnd"/>
          </w:p>
        </w:tc>
        <w:tc>
          <w:tcPr>
            <w:tcW w:w="4961" w:type="dxa"/>
            <w:tcBorders>
              <w:top w:val="nil"/>
              <w:left w:val="nil"/>
              <w:bottom w:val="nil"/>
              <w:right w:val="nil"/>
            </w:tcBorders>
          </w:tcPr>
          <w:p w:rsidR="008C2483" w:rsidRPr="00457335" w:rsidRDefault="006A0C39" w:rsidP="00BB37B9">
            <w:pPr>
              <w:widowControl w:val="0"/>
              <w:autoSpaceDE w:val="0"/>
              <w:autoSpaceDN w:val="0"/>
              <w:adjustRightInd w:val="0"/>
              <w:spacing w:after="0" w:line="240" w:lineRule="auto"/>
              <w:jc w:val="both"/>
              <w:rPr>
                <w:rFonts w:ascii="Times New Roman" w:hAnsi="Times New Roman"/>
                <w:bCs/>
                <w:color w:val="000000"/>
                <w:sz w:val="24"/>
                <w:szCs w:val="24"/>
              </w:rPr>
            </w:pPr>
            <w:r w:rsidRPr="00457335">
              <w:rPr>
                <w:rFonts w:ascii="Times New Roman" w:hAnsi="Times New Roman"/>
                <w:bCs/>
                <w:color w:val="000000"/>
                <w:sz w:val="24"/>
                <w:szCs w:val="24"/>
              </w:rPr>
              <w:t xml:space="preserve">          </w:t>
            </w:r>
            <w:r w:rsidR="008C2483" w:rsidRPr="00457335">
              <w:rPr>
                <w:rFonts w:ascii="Times New Roman" w:hAnsi="Times New Roman"/>
                <w:bCs/>
                <w:color w:val="000000"/>
                <w:sz w:val="24"/>
                <w:szCs w:val="24"/>
              </w:rPr>
              <w:t xml:space="preserve">               </w:t>
            </w:r>
            <w:r w:rsidR="00806EAF">
              <w:rPr>
                <w:rFonts w:ascii="Times New Roman" w:hAnsi="Times New Roman"/>
                <w:bCs/>
                <w:color w:val="000000"/>
                <w:sz w:val="24"/>
                <w:szCs w:val="24"/>
              </w:rPr>
              <w:t xml:space="preserve">           </w:t>
            </w:r>
            <w:r w:rsidR="008C2483" w:rsidRPr="00457335">
              <w:rPr>
                <w:rFonts w:ascii="Times New Roman" w:hAnsi="Times New Roman"/>
                <w:bCs/>
                <w:color w:val="000000"/>
                <w:sz w:val="24"/>
                <w:szCs w:val="24"/>
              </w:rPr>
              <w:t xml:space="preserve">       </w:t>
            </w:r>
            <w:r w:rsidR="0086470E" w:rsidRPr="00457335">
              <w:rPr>
                <w:rFonts w:ascii="Times New Roman" w:hAnsi="Times New Roman"/>
                <w:bCs/>
                <w:color w:val="000000"/>
                <w:sz w:val="24"/>
                <w:szCs w:val="24"/>
              </w:rPr>
              <w:t xml:space="preserve">«___»___   </w:t>
            </w:r>
            <w:r w:rsidR="008C2483" w:rsidRPr="00457335">
              <w:rPr>
                <w:rFonts w:ascii="Times New Roman" w:hAnsi="Times New Roman"/>
                <w:bCs/>
                <w:color w:val="000000"/>
                <w:sz w:val="24"/>
                <w:szCs w:val="24"/>
              </w:rPr>
              <w:t xml:space="preserve"> 20</w:t>
            </w:r>
            <w:r w:rsidR="0086470E" w:rsidRPr="00457335">
              <w:rPr>
                <w:rFonts w:ascii="Times New Roman" w:hAnsi="Times New Roman"/>
                <w:bCs/>
                <w:color w:val="000000"/>
                <w:sz w:val="24"/>
                <w:szCs w:val="24"/>
              </w:rPr>
              <w:t>2</w:t>
            </w:r>
            <w:r w:rsidR="00BB37B9">
              <w:rPr>
                <w:rFonts w:ascii="Times New Roman" w:hAnsi="Times New Roman"/>
                <w:bCs/>
                <w:color w:val="000000"/>
                <w:sz w:val="24"/>
                <w:szCs w:val="24"/>
              </w:rPr>
              <w:t>3</w:t>
            </w:r>
            <w:r w:rsidR="008C2483" w:rsidRPr="00457335">
              <w:rPr>
                <w:rFonts w:ascii="Times New Roman" w:hAnsi="Times New Roman"/>
                <w:bCs/>
                <w:color w:val="000000"/>
                <w:sz w:val="24"/>
                <w:szCs w:val="24"/>
              </w:rPr>
              <w:t>г.</w:t>
            </w: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lang w:val="en-US"/>
        </w:rPr>
      </w:pPr>
      <w:r w:rsidRPr="00457335">
        <w:rPr>
          <w:rFonts w:ascii="Times New Roman" w:hAnsi="Times New Roman"/>
          <w:bCs/>
          <w:color w:val="000000"/>
          <w:sz w:val="24"/>
          <w:szCs w:val="24"/>
          <w:lang w:val="en-US"/>
        </w:rPr>
        <w:t xml:space="preserve"> </w:t>
      </w:r>
    </w:p>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lang w:val="en-US"/>
        </w:rPr>
      </w:pPr>
    </w:p>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r w:rsidRPr="00457335">
        <w:rPr>
          <w:rFonts w:ascii="Times New Roman" w:hAnsi="Times New Roman"/>
          <w:sz w:val="24"/>
          <w:szCs w:val="24"/>
        </w:rPr>
        <w:t xml:space="preserve">     Администрация Новоавачинского сельского поселения в лице главы Новоавачинского сельского поселения </w:t>
      </w:r>
      <w:r w:rsidR="00C61CA7">
        <w:rPr>
          <w:rFonts w:ascii="Times New Roman" w:hAnsi="Times New Roman"/>
          <w:sz w:val="24"/>
          <w:szCs w:val="24"/>
        </w:rPr>
        <w:t>Прокопенко Ольги Анатольевны</w:t>
      </w:r>
      <w:r w:rsidRPr="00457335">
        <w:rPr>
          <w:rFonts w:ascii="Times New Roman" w:hAnsi="Times New Roman"/>
          <w:sz w:val="24"/>
          <w:szCs w:val="24"/>
        </w:rPr>
        <w:t xml:space="preserve">, действующего на основании Устава, именуемая в дальнейшем «Продавец», с одной стороны </w:t>
      </w:r>
      <w:proofErr w:type="gramStart"/>
      <w:r w:rsidRPr="00457335">
        <w:rPr>
          <w:rFonts w:ascii="Times New Roman" w:hAnsi="Times New Roman"/>
          <w:sz w:val="24"/>
          <w:szCs w:val="24"/>
        </w:rPr>
        <w:t xml:space="preserve">и  </w:t>
      </w:r>
      <w:r w:rsidR="0086470E" w:rsidRPr="00457335">
        <w:rPr>
          <w:rFonts w:ascii="Times New Roman" w:hAnsi="Times New Roman"/>
          <w:sz w:val="24"/>
          <w:szCs w:val="24"/>
        </w:rPr>
        <w:t>_</w:t>
      </w:r>
      <w:proofErr w:type="gramEnd"/>
      <w:r w:rsidR="0086470E" w:rsidRPr="00457335">
        <w:rPr>
          <w:rFonts w:ascii="Times New Roman" w:hAnsi="Times New Roman"/>
          <w:sz w:val="24"/>
          <w:szCs w:val="24"/>
        </w:rPr>
        <w:t>__________________</w:t>
      </w:r>
      <w:r w:rsidR="00C61FC6" w:rsidRPr="00457335">
        <w:rPr>
          <w:rStyle w:val="FontStyle12"/>
          <w:b w:val="0"/>
          <w:sz w:val="24"/>
          <w:szCs w:val="24"/>
        </w:rPr>
        <w:t>, именуемый в дальнейшем «Покупатель»</w:t>
      </w:r>
      <w:r w:rsidRPr="00457335">
        <w:rPr>
          <w:rFonts w:ascii="Times New Roman" w:hAnsi="Times New Roman"/>
          <w:sz w:val="24"/>
          <w:szCs w:val="24"/>
        </w:rPr>
        <w:t>, с другой стороны, совместно именуемые «Стороны»</w:t>
      </w:r>
      <w:r w:rsidRPr="00457335">
        <w:rPr>
          <w:rFonts w:ascii="Times New Roman" w:hAnsi="Times New Roman"/>
          <w:color w:val="000000"/>
          <w:sz w:val="24"/>
          <w:szCs w:val="24"/>
        </w:rPr>
        <w:t xml:space="preserve">, заключили настоящий акт о нижеследующем: </w:t>
      </w:r>
    </w:p>
    <w:p w:rsidR="00BB37B9" w:rsidRDefault="0032385D" w:rsidP="00C61CA7">
      <w:pPr>
        <w:widowControl w:val="0"/>
        <w:autoSpaceDE w:val="0"/>
        <w:autoSpaceDN w:val="0"/>
        <w:adjustRightInd w:val="0"/>
        <w:spacing w:beforeAutospacing="1" w:after="0" w:afterAutospacing="1"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r w:rsidR="008C2483" w:rsidRPr="00457335">
        <w:rPr>
          <w:rFonts w:ascii="Times New Roman" w:hAnsi="Times New Roman"/>
          <w:color w:val="000000"/>
          <w:sz w:val="24"/>
          <w:szCs w:val="24"/>
        </w:rPr>
        <w:t xml:space="preserve">    1. Администрация Новоавачинского сельского поселения  передает, а</w:t>
      </w:r>
      <w:r w:rsidR="008C2483" w:rsidRPr="00457335">
        <w:rPr>
          <w:rFonts w:ascii="Times New Roman" w:hAnsi="Times New Roman"/>
          <w:sz w:val="24"/>
          <w:szCs w:val="24"/>
        </w:rPr>
        <w:t xml:space="preserve"> </w:t>
      </w:r>
      <w:r w:rsidR="0086470E" w:rsidRPr="00457335">
        <w:rPr>
          <w:rFonts w:ascii="Times New Roman" w:hAnsi="Times New Roman"/>
          <w:sz w:val="24"/>
          <w:szCs w:val="24"/>
        </w:rPr>
        <w:t>_________________</w:t>
      </w:r>
      <w:r w:rsidR="008C2483" w:rsidRPr="00457335">
        <w:rPr>
          <w:rFonts w:ascii="Times New Roman" w:hAnsi="Times New Roman"/>
          <w:color w:val="000000"/>
          <w:sz w:val="24"/>
          <w:szCs w:val="24"/>
        </w:rPr>
        <w:t>принимает</w:t>
      </w:r>
      <w:r w:rsidR="00F4654D" w:rsidRPr="00457335">
        <w:rPr>
          <w:rFonts w:ascii="Times New Roman" w:hAnsi="Times New Roman"/>
          <w:color w:val="000000"/>
          <w:sz w:val="24"/>
          <w:szCs w:val="24"/>
        </w:rPr>
        <w:t xml:space="preserve"> следующее муниципальное имущество</w:t>
      </w:r>
      <w:r w:rsidR="008C2483" w:rsidRPr="00457335">
        <w:rPr>
          <w:rFonts w:ascii="Times New Roman" w:hAnsi="Times New Roman"/>
          <w:color w:val="000000"/>
          <w:sz w:val="24"/>
          <w:szCs w:val="24"/>
        </w:rPr>
        <w:t>:</w:t>
      </w:r>
      <w:r w:rsidR="00C61CA7">
        <w:rPr>
          <w:sz w:val="24"/>
          <w:szCs w:val="24"/>
        </w:rPr>
        <w:t xml:space="preserve"> </w:t>
      </w:r>
      <w:r w:rsidR="004F2718" w:rsidRPr="004F2718">
        <w:rPr>
          <w:rFonts w:ascii="Times New Roman" w:hAnsi="Times New Roman"/>
          <w:sz w:val="24"/>
          <w:szCs w:val="24"/>
        </w:rPr>
        <w:t xml:space="preserve">Здание Склад, этажность 1, в </w:t>
      </w:r>
      <w:proofErr w:type="spellStart"/>
      <w:r w:rsidR="004F2718" w:rsidRPr="004F2718">
        <w:rPr>
          <w:rFonts w:ascii="Times New Roman" w:hAnsi="Times New Roman"/>
          <w:sz w:val="24"/>
          <w:szCs w:val="24"/>
        </w:rPr>
        <w:t>т.ч</w:t>
      </w:r>
      <w:proofErr w:type="spellEnd"/>
      <w:r w:rsidR="004F2718" w:rsidRPr="004F2718">
        <w:rPr>
          <w:rFonts w:ascii="Times New Roman" w:hAnsi="Times New Roman"/>
          <w:sz w:val="24"/>
          <w:szCs w:val="24"/>
        </w:rPr>
        <w:t xml:space="preserve">. подземных 0, общая площадь 225,6 </w:t>
      </w:r>
      <w:proofErr w:type="spellStart"/>
      <w:r w:rsidR="004F2718" w:rsidRPr="004F2718">
        <w:rPr>
          <w:rFonts w:ascii="Times New Roman" w:hAnsi="Times New Roman"/>
          <w:sz w:val="24"/>
          <w:szCs w:val="24"/>
        </w:rPr>
        <w:t>кв.м</w:t>
      </w:r>
      <w:proofErr w:type="spellEnd"/>
      <w:r w:rsidR="004F2718" w:rsidRPr="004F2718">
        <w:rPr>
          <w:rFonts w:ascii="Times New Roman" w:hAnsi="Times New Roman"/>
          <w:sz w:val="24"/>
          <w:szCs w:val="24"/>
        </w:rPr>
        <w:t xml:space="preserve">., назначение: нежилое, кадастровый номер: 41:05:0101061:165 с земельным участком, категория земель: земли населенных пунктов, разрешенное использование: склады, общая площадь 847 </w:t>
      </w:r>
      <w:proofErr w:type="spellStart"/>
      <w:r w:rsidR="004F2718" w:rsidRPr="004F2718">
        <w:rPr>
          <w:rFonts w:ascii="Times New Roman" w:hAnsi="Times New Roman"/>
          <w:sz w:val="24"/>
          <w:szCs w:val="24"/>
        </w:rPr>
        <w:t>кв.м</w:t>
      </w:r>
      <w:proofErr w:type="spellEnd"/>
      <w:r w:rsidR="004F2718" w:rsidRPr="004F2718">
        <w:rPr>
          <w:rFonts w:ascii="Times New Roman" w:hAnsi="Times New Roman"/>
          <w:sz w:val="24"/>
          <w:szCs w:val="24"/>
        </w:rPr>
        <w:t xml:space="preserve">., кадастровый номер: 41:05:0101061:300, адрес (местоположение): Российская Федерация, Камчатский край, Елизовский район, пос. </w:t>
      </w:r>
      <w:proofErr w:type="spellStart"/>
      <w:r w:rsidR="004F2718" w:rsidRPr="004F2718">
        <w:rPr>
          <w:rFonts w:ascii="Times New Roman" w:hAnsi="Times New Roman"/>
          <w:sz w:val="24"/>
          <w:szCs w:val="24"/>
        </w:rPr>
        <w:t>Двуречье</w:t>
      </w:r>
      <w:proofErr w:type="spellEnd"/>
      <w:r w:rsidR="004F2718" w:rsidRPr="004F2718">
        <w:rPr>
          <w:rFonts w:ascii="Times New Roman" w:hAnsi="Times New Roman"/>
          <w:sz w:val="24"/>
          <w:szCs w:val="24"/>
        </w:rPr>
        <w:t>, ул. Северная.</w:t>
      </w:r>
      <w:r w:rsidR="008C2483" w:rsidRPr="00457335">
        <w:rPr>
          <w:rFonts w:ascii="Times New Roman" w:hAnsi="Times New Roman"/>
          <w:color w:val="000000"/>
          <w:sz w:val="24"/>
          <w:szCs w:val="24"/>
        </w:rPr>
        <w:t xml:space="preserve">  </w:t>
      </w:r>
    </w:p>
    <w:p w:rsidR="008C2483" w:rsidRPr="00457335" w:rsidRDefault="008C2483" w:rsidP="00C61CA7">
      <w:pPr>
        <w:widowControl w:val="0"/>
        <w:autoSpaceDE w:val="0"/>
        <w:autoSpaceDN w:val="0"/>
        <w:adjustRightInd w:val="0"/>
        <w:spacing w:beforeAutospacing="1" w:after="0" w:afterAutospacing="1"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r w:rsidR="00BB37B9">
        <w:rPr>
          <w:rFonts w:ascii="Times New Roman" w:hAnsi="Times New Roman"/>
          <w:color w:val="000000"/>
          <w:sz w:val="24"/>
          <w:szCs w:val="24"/>
        </w:rPr>
        <w:t xml:space="preserve">    </w:t>
      </w:r>
      <w:r w:rsidRPr="00457335">
        <w:rPr>
          <w:rFonts w:ascii="Times New Roman" w:hAnsi="Times New Roman"/>
          <w:color w:val="000000"/>
          <w:sz w:val="24"/>
          <w:szCs w:val="24"/>
        </w:rPr>
        <w:t>2.</w:t>
      </w:r>
      <w:r w:rsidRPr="00457335">
        <w:rPr>
          <w:rFonts w:ascii="Times New Roman" w:hAnsi="Times New Roman"/>
          <w:color w:val="000000"/>
          <w:sz w:val="24"/>
          <w:szCs w:val="24"/>
          <w:lang w:val="en-US"/>
        </w:rPr>
        <w:t> </w:t>
      </w:r>
      <w:r w:rsidRPr="00457335">
        <w:rPr>
          <w:rFonts w:ascii="Times New Roman" w:hAnsi="Times New Roman"/>
          <w:color w:val="000000"/>
          <w:sz w:val="24"/>
          <w:szCs w:val="24"/>
        </w:rPr>
        <w:t xml:space="preserve"> При подписании настоящего документа Стороны подтверждают, что </w:t>
      </w:r>
      <w:r w:rsidR="00C61CA7" w:rsidRPr="00C61CA7">
        <w:rPr>
          <w:rFonts w:ascii="Times New Roman" w:hAnsi="Times New Roman"/>
          <w:sz w:val="24"/>
          <w:szCs w:val="24"/>
        </w:rPr>
        <w:t xml:space="preserve">здания бывшей казармы, этажность 1, в </w:t>
      </w:r>
      <w:proofErr w:type="spellStart"/>
      <w:r w:rsidR="00C61CA7" w:rsidRPr="00C61CA7">
        <w:rPr>
          <w:rFonts w:ascii="Times New Roman" w:hAnsi="Times New Roman"/>
          <w:sz w:val="24"/>
          <w:szCs w:val="24"/>
        </w:rPr>
        <w:t>т.ч</w:t>
      </w:r>
      <w:proofErr w:type="spellEnd"/>
      <w:r w:rsidR="00C61CA7" w:rsidRPr="00C61CA7">
        <w:rPr>
          <w:rFonts w:ascii="Times New Roman" w:hAnsi="Times New Roman"/>
          <w:sz w:val="24"/>
          <w:szCs w:val="24"/>
        </w:rPr>
        <w:t xml:space="preserve">. подземных 0, общая площадь 708,1 </w:t>
      </w:r>
      <w:proofErr w:type="spellStart"/>
      <w:r w:rsidR="00C61CA7" w:rsidRPr="00C61CA7">
        <w:rPr>
          <w:rFonts w:ascii="Times New Roman" w:hAnsi="Times New Roman"/>
          <w:sz w:val="24"/>
          <w:szCs w:val="24"/>
        </w:rPr>
        <w:t>кв.м</w:t>
      </w:r>
      <w:proofErr w:type="spellEnd"/>
      <w:r w:rsidR="00C61CA7" w:rsidRPr="00C61CA7">
        <w:rPr>
          <w:rFonts w:ascii="Times New Roman" w:hAnsi="Times New Roman"/>
          <w:sz w:val="24"/>
          <w:szCs w:val="24"/>
        </w:rPr>
        <w:t xml:space="preserve">., назначение: нежилое, адрес (местоположение): Российская Федерация, Камчатский край, Елизовский район, пос. </w:t>
      </w:r>
      <w:proofErr w:type="spellStart"/>
      <w:r w:rsidR="00C61CA7" w:rsidRPr="00C61CA7">
        <w:rPr>
          <w:rFonts w:ascii="Times New Roman" w:hAnsi="Times New Roman"/>
          <w:sz w:val="24"/>
          <w:szCs w:val="24"/>
        </w:rPr>
        <w:t>Двуречье</w:t>
      </w:r>
      <w:proofErr w:type="spellEnd"/>
      <w:r w:rsidR="00C61CA7" w:rsidRPr="00C61CA7">
        <w:rPr>
          <w:rFonts w:ascii="Times New Roman" w:hAnsi="Times New Roman"/>
          <w:sz w:val="24"/>
          <w:szCs w:val="24"/>
        </w:rPr>
        <w:t xml:space="preserve">, ул. Северная; кадастровый номер: 41:05:0101061:163 с земельным участком, категория земель: земли населенных пунктов, разрешенное использование: предпринимательство, общая площадь 1734 </w:t>
      </w:r>
      <w:proofErr w:type="spellStart"/>
      <w:r w:rsidR="00C61CA7" w:rsidRPr="00C61CA7">
        <w:rPr>
          <w:rFonts w:ascii="Times New Roman" w:hAnsi="Times New Roman"/>
          <w:sz w:val="24"/>
          <w:szCs w:val="24"/>
        </w:rPr>
        <w:t>кв.м</w:t>
      </w:r>
      <w:proofErr w:type="spellEnd"/>
      <w:r w:rsidR="00C61CA7" w:rsidRPr="00C61CA7">
        <w:rPr>
          <w:rFonts w:ascii="Times New Roman" w:hAnsi="Times New Roman"/>
          <w:sz w:val="24"/>
          <w:szCs w:val="24"/>
        </w:rPr>
        <w:t>.; кадастровый номер: 41:05:0101061:283</w:t>
      </w:r>
      <w:r w:rsidR="00C61CA7">
        <w:rPr>
          <w:rFonts w:ascii="Times New Roman" w:hAnsi="Times New Roman"/>
          <w:sz w:val="24"/>
          <w:szCs w:val="24"/>
        </w:rPr>
        <w:t xml:space="preserve"> </w:t>
      </w:r>
      <w:r w:rsidRPr="00457335">
        <w:rPr>
          <w:rFonts w:ascii="Times New Roman" w:hAnsi="Times New Roman"/>
          <w:color w:val="000000"/>
          <w:sz w:val="24"/>
          <w:szCs w:val="24"/>
        </w:rPr>
        <w:t xml:space="preserve">передается в состоянии, соответствующем его целевому назначению и разрешенному использованию. Претензии у принимающей стороны в отношении </w:t>
      </w:r>
      <w:r w:rsidR="00F2195A" w:rsidRPr="00457335">
        <w:rPr>
          <w:rFonts w:ascii="Times New Roman" w:hAnsi="Times New Roman"/>
          <w:color w:val="000000"/>
          <w:sz w:val="24"/>
          <w:szCs w:val="24"/>
        </w:rPr>
        <w:t>передаваемого имущества</w:t>
      </w:r>
      <w:r w:rsidRPr="00457335">
        <w:rPr>
          <w:rFonts w:ascii="Times New Roman" w:hAnsi="Times New Roman"/>
          <w:color w:val="000000"/>
          <w:sz w:val="24"/>
          <w:szCs w:val="24"/>
        </w:rPr>
        <w:t xml:space="preserve"> отсутствуют. </w:t>
      </w:r>
    </w:p>
    <w:p w:rsidR="008C2483" w:rsidRPr="00457335" w:rsidRDefault="00457335" w:rsidP="008C2483">
      <w:pPr>
        <w:widowControl w:val="0"/>
        <w:autoSpaceDE w:val="0"/>
        <w:autoSpaceDN w:val="0"/>
        <w:adjustRightInd w:val="0"/>
        <w:spacing w:after="0" w:line="240" w:lineRule="auto"/>
        <w:jc w:val="both"/>
        <w:rPr>
          <w:rFonts w:ascii="Times New Roman" w:hAnsi="Times New Roman"/>
          <w:bCs/>
          <w:color w:val="000000"/>
          <w:sz w:val="24"/>
          <w:szCs w:val="24"/>
        </w:rPr>
      </w:pPr>
      <w:r w:rsidRPr="00457335">
        <w:rPr>
          <w:rFonts w:ascii="Times New Roman" w:hAnsi="Times New Roman"/>
          <w:bCs/>
          <w:color w:val="000000"/>
          <w:sz w:val="24"/>
          <w:szCs w:val="24"/>
        </w:rPr>
        <w:t>П</w:t>
      </w:r>
      <w:r w:rsidR="008C2483" w:rsidRPr="00457335">
        <w:rPr>
          <w:rFonts w:ascii="Times New Roman" w:hAnsi="Times New Roman"/>
          <w:bCs/>
          <w:color w:val="000000"/>
          <w:sz w:val="24"/>
          <w:szCs w:val="24"/>
        </w:rPr>
        <w:t xml:space="preserve">одписи </w:t>
      </w:r>
      <w:r w:rsidR="008C2483" w:rsidRPr="00457335">
        <w:rPr>
          <w:rFonts w:ascii="Times New Roman" w:hAnsi="Times New Roman"/>
          <w:bCs/>
          <w:color w:val="000000"/>
          <w:sz w:val="24"/>
          <w:szCs w:val="24"/>
          <w:lang w:val="en-US"/>
        </w:rPr>
        <w:t>c</w:t>
      </w:r>
      <w:proofErr w:type="spellStart"/>
      <w:r w:rsidR="008C2483" w:rsidRPr="00457335">
        <w:rPr>
          <w:rFonts w:ascii="Times New Roman" w:hAnsi="Times New Roman"/>
          <w:bCs/>
          <w:color w:val="000000"/>
          <w:sz w:val="24"/>
          <w:szCs w:val="24"/>
        </w:rPr>
        <w:t>торон</w:t>
      </w:r>
      <w:proofErr w:type="spellEnd"/>
      <w:r w:rsidR="00F4654D" w:rsidRPr="00457335">
        <w:rPr>
          <w:rFonts w:ascii="Times New Roman" w:hAnsi="Times New Roman"/>
          <w:bCs/>
          <w:color w:val="000000"/>
          <w:sz w:val="24"/>
          <w:szCs w:val="24"/>
        </w:rPr>
        <w:t>:</w:t>
      </w:r>
    </w:p>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rPr>
      </w:pPr>
    </w:p>
    <w:tbl>
      <w:tblPr>
        <w:tblW w:w="9706" w:type="dxa"/>
        <w:tblInd w:w="40" w:type="dxa"/>
        <w:tblCellMar>
          <w:top w:w="40" w:type="dxa"/>
          <w:left w:w="40" w:type="dxa"/>
          <w:bottom w:w="40" w:type="dxa"/>
          <w:right w:w="40" w:type="dxa"/>
        </w:tblCellMar>
        <w:tblLook w:val="0000" w:firstRow="0" w:lastRow="0" w:firstColumn="0" w:lastColumn="0" w:noHBand="0" w:noVBand="0"/>
      </w:tblPr>
      <w:tblGrid>
        <w:gridCol w:w="4191"/>
        <w:gridCol w:w="195"/>
        <w:gridCol w:w="5320"/>
      </w:tblGrid>
      <w:tr w:rsidR="008C2483" w:rsidRPr="00457335" w:rsidTr="00C61CA7">
        <w:trPr>
          <w:trHeight w:val="1171"/>
        </w:trPr>
        <w:tc>
          <w:tcPr>
            <w:tcW w:w="4191" w:type="dxa"/>
            <w:tcBorders>
              <w:top w:val="nil"/>
              <w:left w:val="nil"/>
              <w:bottom w:val="nil"/>
              <w:right w:val="nil"/>
            </w:tcBorders>
          </w:tcPr>
          <w:p w:rsidR="00C61CA7" w:rsidRDefault="00C61CA7" w:rsidP="00C7036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w:t>
            </w:r>
            <w:r w:rsidR="008C2483" w:rsidRPr="00457335">
              <w:rPr>
                <w:rFonts w:ascii="Times New Roman" w:hAnsi="Times New Roman"/>
                <w:sz w:val="24"/>
                <w:szCs w:val="24"/>
              </w:rPr>
              <w:t>лав</w:t>
            </w:r>
            <w:r>
              <w:rPr>
                <w:rFonts w:ascii="Times New Roman" w:hAnsi="Times New Roman"/>
                <w:sz w:val="24"/>
                <w:szCs w:val="24"/>
              </w:rPr>
              <w:t>а Н</w:t>
            </w:r>
            <w:r w:rsidR="008C2483" w:rsidRPr="00457335">
              <w:rPr>
                <w:rFonts w:ascii="Times New Roman" w:hAnsi="Times New Roman"/>
                <w:sz w:val="24"/>
                <w:szCs w:val="24"/>
              </w:rPr>
              <w:t xml:space="preserve">овоавачинского </w:t>
            </w:r>
          </w:p>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rPr>
              <w:t>сельского поселения</w:t>
            </w:r>
          </w:p>
          <w:p w:rsidR="008C2483" w:rsidRDefault="008C2483" w:rsidP="00C70366">
            <w:pPr>
              <w:widowControl w:val="0"/>
              <w:autoSpaceDE w:val="0"/>
              <w:autoSpaceDN w:val="0"/>
              <w:adjustRightInd w:val="0"/>
              <w:spacing w:after="0" w:line="240" w:lineRule="auto"/>
              <w:jc w:val="both"/>
              <w:rPr>
                <w:rFonts w:ascii="Times New Roman" w:hAnsi="Times New Roman"/>
                <w:sz w:val="24"/>
                <w:szCs w:val="24"/>
              </w:rPr>
            </w:pPr>
          </w:p>
          <w:p w:rsidR="00C61CA7" w:rsidRPr="00457335" w:rsidRDefault="00C61CA7" w:rsidP="00C7036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_______________ </w:t>
            </w:r>
            <w:proofErr w:type="spellStart"/>
            <w:r>
              <w:rPr>
                <w:rFonts w:ascii="Times New Roman" w:hAnsi="Times New Roman"/>
                <w:sz w:val="24"/>
                <w:szCs w:val="24"/>
              </w:rPr>
              <w:t>О.А.Прокопенко</w:t>
            </w:r>
            <w:proofErr w:type="spellEnd"/>
          </w:p>
        </w:tc>
        <w:tc>
          <w:tcPr>
            <w:tcW w:w="195"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rPr>
            </w:pPr>
          </w:p>
        </w:tc>
        <w:tc>
          <w:tcPr>
            <w:tcW w:w="5320" w:type="dxa"/>
            <w:tcBorders>
              <w:top w:val="nil"/>
              <w:left w:val="nil"/>
              <w:bottom w:val="nil"/>
              <w:right w:val="nil"/>
            </w:tcBorders>
          </w:tcPr>
          <w:p w:rsidR="008C2483" w:rsidRPr="00457335" w:rsidRDefault="008C2483" w:rsidP="00F4654D">
            <w:pPr>
              <w:widowControl w:val="0"/>
              <w:autoSpaceDE w:val="0"/>
              <w:autoSpaceDN w:val="0"/>
              <w:adjustRightInd w:val="0"/>
              <w:spacing w:after="0" w:line="240" w:lineRule="auto"/>
              <w:jc w:val="both"/>
              <w:rPr>
                <w:rFonts w:ascii="Times New Roman" w:hAnsi="Times New Roman"/>
                <w:sz w:val="24"/>
                <w:szCs w:val="24"/>
              </w:rPr>
            </w:pPr>
          </w:p>
        </w:tc>
      </w:tr>
      <w:tr w:rsidR="008C2483" w:rsidRPr="00457335" w:rsidTr="00C61CA7">
        <w:trPr>
          <w:trHeight w:val="362"/>
        </w:trPr>
        <w:tc>
          <w:tcPr>
            <w:tcW w:w="4191" w:type="dxa"/>
            <w:tcBorders>
              <w:top w:val="nil"/>
              <w:left w:val="nil"/>
              <w:bottom w:val="nil"/>
              <w:right w:val="nil"/>
            </w:tcBorders>
          </w:tcPr>
          <w:p w:rsidR="008C2483" w:rsidRPr="00457335" w:rsidRDefault="00C61CA7" w:rsidP="00C61CA7">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rPr>
              <w:t xml:space="preserve">   </w:t>
            </w:r>
            <w:r w:rsidRPr="00457335">
              <w:rPr>
                <w:rFonts w:ascii="Times New Roman" w:hAnsi="Times New Roman"/>
                <w:sz w:val="24"/>
                <w:szCs w:val="24"/>
                <w:lang w:val="en-US"/>
              </w:rPr>
              <w:t>М.П.</w:t>
            </w:r>
          </w:p>
        </w:tc>
        <w:tc>
          <w:tcPr>
            <w:tcW w:w="195"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lang w:val="en-US"/>
              </w:rPr>
            </w:pPr>
            <w:r w:rsidRPr="00457335">
              <w:rPr>
                <w:rFonts w:ascii="Times New Roman" w:hAnsi="Times New Roman"/>
                <w:sz w:val="24"/>
                <w:szCs w:val="24"/>
                <w:lang w:val="en-US"/>
              </w:rPr>
              <w:t xml:space="preserve"> </w:t>
            </w:r>
          </w:p>
        </w:tc>
        <w:tc>
          <w:tcPr>
            <w:tcW w:w="5320" w:type="dxa"/>
            <w:tcBorders>
              <w:top w:val="nil"/>
              <w:left w:val="nil"/>
              <w:bottom w:val="nil"/>
              <w:right w:val="nil"/>
            </w:tcBorders>
          </w:tcPr>
          <w:p w:rsidR="008C2483" w:rsidRPr="00457335" w:rsidRDefault="006F412C" w:rsidP="00F4654D">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rPr>
              <w:t xml:space="preserve">                           </w:t>
            </w:r>
          </w:p>
        </w:tc>
      </w:tr>
      <w:tr w:rsidR="008C2483" w:rsidRPr="00457335" w:rsidTr="00C61CA7">
        <w:trPr>
          <w:trHeight w:val="383"/>
        </w:trPr>
        <w:tc>
          <w:tcPr>
            <w:tcW w:w="4191"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lang w:val="en-US"/>
              </w:rPr>
            </w:pPr>
          </w:p>
        </w:tc>
        <w:tc>
          <w:tcPr>
            <w:tcW w:w="195"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sz w:val="24"/>
                <w:szCs w:val="24"/>
                <w:lang w:val="en-US"/>
              </w:rPr>
            </w:pPr>
            <w:r w:rsidRPr="00457335">
              <w:rPr>
                <w:rFonts w:ascii="Times New Roman" w:hAnsi="Times New Roman"/>
                <w:sz w:val="24"/>
                <w:szCs w:val="24"/>
                <w:lang w:val="en-US"/>
              </w:rPr>
              <w:t xml:space="preserve"> </w:t>
            </w:r>
          </w:p>
        </w:tc>
        <w:tc>
          <w:tcPr>
            <w:tcW w:w="5320" w:type="dxa"/>
            <w:tcBorders>
              <w:top w:val="nil"/>
              <w:left w:val="nil"/>
              <w:bottom w:val="nil"/>
              <w:right w:val="nil"/>
            </w:tcBorders>
          </w:tcPr>
          <w:p w:rsidR="008C2483" w:rsidRPr="00457335" w:rsidRDefault="008C2483" w:rsidP="00F4654D">
            <w:pPr>
              <w:widowControl w:val="0"/>
              <w:autoSpaceDE w:val="0"/>
              <w:autoSpaceDN w:val="0"/>
              <w:adjustRightInd w:val="0"/>
              <w:spacing w:after="0" w:line="240" w:lineRule="auto"/>
              <w:jc w:val="both"/>
              <w:rPr>
                <w:rFonts w:ascii="Times New Roman" w:hAnsi="Times New Roman"/>
                <w:sz w:val="24"/>
                <w:szCs w:val="24"/>
              </w:rPr>
            </w:pPr>
            <w:r w:rsidRPr="00457335">
              <w:rPr>
                <w:rFonts w:ascii="Times New Roman" w:hAnsi="Times New Roman"/>
                <w:sz w:val="24"/>
                <w:szCs w:val="24"/>
                <w:lang w:val="en-US"/>
              </w:rPr>
              <w:t xml:space="preserve">   </w:t>
            </w:r>
            <w:r w:rsidRPr="00457335">
              <w:rPr>
                <w:rFonts w:ascii="Times New Roman" w:hAnsi="Times New Roman"/>
                <w:sz w:val="24"/>
                <w:szCs w:val="24"/>
              </w:rPr>
              <w:t xml:space="preserve">                                        </w:t>
            </w: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sz w:val="24"/>
          <w:szCs w:val="24"/>
          <w:lang w:val="en-US"/>
        </w:rPr>
      </w:pPr>
      <w:r w:rsidRPr="00457335">
        <w:rPr>
          <w:rFonts w:ascii="Times New Roman" w:hAnsi="Times New Roman"/>
          <w:sz w:val="24"/>
          <w:szCs w:val="24"/>
          <w:lang w:val="en-US"/>
        </w:rPr>
        <w:t xml:space="preserve"> </w:t>
      </w:r>
    </w:p>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p>
    <w:sectPr w:rsidR="008C2483" w:rsidRPr="00457335" w:rsidSect="0086470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664"/>
    <w:rsid w:val="0000035A"/>
    <w:rsid w:val="00001BAE"/>
    <w:rsid w:val="00001DEF"/>
    <w:rsid w:val="00003F5A"/>
    <w:rsid w:val="00007392"/>
    <w:rsid w:val="00011B40"/>
    <w:rsid w:val="00016976"/>
    <w:rsid w:val="00017A96"/>
    <w:rsid w:val="00021EDE"/>
    <w:rsid w:val="00025E34"/>
    <w:rsid w:val="00025F3A"/>
    <w:rsid w:val="00033B7F"/>
    <w:rsid w:val="000368EF"/>
    <w:rsid w:val="00040094"/>
    <w:rsid w:val="00042C0B"/>
    <w:rsid w:val="00042FCF"/>
    <w:rsid w:val="00043923"/>
    <w:rsid w:val="0004394F"/>
    <w:rsid w:val="00044D36"/>
    <w:rsid w:val="00045C17"/>
    <w:rsid w:val="00046E76"/>
    <w:rsid w:val="00047708"/>
    <w:rsid w:val="0005214C"/>
    <w:rsid w:val="00054CF7"/>
    <w:rsid w:val="00055799"/>
    <w:rsid w:val="00056A04"/>
    <w:rsid w:val="00056C6B"/>
    <w:rsid w:val="000603FA"/>
    <w:rsid w:val="0006144F"/>
    <w:rsid w:val="000618DB"/>
    <w:rsid w:val="00063B32"/>
    <w:rsid w:val="00067896"/>
    <w:rsid w:val="00070C45"/>
    <w:rsid w:val="00071588"/>
    <w:rsid w:val="00071FC7"/>
    <w:rsid w:val="00072A61"/>
    <w:rsid w:val="000757D8"/>
    <w:rsid w:val="00076DE3"/>
    <w:rsid w:val="00077D54"/>
    <w:rsid w:val="00077E19"/>
    <w:rsid w:val="00080978"/>
    <w:rsid w:val="00080F33"/>
    <w:rsid w:val="00082E77"/>
    <w:rsid w:val="00084A51"/>
    <w:rsid w:val="00085393"/>
    <w:rsid w:val="000856C2"/>
    <w:rsid w:val="00087AB9"/>
    <w:rsid w:val="000923A5"/>
    <w:rsid w:val="00092C17"/>
    <w:rsid w:val="00094C2C"/>
    <w:rsid w:val="000A1453"/>
    <w:rsid w:val="000A18E9"/>
    <w:rsid w:val="000A3A0E"/>
    <w:rsid w:val="000A428F"/>
    <w:rsid w:val="000A71D5"/>
    <w:rsid w:val="000A7436"/>
    <w:rsid w:val="000A7ACE"/>
    <w:rsid w:val="000B28FE"/>
    <w:rsid w:val="000B4362"/>
    <w:rsid w:val="000B591C"/>
    <w:rsid w:val="000B5D0E"/>
    <w:rsid w:val="000B7575"/>
    <w:rsid w:val="000B7693"/>
    <w:rsid w:val="000B7AF1"/>
    <w:rsid w:val="000C18B0"/>
    <w:rsid w:val="000C2533"/>
    <w:rsid w:val="000C28D4"/>
    <w:rsid w:val="000C4311"/>
    <w:rsid w:val="000C7C49"/>
    <w:rsid w:val="000D2D97"/>
    <w:rsid w:val="000D3C88"/>
    <w:rsid w:val="000D7DF7"/>
    <w:rsid w:val="000E0253"/>
    <w:rsid w:val="000E5089"/>
    <w:rsid w:val="000E50B6"/>
    <w:rsid w:val="000E6F0B"/>
    <w:rsid w:val="000E7147"/>
    <w:rsid w:val="000E7503"/>
    <w:rsid w:val="001007A4"/>
    <w:rsid w:val="00100805"/>
    <w:rsid w:val="001038BC"/>
    <w:rsid w:val="00104AAA"/>
    <w:rsid w:val="0010604B"/>
    <w:rsid w:val="001078FC"/>
    <w:rsid w:val="001121E0"/>
    <w:rsid w:val="00112F6F"/>
    <w:rsid w:val="0011461D"/>
    <w:rsid w:val="00114904"/>
    <w:rsid w:val="00122821"/>
    <w:rsid w:val="001229B6"/>
    <w:rsid w:val="00124ADA"/>
    <w:rsid w:val="00125214"/>
    <w:rsid w:val="00125BA0"/>
    <w:rsid w:val="00126256"/>
    <w:rsid w:val="00126CF5"/>
    <w:rsid w:val="001277BA"/>
    <w:rsid w:val="00127A02"/>
    <w:rsid w:val="001322A9"/>
    <w:rsid w:val="00132A87"/>
    <w:rsid w:val="00133129"/>
    <w:rsid w:val="00134EE5"/>
    <w:rsid w:val="00135BEC"/>
    <w:rsid w:val="00137A5B"/>
    <w:rsid w:val="00140529"/>
    <w:rsid w:val="00142442"/>
    <w:rsid w:val="001472A7"/>
    <w:rsid w:val="00150A84"/>
    <w:rsid w:val="001535EA"/>
    <w:rsid w:val="00154D92"/>
    <w:rsid w:val="0015577C"/>
    <w:rsid w:val="001558C6"/>
    <w:rsid w:val="00163A53"/>
    <w:rsid w:val="00164774"/>
    <w:rsid w:val="00164B10"/>
    <w:rsid w:val="00172406"/>
    <w:rsid w:val="00172BAD"/>
    <w:rsid w:val="0017310A"/>
    <w:rsid w:val="0017349C"/>
    <w:rsid w:val="00174999"/>
    <w:rsid w:val="00175155"/>
    <w:rsid w:val="0017676C"/>
    <w:rsid w:val="00176CEF"/>
    <w:rsid w:val="001776F8"/>
    <w:rsid w:val="001828C6"/>
    <w:rsid w:val="00183209"/>
    <w:rsid w:val="00184C18"/>
    <w:rsid w:val="0018533B"/>
    <w:rsid w:val="001855A9"/>
    <w:rsid w:val="001917B1"/>
    <w:rsid w:val="0019286F"/>
    <w:rsid w:val="001937F5"/>
    <w:rsid w:val="001A0AAA"/>
    <w:rsid w:val="001A202E"/>
    <w:rsid w:val="001A3B24"/>
    <w:rsid w:val="001A6390"/>
    <w:rsid w:val="001B250F"/>
    <w:rsid w:val="001B3808"/>
    <w:rsid w:val="001B5EC0"/>
    <w:rsid w:val="001B6829"/>
    <w:rsid w:val="001B6D29"/>
    <w:rsid w:val="001C0855"/>
    <w:rsid w:val="001C15C0"/>
    <w:rsid w:val="001C6D62"/>
    <w:rsid w:val="001D00D8"/>
    <w:rsid w:val="001D1596"/>
    <w:rsid w:val="001D475C"/>
    <w:rsid w:val="001D6BBB"/>
    <w:rsid w:val="001E3681"/>
    <w:rsid w:val="001F0BA4"/>
    <w:rsid w:val="001F3C4E"/>
    <w:rsid w:val="001F5172"/>
    <w:rsid w:val="001F7B82"/>
    <w:rsid w:val="00201093"/>
    <w:rsid w:val="00203670"/>
    <w:rsid w:val="0020459C"/>
    <w:rsid w:val="00204B8F"/>
    <w:rsid w:val="0021231A"/>
    <w:rsid w:val="0021247B"/>
    <w:rsid w:val="00213C61"/>
    <w:rsid w:val="002147A2"/>
    <w:rsid w:val="002149A5"/>
    <w:rsid w:val="002202C4"/>
    <w:rsid w:val="00221FC8"/>
    <w:rsid w:val="002263C3"/>
    <w:rsid w:val="002307A7"/>
    <w:rsid w:val="00232345"/>
    <w:rsid w:val="00232656"/>
    <w:rsid w:val="002328DE"/>
    <w:rsid w:val="0023565A"/>
    <w:rsid w:val="00235F9B"/>
    <w:rsid w:val="00236295"/>
    <w:rsid w:val="00243D44"/>
    <w:rsid w:val="00243E7C"/>
    <w:rsid w:val="002479BA"/>
    <w:rsid w:val="0025143A"/>
    <w:rsid w:val="00252025"/>
    <w:rsid w:val="002528C2"/>
    <w:rsid w:val="0025447E"/>
    <w:rsid w:val="00256958"/>
    <w:rsid w:val="00256CBC"/>
    <w:rsid w:val="00257E6F"/>
    <w:rsid w:val="002638F7"/>
    <w:rsid w:val="00263C7C"/>
    <w:rsid w:val="0026423C"/>
    <w:rsid w:val="0026521D"/>
    <w:rsid w:val="00265D51"/>
    <w:rsid w:val="002679FE"/>
    <w:rsid w:val="002700F6"/>
    <w:rsid w:val="0027127D"/>
    <w:rsid w:val="00271F26"/>
    <w:rsid w:val="002737DF"/>
    <w:rsid w:val="00273B69"/>
    <w:rsid w:val="002762BC"/>
    <w:rsid w:val="0028012F"/>
    <w:rsid w:val="0028465E"/>
    <w:rsid w:val="002858C6"/>
    <w:rsid w:val="00287CA3"/>
    <w:rsid w:val="00294A63"/>
    <w:rsid w:val="00294ED5"/>
    <w:rsid w:val="00295F2F"/>
    <w:rsid w:val="00296651"/>
    <w:rsid w:val="00296991"/>
    <w:rsid w:val="002A0A25"/>
    <w:rsid w:val="002A0E78"/>
    <w:rsid w:val="002A20D1"/>
    <w:rsid w:val="002A2A29"/>
    <w:rsid w:val="002A2A89"/>
    <w:rsid w:val="002A2C55"/>
    <w:rsid w:val="002A2D34"/>
    <w:rsid w:val="002A3140"/>
    <w:rsid w:val="002A5C53"/>
    <w:rsid w:val="002A66A3"/>
    <w:rsid w:val="002A7117"/>
    <w:rsid w:val="002A72DD"/>
    <w:rsid w:val="002B0079"/>
    <w:rsid w:val="002B0222"/>
    <w:rsid w:val="002B473F"/>
    <w:rsid w:val="002B4AF1"/>
    <w:rsid w:val="002B6460"/>
    <w:rsid w:val="002C0860"/>
    <w:rsid w:val="002C0880"/>
    <w:rsid w:val="002C26BB"/>
    <w:rsid w:val="002C2819"/>
    <w:rsid w:val="002C440F"/>
    <w:rsid w:val="002C58F2"/>
    <w:rsid w:val="002C7DEE"/>
    <w:rsid w:val="002D1FDC"/>
    <w:rsid w:val="002D26AF"/>
    <w:rsid w:val="002D60FA"/>
    <w:rsid w:val="002D6472"/>
    <w:rsid w:val="002D70A3"/>
    <w:rsid w:val="002D72C1"/>
    <w:rsid w:val="002E15E4"/>
    <w:rsid w:val="002E3E92"/>
    <w:rsid w:val="002E491E"/>
    <w:rsid w:val="002F22CA"/>
    <w:rsid w:val="002F2A7B"/>
    <w:rsid w:val="002F6174"/>
    <w:rsid w:val="002F6758"/>
    <w:rsid w:val="002F75A2"/>
    <w:rsid w:val="00300E69"/>
    <w:rsid w:val="003032FD"/>
    <w:rsid w:val="00306DD8"/>
    <w:rsid w:val="00310646"/>
    <w:rsid w:val="00312806"/>
    <w:rsid w:val="00312C83"/>
    <w:rsid w:val="00314947"/>
    <w:rsid w:val="00315171"/>
    <w:rsid w:val="00320D8B"/>
    <w:rsid w:val="003215DE"/>
    <w:rsid w:val="0032385D"/>
    <w:rsid w:val="00324D83"/>
    <w:rsid w:val="00325820"/>
    <w:rsid w:val="00326647"/>
    <w:rsid w:val="00326BE7"/>
    <w:rsid w:val="003276D9"/>
    <w:rsid w:val="00327B7F"/>
    <w:rsid w:val="00331F84"/>
    <w:rsid w:val="0033268F"/>
    <w:rsid w:val="00334BBB"/>
    <w:rsid w:val="003351DD"/>
    <w:rsid w:val="00335844"/>
    <w:rsid w:val="003360D9"/>
    <w:rsid w:val="00336D27"/>
    <w:rsid w:val="00342C5E"/>
    <w:rsid w:val="00342FC1"/>
    <w:rsid w:val="003455F8"/>
    <w:rsid w:val="00346D7D"/>
    <w:rsid w:val="003502DF"/>
    <w:rsid w:val="00353721"/>
    <w:rsid w:val="00357779"/>
    <w:rsid w:val="00360A32"/>
    <w:rsid w:val="00361F34"/>
    <w:rsid w:val="003620EC"/>
    <w:rsid w:val="00364DA3"/>
    <w:rsid w:val="0036622C"/>
    <w:rsid w:val="00367637"/>
    <w:rsid w:val="00374ECD"/>
    <w:rsid w:val="003750A6"/>
    <w:rsid w:val="003750EC"/>
    <w:rsid w:val="00375E60"/>
    <w:rsid w:val="00375FA9"/>
    <w:rsid w:val="0038317C"/>
    <w:rsid w:val="0038342A"/>
    <w:rsid w:val="003836C0"/>
    <w:rsid w:val="003847E2"/>
    <w:rsid w:val="00384BAF"/>
    <w:rsid w:val="00384F4E"/>
    <w:rsid w:val="00385C08"/>
    <w:rsid w:val="00385D8C"/>
    <w:rsid w:val="00387E51"/>
    <w:rsid w:val="003901F1"/>
    <w:rsid w:val="0039205F"/>
    <w:rsid w:val="00393A65"/>
    <w:rsid w:val="00394FBF"/>
    <w:rsid w:val="003954C2"/>
    <w:rsid w:val="00395BCB"/>
    <w:rsid w:val="003967FF"/>
    <w:rsid w:val="003A0CA8"/>
    <w:rsid w:val="003A2568"/>
    <w:rsid w:val="003A2A23"/>
    <w:rsid w:val="003A5E62"/>
    <w:rsid w:val="003A681A"/>
    <w:rsid w:val="003A774E"/>
    <w:rsid w:val="003B03D1"/>
    <w:rsid w:val="003B0588"/>
    <w:rsid w:val="003B55EF"/>
    <w:rsid w:val="003B5F17"/>
    <w:rsid w:val="003B7179"/>
    <w:rsid w:val="003C29E3"/>
    <w:rsid w:val="003C3D5E"/>
    <w:rsid w:val="003C4E9A"/>
    <w:rsid w:val="003C5674"/>
    <w:rsid w:val="003C7AC9"/>
    <w:rsid w:val="003D2873"/>
    <w:rsid w:val="003D7CF4"/>
    <w:rsid w:val="003E2298"/>
    <w:rsid w:val="003E3DED"/>
    <w:rsid w:val="003E75D1"/>
    <w:rsid w:val="003F1B25"/>
    <w:rsid w:val="003F1CC0"/>
    <w:rsid w:val="003F5FCF"/>
    <w:rsid w:val="004026AC"/>
    <w:rsid w:val="00405EB7"/>
    <w:rsid w:val="004061B8"/>
    <w:rsid w:val="00407793"/>
    <w:rsid w:val="0041132E"/>
    <w:rsid w:val="0041459D"/>
    <w:rsid w:val="00416B62"/>
    <w:rsid w:val="00420FCC"/>
    <w:rsid w:val="00421B3B"/>
    <w:rsid w:val="00430770"/>
    <w:rsid w:val="004336FB"/>
    <w:rsid w:val="004346FB"/>
    <w:rsid w:val="0043562E"/>
    <w:rsid w:val="00435975"/>
    <w:rsid w:val="0043776B"/>
    <w:rsid w:val="00437AA1"/>
    <w:rsid w:val="00443299"/>
    <w:rsid w:val="0044416A"/>
    <w:rsid w:val="00444284"/>
    <w:rsid w:val="00447337"/>
    <w:rsid w:val="004477A1"/>
    <w:rsid w:val="0045110E"/>
    <w:rsid w:val="00452DEF"/>
    <w:rsid w:val="00453AA7"/>
    <w:rsid w:val="00453AF6"/>
    <w:rsid w:val="00454460"/>
    <w:rsid w:val="004561B3"/>
    <w:rsid w:val="00456FD0"/>
    <w:rsid w:val="00457335"/>
    <w:rsid w:val="00457397"/>
    <w:rsid w:val="00463D7C"/>
    <w:rsid w:val="00463DF0"/>
    <w:rsid w:val="00465CD8"/>
    <w:rsid w:val="004706A3"/>
    <w:rsid w:val="00470756"/>
    <w:rsid w:val="00471BBF"/>
    <w:rsid w:val="00471CD9"/>
    <w:rsid w:val="00474CBD"/>
    <w:rsid w:val="00476779"/>
    <w:rsid w:val="00477057"/>
    <w:rsid w:val="00480EA1"/>
    <w:rsid w:val="0048318F"/>
    <w:rsid w:val="004848B0"/>
    <w:rsid w:val="0048616A"/>
    <w:rsid w:val="00487C2C"/>
    <w:rsid w:val="00493F89"/>
    <w:rsid w:val="00494B4F"/>
    <w:rsid w:val="00495022"/>
    <w:rsid w:val="00495F2A"/>
    <w:rsid w:val="004A0A8D"/>
    <w:rsid w:val="004A16FC"/>
    <w:rsid w:val="004A2064"/>
    <w:rsid w:val="004A3673"/>
    <w:rsid w:val="004A46C2"/>
    <w:rsid w:val="004B381D"/>
    <w:rsid w:val="004B496F"/>
    <w:rsid w:val="004B5B95"/>
    <w:rsid w:val="004B7072"/>
    <w:rsid w:val="004B75D6"/>
    <w:rsid w:val="004C19A2"/>
    <w:rsid w:val="004D2D6E"/>
    <w:rsid w:val="004D3B45"/>
    <w:rsid w:val="004D441D"/>
    <w:rsid w:val="004E0B49"/>
    <w:rsid w:val="004E1A76"/>
    <w:rsid w:val="004E33B0"/>
    <w:rsid w:val="004E3633"/>
    <w:rsid w:val="004E3E24"/>
    <w:rsid w:val="004F235B"/>
    <w:rsid w:val="004F2718"/>
    <w:rsid w:val="004F3A56"/>
    <w:rsid w:val="004F46D7"/>
    <w:rsid w:val="004F47C3"/>
    <w:rsid w:val="004F4C3C"/>
    <w:rsid w:val="004F5475"/>
    <w:rsid w:val="004F5DBF"/>
    <w:rsid w:val="005001A0"/>
    <w:rsid w:val="0050283B"/>
    <w:rsid w:val="00502CCC"/>
    <w:rsid w:val="00502FFB"/>
    <w:rsid w:val="005041C7"/>
    <w:rsid w:val="005049A9"/>
    <w:rsid w:val="005049F6"/>
    <w:rsid w:val="005051C5"/>
    <w:rsid w:val="00506656"/>
    <w:rsid w:val="005100BA"/>
    <w:rsid w:val="00510EEA"/>
    <w:rsid w:val="00512624"/>
    <w:rsid w:val="005134E4"/>
    <w:rsid w:val="00515354"/>
    <w:rsid w:val="00516919"/>
    <w:rsid w:val="00521E7E"/>
    <w:rsid w:val="00524E2E"/>
    <w:rsid w:val="005267D7"/>
    <w:rsid w:val="005303FA"/>
    <w:rsid w:val="0053048F"/>
    <w:rsid w:val="00531900"/>
    <w:rsid w:val="00533E2A"/>
    <w:rsid w:val="005345D1"/>
    <w:rsid w:val="00535C38"/>
    <w:rsid w:val="00536300"/>
    <w:rsid w:val="00536346"/>
    <w:rsid w:val="00536C70"/>
    <w:rsid w:val="00536FED"/>
    <w:rsid w:val="00537DB5"/>
    <w:rsid w:val="0054075A"/>
    <w:rsid w:val="00540BBE"/>
    <w:rsid w:val="00541072"/>
    <w:rsid w:val="00544E90"/>
    <w:rsid w:val="00545A8D"/>
    <w:rsid w:val="00546C70"/>
    <w:rsid w:val="00552333"/>
    <w:rsid w:val="00553D04"/>
    <w:rsid w:val="005576C8"/>
    <w:rsid w:val="00560630"/>
    <w:rsid w:val="00563252"/>
    <w:rsid w:val="00565540"/>
    <w:rsid w:val="00566351"/>
    <w:rsid w:val="00567F2B"/>
    <w:rsid w:val="00571713"/>
    <w:rsid w:val="00572EC0"/>
    <w:rsid w:val="00580A6F"/>
    <w:rsid w:val="0058161E"/>
    <w:rsid w:val="00581782"/>
    <w:rsid w:val="0058321C"/>
    <w:rsid w:val="0058657B"/>
    <w:rsid w:val="0058794A"/>
    <w:rsid w:val="005919E9"/>
    <w:rsid w:val="005920CD"/>
    <w:rsid w:val="00596E8C"/>
    <w:rsid w:val="005A35FC"/>
    <w:rsid w:val="005A5365"/>
    <w:rsid w:val="005B1145"/>
    <w:rsid w:val="005B2986"/>
    <w:rsid w:val="005B2D43"/>
    <w:rsid w:val="005B3AF9"/>
    <w:rsid w:val="005C0553"/>
    <w:rsid w:val="005C0AC6"/>
    <w:rsid w:val="005C1F21"/>
    <w:rsid w:val="005C5660"/>
    <w:rsid w:val="005C6D41"/>
    <w:rsid w:val="005C701F"/>
    <w:rsid w:val="005D09F2"/>
    <w:rsid w:val="005D2D58"/>
    <w:rsid w:val="005D3732"/>
    <w:rsid w:val="005D6916"/>
    <w:rsid w:val="005E060C"/>
    <w:rsid w:val="005E1B10"/>
    <w:rsid w:val="005E4044"/>
    <w:rsid w:val="005E685F"/>
    <w:rsid w:val="005F3868"/>
    <w:rsid w:val="005F4AE7"/>
    <w:rsid w:val="005F659D"/>
    <w:rsid w:val="006033BC"/>
    <w:rsid w:val="006038F6"/>
    <w:rsid w:val="006073D4"/>
    <w:rsid w:val="006076F7"/>
    <w:rsid w:val="00611037"/>
    <w:rsid w:val="00612ADF"/>
    <w:rsid w:val="006131BD"/>
    <w:rsid w:val="00620BEE"/>
    <w:rsid w:val="006231E9"/>
    <w:rsid w:val="00631BB9"/>
    <w:rsid w:val="00632E0F"/>
    <w:rsid w:val="00633640"/>
    <w:rsid w:val="006338DA"/>
    <w:rsid w:val="00634641"/>
    <w:rsid w:val="00635027"/>
    <w:rsid w:val="0064263F"/>
    <w:rsid w:val="00642B7A"/>
    <w:rsid w:val="006505A8"/>
    <w:rsid w:val="0065092C"/>
    <w:rsid w:val="00651E48"/>
    <w:rsid w:val="0065243F"/>
    <w:rsid w:val="006547DF"/>
    <w:rsid w:val="00660EB8"/>
    <w:rsid w:val="006642DB"/>
    <w:rsid w:val="00664FA5"/>
    <w:rsid w:val="0066502B"/>
    <w:rsid w:val="00670516"/>
    <w:rsid w:val="006745DE"/>
    <w:rsid w:val="00674AF5"/>
    <w:rsid w:val="00675032"/>
    <w:rsid w:val="00675086"/>
    <w:rsid w:val="00676F5D"/>
    <w:rsid w:val="00680478"/>
    <w:rsid w:val="00682FB0"/>
    <w:rsid w:val="00685199"/>
    <w:rsid w:val="0069055D"/>
    <w:rsid w:val="0069069F"/>
    <w:rsid w:val="00695712"/>
    <w:rsid w:val="006A06E9"/>
    <w:rsid w:val="006A0C39"/>
    <w:rsid w:val="006A0FED"/>
    <w:rsid w:val="006A42F9"/>
    <w:rsid w:val="006A52A1"/>
    <w:rsid w:val="006A5723"/>
    <w:rsid w:val="006A654D"/>
    <w:rsid w:val="006A739E"/>
    <w:rsid w:val="006A7803"/>
    <w:rsid w:val="006B01ED"/>
    <w:rsid w:val="006B082D"/>
    <w:rsid w:val="006B0C0B"/>
    <w:rsid w:val="006B3D66"/>
    <w:rsid w:val="006B644D"/>
    <w:rsid w:val="006C1FA3"/>
    <w:rsid w:val="006C205F"/>
    <w:rsid w:val="006D4E6A"/>
    <w:rsid w:val="006D5169"/>
    <w:rsid w:val="006D623D"/>
    <w:rsid w:val="006D6B91"/>
    <w:rsid w:val="006E2509"/>
    <w:rsid w:val="006E25B8"/>
    <w:rsid w:val="006E4E79"/>
    <w:rsid w:val="006E5EA0"/>
    <w:rsid w:val="006F412C"/>
    <w:rsid w:val="00703249"/>
    <w:rsid w:val="007048CC"/>
    <w:rsid w:val="00704F64"/>
    <w:rsid w:val="00706764"/>
    <w:rsid w:val="00710DE3"/>
    <w:rsid w:val="007112D7"/>
    <w:rsid w:val="007112E6"/>
    <w:rsid w:val="00713C0C"/>
    <w:rsid w:val="00714E2B"/>
    <w:rsid w:val="00715D79"/>
    <w:rsid w:val="00716128"/>
    <w:rsid w:val="007166A8"/>
    <w:rsid w:val="007176FC"/>
    <w:rsid w:val="00722967"/>
    <w:rsid w:val="00722E43"/>
    <w:rsid w:val="007263F1"/>
    <w:rsid w:val="0072693D"/>
    <w:rsid w:val="00730F9A"/>
    <w:rsid w:val="0073204C"/>
    <w:rsid w:val="007322AB"/>
    <w:rsid w:val="00734F1E"/>
    <w:rsid w:val="00735779"/>
    <w:rsid w:val="00735957"/>
    <w:rsid w:val="00736130"/>
    <w:rsid w:val="00740EB8"/>
    <w:rsid w:val="00743B7C"/>
    <w:rsid w:val="00743E0E"/>
    <w:rsid w:val="00744649"/>
    <w:rsid w:val="007452DC"/>
    <w:rsid w:val="00745D3F"/>
    <w:rsid w:val="00746D82"/>
    <w:rsid w:val="00751A71"/>
    <w:rsid w:val="00760785"/>
    <w:rsid w:val="00762E4A"/>
    <w:rsid w:val="00764883"/>
    <w:rsid w:val="007671A6"/>
    <w:rsid w:val="007676AF"/>
    <w:rsid w:val="00770615"/>
    <w:rsid w:val="00770772"/>
    <w:rsid w:val="007715AE"/>
    <w:rsid w:val="00771D89"/>
    <w:rsid w:val="00772112"/>
    <w:rsid w:val="007746E7"/>
    <w:rsid w:val="00776B3F"/>
    <w:rsid w:val="00780E40"/>
    <w:rsid w:val="00784D34"/>
    <w:rsid w:val="0078508E"/>
    <w:rsid w:val="007858E0"/>
    <w:rsid w:val="0079016E"/>
    <w:rsid w:val="007A068C"/>
    <w:rsid w:val="007A0CD5"/>
    <w:rsid w:val="007A1DB1"/>
    <w:rsid w:val="007A3304"/>
    <w:rsid w:val="007A71A7"/>
    <w:rsid w:val="007B26F9"/>
    <w:rsid w:val="007B6962"/>
    <w:rsid w:val="007C1BCB"/>
    <w:rsid w:val="007C2549"/>
    <w:rsid w:val="007C3538"/>
    <w:rsid w:val="007C5A44"/>
    <w:rsid w:val="007C5E62"/>
    <w:rsid w:val="007C7C68"/>
    <w:rsid w:val="007D5892"/>
    <w:rsid w:val="007D6054"/>
    <w:rsid w:val="007D67DE"/>
    <w:rsid w:val="007D7594"/>
    <w:rsid w:val="007E27CF"/>
    <w:rsid w:val="007E4232"/>
    <w:rsid w:val="007E6A80"/>
    <w:rsid w:val="007E7E99"/>
    <w:rsid w:val="007F025D"/>
    <w:rsid w:val="007F44F6"/>
    <w:rsid w:val="00802390"/>
    <w:rsid w:val="00806EAF"/>
    <w:rsid w:val="00807DD3"/>
    <w:rsid w:val="00810464"/>
    <w:rsid w:val="00810924"/>
    <w:rsid w:val="00812CAA"/>
    <w:rsid w:val="00812DC5"/>
    <w:rsid w:val="0081459B"/>
    <w:rsid w:val="00816762"/>
    <w:rsid w:val="00820FE1"/>
    <w:rsid w:val="008227FB"/>
    <w:rsid w:val="00824101"/>
    <w:rsid w:val="00826144"/>
    <w:rsid w:val="0083486A"/>
    <w:rsid w:val="00840BE4"/>
    <w:rsid w:val="00841957"/>
    <w:rsid w:val="008419D9"/>
    <w:rsid w:val="00841A66"/>
    <w:rsid w:val="00844372"/>
    <w:rsid w:val="00845A5B"/>
    <w:rsid w:val="00850135"/>
    <w:rsid w:val="00851AD0"/>
    <w:rsid w:val="00851C3B"/>
    <w:rsid w:val="00851D33"/>
    <w:rsid w:val="00851E07"/>
    <w:rsid w:val="00852A3E"/>
    <w:rsid w:val="00857CB3"/>
    <w:rsid w:val="00863385"/>
    <w:rsid w:val="008637D5"/>
    <w:rsid w:val="008639DD"/>
    <w:rsid w:val="0086470E"/>
    <w:rsid w:val="0086594B"/>
    <w:rsid w:val="00871D0A"/>
    <w:rsid w:val="008736EE"/>
    <w:rsid w:val="00874F12"/>
    <w:rsid w:val="00877D40"/>
    <w:rsid w:val="00877F5D"/>
    <w:rsid w:val="00881F0C"/>
    <w:rsid w:val="0088370A"/>
    <w:rsid w:val="008852B2"/>
    <w:rsid w:val="00886156"/>
    <w:rsid w:val="008902AD"/>
    <w:rsid w:val="00894E50"/>
    <w:rsid w:val="00897969"/>
    <w:rsid w:val="00897E2D"/>
    <w:rsid w:val="008A0127"/>
    <w:rsid w:val="008A12FB"/>
    <w:rsid w:val="008A1806"/>
    <w:rsid w:val="008B128E"/>
    <w:rsid w:val="008B1A48"/>
    <w:rsid w:val="008B1C7A"/>
    <w:rsid w:val="008B2038"/>
    <w:rsid w:val="008B4392"/>
    <w:rsid w:val="008B4C53"/>
    <w:rsid w:val="008B5D6C"/>
    <w:rsid w:val="008C08B0"/>
    <w:rsid w:val="008C0A37"/>
    <w:rsid w:val="008C1B28"/>
    <w:rsid w:val="008C2483"/>
    <w:rsid w:val="008C3F2A"/>
    <w:rsid w:val="008C551B"/>
    <w:rsid w:val="008D1495"/>
    <w:rsid w:val="008D4EF5"/>
    <w:rsid w:val="008D590E"/>
    <w:rsid w:val="008D5D25"/>
    <w:rsid w:val="008D704A"/>
    <w:rsid w:val="008D7852"/>
    <w:rsid w:val="008D7C46"/>
    <w:rsid w:val="008E007D"/>
    <w:rsid w:val="008E194D"/>
    <w:rsid w:val="008E2CC4"/>
    <w:rsid w:val="008E3075"/>
    <w:rsid w:val="008F1B41"/>
    <w:rsid w:val="008F2FCB"/>
    <w:rsid w:val="008F3440"/>
    <w:rsid w:val="008F44F4"/>
    <w:rsid w:val="008F4D11"/>
    <w:rsid w:val="00900C93"/>
    <w:rsid w:val="009025D9"/>
    <w:rsid w:val="00902BD4"/>
    <w:rsid w:val="00903DAB"/>
    <w:rsid w:val="00904E92"/>
    <w:rsid w:val="009062EB"/>
    <w:rsid w:val="0090697F"/>
    <w:rsid w:val="0091198B"/>
    <w:rsid w:val="00911A71"/>
    <w:rsid w:val="009123A6"/>
    <w:rsid w:val="009129DD"/>
    <w:rsid w:val="00913156"/>
    <w:rsid w:val="00913E51"/>
    <w:rsid w:val="00914361"/>
    <w:rsid w:val="009147B9"/>
    <w:rsid w:val="00915EF6"/>
    <w:rsid w:val="00920785"/>
    <w:rsid w:val="00920B8D"/>
    <w:rsid w:val="009218FD"/>
    <w:rsid w:val="009223FB"/>
    <w:rsid w:val="009227C3"/>
    <w:rsid w:val="00922C11"/>
    <w:rsid w:val="009235E3"/>
    <w:rsid w:val="00923940"/>
    <w:rsid w:val="00924FB0"/>
    <w:rsid w:val="0092766C"/>
    <w:rsid w:val="00927823"/>
    <w:rsid w:val="0093320A"/>
    <w:rsid w:val="00935587"/>
    <w:rsid w:val="00937030"/>
    <w:rsid w:val="009374C2"/>
    <w:rsid w:val="00937DEC"/>
    <w:rsid w:val="00941418"/>
    <w:rsid w:val="00943A72"/>
    <w:rsid w:val="00947206"/>
    <w:rsid w:val="009510BA"/>
    <w:rsid w:val="00953BC8"/>
    <w:rsid w:val="0095693D"/>
    <w:rsid w:val="0095744B"/>
    <w:rsid w:val="009612B9"/>
    <w:rsid w:val="00964E87"/>
    <w:rsid w:val="009712F9"/>
    <w:rsid w:val="00973664"/>
    <w:rsid w:val="0097406F"/>
    <w:rsid w:val="0097470F"/>
    <w:rsid w:val="00976ED0"/>
    <w:rsid w:val="009857CA"/>
    <w:rsid w:val="00987591"/>
    <w:rsid w:val="00992B2D"/>
    <w:rsid w:val="00992F10"/>
    <w:rsid w:val="00997B4B"/>
    <w:rsid w:val="009A186C"/>
    <w:rsid w:val="009A24D1"/>
    <w:rsid w:val="009A25E1"/>
    <w:rsid w:val="009A3BA7"/>
    <w:rsid w:val="009A4EF4"/>
    <w:rsid w:val="009A54E2"/>
    <w:rsid w:val="009B202D"/>
    <w:rsid w:val="009B4321"/>
    <w:rsid w:val="009B57A0"/>
    <w:rsid w:val="009C054B"/>
    <w:rsid w:val="009C0EFE"/>
    <w:rsid w:val="009C0F7D"/>
    <w:rsid w:val="009C1A3D"/>
    <w:rsid w:val="009C25C0"/>
    <w:rsid w:val="009C4233"/>
    <w:rsid w:val="009C43AB"/>
    <w:rsid w:val="009C451F"/>
    <w:rsid w:val="009C58D0"/>
    <w:rsid w:val="009C6868"/>
    <w:rsid w:val="009D05A2"/>
    <w:rsid w:val="009D3862"/>
    <w:rsid w:val="009D684C"/>
    <w:rsid w:val="009D7A3C"/>
    <w:rsid w:val="009E19EE"/>
    <w:rsid w:val="009E29D4"/>
    <w:rsid w:val="009E4250"/>
    <w:rsid w:val="009E4E8C"/>
    <w:rsid w:val="009E6988"/>
    <w:rsid w:val="009E69C2"/>
    <w:rsid w:val="009F052D"/>
    <w:rsid w:val="009F0D8F"/>
    <w:rsid w:val="009F1706"/>
    <w:rsid w:val="009F22E9"/>
    <w:rsid w:val="009F3748"/>
    <w:rsid w:val="009F78AC"/>
    <w:rsid w:val="009F7B3A"/>
    <w:rsid w:val="00A026B6"/>
    <w:rsid w:val="00A04109"/>
    <w:rsid w:val="00A0453B"/>
    <w:rsid w:val="00A05579"/>
    <w:rsid w:val="00A11D92"/>
    <w:rsid w:val="00A14282"/>
    <w:rsid w:val="00A143A2"/>
    <w:rsid w:val="00A14B69"/>
    <w:rsid w:val="00A154CA"/>
    <w:rsid w:val="00A1651E"/>
    <w:rsid w:val="00A20E42"/>
    <w:rsid w:val="00A20ED7"/>
    <w:rsid w:val="00A23A31"/>
    <w:rsid w:val="00A27093"/>
    <w:rsid w:val="00A31D5F"/>
    <w:rsid w:val="00A378FB"/>
    <w:rsid w:val="00A379E7"/>
    <w:rsid w:val="00A401EB"/>
    <w:rsid w:val="00A428C2"/>
    <w:rsid w:val="00A47094"/>
    <w:rsid w:val="00A5037F"/>
    <w:rsid w:val="00A51277"/>
    <w:rsid w:val="00A529B4"/>
    <w:rsid w:val="00A52B13"/>
    <w:rsid w:val="00A53FD1"/>
    <w:rsid w:val="00A616F0"/>
    <w:rsid w:val="00A646FB"/>
    <w:rsid w:val="00A65335"/>
    <w:rsid w:val="00A65DE1"/>
    <w:rsid w:val="00A65E33"/>
    <w:rsid w:val="00A70B41"/>
    <w:rsid w:val="00A71AD1"/>
    <w:rsid w:val="00A7367B"/>
    <w:rsid w:val="00A7368E"/>
    <w:rsid w:val="00A761FD"/>
    <w:rsid w:val="00A772EF"/>
    <w:rsid w:val="00A83968"/>
    <w:rsid w:val="00A86A95"/>
    <w:rsid w:val="00A9047C"/>
    <w:rsid w:val="00A913D3"/>
    <w:rsid w:val="00A92093"/>
    <w:rsid w:val="00AA1A4E"/>
    <w:rsid w:val="00AA2051"/>
    <w:rsid w:val="00AA2586"/>
    <w:rsid w:val="00AA7287"/>
    <w:rsid w:val="00AA7AC3"/>
    <w:rsid w:val="00AB177F"/>
    <w:rsid w:val="00AB1DEB"/>
    <w:rsid w:val="00AB49FB"/>
    <w:rsid w:val="00AB6BE4"/>
    <w:rsid w:val="00AB751E"/>
    <w:rsid w:val="00AB77AA"/>
    <w:rsid w:val="00AC017B"/>
    <w:rsid w:val="00AC1105"/>
    <w:rsid w:val="00AC12FD"/>
    <w:rsid w:val="00AD3D86"/>
    <w:rsid w:val="00AD4A4D"/>
    <w:rsid w:val="00AD56BF"/>
    <w:rsid w:val="00AD61AB"/>
    <w:rsid w:val="00AD683B"/>
    <w:rsid w:val="00AD7B7D"/>
    <w:rsid w:val="00AE47F0"/>
    <w:rsid w:val="00AE5988"/>
    <w:rsid w:val="00AE5B47"/>
    <w:rsid w:val="00AE7C68"/>
    <w:rsid w:val="00AF356E"/>
    <w:rsid w:val="00AF3EDA"/>
    <w:rsid w:val="00AF40C0"/>
    <w:rsid w:val="00AF52A5"/>
    <w:rsid w:val="00AF5661"/>
    <w:rsid w:val="00AF58ED"/>
    <w:rsid w:val="00AF78A4"/>
    <w:rsid w:val="00B11E65"/>
    <w:rsid w:val="00B15D18"/>
    <w:rsid w:val="00B16702"/>
    <w:rsid w:val="00B169EC"/>
    <w:rsid w:val="00B27F1A"/>
    <w:rsid w:val="00B30C73"/>
    <w:rsid w:val="00B31D77"/>
    <w:rsid w:val="00B32786"/>
    <w:rsid w:val="00B33879"/>
    <w:rsid w:val="00B33A25"/>
    <w:rsid w:val="00B36403"/>
    <w:rsid w:val="00B437BC"/>
    <w:rsid w:val="00B44068"/>
    <w:rsid w:val="00B51C4B"/>
    <w:rsid w:val="00B53B24"/>
    <w:rsid w:val="00B53C3B"/>
    <w:rsid w:val="00B55F2E"/>
    <w:rsid w:val="00B56E25"/>
    <w:rsid w:val="00B57D27"/>
    <w:rsid w:val="00B6246E"/>
    <w:rsid w:val="00B63F01"/>
    <w:rsid w:val="00B64419"/>
    <w:rsid w:val="00B6457B"/>
    <w:rsid w:val="00B67426"/>
    <w:rsid w:val="00B67AEE"/>
    <w:rsid w:val="00B70DFD"/>
    <w:rsid w:val="00B70F80"/>
    <w:rsid w:val="00B720D9"/>
    <w:rsid w:val="00B74A81"/>
    <w:rsid w:val="00B74C63"/>
    <w:rsid w:val="00B766E7"/>
    <w:rsid w:val="00B800BB"/>
    <w:rsid w:val="00B8130B"/>
    <w:rsid w:val="00B81748"/>
    <w:rsid w:val="00B81DDC"/>
    <w:rsid w:val="00B83F5A"/>
    <w:rsid w:val="00B8416B"/>
    <w:rsid w:val="00B95A3B"/>
    <w:rsid w:val="00BA14AC"/>
    <w:rsid w:val="00BA2B88"/>
    <w:rsid w:val="00BA3141"/>
    <w:rsid w:val="00BA5A46"/>
    <w:rsid w:val="00BB37B9"/>
    <w:rsid w:val="00BB3B27"/>
    <w:rsid w:val="00BB5A5A"/>
    <w:rsid w:val="00BB78EE"/>
    <w:rsid w:val="00BB7FCB"/>
    <w:rsid w:val="00BC08DA"/>
    <w:rsid w:val="00BC1024"/>
    <w:rsid w:val="00BC723D"/>
    <w:rsid w:val="00BD06B5"/>
    <w:rsid w:val="00BD62D3"/>
    <w:rsid w:val="00BE0DF1"/>
    <w:rsid w:val="00BE20C1"/>
    <w:rsid w:val="00BE3266"/>
    <w:rsid w:val="00BE4331"/>
    <w:rsid w:val="00BE4477"/>
    <w:rsid w:val="00BE5363"/>
    <w:rsid w:val="00BF072A"/>
    <w:rsid w:val="00BF1617"/>
    <w:rsid w:val="00BF1979"/>
    <w:rsid w:val="00BF230B"/>
    <w:rsid w:val="00BF6EE0"/>
    <w:rsid w:val="00C01335"/>
    <w:rsid w:val="00C0206A"/>
    <w:rsid w:val="00C14495"/>
    <w:rsid w:val="00C155BD"/>
    <w:rsid w:val="00C207D6"/>
    <w:rsid w:val="00C215DC"/>
    <w:rsid w:val="00C25FD7"/>
    <w:rsid w:val="00C34A5A"/>
    <w:rsid w:val="00C3576B"/>
    <w:rsid w:val="00C35C88"/>
    <w:rsid w:val="00C377D0"/>
    <w:rsid w:val="00C3790F"/>
    <w:rsid w:val="00C4031C"/>
    <w:rsid w:val="00C471C7"/>
    <w:rsid w:val="00C50135"/>
    <w:rsid w:val="00C51982"/>
    <w:rsid w:val="00C53AE0"/>
    <w:rsid w:val="00C54E00"/>
    <w:rsid w:val="00C556A9"/>
    <w:rsid w:val="00C56AA8"/>
    <w:rsid w:val="00C60529"/>
    <w:rsid w:val="00C61C58"/>
    <w:rsid w:val="00C61CA7"/>
    <w:rsid w:val="00C61FC6"/>
    <w:rsid w:val="00C63C51"/>
    <w:rsid w:val="00C64A20"/>
    <w:rsid w:val="00C6569F"/>
    <w:rsid w:val="00C65DB8"/>
    <w:rsid w:val="00C66B86"/>
    <w:rsid w:val="00C73FDD"/>
    <w:rsid w:val="00C74869"/>
    <w:rsid w:val="00C7676E"/>
    <w:rsid w:val="00C80D9B"/>
    <w:rsid w:val="00C81750"/>
    <w:rsid w:val="00C84152"/>
    <w:rsid w:val="00C852EA"/>
    <w:rsid w:val="00C858AB"/>
    <w:rsid w:val="00C87BC3"/>
    <w:rsid w:val="00C91496"/>
    <w:rsid w:val="00C9574B"/>
    <w:rsid w:val="00C96B0A"/>
    <w:rsid w:val="00C97EE2"/>
    <w:rsid w:val="00CA330F"/>
    <w:rsid w:val="00CA39C1"/>
    <w:rsid w:val="00CA6F67"/>
    <w:rsid w:val="00CA76AE"/>
    <w:rsid w:val="00CA7CD2"/>
    <w:rsid w:val="00CA7E25"/>
    <w:rsid w:val="00CB2486"/>
    <w:rsid w:val="00CB27F7"/>
    <w:rsid w:val="00CB45D9"/>
    <w:rsid w:val="00CB5F00"/>
    <w:rsid w:val="00CB62E1"/>
    <w:rsid w:val="00CB6647"/>
    <w:rsid w:val="00CC0744"/>
    <w:rsid w:val="00CC09C7"/>
    <w:rsid w:val="00CC1866"/>
    <w:rsid w:val="00CC1A8B"/>
    <w:rsid w:val="00CC1CFC"/>
    <w:rsid w:val="00CC2928"/>
    <w:rsid w:val="00CC3C1E"/>
    <w:rsid w:val="00CC4131"/>
    <w:rsid w:val="00CC47F8"/>
    <w:rsid w:val="00CC5A01"/>
    <w:rsid w:val="00CC5A98"/>
    <w:rsid w:val="00CC61C3"/>
    <w:rsid w:val="00CC7BB0"/>
    <w:rsid w:val="00CD110A"/>
    <w:rsid w:val="00CD1629"/>
    <w:rsid w:val="00CD1A7C"/>
    <w:rsid w:val="00CD1F1B"/>
    <w:rsid w:val="00CD1FBD"/>
    <w:rsid w:val="00CD2366"/>
    <w:rsid w:val="00CD28CE"/>
    <w:rsid w:val="00CD2D76"/>
    <w:rsid w:val="00CD581F"/>
    <w:rsid w:val="00CD63C2"/>
    <w:rsid w:val="00CE110B"/>
    <w:rsid w:val="00CE1460"/>
    <w:rsid w:val="00CE38A9"/>
    <w:rsid w:val="00CE402C"/>
    <w:rsid w:val="00CE48DE"/>
    <w:rsid w:val="00CE632F"/>
    <w:rsid w:val="00CE7AD5"/>
    <w:rsid w:val="00CF02B1"/>
    <w:rsid w:val="00CF0791"/>
    <w:rsid w:val="00CF0F8A"/>
    <w:rsid w:val="00CF202A"/>
    <w:rsid w:val="00CF26E3"/>
    <w:rsid w:val="00CF315A"/>
    <w:rsid w:val="00CF5F89"/>
    <w:rsid w:val="00CF6A47"/>
    <w:rsid w:val="00CF7DFB"/>
    <w:rsid w:val="00D02087"/>
    <w:rsid w:val="00D02A30"/>
    <w:rsid w:val="00D11279"/>
    <w:rsid w:val="00D11E5D"/>
    <w:rsid w:val="00D1231A"/>
    <w:rsid w:val="00D12B20"/>
    <w:rsid w:val="00D1561F"/>
    <w:rsid w:val="00D165D6"/>
    <w:rsid w:val="00D1687C"/>
    <w:rsid w:val="00D172FF"/>
    <w:rsid w:val="00D176CD"/>
    <w:rsid w:val="00D2238E"/>
    <w:rsid w:val="00D25309"/>
    <w:rsid w:val="00D25346"/>
    <w:rsid w:val="00D2673E"/>
    <w:rsid w:val="00D27306"/>
    <w:rsid w:val="00D36AC8"/>
    <w:rsid w:val="00D402B7"/>
    <w:rsid w:val="00D41F0B"/>
    <w:rsid w:val="00D41FF7"/>
    <w:rsid w:val="00D42210"/>
    <w:rsid w:val="00D446EC"/>
    <w:rsid w:val="00D52211"/>
    <w:rsid w:val="00D5396E"/>
    <w:rsid w:val="00D578D0"/>
    <w:rsid w:val="00D62F8F"/>
    <w:rsid w:val="00D63D03"/>
    <w:rsid w:val="00D63E6D"/>
    <w:rsid w:val="00D641F4"/>
    <w:rsid w:val="00D64203"/>
    <w:rsid w:val="00D667A9"/>
    <w:rsid w:val="00D70FF2"/>
    <w:rsid w:val="00D72B00"/>
    <w:rsid w:val="00D73BDE"/>
    <w:rsid w:val="00D73D32"/>
    <w:rsid w:val="00D75D0B"/>
    <w:rsid w:val="00D80324"/>
    <w:rsid w:val="00D81E85"/>
    <w:rsid w:val="00D836AF"/>
    <w:rsid w:val="00D85442"/>
    <w:rsid w:val="00D8745B"/>
    <w:rsid w:val="00D906EE"/>
    <w:rsid w:val="00D909E6"/>
    <w:rsid w:val="00D90ABF"/>
    <w:rsid w:val="00D92674"/>
    <w:rsid w:val="00D95A6F"/>
    <w:rsid w:val="00D96C7C"/>
    <w:rsid w:val="00DA0B95"/>
    <w:rsid w:val="00DA375E"/>
    <w:rsid w:val="00DA5C39"/>
    <w:rsid w:val="00DA60E0"/>
    <w:rsid w:val="00DA61E5"/>
    <w:rsid w:val="00DA6E5D"/>
    <w:rsid w:val="00DA7875"/>
    <w:rsid w:val="00DB06A8"/>
    <w:rsid w:val="00DB0EDE"/>
    <w:rsid w:val="00DB205E"/>
    <w:rsid w:val="00DB36C3"/>
    <w:rsid w:val="00DB3933"/>
    <w:rsid w:val="00DB4A1A"/>
    <w:rsid w:val="00DB6888"/>
    <w:rsid w:val="00DB7E88"/>
    <w:rsid w:val="00DC2175"/>
    <w:rsid w:val="00DC2601"/>
    <w:rsid w:val="00DC3DEE"/>
    <w:rsid w:val="00DD0FCE"/>
    <w:rsid w:val="00DD22D4"/>
    <w:rsid w:val="00DD2D04"/>
    <w:rsid w:val="00DD3C2E"/>
    <w:rsid w:val="00DD4F8F"/>
    <w:rsid w:val="00DD7805"/>
    <w:rsid w:val="00DE3135"/>
    <w:rsid w:val="00DE5FA3"/>
    <w:rsid w:val="00DE66D9"/>
    <w:rsid w:val="00DF0015"/>
    <w:rsid w:val="00DF3D4E"/>
    <w:rsid w:val="00DF4C3F"/>
    <w:rsid w:val="00DF4C72"/>
    <w:rsid w:val="00DF5F7B"/>
    <w:rsid w:val="00DF66FA"/>
    <w:rsid w:val="00DF7248"/>
    <w:rsid w:val="00DF7629"/>
    <w:rsid w:val="00DF7B9B"/>
    <w:rsid w:val="00DF7EFC"/>
    <w:rsid w:val="00E00528"/>
    <w:rsid w:val="00E018B6"/>
    <w:rsid w:val="00E01D17"/>
    <w:rsid w:val="00E0289D"/>
    <w:rsid w:val="00E068F7"/>
    <w:rsid w:val="00E0765B"/>
    <w:rsid w:val="00E14186"/>
    <w:rsid w:val="00E15E3B"/>
    <w:rsid w:val="00E20F69"/>
    <w:rsid w:val="00E22934"/>
    <w:rsid w:val="00E23C16"/>
    <w:rsid w:val="00E27552"/>
    <w:rsid w:val="00E27BB9"/>
    <w:rsid w:val="00E33AB6"/>
    <w:rsid w:val="00E353C4"/>
    <w:rsid w:val="00E36E87"/>
    <w:rsid w:val="00E40251"/>
    <w:rsid w:val="00E426C5"/>
    <w:rsid w:val="00E42944"/>
    <w:rsid w:val="00E440C3"/>
    <w:rsid w:val="00E45B94"/>
    <w:rsid w:val="00E46C71"/>
    <w:rsid w:val="00E46D19"/>
    <w:rsid w:val="00E478B9"/>
    <w:rsid w:val="00E5655C"/>
    <w:rsid w:val="00E5708B"/>
    <w:rsid w:val="00E61C6E"/>
    <w:rsid w:val="00E6289E"/>
    <w:rsid w:val="00E63023"/>
    <w:rsid w:val="00E63392"/>
    <w:rsid w:val="00E64713"/>
    <w:rsid w:val="00E64D4A"/>
    <w:rsid w:val="00E70C9A"/>
    <w:rsid w:val="00E716BC"/>
    <w:rsid w:val="00E73A04"/>
    <w:rsid w:val="00E73BF2"/>
    <w:rsid w:val="00E7517E"/>
    <w:rsid w:val="00E7525C"/>
    <w:rsid w:val="00E81819"/>
    <w:rsid w:val="00E827D5"/>
    <w:rsid w:val="00E83AF0"/>
    <w:rsid w:val="00E94F7D"/>
    <w:rsid w:val="00E9743A"/>
    <w:rsid w:val="00EA03AD"/>
    <w:rsid w:val="00EA107E"/>
    <w:rsid w:val="00EA5876"/>
    <w:rsid w:val="00EA5897"/>
    <w:rsid w:val="00EA6BA0"/>
    <w:rsid w:val="00EA78D4"/>
    <w:rsid w:val="00EB05FA"/>
    <w:rsid w:val="00EB380A"/>
    <w:rsid w:val="00EB70A5"/>
    <w:rsid w:val="00EB77C3"/>
    <w:rsid w:val="00EC2808"/>
    <w:rsid w:val="00EC2D37"/>
    <w:rsid w:val="00EC5972"/>
    <w:rsid w:val="00EC7845"/>
    <w:rsid w:val="00ED26AA"/>
    <w:rsid w:val="00ED2A89"/>
    <w:rsid w:val="00ED4300"/>
    <w:rsid w:val="00ED52E9"/>
    <w:rsid w:val="00ED5D72"/>
    <w:rsid w:val="00ED640E"/>
    <w:rsid w:val="00ED648A"/>
    <w:rsid w:val="00EE4589"/>
    <w:rsid w:val="00EF0B1E"/>
    <w:rsid w:val="00EF2CEE"/>
    <w:rsid w:val="00EF2F6C"/>
    <w:rsid w:val="00EF4BFB"/>
    <w:rsid w:val="00EF69CC"/>
    <w:rsid w:val="00F01714"/>
    <w:rsid w:val="00F02D4E"/>
    <w:rsid w:val="00F03476"/>
    <w:rsid w:val="00F04D9D"/>
    <w:rsid w:val="00F05B7A"/>
    <w:rsid w:val="00F07800"/>
    <w:rsid w:val="00F10051"/>
    <w:rsid w:val="00F1099C"/>
    <w:rsid w:val="00F11F4C"/>
    <w:rsid w:val="00F15398"/>
    <w:rsid w:val="00F15472"/>
    <w:rsid w:val="00F162E6"/>
    <w:rsid w:val="00F16705"/>
    <w:rsid w:val="00F2173E"/>
    <w:rsid w:val="00F21798"/>
    <w:rsid w:val="00F21949"/>
    <w:rsid w:val="00F2195A"/>
    <w:rsid w:val="00F247D1"/>
    <w:rsid w:val="00F2677B"/>
    <w:rsid w:val="00F278AB"/>
    <w:rsid w:val="00F32E9C"/>
    <w:rsid w:val="00F40E1C"/>
    <w:rsid w:val="00F4155F"/>
    <w:rsid w:val="00F4654D"/>
    <w:rsid w:val="00F47D0A"/>
    <w:rsid w:val="00F513C5"/>
    <w:rsid w:val="00F54A21"/>
    <w:rsid w:val="00F557BD"/>
    <w:rsid w:val="00F57709"/>
    <w:rsid w:val="00F608F7"/>
    <w:rsid w:val="00F63E30"/>
    <w:rsid w:val="00F64523"/>
    <w:rsid w:val="00F64879"/>
    <w:rsid w:val="00F650FE"/>
    <w:rsid w:val="00F67CB9"/>
    <w:rsid w:val="00F70F1A"/>
    <w:rsid w:val="00F71F7D"/>
    <w:rsid w:val="00F75080"/>
    <w:rsid w:val="00F759E5"/>
    <w:rsid w:val="00F77927"/>
    <w:rsid w:val="00F80BB5"/>
    <w:rsid w:val="00F83878"/>
    <w:rsid w:val="00F83C3C"/>
    <w:rsid w:val="00F84D70"/>
    <w:rsid w:val="00F84DE5"/>
    <w:rsid w:val="00F85966"/>
    <w:rsid w:val="00F86A83"/>
    <w:rsid w:val="00F90C40"/>
    <w:rsid w:val="00F92427"/>
    <w:rsid w:val="00F936AB"/>
    <w:rsid w:val="00F93B18"/>
    <w:rsid w:val="00F9696F"/>
    <w:rsid w:val="00F97048"/>
    <w:rsid w:val="00F972E6"/>
    <w:rsid w:val="00FA0736"/>
    <w:rsid w:val="00FA23E7"/>
    <w:rsid w:val="00FA2926"/>
    <w:rsid w:val="00FA66EA"/>
    <w:rsid w:val="00FA7BA4"/>
    <w:rsid w:val="00FA7E36"/>
    <w:rsid w:val="00FB1CDA"/>
    <w:rsid w:val="00FB6C07"/>
    <w:rsid w:val="00FC13D2"/>
    <w:rsid w:val="00FC31C3"/>
    <w:rsid w:val="00FC3C31"/>
    <w:rsid w:val="00FC71A3"/>
    <w:rsid w:val="00FE046A"/>
    <w:rsid w:val="00FE0FF1"/>
    <w:rsid w:val="00FE38F1"/>
    <w:rsid w:val="00FF1EC2"/>
    <w:rsid w:val="00FF6061"/>
    <w:rsid w:val="00FF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3A3249"/>
  <w15:docId w15:val="{A213AC86-943C-4FB4-AF0B-2A3FF56D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64"/>
    <w:pPr>
      <w:spacing w:after="200" w:line="27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973664"/>
    <w:rPr>
      <w:rFonts w:ascii="Times New Roman" w:hAnsi="Times New Roman" w:cs="Times New Roman"/>
      <w:b/>
      <w:bCs/>
      <w:spacing w:val="-10"/>
      <w:sz w:val="22"/>
      <w:szCs w:val="22"/>
    </w:rPr>
  </w:style>
  <w:style w:type="paragraph" w:customStyle="1" w:styleId="ConsPlusNormal">
    <w:name w:val="ConsPlusNormal"/>
    <w:uiPriority w:val="99"/>
    <w:rsid w:val="00973664"/>
    <w:pPr>
      <w:widowControl w:val="0"/>
      <w:autoSpaceDE w:val="0"/>
      <w:autoSpaceDN w:val="0"/>
      <w:adjustRightInd w:val="0"/>
      <w:ind w:firstLine="720"/>
    </w:pPr>
    <w:rPr>
      <w:rFonts w:ascii="Arial" w:hAnsi="Arial" w:cs="Arial"/>
    </w:rPr>
  </w:style>
  <w:style w:type="character" w:customStyle="1" w:styleId="a3">
    <w:name w:val="Без интервала Знак"/>
    <w:link w:val="a4"/>
    <w:uiPriority w:val="99"/>
    <w:locked/>
    <w:rsid w:val="00E27552"/>
    <w:rPr>
      <w:rFonts w:cs="Times New Roman"/>
      <w:sz w:val="22"/>
      <w:szCs w:val="22"/>
      <w:lang w:val="ru-RU" w:eastAsia="ru-RU" w:bidi="ar-SA"/>
    </w:rPr>
  </w:style>
  <w:style w:type="paragraph" w:styleId="a4">
    <w:name w:val="No Spacing"/>
    <w:link w:val="a3"/>
    <w:uiPriority w:val="99"/>
    <w:qFormat/>
    <w:rsid w:val="00E27552"/>
    <w:rPr>
      <w:sz w:val="22"/>
      <w:szCs w:val="22"/>
    </w:r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AE5988"/>
    <w:pPr>
      <w:tabs>
        <w:tab w:val="num" w:pos="360"/>
      </w:tabs>
      <w:spacing w:after="160" w:line="240" w:lineRule="exact"/>
    </w:pPr>
    <w:rPr>
      <w:rFonts w:ascii="Verdana" w:hAnsi="Verdana" w:cs="Verdana"/>
      <w:sz w:val="20"/>
      <w:szCs w:val="20"/>
      <w:lang w:val="en-US" w:eastAsia="en-US"/>
    </w:rPr>
  </w:style>
  <w:style w:type="table" w:styleId="a5">
    <w:name w:val="Table Grid"/>
    <w:basedOn w:val="a1"/>
    <w:locked/>
    <w:rsid w:val="00443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1459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414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935614">
      <w:marLeft w:val="0"/>
      <w:marRight w:val="0"/>
      <w:marTop w:val="0"/>
      <w:marBottom w:val="0"/>
      <w:divBdr>
        <w:top w:val="none" w:sz="0" w:space="0" w:color="auto"/>
        <w:left w:val="none" w:sz="0" w:space="0" w:color="auto"/>
        <w:bottom w:val="none" w:sz="0" w:space="0" w:color="auto"/>
        <w:right w:val="none" w:sz="0" w:space="0" w:color="auto"/>
      </w:divBdr>
    </w:div>
    <w:div w:id="915935615">
      <w:marLeft w:val="0"/>
      <w:marRight w:val="0"/>
      <w:marTop w:val="0"/>
      <w:marBottom w:val="0"/>
      <w:divBdr>
        <w:top w:val="none" w:sz="0" w:space="0" w:color="auto"/>
        <w:left w:val="none" w:sz="0" w:space="0" w:color="auto"/>
        <w:bottom w:val="none" w:sz="0" w:space="0" w:color="auto"/>
        <w:right w:val="none" w:sz="0" w:space="0" w:color="auto"/>
      </w:divBdr>
    </w:div>
    <w:div w:id="915935616">
      <w:marLeft w:val="0"/>
      <w:marRight w:val="0"/>
      <w:marTop w:val="0"/>
      <w:marBottom w:val="0"/>
      <w:divBdr>
        <w:top w:val="none" w:sz="0" w:space="0" w:color="auto"/>
        <w:left w:val="none" w:sz="0" w:space="0" w:color="auto"/>
        <w:bottom w:val="none" w:sz="0" w:space="0" w:color="auto"/>
        <w:right w:val="none" w:sz="0" w:space="0" w:color="auto"/>
      </w:divBdr>
    </w:div>
    <w:div w:id="915935617">
      <w:marLeft w:val="0"/>
      <w:marRight w:val="0"/>
      <w:marTop w:val="0"/>
      <w:marBottom w:val="0"/>
      <w:divBdr>
        <w:top w:val="none" w:sz="0" w:space="0" w:color="auto"/>
        <w:left w:val="none" w:sz="0" w:space="0" w:color="auto"/>
        <w:bottom w:val="none" w:sz="0" w:space="0" w:color="auto"/>
        <w:right w:val="none" w:sz="0" w:space="0" w:color="auto"/>
      </w:divBdr>
    </w:div>
    <w:div w:id="915935618">
      <w:marLeft w:val="0"/>
      <w:marRight w:val="0"/>
      <w:marTop w:val="0"/>
      <w:marBottom w:val="0"/>
      <w:divBdr>
        <w:top w:val="none" w:sz="0" w:space="0" w:color="auto"/>
        <w:left w:val="none" w:sz="0" w:space="0" w:color="auto"/>
        <w:bottom w:val="none" w:sz="0" w:space="0" w:color="auto"/>
        <w:right w:val="none" w:sz="0" w:space="0" w:color="auto"/>
      </w:divBdr>
    </w:div>
    <w:div w:id="915935619">
      <w:marLeft w:val="0"/>
      <w:marRight w:val="0"/>
      <w:marTop w:val="0"/>
      <w:marBottom w:val="0"/>
      <w:divBdr>
        <w:top w:val="none" w:sz="0" w:space="0" w:color="auto"/>
        <w:left w:val="none" w:sz="0" w:space="0" w:color="auto"/>
        <w:bottom w:val="none" w:sz="0" w:space="0" w:color="auto"/>
        <w:right w:val="none" w:sz="0" w:space="0" w:color="auto"/>
      </w:divBdr>
    </w:div>
    <w:div w:id="915935620">
      <w:marLeft w:val="0"/>
      <w:marRight w:val="0"/>
      <w:marTop w:val="0"/>
      <w:marBottom w:val="0"/>
      <w:divBdr>
        <w:top w:val="none" w:sz="0" w:space="0" w:color="auto"/>
        <w:left w:val="none" w:sz="0" w:space="0" w:color="auto"/>
        <w:bottom w:val="none" w:sz="0" w:space="0" w:color="auto"/>
        <w:right w:val="none" w:sz="0" w:space="0" w:color="auto"/>
      </w:divBdr>
    </w:div>
    <w:div w:id="915935621">
      <w:marLeft w:val="0"/>
      <w:marRight w:val="0"/>
      <w:marTop w:val="0"/>
      <w:marBottom w:val="0"/>
      <w:divBdr>
        <w:top w:val="none" w:sz="0" w:space="0" w:color="auto"/>
        <w:left w:val="none" w:sz="0" w:space="0" w:color="auto"/>
        <w:bottom w:val="none" w:sz="0" w:space="0" w:color="auto"/>
        <w:right w:val="none" w:sz="0" w:space="0" w:color="auto"/>
      </w:divBdr>
    </w:div>
    <w:div w:id="915935622">
      <w:marLeft w:val="0"/>
      <w:marRight w:val="0"/>
      <w:marTop w:val="0"/>
      <w:marBottom w:val="0"/>
      <w:divBdr>
        <w:top w:val="none" w:sz="0" w:space="0" w:color="auto"/>
        <w:left w:val="none" w:sz="0" w:space="0" w:color="auto"/>
        <w:bottom w:val="none" w:sz="0" w:space="0" w:color="auto"/>
        <w:right w:val="none" w:sz="0" w:space="0" w:color="auto"/>
      </w:divBdr>
    </w:div>
    <w:div w:id="9159356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978</TotalTime>
  <Pages>4</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Blinova</dc:creator>
  <cp:keywords/>
  <dc:description/>
  <cp:lastModifiedBy>Пользователь</cp:lastModifiedBy>
  <cp:revision>92</cp:revision>
  <cp:lastPrinted>2020-11-16T03:07:00Z</cp:lastPrinted>
  <dcterms:created xsi:type="dcterms:W3CDTF">2011-10-03T05:38:00Z</dcterms:created>
  <dcterms:modified xsi:type="dcterms:W3CDTF">2023-08-29T00:48:00Z</dcterms:modified>
</cp:coreProperties>
</file>