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E178" w14:textId="77777777" w:rsidR="006C259D" w:rsidRPr="00826B23" w:rsidRDefault="006C259D" w:rsidP="006C259D">
      <w:pPr>
        <w:tabs>
          <w:tab w:val="left" w:pos="7920"/>
        </w:tabs>
        <w:spacing w:after="0" w:line="240" w:lineRule="auto"/>
        <w:jc w:val="center"/>
        <w:rPr>
          <w:rFonts w:ascii="Times New Roman" w:hAnsi="Times New Roman" w:cs="Times New Roman"/>
          <w:caps/>
          <w:sz w:val="28"/>
          <w:szCs w:val="28"/>
        </w:rPr>
      </w:pPr>
      <w:r w:rsidRPr="00826B23">
        <w:rPr>
          <w:rFonts w:ascii="Times New Roman" w:hAnsi="Times New Roman" w:cs="Times New Roman"/>
          <w:caps/>
          <w:sz w:val="28"/>
          <w:szCs w:val="28"/>
        </w:rPr>
        <w:t>Российская Федерация</w:t>
      </w:r>
    </w:p>
    <w:p w14:paraId="294C8D31" w14:textId="77777777" w:rsidR="006C259D" w:rsidRPr="00826B23" w:rsidRDefault="006C259D" w:rsidP="006C259D">
      <w:pPr>
        <w:tabs>
          <w:tab w:val="left" w:pos="7920"/>
        </w:tabs>
        <w:spacing w:after="0" w:line="240" w:lineRule="auto"/>
        <w:jc w:val="center"/>
        <w:rPr>
          <w:rFonts w:ascii="Times New Roman" w:hAnsi="Times New Roman" w:cs="Times New Roman"/>
          <w:caps/>
          <w:sz w:val="28"/>
          <w:szCs w:val="28"/>
        </w:rPr>
      </w:pPr>
      <w:r w:rsidRPr="00826B23">
        <w:rPr>
          <w:rFonts w:ascii="Times New Roman" w:hAnsi="Times New Roman" w:cs="Times New Roman"/>
          <w:caps/>
          <w:sz w:val="28"/>
          <w:szCs w:val="28"/>
        </w:rPr>
        <w:t xml:space="preserve">Камчатский край </w:t>
      </w:r>
    </w:p>
    <w:p w14:paraId="78D1470C" w14:textId="77777777" w:rsidR="006C259D" w:rsidRPr="00826B23" w:rsidRDefault="006C259D" w:rsidP="006C259D">
      <w:pPr>
        <w:spacing w:after="0" w:line="240" w:lineRule="auto"/>
        <w:jc w:val="center"/>
        <w:rPr>
          <w:rFonts w:ascii="Times New Roman" w:hAnsi="Times New Roman" w:cs="Times New Roman"/>
          <w:caps/>
          <w:sz w:val="28"/>
          <w:szCs w:val="28"/>
        </w:rPr>
      </w:pPr>
      <w:r w:rsidRPr="00826B23">
        <w:rPr>
          <w:rFonts w:ascii="Times New Roman" w:hAnsi="Times New Roman" w:cs="Times New Roman"/>
          <w:caps/>
          <w:sz w:val="28"/>
          <w:szCs w:val="28"/>
        </w:rPr>
        <w:t xml:space="preserve">Елизовский муниципальный район </w:t>
      </w:r>
    </w:p>
    <w:p w14:paraId="0F9F84AF" w14:textId="77777777" w:rsidR="006C259D" w:rsidRPr="00F94A2E" w:rsidRDefault="006C259D" w:rsidP="006C259D">
      <w:pPr>
        <w:shd w:val="clear" w:color="auto" w:fill="FFFFFF"/>
        <w:spacing w:line="240" w:lineRule="auto"/>
        <w:jc w:val="center"/>
        <w:rPr>
          <w:rFonts w:ascii="Times New Roman" w:hAnsi="Times New Roman" w:cs="Times New Roman"/>
          <w:b/>
          <w:color w:val="000000"/>
          <w:sz w:val="28"/>
          <w:szCs w:val="28"/>
          <w:u w:val="single"/>
        </w:rPr>
      </w:pPr>
      <w:r w:rsidRPr="00F94A2E">
        <w:rPr>
          <w:rFonts w:ascii="Times New Roman" w:hAnsi="Times New Roman" w:cs="Times New Roman"/>
          <w:b/>
          <w:color w:val="000000"/>
          <w:sz w:val="28"/>
          <w:szCs w:val="28"/>
          <w:u w:val="single"/>
        </w:rPr>
        <w:t>АДМИНИСТРАЦИЯ НОВОАВАЧИНСКОГО СЕЛЬСКОГО ПОСЕЛЕНИЯ</w:t>
      </w:r>
    </w:p>
    <w:p w14:paraId="75B1E1A5" w14:textId="77777777" w:rsidR="006C259D" w:rsidRPr="00826B23" w:rsidRDefault="006C259D" w:rsidP="006C259D">
      <w:pPr>
        <w:keepNext/>
        <w:spacing w:after="0" w:line="240" w:lineRule="auto"/>
        <w:jc w:val="center"/>
        <w:outlineLvl w:val="1"/>
        <w:rPr>
          <w:rFonts w:ascii="Times New Roman" w:hAnsi="Times New Roman" w:cs="Times New Roman"/>
          <w:b/>
          <w:bCs/>
          <w:sz w:val="40"/>
          <w:szCs w:val="40"/>
        </w:rPr>
      </w:pPr>
      <w:r w:rsidRPr="00826B23">
        <w:rPr>
          <w:rFonts w:ascii="Times New Roman" w:hAnsi="Times New Roman" w:cs="Times New Roman"/>
          <w:b/>
          <w:bCs/>
          <w:sz w:val="40"/>
          <w:szCs w:val="40"/>
        </w:rPr>
        <w:t>ПОСТАНОВЛЕНИЕ</w:t>
      </w:r>
    </w:p>
    <w:p w14:paraId="442A805C" w14:textId="77777777" w:rsidR="006C259D" w:rsidRPr="00115CF7" w:rsidRDefault="006C259D" w:rsidP="006C259D"/>
    <w:p w14:paraId="2D8B285C" w14:textId="77777777" w:rsidR="006C259D" w:rsidRPr="00115CF7" w:rsidRDefault="006C259D" w:rsidP="006C259D">
      <w:pPr>
        <w:rPr>
          <w:rFonts w:ascii="Times New Roman" w:hAnsi="Times New Roman" w:cs="Times New Roman"/>
          <w:sz w:val="28"/>
          <w:szCs w:val="28"/>
        </w:rPr>
      </w:pPr>
      <w:r w:rsidRPr="00115CF7">
        <w:rPr>
          <w:rFonts w:ascii="Times New Roman" w:hAnsi="Times New Roman" w:cs="Times New Roman"/>
          <w:sz w:val="28"/>
          <w:szCs w:val="28"/>
        </w:rPr>
        <w:t>от   «</w:t>
      </w:r>
      <w:r w:rsidR="00BF2572">
        <w:rPr>
          <w:rFonts w:ascii="Times New Roman" w:hAnsi="Times New Roman" w:cs="Times New Roman"/>
          <w:sz w:val="28"/>
          <w:szCs w:val="28"/>
        </w:rPr>
        <w:t xml:space="preserve"> 20</w:t>
      </w:r>
      <w:r w:rsidRPr="00115CF7">
        <w:rPr>
          <w:rFonts w:ascii="Times New Roman" w:hAnsi="Times New Roman" w:cs="Times New Roman"/>
          <w:sz w:val="28"/>
          <w:szCs w:val="28"/>
        </w:rPr>
        <w:t xml:space="preserve"> »  </w:t>
      </w:r>
      <w:r>
        <w:rPr>
          <w:rFonts w:ascii="Times New Roman" w:hAnsi="Times New Roman" w:cs="Times New Roman"/>
          <w:sz w:val="28"/>
          <w:szCs w:val="28"/>
        </w:rPr>
        <w:t>марта</w:t>
      </w:r>
      <w:r w:rsidRPr="00115CF7">
        <w:rPr>
          <w:rFonts w:ascii="Times New Roman" w:hAnsi="Times New Roman" w:cs="Times New Roman"/>
          <w:sz w:val="28"/>
          <w:szCs w:val="28"/>
        </w:rPr>
        <w:t xml:space="preserve">    201</w:t>
      </w:r>
      <w:r w:rsidR="00207834">
        <w:rPr>
          <w:rFonts w:ascii="Times New Roman" w:hAnsi="Times New Roman" w:cs="Times New Roman"/>
          <w:sz w:val="28"/>
          <w:szCs w:val="28"/>
        </w:rPr>
        <w:t>8</w:t>
      </w:r>
      <w:r w:rsidRPr="00115CF7">
        <w:rPr>
          <w:rFonts w:ascii="Times New Roman" w:hAnsi="Times New Roman" w:cs="Times New Roman"/>
          <w:sz w:val="28"/>
          <w:szCs w:val="28"/>
        </w:rPr>
        <w:t xml:space="preserve"> г.                                                                 </w:t>
      </w:r>
      <w:r w:rsidR="002078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5CF7">
        <w:rPr>
          <w:rFonts w:ascii="Times New Roman" w:hAnsi="Times New Roman" w:cs="Times New Roman"/>
          <w:sz w:val="28"/>
          <w:szCs w:val="28"/>
        </w:rPr>
        <w:t xml:space="preserve">№ </w:t>
      </w:r>
      <w:r w:rsidR="00BF2572" w:rsidRPr="00BF2572">
        <w:rPr>
          <w:rFonts w:ascii="Times New Roman" w:hAnsi="Times New Roman" w:cs="Times New Roman"/>
          <w:sz w:val="28"/>
          <w:szCs w:val="28"/>
          <w:u w:val="single"/>
        </w:rPr>
        <w:t>35</w:t>
      </w:r>
      <w:r w:rsidRPr="00BF2572">
        <w:rPr>
          <w:rFonts w:ascii="Times New Roman" w:hAnsi="Times New Roman" w:cs="Times New Roman"/>
          <w:sz w:val="28"/>
          <w:szCs w:val="28"/>
          <w:u w:val="single"/>
        </w:rPr>
        <w:t xml:space="preserve">  </w:t>
      </w:r>
      <w:r w:rsidRPr="00115CF7">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5778"/>
      </w:tblGrid>
      <w:tr w:rsidR="006C259D" w:rsidRPr="00115CF7" w14:paraId="39CCD40C" w14:textId="77777777" w:rsidTr="006619DC">
        <w:tc>
          <w:tcPr>
            <w:tcW w:w="5778" w:type="dxa"/>
            <w:hideMark/>
          </w:tcPr>
          <w:p w14:paraId="4E980A38" w14:textId="77777777" w:rsidR="006C259D" w:rsidRPr="00115CF7" w:rsidRDefault="006C259D" w:rsidP="007C351F">
            <w:pPr>
              <w:jc w:val="both"/>
              <w:rPr>
                <w:b/>
                <w:bCs/>
              </w:rPr>
            </w:pPr>
            <w:bookmarkStart w:id="0" w:name="_GoBack" w:colFirst="0" w:colLast="1"/>
            <w:r w:rsidRPr="00115CF7">
              <w:rPr>
                <w:rFonts w:ascii="Times New Roman" w:hAnsi="Times New Roman" w:cs="Times New Roman"/>
                <w:sz w:val="28"/>
                <w:szCs w:val="28"/>
              </w:rPr>
              <w:t xml:space="preserve">Об утверждении административного регламента предоставления </w:t>
            </w:r>
            <w:r w:rsidR="00E44F6D">
              <w:rPr>
                <w:rFonts w:ascii="Times New Roman" w:hAnsi="Times New Roman" w:cs="Times New Roman"/>
                <w:sz w:val="28"/>
                <w:szCs w:val="28"/>
              </w:rPr>
              <w:t>а</w:t>
            </w:r>
            <w:r w:rsidRPr="00115CF7">
              <w:rPr>
                <w:rFonts w:ascii="Times New Roman" w:hAnsi="Times New Roman" w:cs="Times New Roman"/>
                <w:sz w:val="28"/>
                <w:szCs w:val="28"/>
              </w:rPr>
              <w:t>дминистрацией Новоавачинского сельского поселения муниципальной услуги: «</w:t>
            </w:r>
            <w:r w:rsidR="007C351F">
              <w:rPr>
                <w:rFonts w:ascii="Times New Roman" w:hAnsi="Times New Roman" w:cs="Times New Roman"/>
                <w:sz w:val="28"/>
                <w:szCs w:val="28"/>
              </w:rPr>
              <w:t>По в</w:t>
            </w:r>
            <w:r w:rsidRPr="00115CF7">
              <w:rPr>
                <w:rFonts w:ascii="Times New Roman" w:hAnsi="Times New Roman" w:cs="Times New Roman"/>
                <w:sz w:val="28"/>
                <w:szCs w:val="28"/>
              </w:rPr>
              <w:t>ыдач</w:t>
            </w:r>
            <w:r w:rsidR="007C351F">
              <w:rPr>
                <w:rFonts w:ascii="Times New Roman" w:hAnsi="Times New Roman" w:cs="Times New Roman"/>
                <w:sz w:val="28"/>
                <w:szCs w:val="28"/>
              </w:rPr>
              <w:t>е</w:t>
            </w:r>
            <w:r w:rsidRPr="00115CF7">
              <w:rPr>
                <w:rFonts w:ascii="Times New Roman" w:hAnsi="Times New Roman" w:cs="Times New Roman"/>
                <w:sz w:val="28"/>
                <w:szCs w:val="28"/>
              </w:rPr>
              <w:t xml:space="preserve"> разрешени</w:t>
            </w:r>
            <w:r w:rsidR="007C351F">
              <w:rPr>
                <w:rFonts w:ascii="Times New Roman" w:hAnsi="Times New Roman" w:cs="Times New Roman"/>
                <w:sz w:val="28"/>
                <w:szCs w:val="28"/>
              </w:rPr>
              <w:t>я</w:t>
            </w:r>
            <w:r w:rsidRPr="00115CF7">
              <w:rPr>
                <w:rFonts w:ascii="Times New Roman" w:hAnsi="Times New Roman" w:cs="Times New Roman"/>
                <w:sz w:val="28"/>
                <w:szCs w:val="28"/>
              </w:rPr>
              <w:t xml:space="preserve"> на ввод объекта в эксплуатацию» </w:t>
            </w:r>
          </w:p>
        </w:tc>
      </w:tr>
    </w:tbl>
    <w:bookmarkEnd w:id="0"/>
    <w:p w14:paraId="01EF91B3" w14:textId="77777777" w:rsidR="00A3236D" w:rsidRDefault="006C259D" w:rsidP="00A3236D">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В соответствии с </w:t>
      </w:r>
      <w:r w:rsidR="00A3236D" w:rsidRPr="000C788C">
        <w:rPr>
          <w:rFonts w:ascii="Times New Roman" w:hAnsi="Times New Roman" w:cs="Times New Roman"/>
          <w:sz w:val="28"/>
          <w:szCs w:val="28"/>
        </w:rPr>
        <w:t>Градостроительным кодексом Российской Федерации</w:t>
      </w:r>
      <w:r w:rsidRPr="00115CF7">
        <w:rPr>
          <w:rFonts w:ascii="Times New Roman" w:eastAsia="Calibri" w:hAnsi="Times New Roman" w:cs="Times New Roman"/>
          <w:sz w:val="24"/>
          <w:szCs w:val="24"/>
          <w:lang w:eastAsia="en-US"/>
        </w:rPr>
        <w:t xml:space="preserve">, </w:t>
      </w:r>
      <w:r w:rsidRPr="00115CF7">
        <w:rPr>
          <w:rFonts w:ascii="Times New Roman" w:hAnsi="Times New Roman" w:cs="Times New Roman"/>
          <w:sz w:val="28"/>
          <w:szCs w:val="28"/>
        </w:rPr>
        <w:t xml:space="preserve">Федеральными законами от 06.10.2003 № 131-ФЗ «Об общих принципах организации местного самоуправления в Российской Федерации», от 27.07.2010 </w:t>
      </w:r>
    </w:p>
    <w:p w14:paraId="5EB5427D" w14:textId="77777777" w:rsidR="006C259D" w:rsidRDefault="006C259D" w:rsidP="00A3236D">
      <w:pPr>
        <w:spacing w:after="0" w:line="240" w:lineRule="auto"/>
        <w:jc w:val="both"/>
        <w:rPr>
          <w:rFonts w:ascii="Times New Roman" w:hAnsi="Times New Roman" w:cs="Times New Roman"/>
          <w:sz w:val="28"/>
          <w:szCs w:val="28"/>
        </w:rPr>
      </w:pPr>
      <w:r w:rsidRPr="00115CF7">
        <w:rPr>
          <w:rFonts w:ascii="Times New Roman" w:hAnsi="Times New Roman" w:cs="Times New Roman"/>
          <w:sz w:val="28"/>
          <w:szCs w:val="28"/>
        </w:rPr>
        <w:t>№ 210-ФЗ «Об организации предоставления государственных и муниципальных услуг»</w:t>
      </w:r>
    </w:p>
    <w:p w14:paraId="6AC493AC" w14:textId="77777777" w:rsidR="00A3236D" w:rsidRPr="00115CF7" w:rsidRDefault="00A3236D" w:rsidP="00A3236D">
      <w:pPr>
        <w:spacing w:after="0" w:line="240" w:lineRule="auto"/>
        <w:jc w:val="both"/>
        <w:rPr>
          <w:rFonts w:ascii="Times New Roman" w:hAnsi="Times New Roman" w:cs="Times New Roman"/>
          <w:sz w:val="28"/>
          <w:szCs w:val="28"/>
        </w:rPr>
      </w:pPr>
    </w:p>
    <w:p w14:paraId="12620B4C" w14:textId="77777777" w:rsidR="006C259D" w:rsidRPr="00115CF7" w:rsidRDefault="006C259D" w:rsidP="00A3236D">
      <w:pPr>
        <w:spacing w:line="240" w:lineRule="auto"/>
        <w:ind w:firstLine="567"/>
        <w:jc w:val="both"/>
        <w:rPr>
          <w:rFonts w:ascii="Times New Roman" w:hAnsi="Times New Roman" w:cs="Times New Roman"/>
          <w:b/>
          <w:bCs/>
          <w:sz w:val="28"/>
          <w:szCs w:val="28"/>
        </w:rPr>
      </w:pPr>
      <w:r w:rsidRPr="00115CF7">
        <w:rPr>
          <w:rFonts w:ascii="Times New Roman" w:hAnsi="Times New Roman" w:cs="Times New Roman"/>
          <w:b/>
          <w:bCs/>
          <w:sz w:val="28"/>
          <w:szCs w:val="28"/>
        </w:rPr>
        <w:t>ПОСТАНОВЛЯЮ:</w:t>
      </w:r>
    </w:p>
    <w:p w14:paraId="565825F8" w14:textId="77777777" w:rsidR="006C259D" w:rsidRPr="00115CF7" w:rsidRDefault="006C259D" w:rsidP="00144225">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1. Утвердить административный регламент предоставления </w:t>
      </w:r>
      <w:r w:rsidR="00A3236D">
        <w:rPr>
          <w:rFonts w:ascii="Times New Roman" w:hAnsi="Times New Roman" w:cs="Times New Roman"/>
          <w:sz w:val="28"/>
          <w:szCs w:val="28"/>
        </w:rPr>
        <w:t>а</w:t>
      </w:r>
      <w:r w:rsidRPr="00115CF7">
        <w:rPr>
          <w:rFonts w:ascii="Times New Roman" w:hAnsi="Times New Roman" w:cs="Times New Roman"/>
          <w:sz w:val="28"/>
          <w:szCs w:val="28"/>
        </w:rPr>
        <w:t xml:space="preserve">дминистрацией Новоавачинского сельского поселения  муниципальной услуги: </w:t>
      </w:r>
      <w:r w:rsidR="006169AC" w:rsidRPr="00115CF7">
        <w:rPr>
          <w:rFonts w:ascii="Times New Roman" w:hAnsi="Times New Roman" w:cs="Times New Roman"/>
          <w:sz w:val="28"/>
          <w:szCs w:val="28"/>
        </w:rPr>
        <w:t>«</w:t>
      </w:r>
      <w:r w:rsidR="006169AC">
        <w:rPr>
          <w:rFonts w:ascii="Times New Roman" w:hAnsi="Times New Roman" w:cs="Times New Roman"/>
          <w:sz w:val="28"/>
          <w:szCs w:val="28"/>
        </w:rPr>
        <w:t>По в</w:t>
      </w:r>
      <w:r w:rsidR="006169AC" w:rsidRPr="00115CF7">
        <w:rPr>
          <w:rFonts w:ascii="Times New Roman" w:hAnsi="Times New Roman" w:cs="Times New Roman"/>
          <w:sz w:val="28"/>
          <w:szCs w:val="28"/>
        </w:rPr>
        <w:t>ыдач</w:t>
      </w:r>
      <w:r w:rsidR="006169AC">
        <w:rPr>
          <w:rFonts w:ascii="Times New Roman" w:hAnsi="Times New Roman" w:cs="Times New Roman"/>
          <w:sz w:val="28"/>
          <w:szCs w:val="28"/>
        </w:rPr>
        <w:t>е</w:t>
      </w:r>
      <w:r w:rsidR="006169AC" w:rsidRPr="00115CF7">
        <w:rPr>
          <w:rFonts w:ascii="Times New Roman" w:hAnsi="Times New Roman" w:cs="Times New Roman"/>
          <w:sz w:val="28"/>
          <w:szCs w:val="28"/>
        </w:rPr>
        <w:t xml:space="preserve"> разрешени</w:t>
      </w:r>
      <w:r w:rsidR="006169AC">
        <w:rPr>
          <w:rFonts w:ascii="Times New Roman" w:hAnsi="Times New Roman" w:cs="Times New Roman"/>
          <w:sz w:val="28"/>
          <w:szCs w:val="28"/>
        </w:rPr>
        <w:t>я</w:t>
      </w:r>
      <w:r w:rsidR="006169AC" w:rsidRPr="00115CF7">
        <w:rPr>
          <w:rFonts w:ascii="Times New Roman" w:hAnsi="Times New Roman" w:cs="Times New Roman"/>
          <w:sz w:val="28"/>
          <w:szCs w:val="28"/>
        </w:rPr>
        <w:t xml:space="preserve"> на ввод объекта в эксплуатацию» </w:t>
      </w:r>
      <w:r w:rsidRPr="00115CF7">
        <w:rPr>
          <w:rFonts w:ascii="Times New Roman" w:hAnsi="Times New Roman" w:cs="Times New Roman"/>
          <w:sz w:val="28"/>
          <w:szCs w:val="28"/>
        </w:rPr>
        <w:t xml:space="preserve"> согласно приложению. </w:t>
      </w:r>
    </w:p>
    <w:p w14:paraId="0EB58040" w14:textId="77777777" w:rsidR="006C259D" w:rsidRPr="00115CF7" w:rsidRDefault="006C259D" w:rsidP="00144225">
      <w:pPr>
        <w:spacing w:after="0"/>
        <w:ind w:firstLine="567"/>
        <w:jc w:val="both"/>
        <w:rPr>
          <w:rFonts w:ascii="Times New Roman" w:hAnsi="Times New Roman" w:cs="Times New Roman"/>
          <w:b/>
          <w:bCs/>
          <w:sz w:val="28"/>
          <w:szCs w:val="28"/>
        </w:rPr>
      </w:pPr>
      <w:r w:rsidRPr="00115CF7">
        <w:rPr>
          <w:rFonts w:ascii="Times New Roman" w:hAnsi="Times New Roman" w:cs="Times New Roman"/>
          <w:sz w:val="28"/>
          <w:szCs w:val="28"/>
        </w:rPr>
        <w:t>2.</w:t>
      </w:r>
      <w:r w:rsidRPr="00115CF7">
        <w:rPr>
          <w:rFonts w:ascii="Times New Roman" w:hAnsi="Times New Roman" w:cs="Times New Roman"/>
          <w:sz w:val="24"/>
          <w:szCs w:val="24"/>
        </w:rPr>
        <w:t xml:space="preserve"> </w:t>
      </w:r>
      <w:r w:rsidRPr="00112B5B">
        <w:rPr>
          <w:rFonts w:ascii="Times New Roman" w:hAnsi="Times New Roman" w:cs="Times New Roman"/>
          <w:sz w:val="28"/>
          <w:szCs w:val="28"/>
        </w:rPr>
        <w:t>Признать утратившим силу</w:t>
      </w:r>
      <w:r w:rsidRPr="00112B5B">
        <w:rPr>
          <w:rFonts w:ascii="Times New Roman" w:hAnsi="Times New Roman" w:cs="Times New Roman"/>
          <w:sz w:val="24"/>
          <w:szCs w:val="24"/>
        </w:rPr>
        <w:t xml:space="preserve"> </w:t>
      </w:r>
      <w:r w:rsidR="00741DB4">
        <w:rPr>
          <w:rFonts w:ascii="Times New Roman" w:hAnsi="Times New Roman" w:cs="Times New Roman"/>
          <w:sz w:val="28"/>
          <w:szCs w:val="28"/>
        </w:rPr>
        <w:t>п</w:t>
      </w:r>
      <w:r w:rsidRPr="00115CF7">
        <w:rPr>
          <w:rFonts w:ascii="Times New Roman" w:hAnsi="Times New Roman" w:cs="Times New Roman"/>
          <w:sz w:val="28"/>
          <w:szCs w:val="28"/>
        </w:rPr>
        <w:t xml:space="preserve">остановление главы Новоавачинского сельского поселения от </w:t>
      </w:r>
      <w:r w:rsidR="00741DB4">
        <w:rPr>
          <w:rFonts w:ascii="Times New Roman" w:hAnsi="Times New Roman" w:cs="Times New Roman"/>
          <w:sz w:val="28"/>
          <w:szCs w:val="28"/>
        </w:rPr>
        <w:t>30.08.2016</w:t>
      </w:r>
      <w:r w:rsidRPr="00115CF7">
        <w:rPr>
          <w:rFonts w:ascii="Times New Roman" w:hAnsi="Times New Roman" w:cs="Times New Roman"/>
          <w:sz w:val="28"/>
          <w:szCs w:val="28"/>
        </w:rPr>
        <w:t xml:space="preserve"> № </w:t>
      </w:r>
      <w:r w:rsidR="00741DB4">
        <w:rPr>
          <w:rFonts w:ascii="Times New Roman" w:hAnsi="Times New Roman" w:cs="Times New Roman"/>
          <w:sz w:val="28"/>
          <w:szCs w:val="28"/>
        </w:rPr>
        <w:t>161</w:t>
      </w:r>
      <w:r w:rsidRPr="00115CF7">
        <w:rPr>
          <w:rFonts w:ascii="Times New Roman" w:hAnsi="Times New Roman" w:cs="Times New Roman"/>
          <w:sz w:val="28"/>
          <w:szCs w:val="28"/>
        </w:rPr>
        <w:t xml:space="preserve"> </w:t>
      </w:r>
      <w:r w:rsidR="00741DB4">
        <w:rPr>
          <w:rFonts w:ascii="Times New Roman" w:hAnsi="Times New Roman" w:cs="Times New Roman"/>
          <w:sz w:val="28"/>
          <w:szCs w:val="28"/>
        </w:rPr>
        <w:t>«</w:t>
      </w:r>
      <w:r w:rsidR="00E44F6D" w:rsidRPr="00115CF7">
        <w:rPr>
          <w:rFonts w:ascii="Times New Roman" w:hAnsi="Times New Roman" w:cs="Times New Roman"/>
          <w:sz w:val="28"/>
          <w:szCs w:val="28"/>
        </w:rPr>
        <w:t>Об утверждении административного регламента предоставления Администрацией Новоавачинского сельского поселения муниципальной услуги: «</w:t>
      </w:r>
      <w:r w:rsidR="00E44F6D">
        <w:rPr>
          <w:rFonts w:ascii="Times New Roman" w:hAnsi="Times New Roman" w:cs="Times New Roman"/>
          <w:sz w:val="28"/>
          <w:szCs w:val="28"/>
        </w:rPr>
        <w:t>В</w:t>
      </w:r>
      <w:r w:rsidR="00E44F6D" w:rsidRPr="00115CF7">
        <w:rPr>
          <w:rFonts w:ascii="Times New Roman" w:hAnsi="Times New Roman" w:cs="Times New Roman"/>
          <w:sz w:val="28"/>
          <w:szCs w:val="28"/>
        </w:rPr>
        <w:t>ыдач</w:t>
      </w:r>
      <w:r w:rsidR="00E44F6D">
        <w:rPr>
          <w:rFonts w:ascii="Times New Roman" w:hAnsi="Times New Roman" w:cs="Times New Roman"/>
          <w:sz w:val="28"/>
          <w:szCs w:val="28"/>
        </w:rPr>
        <w:t>а</w:t>
      </w:r>
      <w:r w:rsidR="00E44F6D" w:rsidRPr="00115CF7">
        <w:rPr>
          <w:rFonts w:ascii="Times New Roman" w:hAnsi="Times New Roman" w:cs="Times New Roman"/>
          <w:sz w:val="28"/>
          <w:szCs w:val="28"/>
        </w:rPr>
        <w:t xml:space="preserve"> разрешени</w:t>
      </w:r>
      <w:r w:rsidR="00E44F6D">
        <w:rPr>
          <w:rFonts w:ascii="Times New Roman" w:hAnsi="Times New Roman" w:cs="Times New Roman"/>
          <w:sz w:val="28"/>
          <w:szCs w:val="28"/>
        </w:rPr>
        <w:t>й</w:t>
      </w:r>
      <w:r w:rsidR="00E44F6D" w:rsidRPr="00115CF7">
        <w:rPr>
          <w:rFonts w:ascii="Times New Roman" w:hAnsi="Times New Roman" w:cs="Times New Roman"/>
          <w:sz w:val="28"/>
          <w:szCs w:val="28"/>
        </w:rPr>
        <w:t xml:space="preserve"> на ввод объекта в эксплуатацию на территории Новоавачинского сельского п</w:t>
      </w:r>
      <w:r w:rsidR="00E44F6D">
        <w:rPr>
          <w:rFonts w:ascii="Times New Roman" w:hAnsi="Times New Roman" w:cs="Times New Roman"/>
          <w:sz w:val="28"/>
          <w:szCs w:val="28"/>
        </w:rPr>
        <w:t>оселения</w:t>
      </w:r>
      <w:r w:rsidR="00E44F6D" w:rsidRPr="00115CF7">
        <w:rPr>
          <w:rFonts w:ascii="Times New Roman" w:hAnsi="Times New Roman" w:cs="Times New Roman"/>
          <w:sz w:val="28"/>
          <w:szCs w:val="28"/>
        </w:rPr>
        <w:t>»</w:t>
      </w:r>
      <w:r>
        <w:rPr>
          <w:rFonts w:ascii="Times New Roman" w:hAnsi="Times New Roman" w:cs="Times New Roman"/>
          <w:sz w:val="28"/>
          <w:szCs w:val="28"/>
        </w:rPr>
        <w:t>.</w:t>
      </w:r>
    </w:p>
    <w:p w14:paraId="6405D2F7" w14:textId="77777777" w:rsidR="006C259D" w:rsidRPr="00115CF7" w:rsidRDefault="006C259D" w:rsidP="00144225">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3. Настоящее постановление вступает в силу после его официального опубликования (обнародования). </w:t>
      </w:r>
    </w:p>
    <w:p w14:paraId="4E7B4504" w14:textId="77777777" w:rsidR="006C259D" w:rsidRPr="00115CF7" w:rsidRDefault="006C259D" w:rsidP="00144225">
      <w:pPr>
        <w:spacing w:after="0"/>
        <w:ind w:firstLine="567"/>
        <w:jc w:val="both"/>
        <w:rPr>
          <w:rFonts w:ascii="Times New Roman" w:hAnsi="Times New Roman" w:cs="Times New Roman"/>
          <w:sz w:val="28"/>
          <w:szCs w:val="28"/>
        </w:rPr>
      </w:pPr>
      <w:r w:rsidRPr="00115CF7">
        <w:rPr>
          <w:rFonts w:ascii="Times New Roman" w:hAnsi="Times New Roman" w:cs="Times New Roman"/>
          <w:sz w:val="28"/>
          <w:szCs w:val="28"/>
        </w:rPr>
        <w:t xml:space="preserve">4. Контроль за исполнением настоящего </w:t>
      </w:r>
      <w:r w:rsidR="007C351F">
        <w:rPr>
          <w:rFonts w:ascii="Times New Roman" w:hAnsi="Times New Roman" w:cs="Times New Roman"/>
          <w:sz w:val="28"/>
          <w:szCs w:val="28"/>
        </w:rPr>
        <w:t>п</w:t>
      </w:r>
      <w:r w:rsidRPr="00115CF7">
        <w:rPr>
          <w:rFonts w:ascii="Times New Roman" w:hAnsi="Times New Roman" w:cs="Times New Roman"/>
          <w:sz w:val="28"/>
          <w:szCs w:val="28"/>
        </w:rPr>
        <w:t>остановления оставляю за собой.</w:t>
      </w:r>
    </w:p>
    <w:p w14:paraId="6A138AE2" w14:textId="77777777" w:rsidR="006C259D" w:rsidRDefault="006C259D" w:rsidP="006C259D">
      <w:pPr>
        <w:spacing w:after="0" w:line="240" w:lineRule="auto"/>
        <w:rPr>
          <w:rFonts w:ascii="Times New Roman" w:hAnsi="Times New Roman" w:cs="Times New Roman"/>
          <w:sz w:val="28"/>
          <w:szCs w:val="28"/>
        </w:rPr>
      </w:pPr>
    </w:p>
    <w:p w14:paraId="0AC3F78A" w14:textId="77777777" w:rsidR="006C259D" w:rsidRDefault="006C259D" w:rsidP="006C259D">
      <w:pPr>
        <w:spacing w:after="0" w:line="240" w:lineRule="auto"/>
        <w:rPr>
          <w:rFonts w:ascii="Times New Roman" w:hAnsi="Times New Roman" w:cs="Times New Roman"/>
          <w:sz w:val="28"/>
          <w:szCs w:val="28"/>
        </w:rPr>
      </w:pPr>
    </w:p>
    <w:p w14:paraId="1AFC3124" w14:textId="77777777" w:rsidR="00A82798" w:rsidRDefault="00A82798" w:rsidP="006C25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6C259D" w:rsidRPr="008F683B">
        <w:rPr>
          <w:rFonts w:ascii="Times New Roman" w:hAnsi="Times New Roman" w:cs="Times New Roman"/>
          <w:sz w:val="28"/>
          <w:szCs w:val="28"/>
        </w:rPr>
        <w:t xml:space="preserve">Новоавачинского </w:t>
      </w:r>
    </w:p>
    <w:p w14:paraId="57F5FAE8" w14:textId="77777777" w:rsidR="006C259D" w:rsidRDefault="006C259D" w:rsidP="006C259D">
      <w:pPr>
        <w:spacing w:after="0" w:line="240" w:lineRule="auto"/>
        <w:rPr>
          <w:rFonts w:ascii="Times New Roman" w:hAnsi="Times New Roman" w:cs="Times New Roman"/>
          <w:sz w:val="28"/>
          <w:szCs w:val="28"/>
        </w:rPr>
      </w:pPr>
      <w:r w:rsidRPr="008F683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A82798">
        <w:rPr>
          <w:rFonts w:ascii="Times New Roman" w:hAnsi="Times New Roman" w:cs="Times New Roman"/>
          <w:sz w:val="28"/>
          <w:szCs w:val="28"/>
        </w:rPr>
        <w:t xml:space="preserve"> </w:t>
      </w:r>
      <w:r w:rsidR="00262BE7">
        <w:rPr>
          <w:rFonts w:ascii="Times New Roman" w:hAnsi="Times New Roman" w:cs="Times New Roman"/>
          <w:sz w:val="28"/>
          <w:szCs w:val="28"/>
        </w:rPr>
        <w:t xml:space="preserve">                       </w:t>
      </w:r>
      <w:r w:rsidR="00A82798">
        <w:rPr>
          <w:rFonts w:ascii="Times New Roman" w:hAnsi="Times New Roman" w:cs="Times New Roman"/>
          <w:sz w:val="28"/>
          <w:szCs w:val="28"/>
        </w:rPr>
        <w:t>О.А. Прокопенко</w:t>
      </w:r>
    </w:p>
    <w:p w14:paraId="12A78567" w14:textId="77777777" w:rsidR="00045775" w:rsidRDefault="00045775" w:rsidP="006C259D">
      <w:pPr>
        <w:spacing w:after="0" w:line="240" w:lineRule="auto"/>
        <w:rPr>
          <w:rFonts w:ascii="Times New Roman" w:hAnsi="Times New Roman" w:cs="Times New Roman"/>
          <w:sz w:val="28"/>
          <w:szCs w:val="28"/>
        </w:rPr>
      </w:pPr>
    </w:p>
    <w:p w14:paraId="3FB58235" w14:textId="77777777" w:rsidR="00045775" w:rsidRDefault="00045775" w:rsidP="006C259D">
      <w:pPr>
        <w:spacing w:after="0" w:line="240" w:lineRule="auto"/>
        <w:rPr>
          <w:rFonts w:ascii="Times New Roman" w:hAnsi="Times New Roman" w:cs="Times New Roman"/>
          <w:sz w:val="28"/>
          <w:szCs w:val="28"/>
        </w:rPr>
      </w:pPr>
    </w:p>
    <w:p w14:paraId="3150F12A" w14:textId="77777777" w:rsidR="00C13427" w:rsidRDefault="00C13427" w:rsidP="00C8563E">
      <w:pPr>
        <w:snapToGrid w:val="0"/>
        <w:spacing w:after="0" w:line="240" w:lineRule="auto"/>
        <w:jc w:val="right"/>
        <w:rPr>
          <w:rFonts w:ascii="Times New Roman" w:hAnsi="Times New Roman" w:cs="Times New Roman"/>
        </w:rPr>
      </w:pPr>
    </w:p>
    <w:p w14:paraId="09409DCC" w14:textId="77777777" w:rsidR="00C13427" w:rsidRDefault="00C13427" w:rsidP="00C8563E">
      <w:pPr>
        <w:snapToGrid w:val="0"/>
        <w:spacing w:after="0" w:line="240" w:lineRule="auto"/>
        <w:jc w:val="right"/>
        <w:rPr>
          <w:rFonts w:ascii="Times New Roman" w:hAnsi="Times New Roman" w:cs="Times New Roman"/>
        </w:rPr>
      </w:pPr>
    </w:p>
    <w:p w14:paraId="0EF23DCE" w14:textId="77777777" w:rsidR="00C8563E" w:rsidRPr="00C8563E" w:rsidRDefault="00C8563E" w:rsidP="00C8563E">
      <w:pPr>
        <w:snapToGrid w:val="0"/>
        <w:spacing w:after="0" w:line="240" w:lineRule="auto"/>
        <w:jc w:val="right"/>
        <w:rPr>
          <w:rFonts w:ascii="Times New Roman" w:hAnsi="Times New Roman" w:cs="Times New Roman"/>
        </w:rPr>
      </w:pPr>
      <w:r w:rsidRPr="00C8563E">
        <w:rPr>
          <w:rFonts w:ascii="Times New Roman" w:hAnsi="Times New Roman" w:cs="Times New Roman"/>
        </w:rPr>
        <w:lastRenderedPageBreak/>
        <w:t xml:space="preserve">Приложение </w:t>
      </w:r>
    </w:p>
    <w:p w14:paraId="7E39BF21" w14:textId="77777777" w:rsidR="00C8563E" w:rsidRPr="00C8563E" w:rsidRDefault="00C8563E" w:rsidP="00C8563E">
      <w:pPr>
        <w:snapToGrid w:val="0"/>
        <w:spacing w:after="0" w:line="240" w:lineRule="auto"/>
        <w:jc w:val="right"/>
        <w:rPr>
          <w:rFonts w:ascii="Times New Roman" w:hAnsi="Times New Roman" w:cs="Times New Roman"/>
        </w:rPr>
      </w:pPr>
      <w:r w:rsidRPr="00C8563E">
        <w:rPr>
          <w:rFonts w:ascii="Times New Roman" w:hAnsi="Times New Roman" w:cs="Times New Roman"/>
        </w:rPr>
        <w:t xml:space="preserve">к постановлению Администрации </w:t>
      </w:r>
    </w:p>
    <w:p w14:paraId="08665724" w14:textId="77777777" w:rsidR="00C8563E" w:rsidRPr="00C8563E" w:rsidRDefault="00C8563E" w:rsidP="00C8563E">
      <w:pPr>
        <w:snapToGrid w:val="0"/>
        <w:spacing w:after="0" w:line="240" w:lineRule="auto"/>
        <w:jc w:val="right"/>
        <w:rPr>
          <w:rFonts w:ascii="Times New Roman" w:hAnsi="Times New Roman" w:cs="Times New Roman"/>
        </w:rPr>
      </w:pPr>
      <w:r w:rsidRPr="00C8563E">
        <w:rPr>
          <w:rFonts w:ascii="Times New Roman" w:hAnsi="Times New Roman" w:cs="Times New Roman"/>
        </w:rPr>
        <w:t xml:space="preserve">Новоавачинского сельского поселения </w:t>
      </w:r>
    </w:p>
    <w:p w14:paraId="5929C72F" w14:textId="77777777" w:rsidR="00C8563E" w:rsidRPr="00C8563E" w:rsidRDefault="00C8563E" w:rsidP="00C8563E">
      <w:pPr>
        <w:snapToGrid w:val="0"/>
        <w:spacing w:after="0" w:line="240" w:lineRule="auto"/>
        <w:jc w:val="right"/>
        <w:rPr>
          <w:rFonts w:ascii="Times New Roman" w:hAnsi="Times New Roman" w:cs="Times New Roman"/>
          <w:u w:val="single"/>
        </w:rPr>
      </w:pPr>
      <w:r w:rsidRPr="00C8563E">
        <w:rPr>
          <w:rFonts w:ascii="Times New Roman" w:hAnsi="Times New Roman" w:cs="Times New Roman"/>
        </w:rPr>
        <w:t>от _</w:t>
      </w:r>
      <w:r w:rsidRPr="00C8563E">
        <w:rPr>
          <w:rFonts w:ascii="Times New Roman" w:hAnsi="Times New Roman" w:cs="Times New Roman"/>
          <w:u w:val="single"/>
        </w:rPr>
        <w:t>20.03.</w:t>
      </w:r>
      <w:r w:rsidRPr="00C8563E">
        <w:rPr>
          <w:rFonts w:ascii="Times New Roman" w:hAnsi="Times New Roman" w:cs="Times New Roman"/>
        </w:rPr>
        <w:t xml:space="preserve">__2018 г.  №  </w:t>
      </w:r>
      <w:r>
        <w:rPr>
          <w:rFonts w:ascii="Times New Roman" w:hAnsi="Times New Roman" w:cs="Times New Roman"/>
          <w:u w:val="single"/>
        </w:rPr>
        <w:t>35</w:t>
      </w:r>
    </w:p>
    <w:p w14:paraId="32CB3E60" w14:textId="77777777" w:rsidR="00045775" w:rsidRDefault="00045775" w:rsidP="006C259D">
      <w:pPr>
        <w:spacing w:after="0" w:line="240" w:lineRule="auto"/>
        <w:rPr>
          <w:rFonts w:ascii="Times New Roman" w:hAnsi="Times New Roman" w:cs="Times New Roman"/>
          <w:sz w:val="28"/>
          <w:szCs w:val="28"/>
        </w:rPr>
      </w:pPr>
    </w:p>
    <w:p w14:paraId="3A24BCB8" w14:textId="77777777" w:rsidR="006619DC" w:rsidRPr="001C2E8F" w:rsidRDefault="006619DC" w:rsidP="006619DC">
      <w:pPr>
        <w:pStyle w:val="ConsPlusTitle"/>
        <w:jc w:val="center"/>
        <w:rPr>
          <w:rFonts w:ascii="Times New Roman" w:hAnsi="Times New Roman" w:cs="Times New Roman"/>
          <w:sz w:val="28"/>
          <w:szCs w:val="28"/>
        </w:rPr>
      </w:pPr>
      <w:r w:rsidRPr="001C2E8F">
        <w:rPr>
          <w:rFonts w:ascii="Times New Roman" w:hAnsi="Times New Roman" w:cs="Times New Roman"/>
          <w:sz w:val="28"/>
          <w:szCs w:val="28"/>
        </w:rPr>
        <w:t>АДМИНИСТРАТИВНЫЙ РЕГЛАМЕНТ</w:t>
      </w:r>
    </w:p>
    <w:p w14:paraId="2E68C280" w14:textId="77777777" w:rsidR="006619DC" w:rsidRDefault="006619DC" w:rsidP="006619DC">
      <w:pPr>
        <w:pStyle w:val="ConsPlusTitle"/>
        <w:jc w:val="center"/>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ПО ПРЕДОСТАВЛЕНИЮ</w:t>
      </w:r>
    </w:p>
    <w:p w14:paraId="03FA724F" w14:textId="77777777" w:rsidR="006619DC" w:rsidRPr="00A538A1" w:rsidRDefault="006619DC" w:rsidP="006619DC">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АДМИНИСТРАЦИЕЙ НОВОАВАЧИНСКОГО СЕЛЬСКОГО ПОСЕЛЕНИЯ</w:t>
      </w:r>
    </w:p>
    <w:p w14:paraId="39FFF0F4" w14:textId="77777777" w:rsidR="006619DC" w:rsidRDefault="006619DC" w:rsidP="006619DC">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МУНИЦИПАЛЬНОЙ УСЛУГИ « ПО ВЫДАЧЕ РАЗРЕШЕНИЯ НА ВВОД ОБЪЕКТА В ЭКСПЛУАТАЦИЮ»</w:t>
      </w:r>
    </w:p>
    <w:p w14:paraId="2ACB9995" w14:textId="77777777" w:rsidR="00476444" w:rsidRPr="00476444" w:rsidRDefault="00476444" w:rsidP="006619DC">
      <w:pPr>
        <w:pStyle w:val="ConsPlusTitle"/>
        <w:jc w:val="center"/>
        <w:rPr>
          <w:rFonts w:ascii="Times New Roman" w:hAnsi="Times New Roman" w:cs="Times New Roman"/>
          <w:b w:val="0"/>
          <w:color w:val="000000" w:themeColor="text1"/>
          <w:sz w:val="28"/>
          <w:szCs w:val="28"/>
        </w:rPr>
      </w:pPr>
      <w:r w:rsidRPr="00476444">
        <w:rPr>
          <w:rFonts w:ascii="Times New Roman" w:hAnsi="Times New Roman" w:cs="Times New Roman"/>
          <w:b w:val="0"/>
          <w:color w:val="000000" w:themeColor="text1"/>
          <w:sz w:val="28"/>
          <w:szCs w:val="28"/>
        </w:rPr>
        <w:t>(редакция от 28.02.2020)</w:t>
      </w:r>
    </w:p>
    <w:p w14:paraId="5FCFB3E8" w14:textId="77777777" w:rsidR="006619DC" w:rsidRPr="00476444" w:rsidRDefault="006619DC" w:rsidP="006619DC">
      <w:pPr>
        <w:spacing w:after="0"/>
        <w:ind w:firstLine="709"/>
        <w:jc w:val="both"/>
        <w:rPr>
          <w:rFonts w:ascii="Times New Roman" w:hAnsi="Times New Roman" w:cs="Times New Roman"/>
          <w:sz w:val="28"/>
          <w:szCs w:val="28"/>
        </w:rPr>
      </w:pPr>
    </w:p>
    <w:p w14:paraId="3E35AFC3" w14:textId="77777777" w:rsidR="006619DC" w:rsidRPr="009F0FDF" w:rsidRDefault="006619DC" w:rsidP="006619D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Общие положения</w:t>
      </w:r>
    </w:p>
    <w:p w14:paraId="2CA49592" w14:textId="77777777" w:rsidR="006619DC" w:rsidRPr="009F0FDF" w:rsidRDefault="006619DC" w:rsidP="006619DC">
      <w:pPr>
        <w:pStyle w:val="2"/>
        <w:spacing w:before="0" w:after="0"/>
        <w:ind w:firstLine="709"/>
        <w:jc w:val="center"/>
        <w:rPr>
          <w:rFonts w:ascii="Times New Roman" w:eastAsia="Calibri" w:hAnsi="Times New Roman"/>
          <w:i w:val="0"/>
        </w:rPr>
      </w:pPr>
      <w:r w:rsidRPr="009F0FDF">
        <w:rPr>
          <w:rFonts w:ascii="Times New Roman" w:hAnsi="Times New Roman"/>
          <w:i w:val="0"/>
        </w:rPr>
        <w:t xml:space="preserve">1.1. </w:t>
      </w:r>
      <w:r w:rsidRPr="009F0FDF">
        <w:rPr>
          <w:rFonts w:ascii="Times New Roman" w:eastAsia="Calibri" w:hAnsi="Times New Roman"/>
          <w:i w:val="0"/>
        </w:rPr>
        <w:t>Предмет регулирования административного регламента.</w:t>
      </w:r>
    </w:p>
    <w:p w14:paraId="410AD1B0" w14:textId="77777777" w:rsidR="006619DC" w:rsidRPr="009F0FDF" w:rsidRDefault="006619DC" w:rsidP="006619DC">
      <w:pPr>
        <w:pStyle w:val="ConsPlusNormal"/>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Административный регламент по предоставлению </w:t>
      </w:r>
      <w:r>
        <w:rPr>
          <w:rFonts w:ascii="Times New Roman" w:hAnsi="Times New Roman" w:cs="Times New Roman"/>
          <w:color w:val="000000" w:themeColor="text1"/>
          <w:sz w:val="28"/>
          <w:szCs w:val="28"/>
        </w:rPr>
        <w:t xml:space="preserve">администрацией Новоавачинского сельского поселения </w:t>
      </w:r>
      <w:r w:rsidRPr="001C2E8F">
        <w:rPr>
          <w:rFonts w:ascii="Times New Roman" w:hAnsi="Times New Roman" w:cs="Times New Roman"/>
          <w:color w:val="000000" w:themeColor="text1"/>
          <w:sz w:val="28"/>
          <w:szCs w:val="28"/>
        </w:rPr>
        <w:t>муниципальной услуги по выдаче</w:t>
      </w:r>
      <w:r w:rsidRPr="009F0FDF">
        <w:rPr>
          <w:rFonts w:ascii="Times New Roman" w:hAnsi="Times New Roman" w:cs="Times New Roman"/>
          <w:color w:val="000000" w:themeColor="text1"/>
          <w:sz w:val="28"/>
          <w:szCs w:val="28"/>
        </w:rPr>
        <w:t xml:space="preserve"> разрешения на ввод объекта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8" w:history="1">
        <w:r w:rsidRPr="009F0FDF">
          <w:rPr>
            <w:rStyle w:val="a3"/>
            <w:rFonts w:ascii="Times New Roman" w:hAnsi="Times New Roman" w:cs="Times New Roman"/>
            <w:color w:val="000000" w:themeColor="text1"/>
            <w:sz w:val="28"/>
            <w:szCs w:val="28"/>
            <w:u w:val="none"/>
          </w:rPr>
          <w:t>кодекса</w:t>
        </w:r>
      </w:hyperlink>
      <w:r w:rsidRPr="009F0FDF">
        <w:rPr>
          <w:rFonts w:ascii="Times New Roman" w:hAnsi="Times New Roman" w:cs="Times New Roman"/>
          <w:color w:val="000000" w:themeColor="text1"/>
          <w:sz w:val="28"/>
          <w:szCs w:val="28"/>
        </w:rPr>
        <w:t xml:space="preserve"> Российской Федерации, Федерального </w:t>
      </w:r>
      <w:hyperlink r:id="rId9" w:history="1">
        <w:r w:rsidRPr="009F0FDF">
          <w:rPr>
            <w:rStyle w:val="a3"/>
            <w:rFonts w:ascii="Times New Roman" w:hAnsi="Times New Roman" w:cs="Times New Roman"/>
            <w:color w:val="000000" w:themeColor="text1"/>
            <w:sz w:val="28"/>
            <w:szCs w:val="28"/>
            <w:u w:val="none"/>
          </w:rPr>
          <w:t>закона</w:t>
        </w:r>
      </w:hyperlink>
      <w:r w:rsidRPr="009F0FDF">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14:paraId="571B29FF" w14:textId="77777777" w:rsidR="006619DC" w:rsidRPr="009F0FDF"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w:t>
      </w:r>
      <w:r w:rsidRPr="009F0FDF">
        <w:rPr>
          <w:rFonts w:ascii="Times New Roman" w:hAnsi="Times New Roman" w:cs="Times New Roman"/>
          <w:sz w:val="28"/>
          <w:szCs w:val="28"/>
        </w:rPr>
        <w:t>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14:paraId="48270C67" w14:textId="77777777" w:rsidR="006619DC" w:rsidRPr="009F0FDF" w:rsidRDefault="006619DC" w:rsidP="006619DC">
      <w:pPr>
        <w:spacing w:after="0"/>
        <w:ind w:firstLine="709"/>
        <w:jc w:val="both"/>
        <w:rPr>
          <w:rFonts w:ascii="Times New Roman" w:hAnsi="Times New Roman" w:cs="Times New Roman"/>
          <w:sz w:val="28"/>
          <w:szCs w:val="28"/>
        </w:rPr>
      </w:pPr>
    </w:p>
    <w:p w14:paraId="1D13B36C"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1.2. Круг заявителей.</w:t>
      </w:r>
    </w:p>
    <w:p w14:paraId="17D6EE35" w14:textId="77777777" w:rsidR="006619DC" w:rsidRPr="009F0FDF"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14:paraId="2B7D3508" w14:textId="77777777" w:rsidR="006619DC" w:rsidRPr="009F0FDF" w:rsidRDefault="006619DC" w:rsidP="006619DC">
      <w:pPr>
        <w:spacing w:after="0" w:line="240" w:lineRule="auto"/>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w:t>
      </w:r>
      <w:r w:rsidRPr="009F0FDF">
        <w:rPr>
          <w:rFonts w:ascii="Times New Roman" w:hAnsi="Times New Roman" w:cs="Times New Roman"/>
          <w:color w:val="000000" w:themeColor="text1"/>
          <w:sz w:val="28"/>
          <w:szCs w:val="28"/>
        </w:rPr>
        <w:lastRenderedPageBreak/>
        <w:t>выступать от имени заявителей за предоставлением муниципальной услуги (далее – представители заявителей).</w:t>
      </w:r>
    </w:p>
    <w:p w14:paraId="7D683C35"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1.3. Требования к порядку информирования</w:t>
      </w:r>
    </w:p>
    <w:p w14:paraId="22DAC853"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предоставления муниципальной услуги</w:t>
      </w:r>
    </w:p>
    <w:p w14:paraId="3E43D06D" w14:textId="77777777" w:rsidR="006619DC" w:rsidRPr="001C2E8F" w:rsidRDefault="006619DC" w:rsidP="006619DC">
      <w:pPr>
        <w:pStyle w:val="ConsPlusNonformat"/>
        <w:ind w:firstLine="709"/>
        <w:jc w:val="both"/>
        <w:rPr>
          <w:rFonts w:ascii="Times New Roman" w:hAnsi="Times New Roman" w:cs="Times New Roman"/>
          <w:i/>
          <w:color w:val="000000" w:themeColor="text1"/>
          <w:sz w:val="16"/>
          <w:szCs w:val="16"/>
        </w:rPr>
      </w:pPr>
      <w:r w:rsidRPr="001C2E8F">
        <w:rPr>
          <w:rFonts w:ascii="Times New Roman" w:hAnsi="Times New Roman" w:cs="Times New Roman"/>
          <w:sz w:val="28"/>
          <w:szCs w:val="28"/>
        </w:rPr>
        <w:t xml:space="preserve">1.3.1. </w:t>
      </w:r>
      <w:r w:rsidRPr="001C2E8F">
        <w:rPr>
          <w:rFonts w:ascii="Times New Roman" w:hAnsi="Times New Roman" w:cs="Times New Roman"/>
          <w:color w:val="000000" w:themeColor="text1"/>
          <w:sz w:val="28"/>
          <w:szCs w:val="28"/>
        </w:rPr>
        <w:t>Информирование о предоставлении муниципальной услуги осуществляется</w:t>
      </w:r>
      <w:r>
        <w:rPr>
          <w:rFonts w:ascii="Times New Roman" w:hAnsi="Times New Roman" w:cs="Times New Roman"/>
          <w:color w:val="000000" w:themeColor="text1"/>
          <w:sz w:val="28"/>
          <w:szCs w:val="28"/>
        </w:rPr>
        <w:t xml:space="preserve"> в администрации Новоавачинского сельского поселения. </w:t>
      </w:r>
      <w:r w:rsidRPr="001C2E8F">
        <w:rPr>
          <w:rFonts w:ascii="Times New Roman" w:hAnsi="Times New Roman" w:cs="Times New Roman"/>
          <w:color w:val="000000" w:themeColor="text1"/>
          <w:sz w:val="28"/>
          <w:szCs w:val="28"/>
        </w:rPr>
        <w:t xml:space="preserve"> </w:t>
      </w:r>
    </w:p>
    <w:p w14:paraId="4A9FA8E2" w14:textId="77777777" w:rsidR="006619DC" w:rsidRPr="001C2E8F" w:rsidRDefault="006619DC" w:rsidP="006619DC">
      <w:pPr>
        <w:pStyle w:val="ConsPlusNonformat"/>
        <w:jc w:val="center"/>
        <w:rPr>
          <w:rFonts w:ascii="Times New Roman" w:hAnsi="Times New Roman" w:cs="Times New Roman"/>
          <w:i/>
          <w:color w:val="000000" w:themeColor="text1"/>
        </w:rPr>
      </w:pPr>
    </w:p>
    <w:p w14:paraId="6A1EC449" w14:textId="77777777" w:rsidR="006619DC" w:rsidRPr="00B7107B" w:rsidRDefault="006619DC" w:rsidP="006619DC">
      <w:pPr>
        <w:pStyle w:val="ConsPlusNonformat"/>
        <w:ind w:firstLine="708"/>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Место нахождения</w:t>
      </w:r>
      <w:r>
        <w:rPr>
          <w:rFonts w:ascii="Times New Roman" w:hAnsi="Times New Roman" w:cs="Times New Roman"/>
          <w:color w:val="000000" w:themeColor="text1"/>
          <w:sz w:val="28"/>
          <w:szCs w:val="28"/>
        </w:rPr>
        <w:t>: Камчатский край Елизовский район п. Новый</w:t>
      </w:r>
      <w:r w:rsidRPr="00F840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395D0AB9" w14:textId="77777777" w:rsidR="006619DC" w:rsidRPr="001C2E8F" w:rsidRDefault="006619DC" w:rsidP="006619D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ул. Молодежная д. 1А.</w:t>
      </w:r>
      <w:r w:rsidRPr="001C2E8F">
        <w:rPr>
          <w:rFonts w:ascii="Times New Roman" w:hAnsi="Times New Roman" w:cs="Times New Roman"/>
          <w:color w:val="000000" w:themeColor="text1"/>
          <w:sz w:val="28"/>
          <w:szCs w:val="28"/>
        </w:rPr>
        <w:t xml:space="preserve"> </w:t>
      </w:r>
    </w:p>
    <w:p w14:paraId="41712BC1" w14:textId="77777777" w:rsidR="006619DC" w:rsidRDefault="006619DC" w:rsidP="006619DC">
      <w:pPr>
        <w:pStyle w:val="ConsPlusNonformat"/>
        <w:jc w:val="both"/>
        <w:rPr>
          <w:rFonts w:ascii="Times New Roman" w:hAnsi="Times New Roman" w:cs="Times New Roman"/>
          <w:color w:val="000000" w:themeColor="text1"/>
          <w:sz w:val="28"/>
          <w:szCs w:val="28"/>
        </w:rPr>
      </w:pPr>
    </w:p>
    <w:p w14:paraId="2DA86F12" w14:textId="77777777" w:rsidR="006619DC" w:rsidRPr="008612E3" w:rsidRDefault="006619DC" w:rsidP="006619DC">
      <w:pPr>
        <w:pStyle w:val="ConsPlusNonformat"/>
        <w:spacing w:line="276" w:lineRule="auto"/>
        <w:ind w:firstLine="709"/>
        <w:jc w:val="both"/>
        <w:rPr>
          <w:rFonts w:ascii="Times New Roman" w:hAnsi="Times New Roman" w:cs="Times New Roman"/>
          <w:sz w:val="28"/>
          <w:szCs w:val="28"/>
        </w:rPr>
      </w:pPr>
      <w:r w:rsidRPr="008612E3">
        <w:rPr>
          <w:rFonts w:ascii="Times New Roman" w:hAnsi="Times New Roman" w:cs="Times New Roman"/>
          <w:color w:val="000000" w:themeColor="text1"/>
          <w:sz w:val="28"/>
          <w:szCs w:val="28"/>
        </w:rPr>
        <w:t xml:space="preserve">График работы: </w:t>
      </w:r>
      <w:r w:rsidRPr="008612E3">
        <w:rPr>
          <w:rFonts w:ascii="Times New Roman" w:hAnsi="Times New Roman" w:cs="Times New Roman"/>
          <w:sz w:val="28"/>
          <w:szCs w:val="28"/>
        </w:rPr>
        <w:t>понедельник</w:t>
      </w:r>
      <w:r>
        <w:rPr>
          <w:rFonts w:ascii="Times New Roman" w:hAnsi="Times New Roman" w:cs="Times New Roman"/>
          <w:sz w:val="28"/>
          <w:szCs w:val="28"/>
        </w:rPr>
        <w:t xml:space="preserve"> </w:t>
      </w:r>
      <w:r w:rsidRPr="008612E3">
        <w:rPr>
          <w:rFonts w:ascii="Times New Roman" w:hAnsi="Times New Roman" w:cs="Times New Roman"/>
          <w:sz w:val="28"/>
          <w:szCs w:val="28"/>
        </w:rPr>
        <w:t xml:space="preserve">- четверг:  с 8.30 до 17.15 час.;   </w:t>
      </w:r>
    </w:p>
    <w:p w14:paraId="31B9C4DB" w14:textId="77777777"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перерыв на обед:  с 13.00 до 14.00 час.;</w:t>
      </w:r>
    </w:p>
    <w:p w14:paraId="3EC1CBB1" w14:textId="77777777"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пятница: с 8.30 до 13.30 час. без перерыва;</w:t>
      </w:r>
    </w:p>
    <w:p w14:paraId="2BB01FBE" w14:textId="77777777" w:rsidR="006619DC" w:rsidRPr="008612E3" w:rsidRDefault="006619DC" w:rsidP="006619DC">
      <w:pPr>
        <w:spacing w:after="0"/>
        <w:ind w:right="-198"/>
        <w:rPr>
          <w:rFonts w:ascii="Times New Roman" w:hAnsi="Times New Roman" w:cs="Times New Roman"/>
          <w:color w:val="000000"/>
          <w:sz w:val="28"/>
          <w:szCs w:val="28"/>
        </w:rPr>
      </w:pPr>
      <w:r w:rsidRPr="008612E3">
        <w:rPr>
          <w:rFonts w:ascii="Times New Roman" w:hAnsi="Times New Roman" w:cs="Times New Roman"/>
          <w:sz w:val="28"/>
          <w:szCs w:val="28"/>
        </w:rPr>
        <w:t xml:space="preserve">выходные дни: суббота, воскресенье, </w:t>
      </w:r>
      <w:r w:rsidRPr="008612E3">
        <w:rPr>
          <w:rFonts w:ascii="Times New Roman" w:hAnsi="Times New Roman" w:cs="Times New Roman"/>
          <w:b/>
          <w:bCs/>
          <w:sz w:val="28"/>
          <w:szCs w:val="28"/>
        </w:rPr>
        <w:t>нерабочие праздничные дни</w:t>
      </w:r>
      <w:r w:rsidRPr="008612E3">
        <w:rPr>
          <w:rFonts w:ascii="Times New Roman" w:hAnsi="Times New Roman" w:cs="Times New Roman"/>
          <w:color w:val="000000"/>
          <w:sz w:val="28"/>
          <w:szCs w:val="28"/>
        </w:rPr>
        <w:t>;</w:t>
      </w:r>
    </w:p>
    <w:p w14:paraId="1EBE78B8" w14:textId="77777777" w:rsidR="006619DC" w:rsidRPr="00F840BE" w:rsidRDefault="006619DC" w:rsidP="006619DC">
      <w:pPr>
        <w:pStyle w:val="ConsPlusNonformat"/>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Прием заявлений </w:t>
      </w:r>
      <w:r w:rsidRPr="009F0FDF">
        <w:rPr>
          <w:rFonts w:ascii="Times New Roman" w:hAnsi="Times New Roman" w:cs="Times New Roman"/>
          <w:color w:val="000000" w:themeColor="text1"/>
          <w:sz w:val="28"/>
          <w:szCs w:val="28"/>
        </w:rPr>
        <w:t>о выдаче разрешения на ввод объекта в эксплуатацию</w:t>
      </w:r>
      <w:r w:rsidRPr="001C2E8F">
        <w:rPr>
          <w:rFonts w:ascii="Times New Roman" w:hAnsi="Times New Roman" w:cs="Times New Roman"/>
          <w:color w:val="000000" w:themeColor="text1"/>
          <w:sz w:val="28"/>
          <w:szCs w:val="28"/>
        </w:rPr>
        <w:t xml:space="preserve"> осуществляется в </w:t>
      </w:r>
      <w:r>
        <w:rPr>
          <w:rFonts w:ascii="Times New Roman" w:hAnsi="Times New Roman" w:cs="Times New Roman"/>
          <w:color w:val="000000" w:themeColor="text1"/>
          <w:sz w:val="28"/>
          <w:szCs w:val="28"/>
        </w:rPr>
        <w:t>администрации Новоавачинского сельского поселения</w:t>
      </w:r>
      <w:r w:rsidRPr="00F840BE">
        <w:rPr>
          <w:rFonts w:ascii="Times New Roman" w:hAnsi="Times New Roman" w:cs="Times New Roman"/>
          <w:color w:val="000000" w:themeColor="text1"/>
          <w:sz w:val="28"/>
          <w:szCs w:val="28"/>
        </w:rPr>
        <w:t>.</w:t>
      </w:r>
    </w:p>
    <w:p w14:paraId="0C29E345" w14:textId="77777777" w:rsidR="006619DC" w:rsidRPr="008612E3" w:rsidRDefault="006619DC" w:rsidP="006619DC">
      <w:pPr>
        <w:pStyle w:val="ConsPlusNonformat"/>
        <w:spacing w:line="276" w:lineRule="auto"/>
        <w:ind w:firstLine="709"/>
        <w:jc w:val="both"/>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График приема заявлений о выдаче градостроительного плана земельного участка: </w:t>
      </w:r>
      <w:r w:rsidRPr="008612E3">
        <w:rPr>
          <w:rFonts w:ascii="Times New Roman" w:hAnsi="Times New Roman" w:cs="Times New Roman"/>
          <w:sz w:val="28"/>
          <w:szCs w:val="28"/>
        </w:rPr>
        <w:t>понедельник</w:t>
      </w:r>
      <w:r>
        <w:rPr>
          <w:rFonts w:ascii="Times New Roman" w:hAnsi="Times New Roman" w:cs="Times New Roman"/>
          <w:sz w:val="28"/>
          <w:szCs w:val="28"/>
        </w:rPr>
        <w:t xml:space="preserve"> </w:t>
      </w:r>
      <w:r w:rsidRPr="008612E3">
        <w:rPr>
          <w:rFonts w:ascii="Times New Roman" w:hAnsi="Times New Roman" w:cs="Times New Roman"/>
          <w:sz w:val="28"/>
          <w:szCs w:val="28"/>
        </w:rPr>
        <w:t xml:space="preserve">- четверг:  с 8.30 до 17.15 час.;   </w:t>
      </w:r>
    </w:p>
    <w:p w14:paraId="3E0078ED" w14:textId="77777777"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перерыв на обед:  с 13.00 до 14.00 час.;</w:t>
      </w:r>
    </w:p>
    <w:p w14:paraId="332BF20B" w14:textId="77777777" w:rsidR="006619DC" w:rsidRPr="008612E3" w:rsidRDefault="006619DC" w:rsidP="006619DC">
      <w:pPr>
        <w:spacing w:after="0"/>
        <w:ind w:right="-198"/>
        <w:rPr>
          <w:rFonts w:ascii="Times New Roman" w:hAnsi="Times New Roman" w:cs="Times New Roman"/>
          <w:sz w:val="28"/>
          <w:szCs w:val="28"/>
        </w:rPr>
      </w:pPr>
      <w:r w:rsidRPr="008612E3">
        <w:rPr>
          <w:rFonts w:ascii="Times New Roman" w:hAnsi="Times New Roman" w:cs="Times New Roman"/>
          <w:sz w:val="28"/>
          <w:szCs w:val="28"/>
        </w:rPr>
        <w:t>пятница: с 8.30 до 13.30 час. без перерыва;</w:t>
      </w:r>
    </w:p>
    <w:p w14:paraId="37F15096" w14:textId="77777777" w:rsidR="006619DC" w:rsidRPr="008612E3" w:rsidRDefault="006619DC" w:rsidP="006619DC">
      <w:pPr>
        <w:spacing w:after="0"/>
        <w:ind w:right="-198"/>
        <w:rPr>
          <w:rFonts w:ascii="Times New Roman" w:hAnsi="Times New Roman" w:cs="Times New Roman"/>
          <w:color w:val="000000"/>
          <w:sz w:val="28"/>
          <w:szCs w:val="28"/>
        </w:rPr>
      </w:pPr>
      <w:r w:rsidRPr="008612E3">
        <w:rPr>
          <w:rFonts w:ascii="Times New Roman" w:hAnsi="Times New Roman" w:cs="Times New Roman"/>
          <w:sz w:val="28"/>
          <w:szCs w:val="28"/>
        </w:rPr>
        <w:t xml:space="preserve">выходные дни: суббота, воскресенье, </w:t>
      </w:r>
      <w:r w:rsidRPr="008612E3">
        <w:rPr>
          <w:rFonts w:ascii="Times New Roman" w:hAnsi="Times New Roman" w:cs="Times New Roman"/>
          <w:b/>
          <w:bCs/>
          <w:sz w:val="28"/>
          <w:szCs w:val="28"/>
        </w:rPr>
        <w:t>нерабочие праздничные дни</w:t>
      </w:r>
      <w:r w:rsidRPr="008612E3">
        <w:rPr>
          <w:rFonts w:ascii="Times New Roman" w:hAnsi="Times New Roman" w:cs="Times New Roman"/>
          <w:color w:val="000000"/>
          <w:sz w:val="28"/>
          <w:szCs w:val="28"/>
        </w:rPr>
        <w:t>;</w:t>
      </w:r>
    </w:p>
    <w:p w14:paraId="3FAD53FF" w14:textId="77777777" w:rsidR="006619DC" w:rsidRPr="001C2E8F" w:rsidRDefault="006619DC" w:rsidP="006619DC">
      <w:pPr>
        <w:pStyle w:val="ConsPlusNormal"/>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xml:space="preserve">Адрес электронной почты: </w:t>
      </w:r>
      <w:r w:rsidRPr="00F840BE">
        <w:rPr>
          <w:rFonts w:ascii="Times New Roman" w:hAnsi="Times New Roman" w:cs="Times New Roman"/>
          <w:b/>
          <w:color w:val="000000" w:themeColor="text1"/>
          <w:sz w:val="28"/>
          <w:szCs w:val="28"/>
          <w:u w:val="single"/>
          <w:lang w:val="en-US"/>
        </w:rPr>
        <w:t>novoavacha</w:t>
      </w:r>
      <w:r w:rsidRPr="00F840BE">
        <w:rPr>
          <w:rFonts w:ascii="Times New Roman" w:hAnsi="Times New Roman" w:cs="Times New Roman"/>
          <w:b/>
          <w:color w:val="000000" w:themeColor="text1"/>
          <w:sz w:val="28"/>
          <w:szCs w:val="28"/>
          <w:u w:val="single"/>
        </w:rPr>
        <w:t>.</w:t>
      </w:r>
      <w:r w:rsidRPr="00F840BE">
        <w:rPr>
          <w:rFonts w:ascii="Times New Roman" w:hAnsi="Times New Roman" w:cs="Times New Roman"/>
          <w:b/>
          <w:color w:val="000000" w:themeColor="text1"/>
          <w:sz w:val="28"/>
          <w:szCs w:val="28"/>
          <w:u w:val="single"/>
          <w:lang w:val="en-US"/>
        </w:rPr>
        <w:t>emr</w:t>
      </w:r>
      <w:r w:rsidRPr="00F840BE">
        <w:rPr>
          <w:rFonts w:ascii="Times New Roman" w:hAnsi="Times New Roman" w:cs="Times New Roman"/>
          <w:b/>
          <w:color w:val="000000" w:themeColor="text1"/>
          <w:sz w:val="28"/>
          <w:szCs w:val="28"/>
          <w:u w:val="single"/>
        </w:rPr>
        <w:t>@</w:t>
      </w:r>
      <w:r w:rsidRPr="00F840BE">
        <w:rPr>
          <w:rFonts w:ascii="Times New Roman" w:hAnsi="Times New Roman" w:cs="Times New Roman"/>
          <w:b/>
          <w:color w:val="000000" w:themeColor="text1"/>
          <w:sz w:val="28"/>
          <w:szCs w:val="28"/>
          <w:u w:val="single"/>
          <w:lang w:val="en-US"/>
        </w:rPr>
        <w:t>mail</w:t>
      </w:r>
      <w:r w:rsidRPr="00F840BE">
        <w:rPr>
          <w:rFonts w:ascii="Times New Roman" w:hAnsi="Times New Roman" w:cs="Times New Roman"/>
          <w:b/>
          <w:color w:val="000000" w:themeColor="text1"/>
          <w:sz w:val="28"/>
          <w:szCs w:val="28"/>
          <w:u w:val="single"/>
        </w:rPr>
        <w:t>.</w:t>
      </w:r>
      <w:r w:rsidRPr="00F840BE">
        <w:rPr>
          <w:rFonts w:ascii="Times New Roman" w:hAnsi="Times New Roman" w:cs="Times New Roman"/>
          <w:b/>
          <w:color w:val="000000" w:themeColor="text1"/>
          <w:sz w:val="28"/>
          <w:szCs w:val="28"/>
          <w:u w:val="single"/>
          <w:lang w:val="en-US"/>
        </w:rPr>
        <w:t>ru</w:t>
      </w:r>
      <w:r>
        <w:rPr>
          <w:rFonts w:ascii="Times New Roman" w:hAnsi="Times New Roman" w:cs="Times New Roman"/>
          <w:color w:val="000000" w:themeColor="text1"/>
          <w:sz w:val="28"/>
          <w:szCs w:val="28"/>
        </w:rPr>
        <w:t>________________</w:t>
      </w:r>
    </w:p>
    <w:p w14:paraId="777C3EBE" w14:textId="77777777" w:rsidR="006619DC" w:rsidRPr="00E90AC2" w:rsidRDefault="006619DC" w:rsidP="006619D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официального сайта: </w:t>
      </w:r>
      <w:r w:rsidRPr="009B67DA">
        <w:rPr>
          <w:rFonts w:ascii="Times New Roman" w:hAnsi="Times New Roman" w:cs="Times New Roman"/>
          <w:b/>
          <w:bCs/>
          <w:sz w:val="28"/>
          <w:szCs w:val="28"/>
          <w:u w:val="single"/>
        </w:rPr>
        <w:t>http://www.kamgov.ru</w:t>
      </w:r>
      <w:r w:rsidRPr="00E90AC2">
        <w:rPr>
          <w:rFonts w:ascii="Times New Roman" w:hAnsi="Times New Roman" w:cs="Times New Roman"/>
          <w:b/>
          <w:bCs/>
          <w:sz w:val="28"/>
          <w:szCs w:val="28"/>
          <w:u w:val="single"/>
        </w:rPr>
        <w:t>/</w:t>
      </w:r>
      <w:r>
        <w:rPr>
          <w:rFonts w:ascii="Times New Roman" w:hAnsi="Times New Roman" w:cs="Times New Roman"/>
          <w:b/>
          <w:bCs/>
          <w:sz w:val="28"/>
          <w:szCs w:val="28"/>
          <w:u w:val="single"/>
          <w:lang w:val="en-US"/>
        </w:rPr>
        <w:t>emr</w:t>
      </w:r>
      <w:r w:rsidRPr="00E90AC2">
        <w:rPr>
          <w:rFonts w:ascii="Times New Roman" w:hAnsi="Times New Roman" w:cs="Times New Roman"/>
          <w:b/>
          <w:bCs/>
          <w:sz w:val="28"/>
          <w:szCs w:val="28"/>
          <w:u w:val="single"/>
        </w:rPr>
        <w:t>/</w:t>
      </w:r>
      <w:r>
        <w:rPr>
          <w:rFonts w:ascii="Times New Roman" w:hAnsi="Times New Roman" w:cs="Times New Roman"/>
          <w:b/>
          <w:bCs/>
          <w:sz w:val="28"/>
          <w:szCs w:val="28"/>
          <w:u w:val="single"/>
          <w:lang w:val="en-US"/>
        </w:rPr>
        <w:t>novoavacha</w:t>
      </w:r>
      <w:r w:rsidRPr="001C2E8F">
        <w:rPr>
          <w:rFonts w:ascii="Times New Roman" w:hAnsi="Times New Roman" w:cs="Times New Roman"/>
          <w:color w:val="000000" w:themeColor="text1"/>
          <w:sz w:val="28"/>
          <w:szCs w:val="28"/>
        </w:rPr>
        <w:t>___</w:t>
      </w:r>
    </w:p>
    <w:p w14:paraId="747FE872" w14:textId="77777777" w:rsidR="006619DC" w:rsidRDefault="006619DC" w:rsidP="006619DC">
      <w:pPr>
        <w:pStyle w:val="ConsPlusNormal"/>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Сведения о месте нахождении, номерах справочных телефонов, адресах электронной почты</w:t>
      </w:r>
      <w:r w:rsidRPr="00E90A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Новоавачинского сельского поселения р</w:t>
      </w:r>
      <w:r w:rsidRPr="001C2E8F">
        <w:rPr>
          <w:rFonts w:ascii="Times New Roman" w:hAnsi="Times New Roman" w:cs="Times New Roman"/>
          <w:color w:val="000000" w:themeColor="text1"/>
          <w:sz w:val="28"/>
          <w:szCs w:val="28"/>
        </w:rPr>
        <w:t>азмещаются</w:t>
      </w:r>
      <w:r>
        <w:rPr>
          <w:rFonts w:ascii="Times New Roman" w:hAnsi="Times New Roman" w:cs="Times New Roman"/>
          <w:color w:val="000000" w:themeColor="text1"/>
          <w:sz w:val="28"/>
          <w:szCs w:val="28"/>
        </w:rPr>
        <w:t>:</w:t>
      </w:r>
      <w:r w:rsidRPr="001C2E8F">
        <w:rPr>
          <w:rFonts w:ascii="Times New Roman" w:hAnsi="Times New Roman" w:cs="Times New Roman"/>
          <w:color w:val="000000" w:themeColor="text1"/>
          <w:sz w:val="28"/>
          <w:szCs w:val="28"/>
        </w:rPr>
        <w:t xml:space="preserve"> </w:t>
      </w:r>
    </w:p>
    <w:p w14:paraId="6A054D21" w14:textId="77777777" w:rsidR="006619DC" w:rsidRPr="001C2E8F" w:rsidRDefault="006619DC" w:rsidP="006619DC">
      <w:pPr>
        <w:pStyle w:val="ConsPlusNormal"/>
        <w:ind w:firstLine="708"/>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 xml:space="preserve">на информационном стенде, расположенном в </w:t>
      </w:r>
      <w:r>
        <w:rPr>
          <w:rFonts w:ascii="Times New Roman" w:hAnsi="Times New Roman" w:cs="Times New Roman"/>
          <w:color w:val="000000" w:themeColor="text1"/>
          <w:sz w:val="28"/>
          <w:szCs w:val="28"/>
        </w:rPr>
        <w:t xml:space="preserve">здании администрации Новоавачинского сельского поселения; </w:t>
      </w:r>
    </w:p>
    <w:p w14:paraId="686CE498" w14:textId="77777777" w:rsidR="006619DC" w:rsidRPr="001C2E8F" w:rsidRDefault="006619DC" w:rsidP="006619D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C2E8F">
        <w:rPr>
          <w:rFonts w:ascii="Times New Roman" w:hAnsi="Times New Roman" w:cs="Times New Roman"/>
          <w:color w:val="000000" w:themeColor="text1"/>
          <w:sz w:val="28"/>
          <w:szCs w:val="28"/>
        </w:rPr>
        <w:t>на официальном сайте</w:t>
      </w:r>
      <w:r>
        <w:rPr>
          <w:rFonts w:ascii="Times New Roman" w:hAnsi="Times New Roman" w:cs="Times New Roman"/>
          <w:color w:val="000000" w:themeColor="text1"/>
          <w:sz w:val="28"/>
          <w:szCs w:val="28"/>
        </w:rPr>
        <w:t xml:space="preserve"> администрации Новоавачинского сельского поселения;</w:t>
      </w:r>
    </w:p>
    <w:p w14:paraId="348A93DB" w14:textId="77777777" w:rsidR="006619DC" w:rsidRPr="001C2E8F" w:rsidRDefault="006619DC" w:rsidP="006619DC">
      <w:pPr>
        <w:pStyle w:val="ConsPlusNormal"/>
        <w:rPr>
          <w:rFonts w:ascii="Times New Roman" w:hAnsi="Times New Roman" w:cs="Times New Roman"/>
          <w:sz w:val="28"/>
          <w:szCs w:val="28"/>
        </w:rPr>
      </w:pPr>
      <w:r w:rsidRPr="001C2E8F">
        <w:rPr>
          <w:rFonts w:ascii="Times New Roman" w:hAnsi="Times New Roman" w:cs="Times New Roman"/>
          <w:color w:val="000000" w:themeColor="text1"/>
          <w:sz w:val="28"/>
          <w:szCs w:val="28"/>
        </w:rPr>
        <w:t xml:space="preserve">- на Едином портале государственных и муниципальных услуг (далее – </w:t>
      </w:r>
      <w:r w:rsidRPr="001C2E8F">
        <w:rPr>
          <w:rFonts w:ascii="Times New Roman" w:hAnsi="Times New Roman" w:cs="Times New Roman"/>
          <w:sz w:val="28"/>
          <w:szCs w:val="28"/>
        </w:rPr>
        <w:t>ЕПГУ);</w:t>
      </w:r>
    </w:p>
    <w:p w14:paraId="4356FCF8" w14:textId="77777777" w:rsidR="006619DC" w:rsidRPr="001C2E8F" w:rsidRDefault="006619DC" w:rsidP="006619DC">
      <w:pPr>
        <w:pStyle w:val="ConsPlusNormal"/>
        <w:jc w:val="both"/>
        <w:rPr>
          <w:rFonts w:ascii="Times New Roman" w:hAnsi="Times New Roman" w:cs="Times New Roman"/>
          <w:color w:val="000000" w:themeColor="text1"/>
          <w:sz w:val="28"/>
          <w:szCs w:val="28"/>
        </w:rPr>
      </w:pPr>
      <w:r w:rsidRPr="001C2E8F">
        <w:rPr>
          <w:rFonts w:ascii="Times New Roman" w:hAnsi="Times New Roman" w:cs="Times New Roman"/>
          <w:sz w:val="28"/>
          <w:szCs w:val="28"/>
        </w:rPr>
        <w:t>- на</w:t>
      </w:r>
      <w:r>
        <w:rPr>
          <w:rFonts w:ascii="Times New Roman" w:hAnsi="Times New Roman" w:cs="Times New Roman"/>
          <w:sz w:val="28"/>
          <w:szCs w:val="28"/>
        </w:rPr>
        <w:t xml:space="preserve"> </w:t>
      </w:r>
      <w:r w:rsidRPr="001C2E8F">
        <w:rPr>
          <w:rFonts w:ascii="Times New Roman" w:hAnsi="Times New Roman" w:cs="Times New Roman"/>
          <w:sz w:val="28"/>
          <w:szCs w:val="28"/>
        </w:rPr>
        <w:t>РПГУ</w:t>
      </w:r>
      <w:r>
        <w:rPr>
          <w:rFonts w:ascii="Times New Roman" w:hAnsi="Times New Roman" w:cs="Times New Roman"/>
          <w:sz w:val="28"/>
          <w:szCs w:val="28"/>
        </w:rPr>
        <w:t>;</w:t>
      </w:r>
    </w:p>
    <w:p w14:paraId="7B3389B6" w14:textId="77777777" w:rsidR="006619DC" w:rsidRPr="009F0FDF" w:rsidRDefault="006619DC" w:rsidP="006619DC">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r>
        <w:rPr>
          <w:rFonts w:ascii="Times New Roman" w:hAnsi="Times New Roman" w:cs="Times New Roman"/>
          <w:color w:val="000000" w:themeColor="text1"/>
          <w:sz w:val="28"/>
          <w:szCs w:val="28"/>
        </w:rPr>
        <w:t>.</w:t>
      </w:r>
    </w:p>
    <w:p w14:paraId="0337003C" w14:textId="77777777" w:rsidR="006619DC" w:rsidRPr="009F0FDF"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14:paraId="7010ADAC" w14:textId="77777777" w:rsidR="006619DC" w:rsidRPr="001C2E8F" w:rsidRDefault="006619DC" w:rsidP="006619DC">
      <w:pPr>
        <w:pStyle w:val="ConsPlusNormal"/>
        <w:ind w:firstLine="709"/>
        <w:jc w:val="both"/>
        <w:rPr>
          <w:rFonts w:ascii="Times New Roman" w:hAnsi="Times New Roman" w:cs="Times New Roman"/>
          <w:color w:val="000000" w:themeColor="text1"/>
          <w:sz w:val="28"/>
          <w:szCs w:val="28"/>
        </w:rPr>
      </w:pPr>
      <w:r w:rsidRPr="001C2E8F">
        <w:rPr>
          <w:rFonts w:ascii="Times New Roman" w:hAnsi="Times New Roman" w:cs="Times New Roman"/>
          <w:color w:val="000000" w:themeColor="text1"/>
          <w:sz w:val="28"/>
          <w:szCs w:val="28"/>
        </w:rPr>
        <w:t>- в устной форме лично в часы приема в</w:t>
      </w:r>
      <w:r>
        <w:rPr>
          <w:rFonts w:ascii="Times New Roman" w:hAnsi="Times New Roman" w:cs="Times New Roman"/>
          <w:color w:val="000000" w:themeColor="text1"/>
          <w:sz w:val="28"/>
          <w:szCs w:val="28"/>
        </w:rPr>
        <w:t xml:space="preserve"> администрацию Новоавачинского сельского поселения;</w:t>
      </w:r>
    </w:p>
    <w:p w14:paraId="4AE3A250" w14:textId="77777777" w:rsidR="006619DC" w:rsidRPr="001C2E8F" w:rsidRDefault="006619DC" w:rsidP="006619DC">
      <w:pPr>
        <w:pStyle w:val="ConsPlusNormal"/>
        <w:ind w:firstLine="709"/>
        <w:jc w:val="both"/>
        <w:rPr>
          <w:rFonts w:ascii="Times New Roman" w:hAnsi="Times New Roman" w:cs="Times New Roman"/>
          <w:i/>
          <w:color w:val="000000" w:themeColor="text1"/>
          <w:sz w:val="28"/>
          <w:szCs w:val="28"/>
        </w:rPr>
      </w:pPr>
      <w:r w:rsidRPr="001C2E8F">
        <w:rPr>
          <w:rFonts w:ascii="Times New Roman" w:hAnsi="Times New Roman" w:cs="Times New Roman"/>
          <w:color w:val="000000" w:themeColor="text1"/>
          <w:sz w:val="28"/>
          <w:szCs w:val="28"/>
        </w:rPr>
        <w:t xml:space="preserve">- по телефону в соответствии с графиком работы </w:t>
      </w:r>
      <w:r>
        <w:rPr>
          <w:rFonts w:ascii="Times New Roman" w:hAnsi="Times New Roman" w:cs="Times New Roman"/>
          <w:color w:val="000000" w:themeColor="text1"/>
          <w:sz w:val="28"/>
          <w:szCs w:val="28"/>
        </w:rPr>
        <w:t>администрации Новоавачинского сельского поселения;</w:t>
      </w:r>
      <w:r w:rsidRPr="001C2E8F">
        <w:rPr>
          <w:rFonts w:ascii="Times New Roman" w:hAnsi="Times New Roman" w:cs="Times New Roman"/>
          <w:color w:val="000000" w:themeColor="text1"/>
          <w:sz w:val="28"/>
          <w:szCs w:val="28"/>
        </w:rPr>
        <w:t xml:space="preserve"> </w:t>
      </w:r>
    </w:p>
    <w:p w14:paraId="19D6A72A" w14:textId="77777777" w:rsidR="006619DC" w:rsidRDefault="006619DC" w:rsidP="006619DC">
      <w:pPr>
        <w:pStyle w:val="ConsPlusNormal"/>
        <w:ind w:firstLine="709"/>
        <w:jc w:val="both"/>
        <w:rPr>
          <w:rFonts w:ascii="Times New Roman" w:hAnsi="Times New Roman" w:cs="Times New Roman"/>
          <w:color w:val="000000" w:themeColor="text1"/>
          <w:sz w:val="28"/>
          <w:szCs w:val="28"/>
        </w:rPr>
      </w:pPr>
      <w:r w:rsidRPr="005A32F1">
        <w:rPr>
          <w:rFonts w:ascii="Times New Roman" w:hAnsi="Times New Roman" w:cs="Times New Roman"/>
          <w:sz w:val="28"/>
          <w:szCs w:val="28"/>
        </w:rPr>
        <w:t xml:space="preserve">- в письменной форме лично или почтовым отправлением в адрес </w:t>
      </w:r>
      <w:r>
        <w:rPr>
          <w:rFonts w:ascii="Times New Roman" w:hAnsi="Times New Roman" w:cs="Times New Roman"/>
          <w:color w:val="000000" w:themeColor="text1"/>
          <w:sz w:val="28"/>
          <w:szCs w:val="28"/>
        </w:rPr>
        <w:t>администрации Новоавачинского сельского поселения;</w:t>
      </w:r>
      <w:r w:rsidRPr="001C2E8F">
        <w:rPr>
          <w:rFonts w:ascii="Times New Roman" w:hAnsi="Times New Roman" w:cs="Times New Roman"/>
          <w:color w:val="000000" w:themeColor="text1"/>
          <w:sz w:val="28"/>
          <w:szCs w:val="28"/>
        </w:rPr>
        <w:t xml:space="preserve"> </w:t>
      </w:r>
    </w:p>
    <w:p w14:paraId="5AD7B067" w14:textId="77777777" w:rsidR="00F103F6" w:rsidRDefault="00F103F6" w:rsidP="006619DC">
      <w:pPr>
        <w:pStyle w:val="ConsPlusNormal"/>
        <w:ind w:firstLine="709"/>
        <w:jc w:val="both"/>
        <w:rPr>
          <w:rFonts w:ascii="Times New Roman" w:hAnsi="Times New Roman" w:cs="Times New Roman"/>
          <w:color w:val="000000" w:themeColor="text1"/>
          <w:sz w:val="28"/>
          <w:szCs w:val="28"/>
        </w:rPr>
      </w:pPr>
    </w:p>
    <w:p w14:paraId="1F973776" w14:textId="77777777" w:rsidR="00F103F6" w:rsidRDefault="00F103F6" w:rsidP="006619DC">
      <w:pPr>
        <w:pStyle w:val="ConsPlusNormal"/>
        <w:ind w:firstLine="709"/>
        <w:jc w:val="both"/>
        <w:rPr>
          <w:rFonts w:ascii="Times New Roman" w:hAnsi="Times New Roman" w:cs="Times New Roman"/>
          <w:color w:val="000000" w:themeColor="text1"/>
          <w:sz w:val="28"/>
          <w:szCs w:val="28"/>
        </w:rPr>
      </w:pPr>
    </w:p>
    <w:p w14:paraId="07376DC2" w14:textId="77777777" w:rsidR="006619DC" w:rsidRPr="001C2E8F" w:rsidRDefault="006619DC" w:rsidP="006619DC">
      <w:pPr>
        <w:pStyle w:val="ConsPlusNormal"/>
        <w:ind w:firstLine="709"/>
        <w:jc w:val="both"/>
        <w:rPr>
          <w:rFonts w:ascii="Times New Roman" w:hAnsi="Times New Roman" w:cs="Times New Roman"/>
          <w:color w:val="000000" w:themeColor="text1"/>
        </w:rPr>
      </w:pPr>
      <w:r w:rsidRPr="001C2E8F">
        <w:rPr>
          <w:rFonts w:ascii="Times New Roman" w:hAnsi="Times New Roman" w:cs="Times New Roman"/>
          <w:color w:val="000000" w:themeColor="text1"/>
          <w:sz w:val="28"/>
          <w:szCs w:val="28"/>
        </w:rPr>
        <w:t xml:space="preserve">- в электронной форме, в том числе через </w:t>
      </w:r>
      <w:r w:rsidRPr="001C2E8F">
        <w:rPr>
          <w:rFonts w:ascii="Times New Roman" w:hAnsi="Times New Roman" w:cs="Times New Roman"/>
          <w:sz w:val="28"/>
          <w:szCs w:val="28"/>
        </w:rPr>
        <w:t>ЕПГУ</w:t>
      </w:r>
      <w:r w:rsidRPr="001C2E8F">
        <w:rPr>
          <w:rFonts w:ascii="Times New Roman" w:hAnsi="Times New Roman" w:cs="Times New Roman"/>
          <w:color w:val="000000" w:themeColor="text1"/>
          <w:sz w:val="28"/>
          <w:szCs w:val="28"/>
        </w:rPr>
        <w:t xml:space="preserve"> посредством ознакомления на официальном сайте</w:t>
      </w:r>
      <w:r>
        <w:rPr>
          <w:rFonts w:ascii="Times New Roman" w:hAnsi="Times New Roman" w:cs="Times New Roman"/>
          <w:color w:val="000000" w:themeColor="text1"/>
          <w:sz w:val="28"/>
          <w:szCs w:val="28"/>
        </w:rPr>
        <w:t xml:space="preserve"> администрации Новоавачинского сельского поселения;</w:t>
      </w:r>
    </w:p>
    <w:p w14:paraId="747A4E51" w14:textId="77777777" w:rsidR="006619DC" w:rsidRPr="000C788C" w:rsidRDefault="006619DC" w:rsidP="006619DC">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также на РПГУ– </w:t>
      </w:r>
      <w:hyperlink r:id="rId10" w:history="1">
        <w:r w:rsidRPr="000C788C">
          <w:rPr>
            <w:rStyle w:val="a3"/>
            <w:rFonts w:ascii="Times New Roman" w:hAnsi="Times New Roman" w:cs="Times New Roman"/>
            <w:color w:val="000000" w:themeColor="text1"/>
            <w:sz w:val="28"/>
            <w:szCs w:val="28"/>
            <w:lang w:val="en-US"/>
          </w:rPr>
          <w:t>www</w:t>
        </w:r>
        <w:r w:rsidRPr="000C788C">
          <w:rPr>
            <w:rStyle w:val="a3"/>
            <w:rFonts w:ascii="Times New Roman" w:hAnsi="Times New Roman" w:cs="Times New Roman"/>
            <w:color w:val="000000" w:themeColor="text1"/>
            <w:sz w:val="28"/>
            <w:szCs w:val="28"/>
          </w:rPr>
          <w:t>.</w:t>
        </w:r>
        <w:r w:rsidRPr="000C788C">
          <w:rPr>
            <w:rStyle w:val="a3"/>
            <w:rFonts w:ascii="Times New Roman" w:hAnsi="Times New Roman" w:cs="Times New Roman"/>
            <w:color w:val="000000" w:themeColor="text1"/>
            <w:sz w:val="28"/>
            <w:szCs w:val="28"/>
            <w:lang w:val="en-US"/>
          </w:rPr>
          <w:t>gosuslugi</w:t>
        </w:r>
        <w:r w:rsidRPr="000C788C">
          <w:rPr>
            <w:rStyle w:val="a3"/>
            <w:rFonts w:ascii="Times New Roman" w:hAnsi="Times New Roman" w:cs="Times New Roman"/>
            <w:color w:val="000000" w:themeColor="text1"/>
            <w:sz w:val="28"/>
            <w:szCs w:val="28"/>
          </w:rPr>
          <w:t>41.</w:t>
        </w:r>
        <w:r w:rsidRPr="000C788C">
          <w:rPr>
            <w:rStyle w:val="a3"/>
            <w:rFonts w:ascii="Times New Roman" w:hAnsi="Times New Roman" w:cs="Times New Roman"/>
            <w:color w:val="000000" w:themeColor="text1"/>
            <w:sz w:val="28"/>
            <w:szCs w:val="28"/>
            <w:lang w:val="en-US"/>
          </w:rPr>
          <w:t>ru</w:t>
        </w:r>
      </w:hyperlink>
      <w:r w:rsidRPr="000C788C">
        <w:rPr>
          <w:rFonts w:ascii="Times New Roman" w:hAnsi="Times New Roman" w:cs="Times New Roman"/>
          <w:color w:val="000000" w:themeColor="text1"/>
          <w:sz w:val="28"/>
          <w:szCs w:val="28"/>
        </w:rPr>
        <w:t xml:space="preserve"> ;</w:t>
      </w:r>
    </w:p>
    <w:p w14:paraId="131B6507" w14:textId="77777777" w:rsidR="006619DC" w:rsidRPr="000C788C" w:rsidRDefault="006619DC" w:rsidP="006619DC">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на </w:t>
      </w:r>
      <w:r w:rsidRPr="000C788C">
        <w:rPr>
          <w:rFonts w:ascii="Times New Roman" w:hAnsi="Times New Roman" w:cs="Times New Roman"/>
          <w:sz w:val="28"/>
          <w:szCs w:val="28"/>
        </w:rPr>
        <w:t>ЕПГУ</w:t>
      </w:r>
      <w:r w:rsidRPr="000C788C">
        <w:rPr>
          <w:rFonts w:ascii="Times New Roman" w:hAnsi="Times New Roman" w:cs="Times New Roman"/>
          <w:color w:val="000000" w:themeColor="text1"/>
          <w:sz w:val="28"/>
          <w:szCs w:val="28"/>
        </w:rPr>
        <w:t xml:space="preserve">– </w:t>
      </w:r>
      <w:hyperlink r:id="rId11" w:history="1">
        <w:r w:rsidRPr="000C788C">
          <w:rPr>
            <w:rStyle w:val="a3"/>
            <w:rFonts w:ascii="Times New Roman" w:hAnsi="Times New Roman" w:cs="Times New Roman"/>
            <w:color w:val="000000" w:themeColor="text1"/>
            <w:sz w:val="28"/>
            <w:szCs w:val="28"/>
            <w:lang w:val="en-US"/>
          </w:rPr>
          <w:t>www</w:t>
        </w:r>
        <w:r w:rsidRPr="000C788C">
          <w:rPr>
            <w:rStyle w:val="a3"/>
            <w:rFonts w:ascii="Times New Roman" w:hAnsi="Times New Roman" w:cs="Times New Roman"/>
            <w:color w:val="000000" w:themeColor="text1"/>
            <w:sz w:val="28"/>
            <w:szCs w:val="28"/>
          </w:rPr>
          <w:t>.</w:t>
        </w:r>
        <w:r w:rsidRPr="000C788C">
          <w:rPr>
            <w:rStyle w:val="a3"/>
            <w:rFonts w:ascii="Times New Roman" w:hAnsi="Times New Roman" w:cs="Times New Roman"/>
            <w:color w:val="000000" w:themeColor="text1"/>
            <w:sz w:val="28"/>
            <w:szCs w:val="28"/>
            <w:lang w:val="en-US"/>
          </w:rPr>
          <w:t>gosuslugi</w:t>
        </w:r>
        <w:r w:rsidRPr="000C788C">
          <w:rPr>
            <w:rStyle w:val="a3"/>
            <w:rFonts w:ascii="Times New Roman" w:hAnsi="Times New Roman" w:cs="Times New Roman"/>
            <w:color w:val="000000" w:themeColor="text1"/>
            <w:sz w:val="28"/>
            <w:szCs w:val="28"/>
          </w:rPr>
          <w:t>.</w:t>
        </w:r>
        <w:r w:rsidRPr="000C788C">
          <w:rPr>
            <w:rStyle w:val="a3"/>
            <w:rFonts w:ascii="Times New Roman" w:hAnsi="Times New Roman" w:cs="Times New Roman"/>
            <w:color w:val="000000" w:themeColor="text1"/>
            <w:sz w:val="28"/>
            <w:szCs w:val="28"/>
            <w:lang w:val="en-US"/>
          </w:rPr>
          <w:t>ru</w:t>
        </w:r>
      </w:hyperlink>
      <w:r w:rsidRPr="000C788C">
        <w:rPr>
          <w:rFonts w:ascii="Times New Roman" w:hAnsi="Times New Roman" w:cs="Times New Roman"/>
          <w:color w:val="000000" w:themeColor="text1"/>
          <w:sz w:val="28"/>
          <w:szCs w:val="28"/>
        </w:rPr>
        <w:t xml:space="preserve">; </w:t>
      </w:r>
    </w:p>
    <w:p w14:paraId="1CFF6ABA" w14:textId="77777777" w:rsidR="006619DC" w:rsidRPr="000C788C" w:rsidRDefault="006619DC" w:rsidP="006619DC">
      <w:pPr>
        <w:pStyle w:val="ConsPlusNormal"/>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 на портале МФЦ– </w:t>
      </w:r>
      <w:hyperlink r:id="rId12" w:history="1">
        <w:r w:rsidRPr="000C788C">
          <w:rPr>
            <w:rStyle w:val="a3"/>
            <w:rFonts w:ascii="Times New Roman" w:hAnsi="Times New Roman" w:cs="Times New Roman"/>
            <w:color w:val="000000" w:themeColor="text1"/>
            <w:sz w:val="28"/>
            <w:szCs w:val="28"/>
            <w:lang w:val="en-US"/>
          </w:rPr>
          <w:t>www</w:t>
        </w:r>
        <w:r w:rsidRPr="000C788C">
          <w:rPr>
            <w:rStyle w:val="a3"/>
            <w:rFonts w:ascii="Times New Roman" w:hAnsi="Times New Roman" w:cs="Times New Roman"/>
            <w:color w:val="000000" w:themeColor="text1"/>
            <w:sz w:val="28"/>
            <w:szCs w:val="28"/>
          </w:rPr>
          <w:t>.</w:t>
        </w:r>
        <w:r w:rsidRPr="000C788C">
          <w:rPr>
            <w:rStyle w:val="a3"/>
            <w:rFonts w:ascii="Times New Roman" w:hAnsi="Times New Roman" w:cs="Times New Roman"/>
            <w:color w:val="000000" w:themeColor="text1"/>
            <w:sz w:val="28"/>
            <w:szCs w:val="28"/>
            <w:lang w:val="en-US"/>
          </w:rPr>
          <w:t>portalmfc</w:t>
        </w:r>
        <w:r w:rsidRPr="000C788C">
          <w:rPr>
            <w:rStyle w:val="a3"/>
            <w:rFonts w:ascii="Times New Roman" w:hAnsi="Times New Roman" w:cs="Times New Roman"/>
            <w:color w:val="000000" w:themeColor="text1"/>
            <w:sz w:val="28"/>
            <w:szCs w:val="28"/>
          </w:rPr>
          <w:t>.</w:t>
        </w:r>
        <w:r w:rsidRPr="000C788C">
          <w:rPr>
            <w:rStyle w:val="a3"/>
            <w:rFonts w:ascii="Times New Roman" w:hAnsi="Times New Roman" w:cs="Times New Roman"/>
            <w:color w:val="000000" w:themeColor="text1"/>
            <w:sz w:val="28"/>
            <w:szCs w:val="28"/>
            <w:lang w:val="en-US"/>
          </w:rPr>
          <w:t>kamgov</w:t>
        </w:r>
        <w:r w:rsidRPr="000C788C">
          <w:rPr>
            <w:rStyle w:val="a3"/>
            <w:rFonts w:ascii="Times New Roman" w:hAnsi="Times New Roman" w:cs="Times New Roman"/>
            <w:color w:val="000000" w:themeColor="text1"/>
            <w:sz w:val="28"/>
            <w:szCs w:val="28"/>
          </w:rPr>
          <w:t>.</w:t>
        </w:r>
        <w:r w:rsidRPr="000C788C">
          <w:rPr>
            <w:rStyle w:val="a3"/>
            <w:rFonts w:ascii="Times New Roman" w:hAnsi="Times New Roman" w:cs="Times New Roman"/>
            <w:color w:val="000000" w:themeColor="text1"/>
            <w:sz w:val="28"/>
            <w:szCs w:val="28"/>
            <w:lang w:val="en-US"/>
          </w:rPr>
          <w:t>ru</w:t>
        </w:r>
      </w:hyperlink>
      <w:r w:rsidRPr="000C788C">
        <w:rPr>
          <w:rFonts w:ascii="Times New Roman" w:hAnsi="Times New Roman" w:cs="Times New Roman"/>
          <w:color w:val="000000" w:themeColor="text1"/>
          <w:sz w:val="28"/>
          <w:szCs w:val="28"/>
        </w:rPr>
        <w:t xml:space="preserve"> .</w:t>
      </w:r>
    </w:p>
    <w:p w14:paraId="0DAE295B"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администрации Новоавачинского сельского поселения </w:t>
      </w:r>
      <w:r w:rsidRPr="000C788C">
        <w:rPr>
          <w:rFonts w:ascii="Times New Roman" w:hAnsi="Times New Roman" w:cs="Times New Roman"/>
          <w:sz w:val="28"/>
          <w:szCs w:val="28"/>
        </w:rPr>
        <w:t>осуществляет устное информирование обратившегося за информацией заявителя.</w:t>
      </w:r>
    </w:p>
    <w:p w14:paraId="6D753BFB"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Время ожидания в очереди при личном обращении не должно превышать 15 минут.</w:t>
      </w:r>
    </w:p>
    <w:p w14:paraId="458B07AA"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14:paraId="01B1EBCA"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ответах на телефонные звонки и обращения заявителя лично в часы приема уполномоченное должностное лицо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администрации Новоавачинского </w:t>
      </w:r>
      <w:r w:rsidRPr="00AE4FE0">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 xml:space="preserve"> </w:t>
      </w:r>
      <w:r w:rsidRPr="00AE4FE0">
        <w:rPr>
          <w:rFonts w:ascii="Times New Roman" w:hAnsi="Times New Roman" w:cs="Times New Roman"/>
          <w:sz w:val="28"/>
          <w:szCs w:val="28"/>
        </w:rPr>
        <w:t>подробно и в вежливой</w:t>
      </w:r>
      <w:r w:rsidRPr="000C788C">
        <w:rPr>
          <w:rFonts w:ascii="Times New Roman" w:hAnsi="Times New Roman" w:cs="Times New Roman"/>
          <w:sz w:val="28"/>
          <w:szCs w:val="28"/>
        </w:rPr>
        <w:t xml:space="preserve"> форме информирует заявителя по интересующим их вопросам.</w:t>
      </w:r>
    </w:p>
    <w:p w14:paraId="21AF4E7F"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Если для подготовки ответа на устное обращение требуется более 15 минут, уполномоченное должностное лицо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администрации Новоавачинского сельского поселения</w:t>
      </w:r>
      <w:r>
        <w:rPr>
          <w:rFonts w:ascii="Times New Roman" w:hAnsi="Times New Roman" w:cs="Times New Roman"/>
          <w:sz w:val="28"/>
          <w:szCs w:val="28"/>
        </w:rPr>
        <w:t>, осуществляюще</w:t>
      </w:r>
      <w:r w:rsidRPr="000C788C">
        <w:rPr>
          <w:rFonts w:ascii="Times New Roman" w:hAnsi="Times New Roman" w:cs="Times New Roman"/>
          <w:sz w:val="28"/>
          <w:szCs w:val="28"/>
        </w:rPr>
        <w:t>е устное информирование, предлагают заявителю направить письменный ответ посредством почтового отправления, либо в электронной форме.</w:t>
      </w:r>
    </w:p>
    <w:p w14:paraId="5D6314C3"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14:paraId="3D205747"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Письменный ответ подписывается руководителем</w:t>
      </w:r>
      <w:r>
        <w:rPr>
          <w:rFonts w:ascii="Times New Roman" w:hAnsi="Times New Roman" w:cs="Times New Roman"/>
          <w:sz w:val="28"/>
          <w:szCs w:val="28"/>
        </w:rPr>
        <w:t xml:space="preserve">                                                                                                                                                                                                                                                                                                       </w:t>
      </w:r>
      <w:r w:rsidRPr="000C788C">
        <w:rPr>
          <w:rFonts w:ascii="Times New Roman" w:hAnsi="Times New Roman" w:cs="Times New Roman"/>
          <w:sz w:val="28"/>
          <w:szCs w:val="28"/>
        </w:rPr>
        <w:t>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14:paraId="1CC121DA"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14:paraId="383C609E"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Ответ на обращение направляется заявителю в течение 30 (тридцати) дней со дня регистрации обращения в</w:t>
      </w:r>
      <w:r>
        <w:rPr>
          <w:rFonts w:ascii="Times New Roman" w:hAnsi="Times New Roman" w:cs="Times New Roman"/>
          <w:sz w:val="28"/>
          <w:szCs w:val="28"/>
        </w:rPr>
        <w:t xml:space="preserve"> администрации Новоавачинского сельского поселения.</w:t>
      </w:r>
    </w:p>
    <w:p w14:paraId="7F535E9E"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Информация о предоставлении муниципальной услуги на ЕПГУ и РПГУ.</w:t>
      </w:r>
    </w:p>
    <w:p w14:paraId="3C61CFB4"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ЕПГУ и РПГУ размещается следующая информация:</w:t>
      </w:r>
    </w:p>
    <w:p w14:paraId="0F6A136C"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7377C057" w14:textId="77777777" w:rsidR="00F103F6" w:rsidRDefault="00F103F6" w:rsidP="006619DC">
      <w:pPr>
        <w:pStyle w:val="ConsPlusNormal"/>
        <w:jc w:val="both"/>
        <w:rPr>
          <w:rFonts w:ascii="Times New Roman" w:hAnsi="Times New Roman" w:cs="Times New Roman"/>
          <w:sz w:val="28"/>
          <w:szCs w:val="28"/>
        </w:rPr>
      </w:pPr>
    </w:p>
    <w:p w14:paraId="541ACCF4"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2) круг заявителей;</w:t>
      </w:r>
    </w:p>
    <w:p w14:paraId="23359684"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3) срок предоставления муниципальной услуги;</w:t>
      </w:r>
    </w:p>
    <w:p w14:paraId="59DC12AE"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AC5770C"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5) размер государственной пошлины, взимаемой за предоставление муниципальной услуги;</w:t>
      </w:r>
    </w:p>
    <w:p w14:paraId="3474FF65"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6) исчерпывающий перечень оснований для отказа в предоставлении муниципальной услуги;</w:t>
      </w:r>
    </w:p>
    <w:p w14:paraId="07769F3C"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CC77698"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3B1D8F18"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8075884"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DBC720" w14:textId="77777777" w:rsidR="006619DC" w:rsidRPr="009F0FDF" w:rsidRDefault="006619DC" w:rsidP="006619DC">
      <w:pPr>
        <w:spacing w:after="0"/>
        <w:ind w:firstLine="709"/>
        <w:jc w:val="both"/>
        <w:rPr>
          <w:rFonts w:ascii="Times New Roman" w:hAnsi="Times New Roman" w:cs="Times New Roman"/>
          <w:sz w:val="28"/>
          <w:szCs w:val="28"/>
        </w:rPr>
      </w:pPr>
    </w:p>
    <w:p w14:paraId="2672E42D" w14:textId="77777777" w:rsidR="006619DC" w:rsidRPr="009F0FDF" w:rsidRDefault="006619DC" w:rsidP="006619D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Стандарт предоставления муниципальной услуги</w:t>
      </w:r>
    </w:p>
    <w:p w14:paraId="20A86C1D" w14:textId="77777777" w:rsidR="006619DC" w:rsidRPr="009F0FDF" w:rsidRDefault="006619DC" w:rsidP="006619DC">
      <w:pPr>
        <w:spacing w:after="0"/>
        <w:ind w:firstLine="709"/>
        <w:jc w:val="both"/>
        <w:rPr>
          <w:rFonts w:ascii="Times New Roman" w:hAnsi="Times New Roman" w:cs="Times New Roman"/>
          <w:sz w:val="28"/>
          <w:szCs w:val="28"/>
        </w:rPr>
      </w:pPr>
    </w:p>
    <w:p w14:paraId="78485F3C"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2.1.Наименование муниципальной услуги.</w:t>
      </w:r>
    </w:p>
    <w:p w14:paraId="0B7A84AD"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2.1.1. Наименование муниципальной услуги –муниципальная услуга по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w:t>
      </w:r>
    </w:p>
    <w:p w14:paraId="76408855" w14:textId="77777777" w:rsidR="006619DC" w:rsidRPr="009F0FDF" w:rsidRDefault="006619DC" w:rsidP="006619DC">
      <w:pPr>
        <w:spacing w:after="0"/>
        <w:ind w:firstLine="709"/>
        <w:jc w:val="both"/>
        <w:rPr>
          <w:rFonts w:ascii="Times New Roman" w:hAnsi="Times New Roman" w:cs="Times New Roman"/>
          <w:sz w:val="28"/>
          <w:szCs w:val="28"/>
        </w:rPr>
      </w:pPr>
    </w:p>
    <w:p w14:paraId="24BB1A85"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2.2. Наименование органа, предоставляющего муниципальную услугу.</w:t>
      </w:r>
    </w:p>
    <w:p w14:paraId="38F51AB0" w14:textId="77777777" w:rsidR="006619DC" w:rsidRPr="000C788C" w:rsidRDefault="006619DC" w:rsidP="006619DC">
      <w:pPr>
        <w:pStyle w:val="ConsPlusNonformat"/>
        <w:ind w:firstLine="709"/>
        <w:jc w:val="both"/>
        <w:rPr>
          <w:rFonts w:ascii="Times New Roman" w:hAnsi="Times New Roman" w:cs="Times New Roman"/>
          <w:i/>
          <w:sz w:val="16"/>
          <w:szCs w:val="16"/>
        </w:rPr>
      </w:pPr>
      <w:r w:rsidRPr="000C788C">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t>администрацией Новоавачинского сельского поселения.</w:t>
      </w:r>
    </w:p>
    <w:p w14:paraId="2E0D9885" w14:textId="77777777" w:rsidR="006619DC" w:rsidRPr="000C788C" w:rsidRDefault="006619DC" w:rsidP="006619DC">
      <w:pPr>
        <w:pStyle w:val="ConsPlusNonformat"/>
        <w:ind w:firstLine="709"/>
        <w:jc w:val="both"/>
        <w:rPr>
          <w:rFonts w:ascii="Times New Roman" w:hAnsi="Times New Roman" w:cs="Times New Roman"/>
          <w:sz w:val="28"/>
          <w:szCs w:val="28"/>
        </w:rPr>
      </w:pPr>
      <w:r w:rsidRPr="000C788C">
        <w:rPr>
          <w:rFonts w:ascii="Times New Roman" w:hAnsi="Times New Roman" w:cs="Times New Roman"/>
          <w:sz w:val="28"/>
          <w:szCs w:val="28"/>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w:t>
      </w:r>
      <w:r>
        <w:rPr>
          <w:rFonts w:ascii="Times New Roman" w:hAnsi="Times New Roman" w:cs="Times New Roman"/>
          <w:sz w:val="28"/>
          <w:szCs w:val="28"/>
        </w:rPr>
        <w:t xml:space="preserve"> администрацией Новоавачинского сельского поселения </w:t>
      </w:r>
      <w:r w:rsidRPr="000C788C">
        <w:rPr>
          <w:rFonts w:ascii="Times New Roman" w:hAnsi="Times New Roman" w:cs="Times New Roman"/>
          <w:sz w:val="28"/>
          <w:szCs w:val="28"/>
        </w:rPr>
        <w:t>и уполномоченным МФЦ, со дня вступления в силу соответствующего соглашения о взаимодействии.</w:t>
      </w:r>
    </w:p>
    <w:p w14:paraId="5AA10433" w14:textId="77777777" w:rsidR="007352A1"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w:t>
      </w:r>
    </w:p>
    <w:p w14:paraId="6E2B0938" w14:textId="77777777" w:rsidR="007352A1" w:rsidRDefault="007352A1" w:rsidP="006619DC">
      <w:pPr>
        <w:pStyle w:val="ConsPlusNormal"/>
        <w:ind w:firstLine="709"/>
        <w:jc w:val="both"/>
        <w:rPr>
          <w:rFonts w:ascii="Times New Roman" w:hAnsi="Times New Roman" w:cs="Times New Roman"/>
          <w:sz w:val="28"/>
          <w:szCs w:val="28"/>
        </w:rPr>
      </w:pPr>
    </w:p>
    <w:p w14:paraId="040D8A61"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6826769" w14:textId="77777777" w:rsidR="006619DC" w:rsidRPr="009F0FDF" w:rsidRDefault="006619DC" w:rsidP="006619DC">
      <w:pPr>
        <w:spacing w:after="0"/>
        <w:ind w:firstLine="709"/>
        <w:jc w:val="both"/>
        <w:rPr>
          <w:rFonts w:ascii="Times New Roman" w:hAnsi="Times New Roman" w:cs="Times New Roman"/>
          <w:sz w:val="28"/>
          <w:szCs w:val="28"/>
        </w:rPr>
      </w:pPr>
    </w:p>
    <w:p w14:paraId="23C5D527" w14:textId="77777777" w:rsidR="006619DC" w:rsidRPr="009F0FDF" w:rsidRDefault="006619DC" w:rsidP="006619DC">
      <w:pPr>
        <w:pStyle w:val="2"/>
        <w:spacing w:before="0" w:after="0"/>
        <w:jc w:val="center"/>
        <w:rPr>
          <w:rFonts w:ascii="Times New Roman" w:hAnsi="Times New Roman"/>
          <w:i w:val="0"/>
        </w:rPr>
      </w:pPr>
      <w:r w:rsidRPr="009F0FDF">
        <w:rPr>
          <w:rFonts w:ascii="Times New Roman" w:hAnsi="Times New Roman"/>
          <w:i w:val="0"/>
        </w:rPr>
        <w:t>2.3.Результат предоставления муниципальной услуги.</w:t>
      </w:r>
    </w:p>
    <w:p w14:paraId="778F00DF" w14:textId="77777777" w:rsidR="006619DC" w:rsidRPr="009F0FDF" w:rsidRDefault="006619DC" w:rsidP="006619DC">
      <w:pPr>
        <w:spacing w:after="0"/>
        <w:ind w:left="709"/>
        <w:rPr>
          <w:rFonts w:ascii="Times New Roman" w:hAnsi="Times New Roman"/>
          <w:color w:val="000000" w:themeColor="text1"/>
          <w:sz w:val="28"/>
          <w:szCs w:val="28"/>
        </w:rPr>
      </w:pPr>
      <w:r w:rsidRPr="009F0FDF">
        <w:rPr>
          <w:rFonts w:ascii="Times New Roman" w:hAnsi="Times New Roman"/>
          <w:color w:val="000000" w:themeColor="text1"/>
          <w:sz w:val="28"/>
          <w:szCs w:val="28"/>
        </w:rPr>
        <w:t>Результатом предоставления муниципальной услуги являются:</w:t>
      </w:r>
    </w:p>
    <w:p w14:paraId="442164B2" w14:textId="77777777" w:rsidR="006619DC" w:rsidRPr="009F0FDF" w:rsidRDefault="006619DC" w:rsidP="006619DC">
      <w:pPr>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hAnsi="Times New Roman" w:cs="Times New Roman"/>
          <w:color w:val="000000" w:themeColor="text1"/>
          <w:sz w:val="28"/>
          <w:szCs w:val="28"/>
        </w:rPr>
        <w:t>2.3.1 Выдача разрешения на ввод объекта в эксплуатацию</w:t>
      </w:r>
      <w:r w:rsidRPr="009F0FDF">
        <w:rPr>
          <w:rFonts w:ascii="Times New Roman" w:eastAsia="Calibri" w:hAnsi="Times New Roman" w:cs="Times New Roman"/>
          <w:color w:val="000000" w:themeColor="text1"/>
          <w:sz w:val="28"/>
          <w:szCs w:val="28"/>
        </w:rPr>
        <w:t>.</w:t>
      </w:r>
    </w:p>
    <w:p w14:paraId="5020D9E7" w14:textId="77777777" w:rsidR="006619DC" w:rsidRPr="009F0FDF" w:rsidRDefault="006619DC" w:rsidP="006619DC">
      <w:pPr>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2.3.2. Мотивированный отказ в выдаче разрешения</w:t>
      </w:r>
      <w:r w:rsidRPr="009F0FDF">
        <w:rPr>
          <w:rFonts w:ascii="Times New Roman" w:hAnsi="Times New Roman" w:cs="Times New Roman"/>
          <w:color w:val="000000" w:themeColor="text1"/>
          <w:sz w:val="28"/>
          <w:szCs w:val="28"/>
        </w:rPr>
        <w:t xml:space="preserve"> на ввод объекта в эксплуатацию</w:t>
      </w:r>
      <w:r w:rsidRPr="009F0FDF">
        <w:rPr>
          <w:rFonts w:ascii="Times New Roman" w:hAnsi="Times New Roman" w:cs="Times New Roman"/>
          <w:sz w:val="28"/>
          <w:szCs w:val="28"/>
        </w:rPr>
        <w:t>.</w:t>
      </w:r>
    </w:p>
    <w:p w14:paraId="17545993" w14:textId="77777777" w:rsidR="006619DC" w:rsidRPr="009F0FDF" w:rsidRDefault="006619DC" w:rsidP="006619DC">
      <w:pPr>
        <w:spacing w:after="0"/>
        <w:ind w:firstLine="709"/>
        <w:jc w:val="both"/>
        <w:rPr>
          <w:rFonts w:ascii="Times New Roman" w:hAnsi="Times New Roman" w:cs="Times New Roman"/>
          <w:sz w:val="28"/>
          <w:szCs w:val="28"/>
        </w:rPr>
      </w:pPr>
    </w:p>
    <w:p w14:paraId="19FD0A09"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2.4. Срок предоставления муниципальной услуги.</w:t>
      </w:r>
    </w:p>
    <w:p w14:paraId="1B76C680"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Полный срок оказания муниципальной услуги составляет</w:t>
      </w:r>
      <w:r>
        <w:rPr>
          <w:rFonts w:ascii="Times New Roman" w:hAnsi="Times New Roman" w:cs="Times New Roman"/>
          <w:color w:val="000000" w:themeColor="text1"/>
          <w:sz w:val="28"/>
          <w:szCs w:val="28"/>
        </w:rPr>
        <w:t xml:space="preserve"> </w:t>
      </w:r>
      <w:r w:rsidR="00476444">
        <w:rPr>
          <w:rFonts w:ascii="Times New Roman" w:hAnsi="Times New Roman" w:cs="Times New Roman"/>
          <w:sz w:val="28"/>
          <w:szCs w:val="28"/>
        </w:rPr>
        <w:t>пять</w:t>
      </w:r>
      <w:r w:rsidRPr="009F0FDF">
        <w:rPr>
          <w:rFonts w:ascii="Times New Roman" w:hAnsi="Times New Roman" w:cs="Times New Roman"/>
          <w:sz w:val="28"/>
          <w:szCs w:val="28"/>
        </w:rPr>
        <w:t xml:space="preserve"> рабочих дней со дня регистрации</w:t>
      </w:r>
      <w:r w:rsidRPr="009F0FDF">
        <w:rPr>
          <w:rFonts w:ascii="Times New Roman" w:hAnsi="Times New Roman" w:cs="Times New Roman"/>
          <w:color w:val="000000" w:themeColor="text1"/>
          <w:sz w:val="28"/>
          <w:szCs w:val="28"/>
        </w:rPr>
        <w:t xml:space="preserve"> заявления.</w:t>
      </w:r>
    </w:p>
    <w:p w14:paraId="36A9DE10" w14:textId="77777777" w:rsidR="006619DC" w:rsidRPr="009F0FDF" w:rsidRDefault="006619DC" w:rsidP="006619DC">
      <w:pPr>
        <w:spacing w:after="0"/>
        <w:ind w:firstLine="709"/>
        <w:jc w:val="both"/>
        <w:rPr>
          <w:rFonts w:ascii="Times New Roman" w:hAnsi="Times New Roman" w:cs="Times New Roman"/>
          <w:sz w:val="28"/>
          <w:szCs w:val="28"/>
        </w:rPr>
      </w:pPr>
    </w:p>
    <w:p w14:paraId="2DB8E32E"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2.5. Правовые основания для предоставления муниципальной услуги</w:t>
      </w:r>
    </w:p>
    <w:p w14:paraId="28F02D9C"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14:paraId="2112819B"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 Конституцией Российской Федерации («Российская газета», 1993г. № 237);</w:t>
      </w:r>
    </w:p>
    <w:p w14:paraId="5E02D92B"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2.5.2. Градостроительным кодексом Российской Федерации («Российская газета», 2004, № 290);</w:t>
      </w:r>
    </w:p>
    <w:p w14:paraId="2E5239D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14:paraId="238294B3"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14:paraId="638F607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2.5.5. Федеральным законом от 27.07.2006 № 152-ФЗ «О персональных данных» («Собрание законодательства Российской Федерации», 2006, № 31);</w:t>
      </w:r>
    </w:p>
    <w:p w14:paraId="0E7442A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2.5.6.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14:paraId="1D2D7B20" w14:textId="77777777" w:rsidR="006619DC" w:rsidRPr="009F0FDF" w:rsidRDefault="006619DC" w:rsidP="006619DC">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2.5.7.Федеральным законом от 6 апреля 2011 г. № 63-ФЗ</w:t>
      </w:r>
      <w:r w:rsidRPr="009F0FDF">
        <w:rPr>
          <w:rFonts w:ascii="Times New Roman" w:hAnsi="Times New Roman" w:cs="Times New Roman"/>
          <w:bCs/>
          <w:sz w:val="28"/>
          <w:szCs w:val="28"/>
        </w:rPr>
        <w:br/>
        <w:t>«Об электронной подписи»;</w:t>
      </w:r>
    </w:p>
    <w:p w14:paraId="74D94387" w14:textId="77777777" w:rsidR="006619DC" w:rsidRPr="009F0FDF" w:rsidRDefault="006619DC" w:rsidP="006619DC">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14:paraId="4E008821" w14:textId="77777777" w:rsidR="007352A1"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2.5.9.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w:t>
      </w:r>
    </w:p>
    <w:p w14:paraId="05733E05" w14:textId="77777777" w:rsidR="007352A1" w:rsidRDefault="007352A1" w:rsidP="006619DC">
      <w:pPr>
        <w:pStyle w:val="ConsPlusNormal"/>
        <w:ind w:firstLine="709"/>
        <w:jc w:val="both"/>
        <w:rPr>
          <w:rFonts w:ascii="Times New Roman" w:hAnsi="Times New Roman" w:cs="Times New Roman"/>
          <w:sz w:val="28"/>
          <w:szCs w:val="28"/>
        </w:rPr>
      </w:pPr>
    </w:p>
    <w:p w14:paraId="311F0C1A" w14:textId="77777777" w:rsidR="006619DC" w:rsidRPr="009F0FDF" w:rsidRDefault="006619DC" w:rsidP="007352A1">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lastRenderedPageBreak/>
        <w:t>муниципальных услуг, в форме электронных документов» («Собрание законодательства Российской Федерации», 2011, № 29);</w:t>
      </w:r>
    </w:p>
    <w:p w14:paraId="0F200376"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14:paraId="5A317A51"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14:paraId="372E54F6" w14:textId="77777777" w:rsidR="006619DC" w:rsidRPr="009F0FDF" w:rsidRDefault="006619DC" w:rsidP="006619DC">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rPr>
        <w:t>2.5.12. приказом Минстроя России от 19.02.2015 № 117/пр «Об утверждении формы разрешения на строительство и формы разрешения на ввод объекта в эксплуатацию»(Официальный интернет-портал правовой информации http://www.pravo.gov.ru, 13.04.2015)</w:t>
      </w:r>
      <w:r w:rsidRPr="009F0FDF">
        <w:rPr>
          <w:rFonts w:ascii="Times New Roman" w:hAnsi="Times New Roman" w:cs="Times New Roman"/>
          <w:sz w:val="28"/>
          <w:szCs w:val="28"/>
        </w:rPr>
        <w:t>;</w:t>
      </w:r>
    </w:p>
    <w:p w14:paraId="077E2B8D" w14:textId="77777777" w:rsidR="006619DC" w:rsidRPr="009F0FDF" w:rsidRDefault="006619DC" w:rsidP="006619DC">
      <w:pPr>
        <w:spacing w:after="0"/>
        <w:ind w:firstLine="709"/>
        <w:jc w:val="both"/>
        <w:rPr>
          <w:rFonts w:ascii="Times New Roman" w:hAnsi="Times New Roman" w:cs="Times New Roman"/>
          <w:sz w:val="28"/>
          <w:szCs w:val="28"/>
        </w:rPr>
      </w:pPr>
    </w:p>
    <w:p w14:paraId="0E596CF5"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2.6. Способы обращения за предоставлением муниципальной услуги.</w:t>
      </w:r>
    </w:p>
    <w:p w14:paraId="17B5B757"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По выбору заявителя заявление </w:t>
      </w:r>
      <w:r w:rsidR="00133729" w:rsidRPr="00133729">
        <w:rPr>
          <w:rFonts w:ascii="Times New Roman" w:hAnsi="Times New Roman" w:cs="Times New Roman"/>
          <w:color w:val="000000" w:themeColor="text1"/>
          <w:sz w:val="28"/>
          <w:szCs w:val="28"/>
        </w:rPr>
        <w:t xml:space="preserve">о выдаче разрешения на ввод объекта в эксплуатацию </w:t>
      </w:r>
      <w:r w:rsidRPr="000C788C">
        <w:rPr>
          <w:rFonts w:ascii="Times New Roman" w:hAnsi="Times New Roman" w:cs="Times New Roman"/>
          <w:sz w:val="28"/>
          <w:szCs w:val="28"/>
        </w:rPr>
        <w:t>и документы, необходимые для предоставления муниципальной услуги, представляются одним из следующих способов:</w:t>
      </w:r>
    </w:p>
    <w:p w14:paraId="31475142" w14:textId="77777777" w:rsidR="006619DC" w:rsidRPr="000C788C" w:rsidRDefault="006619DC" w:rsidP="006619DC">
      <w:pPr>
        <w:pStyle w:val="ConsPlusNormal"/>
        <w:tabs>
          <w:tab w:val="right" w:pos="9638"/>
        </w:tabs>
        <w:ind w:firstLine="709"/>
        <w:jc w:val="both"/>
        <w:rPr>
          <w:rFonts w:ascii="Times New Roman" w:hAnsi="Times New Roman" w:cs="Times New Roman"/>
          <w:sz w:val="28"/>
          <w:szCs w:val="28"/>
        </w:rPr>
      </w:pPr>
      <w:r w:rsidRPr="000C788C">
        <w:rPr>
          <w:rFonts w:ascii="Times New Roman" w:hAnsi="Times New Roman" w:cs="Times New Roman"/>
          <w:sz w:val="28"/>
          <w:szCs w:val="28"/>
        </w:rPr>
        <w:t>- лично в</w:t>
      </w:r>
      <w:r>
        <w:rPr>
          <w:rFonts w:ascii="Times New Roman" w:hAnsi="Times New Roman" w:cs="Times New Roman"/>
          <w:sz w:val="28"/>
          <w:szCs w:val="28"/>
        </w:rPr>
        <w:t xml:space="preserve"> администрацию Новоавачинского сельского поселения;</w:t>
      </w:r>
      <w:r w:rsidRPr="000C788C">
        <w:rPr>
          <w:rFonts w:ascii="Times New Roman" w:hAnsi="Times New Roman" w:cs="Times New Roman"/>
          <w:sz w:val="28"/>
          <w:szCs w:val="28"/>
        </w:rPr>
        <w:t xml:space="preserve"> </w:t>
      </w:r>
      <w:r>
        <w:rPr>
          <w:rFonts w:ascii="Times New Roman" w:hAnsi="Times New Roman" w:cs="Times New Roman"/>
          <w:sz w:val="28"/>
          <w:szCs w:val="28"/>
        </w:rPr>
        <w:tab/>
      </w:r>
    </w:p>
    <w:p w14:paraId="180523DA"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 в МФЦ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w:t>
      </w:r>
      <w:r w:rsidRPr="003F42D8">
        <w:rPr>
          <w:rFonts w:ascii="Times New Roman" w:hAnsi="Times New Roman" w:cs="Times New Roman"/>
          <w:sz w:val="28"/>
          <w:szCs w:val="28"/>
        </w:rPr>
        <w:t xml:space="preserve">в приложении № 4 </w:t>
      </w:r>
      <w:r w:rsidRPr="000C788C">
        <w:rPr>
          <w:rFonts w:ascii="Times New Roman" w:hAnsi="Times New Roman" w:cs="Times New Roman"/>
          <w:sz w:val="28"/>
          <w:szCs w:val="28"/>
        </w:rPr>
        <w:t>к настоящему Административному регламенту);</w:t>
      </w:r>
    </w:p>
    <w:p w14:paraId="183D11A1" w14:textId="77777777" w:rsidR="006619DC" w:rsidRPr="000C788C" w:rsidRDefault="006619DC" w:rsidP="006619DC">
      <w:pPr>
        <w:pStyle w:val="ConsPlusNormal"/>
        <w:ind w:firstLine="709"/>
        <w:jc w:val="both"/>
        <w:rPr>
          <w:rFonts w:ascii="Times New Roman" w:hAnsi="Times New Roman" w:cs="Times New Roman"/>
          <w:sz w:val="16"/>
          <w:szCs w:val="16"/>
        </w:rPr>
      </w:pPr>
      <w:r w:rsidRPr="000C788C">
        <w:rPr>
          <w:rFonts w:ascii="Times New Roman" w:hAnsi="Times New Roman" w:cs="Times New Roman"/>
          <w:sz w:val="28"/>
          <w:szCs w:val="28"/>
        </w:rPr>
        <w:t>-почтовым отправлением по месту нахождения</w:t>
      </w:r>
      <w:r>
        <w:rPr>
          <w:rFonts w:ascii="Times New Roman" w:hAnsi="Times New Roman" w:cs="Times New Roman"/>
          <w:sz w:val="28"/>
          <w:szCs w:val="28"/>
        </w:rPr>
        <w:t xml:space="preserve"> администрации Новоавачинского сельского поселения;</w:t>
      </w:r>
      <w:r w:rsidRPr="000C788C">
        <w:rPr>
          <w:rFonts w:ascii="Times New Roman" w:hAnsi="Times New Roman" w:cs="Times New Roman"/>
          <w:sz w:val="28"/>
          <w:szCs w:val="28"/>
        </w:rPr>
        <w:t xml:space="preserve"> </w:t>
      </w:r>
    </w:p>
    <w:p w14:paraId="79DA0023" w14:textId="77777777" w:rsidR="006619DC" w:rsidRPr="000C788C" w:rsidRDefault="006619DC" w:rsidP="006619DC">
      <w:pPr>
        <w:pStyle w:val="ConsPlusNormal"/>
        <w:ind w:firstLine="709"/>
        <w:rPr>
          <w:rFonts w:ascii="Times New Roman" w:hAnsi="Times New Roman" w:cs="Times New Roman"/>
          <w:i/>
          <w:sz w:val="16"/>
          <w:szCs w:val="16"/>
        </w:rPr>
      </w:pPr>
      <w:r w:rsidRPr="000C788C">
        <w:rPr>
          <w:rFonts w:ascii="Times New Roman" w:hAnsi="Times New Roman" w:cs="Times New Roman"/>
          <w:sz w:val="28"/>
          <w:szCs w:val="28"/>
        </w:rPr>
        <w:t>-в электронной форме путем направления запроса на адрес электронной почты</w:t>
      </w:r>
      <w:r>
        <w:rPr>
          <w:rFonts w:ascii="Times New Roman" w:hAnsi="Times New Roman" w:cs="Times New Roman"/>
          <w:sz w:val="28"/>
          <w:szCs w:val="28"/>
        </w:rPr>
        <w:t xml:space="preserve"> администрации Новоавачинского сельского поселения;</w:t>
      </w:r>
      <w:r w:rsidRPr="000C788C">
        <w:rPr>
          <w:rFonts w:ascii="Times New Roman" w:hAnsi="Times New Roman" w:cs="Times New Roman"/>
          <w:sz w:val="28"/>
          <w:szCs w:val="28"/>
        </w:rPr>
        <w:t xml:space="preserve"> </w:t>
      </w:r>
    </w:p>
    <w:p w14:paraId="3B4436D3" w14:textId="77777777" w:rsidR="007352A1" w:rsidRDefault="006619DC" w:rsidP="007352A1">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 посредством заполнения электронной формы запроса на РПГУ.</w:t>
      </w:r>
    </w:p>
    <w:p w14:paraId="42F81D16" w14:textId="77777777" w:rsidR="007352A1" w:rsidRDefault="007352A1" w:rsidP="007352A1">
      <w:pPr>
        <w:pStyle w:val="ConsPlusNormal"/>
        <w:ind w:firstLine="709"/>
        <w:jc w:val="both"/>
        <w:rPr>
          <w:rFonts w:ascii="Times New Roman" w:hAnsi="Times New Roman" w:cs="Times New Roman"/>
          <w:sz w:val="28"/>
          <w:szCs w:val="28"/>
        </w:rPr>
      </w:pPr>
    </w:p>
    <w:p w14:paraId="4380A611" w14:textId="77777777" w:rsidR="008246E7" w:rsidRDefault="006619DC" w:rsidP="007352A1">
      <w:pPr>
        <w:pStyle w:val="ConsPlusNormal"/>
        <w:ind w:firstLine="709"/>
        <w:jc w:val="both"/>
        <w:rPr>
          <w:rFonts w:ascii="Times New Roman" w:hAnsi="Times New Roman"/>
          <w:b/>
          <w:sz w:val="28"/>
          <w:szCs w:val="28"/>
        </w:rPr>
      </w:pPr>
      <w:r w:rsidRPr="007352A1">
        <w:rPr>
          <w:rFonts w:ascii="Times New Roman" w:hAnsi="Times New Roman"/>
          <w:b/>
          <w:sz w:val="28"/>
          <w:szCs w:val="28"/>
        </w:rPr>
        <w:t xml:space="preserve">2.7.Исчерпывающий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w:t>
      </w:r>
    </w:p>
    <w:p w14:paraId="396FA22F" w14:textId="77777777" w:rsidR="008246E7" w:rsidRDefault="008246E7" w:rsidP="007352A1">
      <w:pPr>
        <w:pStyle w:val="ConsPlusNormal"/>
        <w:ind w:firstLine="709"/>
        <w:jc w:val="both"/>
        <w:rPr>
          <w:rFonts w:ascii="Times New Roman" w:hAnsi="Times New Roman"/>
          <w:b/>
          <w:sz w:val="28"/>
          <w:szCs w:val="28"/>
        </w:rPr>
      </w:pPr>
    </w:p>
    <w:p w14:paraId="0AADADE8" w14:textId="77777777" w:rsidR="008246E7" w:rsidRDefault="008246E7" w:rsidP="007352A1">
      <w:pPr>
        <w:pStyle w:val="ConsPlusNormal"/>
        <w:ind w:firstLine="709"/>
        <w:jc w:val="both"/>
        <w:rPr>
          <w:rFonts w:ascii="Times New Roman" w:hAnsi="Times New Roman"/>
          <w:b/>
          <w:sz w:val="28"/>
          <w:szCs w:val="28"/>
        </w:rPr>
      </w:pPr>
    </w:p>
    <w:p w14:paraId="43F56609" w14:textId="77777777" w:rsidR="006619DC" w:rsidRPr="007352A1" w:rsidRDefault="006619DC" w:rsidP="008246E7">
      <w:pPr>
        <w:pStyle w:val="ConsPlusNormal"/>
        <w:ind w:firstLine="0"/>
        <w:jc w:val="both"/>
        <w:rPr>
          <w:rFonts w:ascii="Times New Roman" w:hAnsi="Times New Roman"/>
          <w:b/>
          <w:sz w:val="28"/>
          <w:szCs w:val="28"/>
        </w:rPr>
      </w:pPr>
      <w:r w:rsidRPr="007352A1">
        <w:rPr>
          <w:rFonts w:ascii="Times New Roman" w:hAnsi="Times New Roman"/>
          <w:b/>
          <w:sz w:val="28"/>
          <w:szCs w:val="28"/>
        </w:rPr>
        <w:lastRenderedPageBreak/>
        <w:t>как они подлежат представлению в рамках межведомственного информационного взаимодействия.</w:t>
      </w:r>
    </w:p>
    <w:p w14:paraId="38584F6C"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2.7.1. Перечень документов, необходимых документов для предоставления муниципальной услуги:</w:t>
      </w:r>
    </w:p>
    <w:p w14:paraId="2EEBA825"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color w:val="000000" w:themeColor="text1"/>
          <w:sz w:val="28"/>
          <w:szCs w:val="28"/>
        </w:rPr>
      </w:pPr>
      <w:r w:rsidRPr="00BA46EA">
        <w:rPr>
          <w:rFonts w:ascii="Times New Roman" w:hAnsi="Times New Roman"/>
          <w:color w:val="000000" w:themeColor="text1"/>
          <w:sz w:val="28"/>
          <w:szCs w:val="28"/>
        </w:rPr>
        <w:t xml:space="preserve">1) заявление о получении разрешения на ввод объекта в эксплуатацию по форме, согласно </w:t>
      </w:r>
      <w:r w:rsidRPr="00BA46EA">
        <w:rPr>
          <w:rFonts w:ascii="Times New Roman" w:hAnsi="Times New Roman"/>
          <w:sz w:val="28"/>
          <w:szCs w:val="28"/>
        </w:rPr>
        <w:t>приложению № 2</w:t>
      </w:r>
      <w:r w:rsidRPr="00BA46EA">
        <w:rPr>
          <w:rFonts w:ascii="Times New Roman" w:hAnsi="Times New Roman"/>
          <w:color w:val="000000" w:themeColor="text1"/>
          <w:sz w:val="28"/>
          <w:szCs w:val="28"/>
        </w:rPr>
        <w:t xml:space="preserve">  к настоящему Административному регламенту;</w:t>
      </w:r>
    </w:p>
    <w:p w14:paraId="219E58FA"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color w:val="000000" w:themeColor="text1"/>
          <w:sz w:val="28"/>
          <w:szCs w:val="28"/>
        </w:rPr>
      </w:pPr>
      <w:r w:rsidRPr="00BA46EA">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r w:rsidRPr="00BA46EA">
        <w:rPr>
          <w:rFonts w:ascii="Times New Roman" w:hAnsi="Times New Roman"/>
          <w:color w:val="000000" w:themeColor="text1"/>
          <w:sz w:val="28"/>
          <w:szCs w:val="28"/>
        </w:rPr>
        <w:t>;</w:t>
      </w:r>
    </w:p>
    <w:p w14:paraId="52C837E0" w14:textId="77777777" w:rsidR="006619DC" w:rsidRPr="00BA46EA" w:rsidRDefault="006619DC" w:rsidP="006619DC">
      <w:pPr>
        <w:spacing w:after="0" w:line="240" w:lineRule="auto"/>
        <w:ind w:firstLine="709"/>
        <w:jc w:val="both"/>
        <w:rPr>
          <w:rFonts w:ascii="Times New Roman" w:hAnsi="Times New Roman"/>
          <w:sz w:val="28"/>
          <w:szCs w:val="28"/>
        </w:rPr>
      </w:pPr>
      <w:r w:rsidRPr="00BA46EA">
        <w:rPr>
          <w:rFonts w:ascii="Times New Roman" w:hAnsi="Times New Roman"/>
          <w:sz w:val="28"/>
          <w:szCs w:val="28"/>
        </w:rPr>
        <w:t>3) правоустанавливающие документы на земельный участок;</w:t>
      </w:r>
    </w:p>
    <w:p w14:paraId="66146A09" w14:textId="77777777" w:rsidR="006619DC" w:rsidRPr="00BA46EA" w:rsidRDefault="006619DC" w:rsidP="006619DC">
      <w:pPr>
        <w:spacing w:after="0" w:line="240" w:lineRule="auto"/>
        <w:ind w:firstLine="709"/>
        <w:jc w:val="both"/>
        <w:rPr>
          <w:rFonts w:ascii="Times New Roman" w:hAnsi="Times New Roman"/>
          <w:sz w:val="28"/>
          <w:szCs w:val="28"/>
        </w:rPr>
      </w:pPr>
      <w:r w:rsidRPr="00BA46EA">
        <w:rPr>
          <w:rFonts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3834B70F" w14:textId="77777777" w:rsidR="006619DC" w:rsidRPr="00BA46EA" w:rsidRDefault="006619DC" w:rsidP="006619DC">
      <w:pPr>
        <w:spacing w:after="0" w:line="240" w:lineRule="auto"/>
        <w:ind w:firstLine="709"/>
        <w:jc w:val="both"/>
        <w:rPr>
          <w:rFonts w:ascii="Times New Roman" w:hAnsi="Times New Roman"/>
          <w:sz w:val="28"/>
          <w:szCs w:val="28"/>
        </w:rPr>
      </w:pPr>
      <w:r w:rsidRPr="00BA46EA">
        <w:rPr>
          <w:rFonts w:ascii="Times New Roman" w:hAnsi="Times New Roman"/>
          <w:sz w:val="28"/>
          <w:szCs w:val="28"/>
        </w:rPr>
        <w:t>5) разрешение на строительство;</w:t>
      </w:r>
    </w:p>
    <w:p w14:paraId="595F817B" w14:textId="77777777" w:rsidR="006619DC" w:rsidRPr="00BA46EA" w:rsidRDefault="006619DC" w:rsidP="006619DC">
      <w:pPr>
        <w:spacing w:after="0" w:line="240" w:lineRule="auto"/>
        <w:ind w:firstLine="709"/>
        <w:jc w:val="both"/>
        <w:rPr>
          <w:rFonts w:ascii="Times New Roman" w:hAnsi="Times New Roman"/>
          <w:sz w:val="28"/>
          <w:szCs w:val="28"/>
        </w:rPr>
      </w:pPr>
      <w:r w:rsidRPr="00BA46EA">
        <w:rPr>
          <w:rFonts w:ascii="Times New Roman" w:hAnsi="Times New Roman"/>
          <w:color w:val="000000" w:themeColor="text1"/>
          <w:sz w:val="28"/>
          <w:szCs w:val="28"/>
        </w:rPr>
        <w:t xml:space="preserve">6) </w:t>
      </w:r>
      <w:r w:rsidRPr="00BA46EA">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FF72D04"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0886CA6C"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36104E27"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 xml:space="preserve">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14:paraId="2A92FB7F" w14:textId="77777777" w:rsidR="008246E7"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 xml:space="preserve">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p>
    <w:p w14:paraId="63C6FBFE" w14:textId="77777777" w:rsidR="008246E7" w:rsidRPr="00BA46EA" w:rsidRDefault="008246E7" w:rsidP="006619DC">
      <w:pPr>
        <w:autoSpaceDE w:val="0"/>
        <w:autoSpaceDN w:val="0"/>
        <w:adjustRightInd w:val="0"/>
        <w:spacing w:after="0" w:line="240" w:lineRule="auto"/>
        <w:ind w:firstLine="709"/>
        <w:jc w:val="both"/>
        <w:rPr>
          <w:rFonts w:ascii="Times New Roman" w:hAnsi="Times New Roman"/>
          <w:sz w:val="28"/>
          <w:szCs w:val="28"/>
        </w:rPr>
      </w:pPr>
    </w:p>
    <w:p w14:paraId="63BE3CB4" w14:textId="77777777" w:rsidR="008246E7" w:rsidRPr="00BA46EA" w:rsidRDefault="008246E7" w:rsidP="006619DC">
      <w:pPr>
        <w:autoSpaceDE w:val="0"/>
        <w:autoSpaceDN w:val="0"/>
        <w:adjustRightInd w:val="0"/>
        <w:spacing w:after="0" w:line="240" w:lineRule="auto"/>
        <w:ind w:firstLine="709"/>
        <w:jc w:val="both"/>
        <w:rPr>
          <w:rFonts w:ascii="Times New Roman" w:hAnsi="Times New Roman"/>
          <w:sz w:val="28"/>
          <w:szCs w:val="28"/>
        </w:rPr>
      </w:pPr>
    </w:p>
    <w:p w14:paraId="142BA1C8" w14:textId="77777777" w:rsidR="006619DC" w:rsidRPr="00BA46EA" w:rsidRDefault="006619DC" w:rsidP="008246E7">
      <w:pPr>
        <w:autoSpaceDE w:val="0"/>
        <w:autoSpaceDN w:val="0"/>
        <w:adjustRightInd w:val="0"/>
        <w:spacing w:after="0" w:line="240" w:lineRule="auto"/>
        <w:jc w:val="both"/>
        <w:rPr>
          <w:rFonts w:ascii="Times New Roman" w:hAnsi="Times New Roman"/>
          <w:sz w:val="28"/>
          <w:szCs w:val="28"/>
        </w:rPr>
      </w:pPr>
      <w:r w:rsidRPr="00BA46EA">
        <w:rPr>
          <w:rFonts w:ascii="Times New Roman" w:hAnsi="Times New Roman"/>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8EA27B5" w14:textId="77777777" w:rsidR="006619DC" w:rsidRPr="00BA46EA" w:rsidRDefault="006619DC" w:rsidP="006619DC">
      <w:pPr>
        <w:spacing w:after="0" w:line="240" w:lineRule="auto"/>
        <w:ind w:firstLine="709"/>
        <w:jc w:val="both"/>
        <w:rPr>
          <w:rFonts w:ascii="Times New Roman" w:hAnsi="Times New Roman"/>
          <w:sz w:val="28"/>
          <w:szCs w:val="28"/>
        </w:rPr>
      </w:pPr>
      <w:r w:rsidRPr="00BA46EA">
        <w:rPr>
          <w:rFonts w:ascii="Times New Roman" w:hAnsi="Times New Roman"/>
          <w:sz w:val="28"/>
          <w:szCs w:val="28"/>
        </w:rPr>
        <w:t>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7A02317A" w14:textId="77777777" w:rsidR="006619DC" w:rsidRPr="00BA46EA" w:rsidRDefault="006619DC" w:rsidP="006619DC">
      <w:pPr>
        <w:spacing w:after="0" w:line="240" w:lineRule="auto"/>
        <w:ind w:firstLine="709"/>
        <w:jc w:val="both"/>
        <w:rPr>
          <w:rFonts w:ascii="Times New Roman" w:hAnsi="Times New Roman"/>
          <w:sz w:val="28"/>
          <w:szCs w:val="28"/>
        </w:rPr>
      </w:pPr>
      <w:r w:rsidRPr="00BA46EA">
        <w:rPr>
          <w:rFonts w:ascii="Times New Roman" w:hAnsi="Times New Roman"/>
          <w:sz w:val="28"/>
          <w:szCs w:val="28"/>
        </w:rPr>
        <w:t>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13116A6"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33EA591" w14:textId="77777777" w:rsidR="006619DC"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14)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6562552F" w14:textId="77777777" w:rsidR="008246E7" w:rsidRPr="00BA46EA" w:rsidRDefault="006619DC" w:rsidP="006619DC">
      <w:pPr>
        <w:autoSpaceDE w:val="0"/>
        <w:autoSpaceDN w:val="0"/>
        <w:adjustRightInd w:val="0"/>
        <w:spacing w:after="0" w:line="240" w:lineRule="auto"/>
        <w:ind w:firstLine="709"/>
        <w:jc w:val="both"/>
        <w:rPr>
          <w:rFonts w:ascii="Times New Roman" w:hAnsi="Times New Roman"/>
          <w:sz w:val="28"/>
          <w:szCs w:val="28"/>
        </w:rPr>
      </w:pPr>
      <w:r w:rsidRPr="00BA46EA">
        <w:rPr>
          <w:rFonts w:ascii="Times New Roman" w:hAnsi="Times New Roman"/>
          <w:sz w:val="28"/>
          <w:szCs w:val="28"/>
        </w:rPr>
        <w:t>15)</w:t>
      </w:r>
      <w:r w:rsidR="00560FE7" w:rsidRPr="00BA46EA">
        <w:rPr>
          <w:rFonts w:ascii="Times New Roman" w:hAnsi="Times New Roman"/>
          <w:sz w:val="28"/>
          <w:szCs w:val="28"/>
        </w:rPr>
        <w:t xml:space="preserve"> </w:t>
      </w:r>
      <w:r w:rsidRPr="00BA46EA">
        <w:rPr>
          <w:rFonts w:ascii="Times New Roman" w:hAnsi="Times New Roman"/>
          <w:sz w:val="28"/>
          <w:szCs w:val="28"/>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w:t>
      </w:r>
    </w:p>
    <w:p w14:paraId="086ADE0B" w14:textId="77777777" w:rsidR="008246E7" w:rsidRPr="00BA46EA" w:rsidRDefault="008246E7" w:rsidP="006619DC">
      <w:pPr>
        <w:autoSpaceDE w:val="0"/>
        <w:autoSpaceDN w:val="0"/>
        <w:adjustRightInd w:val="0"/>
        <w:spacing w:after="0" w:line="240" w:lineRule="auto"/>
        <w:ind w:firstLine="709"/>
        <w:jc w:val="both"/>
        <w:rPr>
          <w:rFonts w:ascii="Times New Roman" w:hAnsi="Times New Roman"/>
          <w:sz w:val="28"/>
          <w:szCs w:val="28"/>
        </w:rPr>
      </w:pPr>
    </w:p>
    <w:p w14:paraId="06D50A0A" w14:textId="77777777" w:rsidR="008246E7" w:rsidRPr="00BA46EA" w:rsidRDefault="008246E7" w:rsidP="006619DC">
      <w:pPr>
        <w:autoSpaceDE w:val="0"/>
        <w:autoSpaceDN w:val="0"/>
        <w:adjustRightInd w:val="0"/>
        <w:spacing w:after="0" w:line="240" w:lineRule="auto"/>
        <w:ind w:firstLine="709"/>
        <w:jc w:val="both"/>
        <w:rPr>
          <w:rFonts w:ascii="Times New Roman" w:hAnsi="Times New Roman"/>
          <w:sz w:val="28"/>
          <w:szCs w:val="28"/>
        </w:rPr>
      </w:pPr>
    </w:p>
    <w:p w14:paraId="35EEE465" w14:textId="77777777" w:rsidR="006619DC" w:rsidRPr="009F0FDF" w:rsidRDefault="006619DC" w:rsidP="008246E7">
      <w:pPr>
        <w:autoSpaceDE w:val="0"/>
        <w:autoSpaceDN w:val="0"/>
        <w:adjustRightInd w:val="0"/>
        <w:spacing w:after="0" w:line="240" w:lineRule="auto"/>
        <w:jc w:val="both"/>
        <w:rPr>
          <w:rFonts w:ascii="Times New Roman" w:hAnsi="Times New Roman"/>
          <w:sz w:val="28"/>
          <w:szCs w:val="28"/>
        </w:rPr>
      </w:pPr>
      <w:r w:rsidRPr="00BA46EA">
        <w:rPr>
          <w:rFonts w:ascii="Times New Roman" w:hAnsi="Times New Roman"/>
          <w:sz w:val="28"/>
          <w:szCs w:val="28"/>
        </w:rPr>
        <w:lastRenderedPageBreak/>
        <w:t>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14:paraId="28BCCA77" w14:textId="77777777" w:rsidR="006619DC" w:rsidRPr="009F0FDF"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Копии документов, указанных в подпункте 2 </w:t>
      </w:r>
      <w:hyperlink r:id="rId13" w:anchor="P109" w:history="1">
        <w:r w:rsidRPr="009F0FDF">
          <w:rPr>
            <w:rFonts w:ascii="Times New Roman" w:eastAsia="Calibri" w:hAnsi="Times New Roman" w:cs="Times New Roman"/>
            <w:color w:val="000000" w:themeColor="text1"/>
            <w:sz w:val="28"/>
            <w:szCs w:val="28"/>
            <w:lang w:eastAsia="en-US"/>
          </w:rPr>
          <w:t>пунктов 2.7</w:t>
        </w:r>
      </w:hyperlink>
      <w:r w:rsidRPr="009F0FDF">
        <w:rPr>
          <w:rFonts w:ascii="Times New Roman" w:eastAsia="Calibri" w:hAnsi="Times New Roman" w:cs="Times New Roman"/>
          <w:color w:val="000000" w:themeColor="text1"/>
          <w:sz w:val="28"/>
          <w:szCs w:val="28"/>
          <w:lang w:eastAsia="en-US"/>
        </w:rPr>
        <w:t>.1 и 2.7.2, представляются заявителем вместе с подлинниками данных документов.</w:t>
      </w:r>
    </w:p>
    <w:p w14:paraId="6DAFED8D" w14:textId="77777777" w:rsidR="00126FE2" w:rsidRDefault="00126FE2" w:rsidP="006619D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bookmarkStart w:id="1" w:name="P143"/>
      <w:bookmarkEnd w:id="1"/>
      <w:r w:rsidRPr="00126FE2">
        <w:rPr>
          <w:rFonts w:ascii="Times New Roman" w:eastAsia="Calibri" w:hAnsi="Times New Roman" w:cs="Times New Roman"/>
          <w:color w:val="000000" w:themeColor="text1"/>
          <w:sz w:val="28"/>
          <w:szCs w:val="28"/>
          <w:lang w:eastAsia="en-US"/>
        </w:rPr>
        <w:t>Документы, указанные в подпунктах 3, 11, 12, 13 пункта 2.7.1.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Pr>
          <w:rFonts w:ascii="Times New Roman" w:eastAsia="Calibri" w:hAnsi="Times New Roman" w:cs="Times New Roman"/>
          <w:color w:val="000000" w:themeColor="text1"/>
          <w:sz w:val="28"/>
          <w:szCs w:val="28"/>
          <w:lang w:eastAsia="en-US"/>
        </w:rPr>
        <w:t>.</w:t>
      </w:r>
    </w:p>
    <w:p w14:paraId="11392E84" w14:textId="77777777" w:rsidR="006619DC" w:rsidRPr="009F0FDF" w:rsidRDefault="006619DC" w:rsidP="006619DC">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w:t>
      </w:r>
      <w:r w:rsidR="00986EE6" w:rsidRPr="00986EE6">
        <w:rPr>
          <w:rFonts w:ascii="Times New Roman" w:hAnsi="Times New Roman"/>
          <w:color w:val="000000" w:themeColor="text1"/>
          <w:sz w:val="28"/>
          <w:szCs w:val="28"/>
        </w:rPr>
        <w:t>о выдаче разрешения на ввод объекта в эксплуатацию</w:t>
      </w:r>
      <w:r w:rsidRPr="009F0FDF">
        <w:rPr>
          <w:rFonts w:ascii="Times New Roman" w:hAnsi="Times New Roman"/>
          <w:color w:val="000000" w:themeColor="text1"/>
          <w:sz w:val="28"/>
          <w:szCs w:val="28"/>
        </w:rPr>
        <w:t>, если застройщик не представил указанные документы самостоятельно.</w:t>
      </w:r>
    </w:p>
    <w:p w14:paraId="59BA2DD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2.7.2.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14:paraId="567D20D7" w14:textId="77777777" w:rsidR="006619DC" w:rsidRPr="009F0FDF" w:rsidRDefault="006619DC" w:rsidP="006619DC">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14:paraId="1961B77E"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14:paraId="54C91904"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2.7.3. Требования к электронным документам, предоставляемым заявителем для получения услуги.</w:t>
      </w:r>
    </w:p>
    <w:p w14:paraId="41D189CA"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14:paraId="1E9FF45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lang w:val="en-US"/>
        </w:rPr>
        <w:t>doc</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docx</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rtf</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pdf</w:t>
      </w:r>
      <w:r w:rsidRPr="009F0FDF">
        <w:rPr>
          <w:rFonts w:ascii="Times New Roman" w:hAnsi="Times New Roman" w:cs="Times New Roman"/>
          <w:sz w:val="28"/>
          <w:szCs w:val="28"/>
        </w:rPr>
        <w:t>.</w:t>
      </w:r>
    </w:p>
    <w:p w14:paraId="796D3492"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w:t>
      </w:r>
      <w:r w:rsidRPr="009F0FDF">
        <w:rPr>
          <w:rFonts w:ascii="Times New Roman" w:hAnsi="Times New Roman" w:cs="Times New Roman"/>
          <w:sz w:val="28"/>
          <w:szCs w:val="28"/>
          <w:lang w:val="en-US"/>
        </w:rPr>
        <w:t>SIG</w:t>
      </w:r>
      <w:r w:rsidRPr="009F0FDF">
        <w:rPr>
          <w:rFonts w:ascii="Times New Roman" w:hAnsi="Times New Roman" w:cs="Times New Roman"/>
          <w:sz w:val="28"/>
          <w:szCs w:val="28"/>
        </w:rPr>
        <w:t xml:space="preserve">, их необходимо направить в виде электронного архива формата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rar</w:t>
      </w:r>
      <w:r w:rsidRPr="009F0FDF">
        <w:rPr>
          <w:rFonts w:ascii="Times New Roman" w:hAnsi="Times New Roman" w:cs="Times New Roman"/>
          <w:sz w:val="28"/>
          <w:szCs w:val="28"/>
        </w:rPr>
        <w:t>.</w:t>
      </w:r>
    </w:p>
    <w:p w14:paraId="6D86C11E"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14:paraId="65AB944E"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9F0FDF">
        <w:rPr>
          <w:rFonts w:ascii="Times New Roman" w:hAnsi="Times New Roman" w:cs="Times New Roman"/>
          <w:sz w:val="28"/>
          <w:szCs w:val="28"/>
          <w:lang w:val="en-US"/>
        </w:rPr>
        <w:t>dpi</w:t>
      </w:r>
      <w:r w:rsidRPr="009F0FDF">
        <w:rPr>
          <w:rFonts w:ascii="Times New Roman" w:hAnsi="Times New Roman" w:cs="Times New Roman"/>
          <w:sz w:val="28"/>
          <w:szCs w:val="28"/>
        </w:rPr>
        <w:t>;</w:t>
      </w:r>
    </w:p>
    <w:p w14:paraId="026570A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 в черно-белом режиме при отсутствии в документе графических изображений;</w:t>
      </w:r>
    </w:p>
    <w:p w14:paraId="089F2A89"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в) в режиме полной цветопередачи при наличии в документе цветных графических изображений</w:t>
      </w:r>
      <w:r>
        <w:rPr>
          <w:rFonts w:ascii="Times New Roman" w:hAnsi="Times New Roman" w:cs="Times New Roman"/>
          <w:sz w:val="28"/>
          <w:szCs w:val="28"/>
        </w:rPr>
        <w:t xml:space="preserve"> </w:t>
      </w:r>
      <w:r w:rsidRPr="009F0FDF">
        <w:rPr>
          <w:rFonts w:ascii="Times New Roman" w:hAnsi="Times New Roman" w:cs="Times New Roman"/>
          <w:sz w:val="28"/>
          <w:szCs w:val="28"/>
        </w:rPr>
        <w:t>либо цветного текста;</w:t>
      </w:r>
    </w:p>
    <w:p w14:paraId="5D2F6CE9"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14:paraId="7F721EBE" w14:textId="77777777" w:rsidR="006619DC" w:rsidRPr="009F0FDF" w:rsidRDefault="006619DC" w:rsidP="006619DC">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3) Документы в электронном виде могут быть подписаны ЭП.</w:t>
      </w:r>
    </w:p>
    <w:p w14:paraId="5812567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14:paraId="528BB506"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2.7.4. </w:t>
      </w:r>
      <w:r w:rsidRPr="009F0FDF">
        <w:rPr>
          <w:rFonts w:ascii="Times New Roman" w:hAnsi="Times New Roman" w:cs="Times New Roman"/>
          <w:b/>
          <w:sz w:val="28"/>
          <w:szCs w:val="28"/>
        </w:rPr>
        <w:t>Документы и информация, запрашиваемые, в том числе в электронной форме по каналам межведомственного взаимодействия</w:t>
      </w:r>
      <w:r>
        <w:rPr>
          <w:rFonts w:ascii="Times New Roman" w:hAnsi="Times New Roman" w:cs="Times New Roman"/>
          <w:b/>
          <w:sz w:val="28"/>
          <w:szCs w:val="28"/>
        </w:rPr>
        <w:t>.</w:t>
      </w:r>
      <w:r w:rsidRPr="009F0FDF">
        <w:rPr>
          <w:rFonts w:ascii="Times New Roman" w:hAnsi="Times New Roman" w:cs="Times New Roman"/>
          <w:sz w:val="28"/>
          <w:szCs w:val="28"/>
        </w:rPr>
        <w:t xml:space="preserve"> Уполномоченный орган местного самоуправления, осуществляющий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14:paraId="54AC7DF2"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2" w:name="P145"/>
      <w:bookmarkEnd w:id="2"/>
      <w:r w:rsidRPr="009F0FDF">
        <w:rPr>
          <w:rFonts w:ascii="Times New Roman" w:eastAsia="Calibri" w:hAnsi="Times New Roman" w:cs="Times New Roman"/>
          <w:color w:val="000000" w:themeColor="text1"/>
          <w:sz w:val="28"/>
          <w:szCs w:val="28"/>
        </w:rPr>
        <w:t>1) правоустанавливающие документы на земельный участок;</w:t>
      </w:r>
    </w:p>
    <w:p w14:paraId="786893CA" w14:textId="77777777" w:rsidR="006619DC" w:rsidRPr="009F0FDF" w:rsidRDefault="00BD485F" w:rsidP="006619DC">
      <w:pPr>
        <w:spacing w:after="0" w:line="240" w:lineRule="auto"/>
        <w:ind w:firstLine="540"/>
        <w:jc w:val="both"/>
        <w:rPr>
          <w:rFonts w:ascii="Times New Roman" w:hAnsi="Times New Roman"/>
          <w:sz w:val="28"/>
          <w:szCs w:val="28"/>
        </w:rPr>
      </w:pPr>
      <w:r>
        <w:rPr>
          <w:rFonts w:ascii="Times New Roman" w:hAnsi="Times New Roman"/>
          <w:sz w:val="28"/>
          <w:szCs w:val="28"/>
        </w:rPr>
        <w:t>2</w:t>
      </w:r>
      <w:r w:rsidR="006619DC" w:rsidRPr="009F0FDF">
        <w:rPr>
          <w:rFonts w:ascii="Times New Roman" w:hAnsi="Times New Roman"/>
          <w:sz w:val="28"/>
          <w:szCs w:val="28"/>
        </w:rPr>
        <w:t>) разрешение на строительство</w:t>
      </w:r>
      <w:r>
        <w:rPr>
          <w:rFonts w:ascii="Times New Roman" w:hAnsi="Times New Roman"/>
          <w:sz w:val="28"/>
          <w:szCs w:val="28"/>
        </w:rPr>
        <w:t>.</w:t>
      </w:r>
    </w:p>
    <w:p w14:paraId="5EFA9548" w14:textId="77777777" w:rsidR="00D35DC8" w:rsidRDefault="006619DC" w:rsidP="00BD485F">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eastAsia="Calibri" w:hAnsi="Times New Roman" w:cs="Times New Roman"/>
          <w:sz w:val="28"/>
          <w:szCs w:val="28"/>
        </w:rPr>
        <w:t xml:space="preserve">Документы, указанные в подпункте 1 пункта </w:t>
      </w:r>
      <w:r w:rsidRPr="00B43C68">
        <w:rPr>
          <w:rFonts w:ascii="Times New Roman" w:eastAsia="Calibri" w:hAnsi="Times New Roman" w:cs="Times New Roman"/>
          <w:sz w:val="28"/>
          <w:szCs w:val="28"/>
        </w:rPr>
        <w:t xml:space="preserve">2.7.4. </w:t>
      </w:r>
      <w:r w:rsidRPr="009F0FDF">
        <w:rPr>
          <w:rFonts w:ascii="Times New Roman" w:eastAsia="Calibri" w:hAnsi="Times New Roman" w:cs="Times New Roman"/>
          <w:sz w:val="28"/>
          <w:szCs w:val="28"/>
        </w:rPr>
        <w:t>предоставляются заявителем</w:t>
      </w:r>
      <w:r w:rsidRPr="009F0FD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14:paraId="4E3DD062"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B43C68">
        <w:rPr>
          <w:rFonts w:ascii="Times New Roman" w:hAnsi="Times New Roman" w:cs="Times New Roman"/>
          <w:sz w:val="28"/>
          <w:szCs w:val="28"/>
        </w:rPr>
        <w:t xml:space="preserve">2.7.5. </w:t>
      </w:r>
      <w:r w:rsidRPr="009F0FDF">
        <w:rPr>
          <w:rFonts w:ascii="Times New Roman" w:hAnsi="Times New Roman" w:cs="Times New Roman"/>
          <w:sz w:val="28"/>
          <w:szCs w:val="28"/>
        </w:rPr>
        <w:t>Запрещается требовать от заявителя:</w:t>
      </w:r>
    </w:p>
    <w:p w14:paraId="347028A7"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D45B78"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14:paraId="66C5EB66" w14:textId="77777777" w:rsidR="006619DC" w:rsidRPr="009F0FDF" w:rsidRDefault="006619DC" w:rsidP="006619DC">
      <w:pPr>
        <w:spacing w:after="0"/>
        <w:jc w:val="both"/>
        <w:rPr>
          <w:rFonts w:ascii="Times New Roman" w:hAnsi="Times New Roman" w:cs="Times New Roman"/>
          <w:sz w:val="28"/>
          <w:szCs w:val="28"/>
        </w:rPr>
      </w:pPr>
    </w:p>
    <w:p w14:paraId="51E49BF8"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2.8 Исчерпывающий перечень оснований для отказа в приеме документов, необходимых для предоставления муниципальной услуги.</w:t>
      </w:r>
    </w:p>
    <w:p w14:paraId="4A4052DC"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В приеме документов, необходимых в соответствии с </w:t>
      </w:r>
      <w:r w:rsidRPr="009F0FDF">
        <w:rPr>
          <w:rFonts w:ascii="Times New Roman" w:eastAsia="Calibri" w:hAnsi="Times New Roman" w:cs="Times New Roman"/>
          <w:sz w:val="28"/>
          <w:szCs w:val="28"/>
        </w:rPr>
        <w:t>пунктом 2.</w:t>
      </w:r>
      <w:r w:rsidRPr="009F0FDF">
        <w:rPr>
          <w:rFonts w:ascii="Times New Roman" w:hAnsi="Times New Roman" w:cs="Times New Roman"/>
          <w:sz w:val="28"/>
          <w:szCs w:val="28"/>
        </w:rPr>
        <w:t>7.1</w:t>
      </w:r>
      <w:r>
        <w:rPr>
          <w:rFonts w:ascii="Times New Roman" w:hAnsi="Times New Roman" w:cs="Times New Roman"/>
          <w:sz w:val="28"/>
          <w:szCs w:val="28"/>
        </w:rPr>
        <w:t xml:space="preserve"> </w:t>
      </w:r>
      <w:r w:rsidRPr="009F0FDF">
        <w:rPr>
          <w:rFonts w:ascii="Times New Roman" w:eastAsia="Calibri" w:hAnsi="Times New Roman" w:cs="Times New Roman"/>
          <w:color w:val="000000" w:themeColor="text1"/>
          <w:sz w:val="28"/>
          <w:szCs w:val="28"/>
        </w:rPr>
        <w:t>настоящего Административного регламента для предоставления муниципальной услуги, отказывается при наличии одного из следующих оснований:</w:t>
      </w:r>
    </w:p>
    <w:p w14:paraId="20B78CA1"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2.8.1 несоответствие копии представленного документа его оригиналу;</w:t>
      </w:r>
    </w:p>
    <w:p w14:paraId="3C9AB3A3"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2.8.2 отсутствие у лица, обратившегося в качестве представителя заявителя, полномочий действовать от имени заявителя;</w:t>
      </w:r>
    </w:p>
    <w:p w14:paraId="15EA4211"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2.8.3 непредставление хотя бы одного из документов, который в соответствии с </w:t>
      </w:r>
      <w:hyperlink r:id="rId14" w:anchor="P109" w:history="1">
        <w:r w:rsidRPr="009F0FDF">
          <w:rPr>
            <w:rStyle w:val="a3"/>
            <w:rFonts w:ascii="Times New Roman" w:eastAsia="Calibri" w:hAnsi="Times New Roman" w:cs="Times New Roman"/>
            <w:color w:val="000000" w:themeColor="text1"/>
            <w:sz w:val="28"/>
            <w:szCs w:val="28"/>
            <w:u w:val="none"/>
          </w:rPr>
          <w:t>пунктом 2.7</w:t>
        </w:r>
      </w:hyperlink>
      <w:r w:rsidRPr="009F0FDF">
        <w:rPr>
          <w:rFonts w:ascii="Times New Roman" w:hAnsi="Times New Roman" w:cs="Times New Roman"/>
        </w:rPr>
        <w:t>.</w:t>
      </w:r>
      <w:r w:rsidRPr="009F0FDF">
        <w:rPr>
          <w:rFonts w:ascii="Times New Roman" w:hAnsi="Times New Roman" w:cs="Times New Roman"/>
          <w:sz w:val="28"/>
          <w:szCs w:val="28"/>
        </w:rPr>
        <w:t>1</w:t>
      </w:r>
      <w:r w:rsidRPr="009F0FDF">
        <w:rPr>
          <w:rFonts w:ascii="Times New Roman" w:eastAsia="Calibri" w:hAnsi="Times New Roman" w:cs="Times New Roman"/>
          <w:color w:val="000000" w:themeColor="text1"/>
          <w:sz w:val="28"/>
          <w:szCs w:val="28"/>
        </w:rPr>
        <w:t>настоящего Административного регламента должен представляться заявителем.</w:t>
      </w:r>
    </w:p>
    <w:p w14:paraId="56F55573"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14:paraId="1CDBFD5D"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lastRenderedPageBreak/>
        <w:t>2.9. Исчерпывающий перечень оснований для отказа в предоставлении муниципальной услуги.</w:t>
      </w:r>
    </w:p>
    <w:p w14:paraId="3E93916E"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14:paraId="3E3F0F17"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2.9.1. отсутствие документов, указанных в пункте 2.7.1; </w:t>
      </w:r>
    </w:p>
    <w:p w14:paraId="1432AEF0" w14:textId="77777777"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776DEEE6" w14:textId="77777777"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eastAsia="Calibri" w:hAnsi="Times New Roman" w:cs="Times New Roman"/>
          <w:sz w:val="28"/>
          <w:szCs w:val="28"/>
        </w:rPr>
        <w:t xml:space="preserve">2.9.3. </w:t>
      </w:r>
      <w:r w:rsidRPr="009F0FDF">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14:paraId="4F72D2DB" w14:textId="77777777"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14:paraId="03100B95" w14:textId="77777777" w:rsidR="00D35DC8"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 xml:space="preserve">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w:t>
      </w:r>
    </w:p>
    <w:p w14:paraId="1998F573" w14:textId="77777777" w:rsidR="00D35DC8" w:rsidRDefault="00D35DC8" w:rsidP="006619DC">
      <w:pPr>
        <w:spacing w:after="0" w:line="240" w:lineRule="auto"/>
        <w:ind w:firstLine="540"/>
        <w:jc w:val="both"/>
        <w:rPr>
          <w:rFonts w:ascii="Times New Roman" w:hAnsi="Times New Roman" w:cs="Times New Roman"/>
          <w:sz w:val="28"/>
          <w:szCs w:val="28"/>
        </w:rPr>
      </w:pPr>
    </w:p>
    <w:p w14:paraId="1C0CF79A" w14:textId="77777777" w:rsidR="00D35DC8" w:rsidRDefault="00D35DC8" w:rsidP="006619DC">
      <w:pPr>
        <w:spacing w:after="0" w:line="240" w:lineRule="auto"/>
        <w:ind w:firstLine="540"/>
        <w:jc w:val="both"/>
        <w:rPr>
          <w:rFonts w:ascii="Times New Roman" w:hAnsi="Times New Roman" w:cs="Times New Roman"/>
          <w:sz w:val="28"/>
          <w:szCs w:val="28"/>
        </w:rPr>
      </w:pPr>
    </w:p>
    <w:p w14:paraId="3883899D" w14:textId="77777777" w:rsidR="006619DC" w:rsidRPr="009F0FDF" w:rsidRDefault="006619DC" w:rsidP="00D35DC8">
      <w:pPr>
        <w:spacing w:after="0" w:line="240" w:lineRule="auto"/>
        <w:jc w:val="both"/>
        <w:rPr>
          <w:rFonts w:ascii="Times New Roman" w:hAnsi="Times New Roman" w:cs="Times New Roman"/>
          <w:sz w:val="28"/>
          <w:szCs w:val="28"/>
        </w:rPr>
      </w:pPr>
      <w:r w:rsidRPr="009F0FDF">
        <w:rPr>
          <w:rFonts w:ascii="Times New Roman" w:hAnsi="Times New Roman" w:cs="Times New Roman"/>
          <w:sz w:val="28"/>
          <w:szCs w:val="28"/>
        </w:rPr>
        <w:t>градостроительного плана земельного участка градостроительным регламентом.</w:t>
      </w:r>
    </w:p>
    <w:p w14:paraId="29432E7E" w14:textId="77777777" w:rsidR="006619DC" w:rsidRPr="009F0FDF" w:rsidRDefault="006619DC" w:rsidP="006619D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2.9.6. не предоставление в</w:t>
      </w:r>
      <w:r>
        <w:rPr>
          <w:rFonts w:ascii="Times New Roman" w:hAnsi="Times New Roman" w:cs="Times New Roman"/>
          <w:sz w:val="28"/>
          <w:szCs w:val="28"/>
        </w:rPr>
        <w:t xml:space="preserve"> администрацию Новоавачинского сельского поселения </w:t>
      </w:r>
      <w:r w:rsidRPr="009F0FDF">
        <w:rPr>
          <w:rFonts w:ascii="Times New Roman" w:hAnsi="Times New Roman" w:cs="Times New Roman"/>
          <w:sz w:val="28"/>
          <w:szCs w:val="28"/>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14:paraId="115B652D" w14:textId="77777777" w:rsidR="006619DC" w:rsidRPr="009F0FDF" w:rsidRDefault="006619DC" w:rsidP="006619DC">
      <w:pPr>
        <w:spacing w:after="0"/>
        <w:ind w:firstLine="709"/>
        <w:jc w:val="both"/>
        <w:rPr>
          <w:rFonts w:ascii="Times New Roman" w:hAnsi="Times New Roman" w:cs="Times New Roman"/>
          <w:sz w:val="28"/>
          <w:szCs w:val="28"/>
        </w:rPr>
      </w:pPr>
    </w:p>
    <w:p w14:paraId="7A453B2C"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2.10. Размер платы, взимаемой с заявителя</w:t>
      </w:r>
      <w:r>
        <w:rPr>
          <w:rFonts w:ascii="Times New Roman" w:hAnsi="Times New Roman"/>
          <w:i w:val="0"/>
        </w:rPr>
        <w:t xml:space="preserve"> </w:t>
      </w:r>
      <w:r w:rsidRPr="009F0FDF">
        <w:rPr>
          <w:rFonts w:ascii="Times New Roman" w:hAnsi="Times New Roman"/>
          <w:i w:val="0"/>
        </w:rPr>
        <w:t>при предоставлении муниципальной услуги.</w:t>
      </w:r>
    </w:p>
    <w:p w14:paraId="4CFC004B"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Предоставление муниципальной услуги осуществляется на безвозмездной основе.</w:t>
      </w:r>
    </w:p>
    <w:p w14:paraId="7AA41A14" w14:textId="77777777" w:rsidR="006619DC" w:rsidRPr="009F0FDF" w:rsidRDefault="006619DC" w:rsidP="006619DC">
      <w:pPr>
        <w:spacing w:after="0"/>
        <w:ind w:firstLine="709"/>
        <w:jc w:val="both"/>
        <w:rPr>
          <w:rFonts w:ascii="Times New Roman" w:hAnsi="Times New Roman" w:cs="Times New Roman"/>
          <w:sz w:val="28"/>
          <w:szCs w:val="28"/>
        </w:rPr>
      </w:pPr>
    </w:p>
    <w:p w14:paraId="0489737F"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2.11.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14:paraId="282076ED"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007F26E3" w14:textId="77777777" w:rsidR="006619DC" w:rsidRPr="009F0FDF" w:rsidRDefault="006619DC" w:rsidP="006619DC">
      <w:pPr>
        <w:spacing w:after="0"/>
        <w:ind w:firstLine="709"/>
        <w:jc w:val="both"/>
        <w:rPr>
          <w:rFonts w:ascii="Times New Roman" w:hAnsi="Times New Roman" w:cs="Times New Roman"/>
          <w:sz w:val="28"/>
          <w:szCs w:val="28"/>
        </w:rPr>
      </w:pPr>
    </w:p>
    <w:p w14:paraId="29037C34"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2.12.Срок и порядок регистрации запроса заявителя о предоставлении муниципальной услуги, в том числе в электронной форме.</w:t>
      </w:r>
    </w:p>
    <w:p w14:paraId="05C0910A"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Регистрация </w:t>
      </w:r>
      <w:r w:rsidRPr="009F0FDF">
        <w:rPr>
          <w:rFonts w:ascii="Times New Roman" w:hAnsi="Times New Roman" w:cs="Times New Roman"/>
          <w:color w:val="000000" w:themeColor="text1"/>
          <w:sz w:val="28"/>
          <w:szCs w:val="28"/>
        </w:rPr>
        <w:t>заявления о выдаче</w:t>
      </w:r>
      <w:r w:rsidRPr="009F0FDF">
        <w:rPr>
          <w:rFonts w:ascii="Times New Roman" w:hAnsi="Times New Roman" w:cs="Times New Roman"/>
          <w:sz w:val="28"/>
          <w:szCs w:val="28"/>
        </w:rPr>
        <w:t xml:space="preserve">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14:paraId="4788E9D0" w14:textId="77777777" w:rsidR="006619DC" w:rsidRPr="009F0FDF" w:rsidRDefault="006619DC" w:rsidP="006619DC">
      <w:pPr>
        <w:spacing w:after="0"/>
        <w:ind w:firstLine="709"/>
        <w:jc w:val="both"/>
        <w:rPr>
          <w:rFonts w:ascii="Times New Roman" w:hAnsi="Times New Roman" w:cs="Times New Roman"/>
          <w:sz w:val="28"/>
          <w:szCs w:val="28"/>
        </w:rPr>
      </w:pPr>
    </w:p>
    <w:p w14:paraId="6A7EA318"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2.13.Требования к помещениям, в которых предоставляется муниципальная услуга.</w:t>
      </w:r>
    </w:p>
    <w:p w14:paraId="1743BFAA" w14:textId="77777777"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14:paraId="1D1C9E79" w14:textId="77777777"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6DF846E5" w14:textId="77777777" w:rsidR="00D35DC8"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w:t>
      </w:r>
    </w:p>
    <w:p w14:paraId="68C4AF35" w14:textId="77777777" w:rsidR="00D35DC8" w:rsidRDefault="00D35DC8" w:rsidP="006619DC">
      <w:pPr>
        <w:pStyle w:val="aff1"/>
        <w:ind w:firstLine="709"/>
        <w:jc w:val="both"/>
        <w:rPr>
          <w:rFonts w:ascii="Times New Roman" w:hAnsi="Times New Roman" w:cs="Times New Roman"/>
          <w:sz w:val="28"/>
          <w:szCs w:val="28"/>
        </w:rPr>
      </w:pPr>
    </w:p>
    <w:p w14:paraId="5C82735F" w14:textId="77777777" w:rsidR="00D35DC8" w:rsidRDefault="00D35DC8" w:rsidP="006619DC">
      <w:pPr>
        <w:pStyle w:val="aff1"/>
        <w:ind w:firstLine="709"/>
        <w:jc w:val="both"/>
        <w:rPr>
          <w:rFonts w:ascii="Times New Roman" w:hAnsi="Times New Roman" w:cs="Times New Roman"/>
          <w:sz w:val="28"/>
          <w:szCs w:val="28"/>
        </w:rPr>
      </w:pPr>
    </w:p>
    <w:p w14:paraId="1390EBAA" w14:textId="77777777" w:rsidR="006619DC" w:rsidRPr="000C788C" w:rsidRDefault="006619DC" w:rsidP="00D35DC8">
      <w:pPr>
        <w:pStyle w:val="aff1"/>
        <w:jc w:val="both"/>
        <w:rPr>
          <w:rFonts w:ascii="Times New Roman" w:hAnsi="Times New Roman" w:cs="Times New Roman"/>
          <w:sz w:val="28"/>
          <w:szCs w:val="28"/>
        </w:rPr>
      </w:pPr>
      <w:r w:rsidRPr="000C788C">
        <w:rPr>
          <w:rFonts w:ascii="Times New Roman" w:hAnsi="Times New Roman" w:cs="Times New Roman"/>
          <w:sz w:val="28"/>
          <w:szCs w:val="28"/>
        </w:rPr>
        <w:t>соответствии с санитарными правилами и нормами, с соблюдением необходимых мер безопасности.</w:t>
      </w:r>
    </w:p>
    <w:p w14:paraId="39AD9EAB" w14:textId="77777777" w:rsidR="006619DC" w:rsidRPr="000C788C" w:rsidRDefault="006619DC" w:rsidP="006619DC">
      <w:pPr>
        <w:pStyle w:val="aff1"/>
        <w:ind w:firstLine="709"/>
        <w:jc w:val="both"/>
        <w:rPr>
          <w:rFonts w:ascii="Times New Roman" w:hAnsi="Times New Roman" w:cs="Times New Roman"/>
          <w:sz w:val="28"/>
          <w:szCs w:val="28"/>
        </w:rPr>
      </w:pPr>
      <w:r w:rsidRPr="000C788C">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14:paraId="54ACCBA7" w14:textId="77777777" w:rsidR="006619DC" w:rsidRPr="000C788C" w:rsidRDefault="006619DC" w:rsidP="006619DC">
      <w:pPr>
        <w:pStyle w:val="ConsPlusNormal"/>
        <w:jc w:val="both"/>
        <w:rPr>
          <w:rFonts w:ascii="Times New Roman" w:hAnsi="Times New Roman" w:cs="Times New Roman"/>
          <w:sz w:val="28"/>
          <w:szCs w:val="28"/>
        </w:rPr>
      </w:pPr>
      <w:r w:rsidRPr="000C788C">
        <w:rPr>
          <w:rFonts w:ascii="Times New Roman" w:hAnsi="Times New Roman" w:cs="Times New Roman"/>
          <w:sz w:val="28"/>
          <w:szCs w:val="28"/>
        </w:rPr>
        <w:t>На информационных стендах</w:t>
      </w:r>
      <w:r>
        <w:rPr>
          <w:rFonts w:ascii="Times New Roman" w:hAnsi="Times New Roman" w:cs="Times New Roman"/>
          <w:sz w:val="28"/>
          <w:szCs w:val="28"/>
        </w:rPr>
        <w:t xml:space="preserve"> администрации Новоавачинского сельского поселения </w:t>
      </w:r>
      <w:r w:rsidRPr="000C788C">
        <w:rPr>
          <w:rFonts w:ascii="Times New Roman" w:hAnsi="Times New Roman" w:cs="Times New Roman"/>
          <w:sz w:val="28"/>
          <w:szCs w:val="28"/>
        </w:rPr>
        <w:t>размещается следующая информация:</w:t>
      </w:r>
    </w:p>
    <w:p w14:paraId="040DB517" w14:textId="77777777" w:rsidR="006619DC" w:rsidRPr="000C788C" w:rsidRDefault="006619DC" w:rsidP="006619DC">
      <w:pPr>
        <w:pStyle w:val="ConsPlusNormal"/>
        <w:ind w:firstLine="709"/>
        <w:jc w:val="both"/>
        <w:rPr>
          <w:rFonts w:ascii="Times New Roman" w:hAnsi="Times New Roman" w:cs="Times New Roman"/>
          <w:i/>
        </w:rPr>
      </w:pPr>
      <w:r w:rsidRPr="000C788C">
        <w:rPr>
          <w:rFonts w:ascii="Times New Roman" w:hAnsi="Times New Roman" w:cs="Times New Roman"/>
          <w:sz w:val="28"/>
          <w:szCs w:val="28"/>
        </w:rPr>
        <w:t>место расположения, график работы, номера справочных телефонов</w:t>
      </w:r>
      <w:r>
        <w:rPr>
          <w:rFonts w:ascii="Times New Roman" w:hAnsi="Times New Roman" w:cs="Times New Roman"/>
          <w:sz w:val="28"/>
          <w:szCs w:val="28"/>
        </w:rPr>
        <w:t>,</w:t>
      </w:r>
      <w:r w:rsidRPr="000C788C">
        <w:rPr>
          <w:rFonts w:ascii="Times New Roman" w:hAnsi="Times New Roman" w:cs="Times New Roman"/>
          <w:sz w:val="28"/>
          <w:szCs w:val="28"/>
        </w:rPr>
        <w:t xml:space="preserve"> адреса официального сайта</w:t>
      </w:r>
      <w:r>
        <w:rPr>
          <w:rFonts w:ascii="Times New Roman" w:hAnsi="Times New Roman" w:cs="Times New Roman"/>
          <w:sz w:val="28"/>
          <w:szCs w:val="28"/>
        </w:rPr>
        <w:t xml:space="preserve"> </w:t>
      </w:r>
      <w:r w:rsidRPr="000C788C">
        <w:rPr>
          <w:rFonts w:ascii="Times New Roman" w:hAnsi="Times New Roman" w:cs="Times New Roman"/>
          <w:sz w:val="28"/>
          <w:szCs w:val="28"/>
        </w:rPr>
        <w:t>и электронной почты</w:t>
      </w:r>
      <w:r>
        <w:rPr>
          <w:rFonts w:ascii="Times New Roman" w:hAnsi="Times New Roman" w:cs="Times New Roman"/>
          <w:sz w:val="28"/>
          <w:szCs w:val="28"/>
        </w:rPr>
        <w:t xml:space="preserve"> администрации Новоавачинского сельского поселения;</w:t>
      </w:r>
    </w:p>
    <w:p w14:paraId="1CE8EAA8"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14:paraId="2E7EE475"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перечень документов, необходимых для получения муниципальной услуги;</w:t>
      </w:r>
    </w:p>
    <w:p w14:paraId="550F2389"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образцы и формы документов;</w:t>
      </w:r>
    </w:p>
    <w:p w14:paraId="40D3201A"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r>
        <w:rPr>
          <w:rFonts w:ascii="Times New Roman" w:hAnsi="Times New Roman" w:cs="Times New Roman"/>
          <w:sz w:val="28"/>
          <w:szCs w:val="28"/>
        </w:rPr>
        <w:t xml:space="preserve"> администрации Новоавачинского сельского поселения. </w:t>
      </w:r>
    </w:p>
    <w:p w14:paraId="7E835D68" w14:textId="77777777" w:rsidR="006619DC" w:rsidRPr="000C788C" w:rsidRDefault="006619DC" w:rsidP="006619DC">
      <w:pPr>
        <w:pStyle w:val="ConsPlusNormal"/>
        <w:ind w:firstLine="709"/>
        <w:jc w:val="both"/>
        <w:rPr>
          <w:rFonts w:ascii="Times New Roman" w:hAnsi="Times New Roman" w:cs="Times New Roman"/>
          <w:sz w:val="28"/>
          <w:szCs w:val="28"/>
        </w:rPr>
      </w:pPr>
      <w:r w:rsidRPr="000C788C">
        <w:rPr>
          <w:rFonts w:ascii="Times New Roman" w:hAnsi="Times New Roman" w:cs="Times New Roman"/>
          <w:color w:val="000000" w:themeColor="text1"/>
          <w:sz w:val="28"/>
          <w:szCs w:val="28"/>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14:paraId="10A3686E" w14:textId="77777777"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67E9EAFF" w14:textId="77777777"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lastRenderedPageBreak/>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14:paraId="13E92AD5" w14:textId="77777777"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14:paraId="731CD9F5" w14:textId="77777777"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34E28F21" w14:textId="77777777" w:rsidR="006619DC" w:rsidRPr="000C788C" w:rsidRDefault="006619DC" w:rsidP="006619DC">
      <w:pPr>
        <w:spacing w:after="0"/>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0C788C">
        <w:rPr>
          <w:rFonts w:ascii="Times New Roman" w:hAnsi="Times New Roman" w:cs="Times New Roman"/>
          <w:sz w:val="28"/>
          <w:szCs w:val="28"/>
        </w:rPr>
        <w:t>постановлением</w:t>
      </w:r>
      <w:r w:rsidRPr="000C788C">
        <w:rPr>
          <w:rFonts w:ascii="Times New Roman" w:hAnsi="Times New Roman" w:cs="Times New Roman"/>
          <w:color w:val="000000" w:themeColor="text1"/>
          <w:sz w:val="28"/>
          <w:szCs w:val="28"/>
        </w:rPr>
        <w:t xml:space="preserve"> Правительства Российской Федерации от 22.12.2012 № 1376.</w:t>
      </w:r>
    </w:p>
    <w:p w14:paraId="7299BA07" w14:textId="77777777" w:rsidR="00D35DC8"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 xml:space="preserve">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w:t>
      </w:r>
    </w:p>
    <w:p w14:paraId="0E82A4F8" w14:textId="77777777" w:rsidR="00D35DC8" w:rsidRDefault="00D35DC8" w:rsidP="006619DC">
      <w:pPr>
        <w:pStyle w:val="ConsPlusNonformat"/>
        <w:ind w:firstLine="709"/>
        <w:jc w:val="both"/>
        <w:rPr>
          <w:rFonts w:ascii="Times New Roman" w:eastAsia="Calibri" w:hAnsi="Times New Roman" w:cs="Times New Roman"/>
          <w:color w:val="000000" w:themeColor="text1"/>
          <w:sz w:val="28"/>
          <w:szCs w:val="28"/>
          <w:lang w:eastAsia="en-US"/>
        </w:rPr>
      </w:pPr>
    </w:p>
    <w:p w14:paraId="44FF6C79" w14:textId="77777777" w:rsidR="006619DC" w:rsidRPr="000C788C" w:rsidRDefault="006619DC" w:rsidP="00D35DC8">
      <w:pPr>
        <w:pStyle w:val="ConsPlusNonformat"/>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14:paraId="15F14882" w14:textId="77777777" w:rsidR="006619DC" w:rsidRPr="000C788C"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Заявителям инвалидам, имеющим стойкие расстройства функции зрения, обеспечивается сопровождение и оказание им помощи в здании</w:t>
      </w:r>
      <w:r>
        <w:rPr>
          <w:rFonts w:ascii="Times New Roman" w:eastAsia="Calibri" w:hAnsi="Times New Roman" w:cs="Times New Roman"/>
          <w:color w:val="000000" w:themeColor="text1"/>
          <w:sz w:val="28"/>
          <w:szCs w:val="28"/>
          <w:lang w:eastAsia="en-US"/>
        </w:rPr>
        <w:t xml:space="preserve"> администрации Новоавачинского сельского поселения </w:t>
      </w:r>
      <w:r w:rsidRPr="000C788C">
        <w:rPr>
          <w:rFonts w:ascii="Times New Roman" w:eastAsia="Calibri" w:hAnsi="Times New Roman" w:cs="Times New Roman"/>
          <w:color w:val="000000" w:themeColor="text1"/>
          <w:sz w:val="28"/>
          <w:szCs w:val="28"/>
          <w:lang w:eastAsia="en-US"/>
        </w:rPr>
        <w:t>при получении ими муниципальной услуги, а также на территорию</w:t>
      </w:r>
      <w:r>
        <w:rPr>
          <w:rFonts w:ascii="Times New Roman" w:eastAsia="Calibri" w:hAnsi="Times New Roman" w:cs="Times New Roman"/>
          <w:color w:val="000000" w:themeColor="text1"/>
          <w:sz w:val="28"/>
          <w:szCs w:val="28"/>
          <w:lang w:eastAsia="en-US"/>
        </w:rPr>
        <w:t xml:space="preserve"> администрации Новоавачинского сельского поселения </w:t>
      </w:r>
      <w:r w:rsidRPr="000C788C">
        <w:rPr>
          <w:rFonts w:ascii="Times New Roman" w:eastAsia="Calibri" w:hAnsi="Times New Roman" w:cs="Times New Roman"/>
          <w:color w:val="000000" w:themeColor="text1"/>
          <w:sz w:val="28"/>
          <w:szCs w:val="28"/>
          <w:lang w:eastAsia="en-US"/>
        </w:rPr>
        <w:t>допускаются собаки – проводники.</w:t>
      </w:r>
    </w:p>
    <w:p w14:paraId="647761F1" w14:textId="77777777" w:rsidR="006619DC" w:rsidRPr="000C788C" w:rsidRDefault="006619DC" w:rsidP="006619DC">
      <w:pPr>
        <w:pStyle w:val="ConsPlusNonformat"/>
        <w:ind w:firstLine="709"/>
        <w:jc w:val="both"/>
        <w:rPr>
          <w:rFonts w:ascii="Times New Roman" w:eastAsia="Calibri" w:hAnsi="Times New Roman" w:cs="Times New Roman"/>
          <w:color w:val="000000" w:themeColor="text1"/>
          <w:sz w:val="28"/>
          <w:szCs w:val="28"/>
          <w:lang w:eastAsia="en-US"/>
        </w:rPr>
      </w:pPr>
      <w:r w:rsidRPr="000C788C">
        <w:rPr>
          <w:rFonts w:ascii="Times New Roman" w:eastAsia="Calibri" w:hAnsi="Times New Roman" w:cs="Times New Roman"/>
          <w:color w:val="000000" w:themeColor="text1"/>
          <w:sz w:val="28"/>
          <w:szCs w:val="28"/>
          <w:lang w:eastAsia="en-US"/>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w:t>
      </w:r>
      <w:r>
        <w:rPr>
          <w:rFonts w:ascii="Times New Roman" w:eastAsia="Calibri" w:hAnsi="Times New Roman" w:cs="Times New Roman"/>
          <w:color w:val="000000" w:themeColor="text1"/>
          <w:sz w:val="28"/>
          <w:szCs w:val="28"/>
          <w:lang w:eastAsia="en-US"/>
        </w:rPr>
        <w:t xml:space="preserve"> администрации Новоавачинского сельского поселения.</w:t>
      </w:r>
      <w:r w:rsidRPr="000C788C">
        <w:rPr>
          <w:rFonts w:ascii="Times New Roman" w:eastAsia="Calibri" w:hAnsi="Times New Roman" w:cs="Times New Roman"/>
          <w:color w:val="000000" w:themeColor="text1"/>
          <w:sz w:val="28"/>
          <w:szCs w:val="28"/>
          <w:lang w:eastAsia="en-US"/>
        </w:rPr>
        <w:t xml:space="preserve"> </w:t>
      </w:r>
    </w:p>
    <w:p w14:paraId="52F535AA" w14:textId="77777777" w:rsidR="006619DC" w:rsidRPr="000C788C" w:rsidRDefault="006619DC" w:rsidP="006619DC">
      <w:pPr>
        <w:pStyle w:val="ConsPlusNonformat"/>
        <w:ind w:firstLine="709"/>
        <w:jc w:val="both"/>
        <w:rPr>
          <w:rFonts w:ascii="Times New Roman" w:hAnsi="Times New Roman" w:cs="Times New Roman"/>
        </w:rPr>
      </w:pPr>
      <w:r w:rsidRPr="000C788C">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0C788C">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14:paraId="24188FCE" w14:textId="77777777" w:rsidR="006619DC" w:rsidRDefault="006619DC" w:rsidP="006619DC">
      <w:pPr>
        <w:pStyle w:val="2"/>
        <w:spacing w:before="0" w:after="0"/>
        <w:ind w:firstLine="709"/>
        <w:jc w:val="center"/>
        <w:rPr>
          <w:rFonts w:ascii="Times New Roman" w:hAnsi="Times New Roman"/>
          <w:i w:val="0"/>
        </w:rPr>
      </w:pPr>
    </w:p>
    <w:p w14:paraId="5D518B87"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2.14.</w:t>
      </w:r>
      <w:r w:rsidRPr="009F0FDF">
        <w:rPr>
          <w:rFonts w:ascii="Times New Roman" w:hAnsi="Times New Roman"/>
          <w:i w:val="0"/>
        </w:rPr>
        <w:tab/>
        <w:t>Показатели доступности и качества муниципальной услуги.</w:t>
      </w:r>
    </w:p>
    <w:p w14:paraId="1C62B501" w14:textId="77777777" w:rsidR="006619DC" w:rsidRPr="009F0FDF" w:rsidRDefault="006619DC" w:rsidP="006619DC">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2.14.1 Показателями доступности предоставления муниципальной услуги являются:</w:t>
      </w:r>
    </w:p>
    <w:p w14:paraId="11C69D9D" w14:textId="77777777" w:rsidR="006619DC" w:rsidRPr="009F0FDF" w:rsidRDefault="006619DC" w:rsidP="006619DC">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доступность обращения за предоставлением муниципальной услуги, в том числе лиц с ограниченными возможностями здоровья;</w:t>
      </w:r>
    </w:p>
    <w:p w14:paraId="0B9956FF" w14:textId="77777777" w:rsidR="006619DC" w:rsidRPr="009F0FDF" w:rsidRDefault="006619DC" w:rsidP="006619DC">
      <w:pPr>
        <w:pStyle w:val="a8"/>
        <w:ind w:firstLine="709"/>
        <w:rPr>
          <w:color w:val="000000" w:themeColor="text1"/>
          <w:sz w:val="28"/>
          <w:szCs w:val="28"/>
        </w:rPr>
      </w:pPr>
      <w:r w:rsidRPr="009F0FDF">
        <w:rPr>
          <w:color w:val="000000" w:themeColor="text1"/>
          <w:sz w:val="28"/>
          <w:szCs w:val="28"/>
        </w:rPr>
        <w:lastRenderedPageBreak/>
        <w:t xml:space="preserve">- наличие различных каналов получения информации о предоставлении муниципальной услуги; </w:t>
      </w:r>
    </w:p>
    <w:p w14:paraId="14AB28A4"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наличие полной, актуальной и достоверной информации о порядке предоставления муниципальной услуги;</w:t>
      </w:r>
    </w:p>
    <w:p w14:paraId="0542D14E"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предоставление возможности подачи заявления о предоставлении муниципальной услуги и документов через РПГУ;</w:t>
      </w:r>
    </w:p>
    <w:p w14:paraId="6F6459E0"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14:paraId="77D8DD95"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возможность досудебного (внесудебного) рассмотрения жалоб в процессе предоставления муниципальной услуги;</w:t>
      </w:r>
    </w:p>
    <w:p w14:paraId="55B99D08" w14:textId="77777777" w:rsidR="006619DC" w:rsidRPr="009F0FDF" w:rsidRDefault="006619DC" w:rsidP="006619DC">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транспортная доступность к местам предоставления муниципальной услуги.</w:t>
      </w:r>
    </w:p>
    <w:p w14:paraId="4CCA1824" w14:textId="77777777" w:rsidR="006619DC" w:rsidRPr="009F0FDF" w:rsidRDefault="006619DC" w:rsidP="006619DC">
      <w:pPr>
        <w:pStyle w:val="ConsPlusNormal"/>
        <w:ind w:firstLine="709"/>
        <w:jc w:val="both"/>
        <w:outlineLvl w:val="1"/>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2.14.2 Показателями качества муниципальной услуги являются:</w:t>
      </w:r>
    </w:p>
    <w:p w14:paraId="000D0DED"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соблюдение сроков предоставления муниципальной услуги;</w:t>
      </w:r>
    </w:p>
    <w:p w14:paraId="0FDBDF58"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14:paraId="0113E6D3" w14:textId="77777777" w:rsidR="00D35DC8" w:rsidRDefault="00D35DC8" w:rsidP="006619DC">
      <w:pPr>
        <w:pStyle w:val="a5"/>
        <w:spacing w:before="0" w:beforeAutospacing="0" w:after="0" w:afterAutospacing="0"/>
        <w:ind w:firstLine="709"/>
        <w:contextualSpacing/>
        <w:jc w:val="both"/>
        <w:rPr>
          <w:color w:val="000000" w:themeColor="text1"/>
          <w:sz w:val="28"/>
          <w:szCs w:val="28"/>
        </w:rPr>
      </w:pPr>
    </w:p>
    <w:p w14:paraId="738AE218" w14:textId="77777777" w:rsidR="00D35DC8" w:rsidRDefault="00D35DC8" w:rsidP="006619DC">
      <w:pPr>
        <w:pStyle w:val="a5"/>
        <w:spacing w:before="0" w:beforeAutospacing="0" w:after="0" w:afterAutospacing="0"/>
        <w:ind w:firstLine="709"/>
        <w:contextualSpacing/>
        <w:jc w:val="both"/>
        <w:rPr>
          <w:color w:val="000000" w:themeColor="text1"/>
          <w:sz w:val="28"/>
          <w:szCs w:val="28"/>
        </w:rPr>
      </w:pPr>
    </w:p>
    <w:p w14:paraId="32109845" w14:textId="77777777" w:rsidR="00D35DC8" w:rsidRDefault="00D35DC8" w:rsidP="006619DC">
      <w:pPr>
        <w:pStyle w:val="a5"/>
        <w:spacing w:before="0" w:beforeAutospacing="0" w:after="0" w:afterAutospacing="0"/>
        <w:ind w:firstLine="709"/>
        <w:contextualSpacing/>
        <w:jc w:val="both"/>
        <w:rPr>
          <w:color w:val="000000" w:themeColor="text1"/>
          <w:sz w:val="28"/>
          <w:szCs w:val="28"/>
        </w:rPr>
      </w:pPr>
    </w:p>
    <w:p w14:paraId="41AE4AEF"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своевременное получение муниципальной услуги в соответствии со стандартом предоставления муниципальной услуги;</w:t>
      </w:r>
    </w:p>
    <w:p w14:paraId="567D91AF" w14:textId="77777777" w:rsidR="006619DC" w:rsidRPr="009F0FDF" w:rsidRDefault="006619DC" w:rsidP="006619DC">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14:paraId="2A4ABEC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2.14.3. Показатели доступности и качества муниципальной услуги при предоставлении в электронном виде:</w:t>
      </w:r>
    </w:p>
    <w:p w14:paraId="10853707"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получения информации о порядке и сроках предоставления услуги, с использованием ЕПГУ, РПГУ;</w:t>
      </w:r>
    </w:p>
    <w:p w14:paraId="619CC881"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записи на прием в орган для подачи запроса о предоставлении муниципальной услуги посредством РПГУ;</w:t>
      </w:r>
    </w:p>
    <w:p w14:paraId="56C4E935"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формирования запроса для подачи заявления заявителем на РПГУ;</w:t>
      </w:r>
    </w:p>
    <w:p w14:paraId="5B33891E"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14:paraId="63202F32"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64BF6F32"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наличии технической возможности оценка доступности и качества муниципальной услуги на РПГУ;</w:t>
      </w:r>
    </w:p>
    <w:p w14:paraId="1F19CFCC"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3C457789" w14:textId="77777777" w:rsidR="006619DC" w:rsidRPr="009F0FDF" w:rsidRDefault="006619DC" w:rsidP="006619DC">
      <w:pPr>
        <w:pStyle w:val="2"/>
        <w:jc w:val="center"/>
        <w:rPr>
          <w:rFonts w:ascii="Times New Roman" w:eastAsia="Calibri" w:hAnsi="Times New Roman"/>
          <w:i w:val="0"/>
        </w:rPr>
      </w:pPr>
      <w:r w:rsidRPr="009F0FDF">
        <w:rPr>
          <w:rFonts w:ascii="Times New Roman" w:eastAsia="Calibri" w:hAnsi="Times New Roman"/>
          <w:i w:val="0"/>
        </w:rPr>
        <w:t>2.15. Особенности получения муниципальной услуги через МФЦ.</w:t>
      </w:r>
    </w:p>
    <w:p w14:paraId="5007A5F9" w14:textId="77777777" w:rsidR="006619DC" w:rsidRPr="000C788C" w:rsidRDefault="006619DC" w:rsidP="006619DC">
      <w:pPr>
        <w:pStyle w:val="ConsPlusNonformat"/>
        <w:ind w:firstLine="709"/>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Pr>
          <w:rFonts w:ascii="Times New Roman" w:hAnsi="Times New Roman" w:cs="Times New Roman"/>
          <w:sz w:val="28"/>
          <w:szCs w:val="28"/>
        </w:rPr>
        <w:t xml:space="preserve">администрацией Новоавачинского сельского поселения </w:t>
      </w:r>
      <w:r w:rsidRPr="000C788C">
        <w:rPr>
          <w:rFonts w:ascii="Times New Roman" w:hAnsi="Times New Roman" w:cs="Times New Roman"/>
          <w:color w:val="000000" w:themeColor="text1"/>
          <w:sz w:val="28"/>
          <w:szCs w:val="28"/>
        </w:rPr>
        <w:t>с уполномоченным многофункциональным центром.</w:t>
      </w:r>
    </w:p>
    <w:p w14:paraId="50772E2D" w14:textId="77777777" w:rsidR="006619DC" w:rsidRPr="009F0FDF" w:rsidRDefault="006619DC" w:rsidP="006619DC">
      <w:pPr>
        <w:spacing w:after="0"/>
        <w:ind w:firstLine="709"/>
        <w:jc w:val="both"/>
        <w:rPr>
          <w:rFonts w:ascii="Times New Roman" w:hAnsi="Times New Roman" w:cs="Times New Roman"/>
          <w:sz w:val="28"/>
          <w:szCs w:val="28"/>
        </w:rPr>
      </w:pPr>
    </w:p>
    <w:p w14:paraId="073363B2" w14:textId="77777777" w:rsidR="006619DC" w:rsidRPr="009F0FDF" w:rsidRDefault="006619DC" w:rsidP="006619DC">
      <w:pPr>
        <w:pStyle w:val="2"/>
        <w:spacing w:before="0" w:after="0"/>
        <w:jc w:val="center"/>
        <w:rPr>
          <w:rFonts w:ascii="Times New Roman" w:eastAsia="Calibri" w:hAnsi="Times New Roman"/>
          <w:i w:val="0"/>
        </w:rPr>
      </w:pPr>
      <w:r w:rsidRPr="009F0FDF">
        <w:rPr>
          <w:rFonts w:ascii="Times New Roman" w:eastAsia="Calibri" w:hAnsi="Times New Roman"/>
          <w:i w:val="0"/>
        </w:rPr>
        <w:t>2.16. Особенности предоставления муниципальной услуги</w:t>
      </w:r>
      <w:r>
        <w:rPr>
          <w:rFonts w:ascii="Times New Roman" w:eastAsia="Calibri" w:hAnsi="Times New Roman"/>
          <w:i w:val="0"/>
        </w:rPr>
        <w:t xml:space="preserve"> </w:t>
      </w:r>
      <w:r w:rsidRPr="009F0FDF">
        <w:rPr>
          <w:rFonts w:ascii="Times New Roman" w:eastAsia="Calibri" w:hAnsi="Times New Roman"/>
          <w:i w:val="0"/>
        </w:rPr>
        <w:t>в электронной форме.</w:t>
      </w:r>
    </w:p>
    <w:p w14:paraId="598453FE"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14:paraId="4497172F"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73612CBB"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РПГУ заявителю необходимо:</w:t>
      </w:r>
    </w:p>
    <w:p w14:paraId="71FDE6C9" w14:textId="77777777" w:rsidR="00693840" w:rsidRDefault="00693840" w:rsidP="006619DC">
      <w:pPr>
        <w:pStyle w:val="ConsPlusNormal"/>
        <w:ind w:firstLine="709"/>
        <w:jc w:val="both"/>
        <w:rPr>
          <w:rFonts w:ascii="Times New Roman" w:eastAsia="Times New Roman" w:hAnsi="Times New Roman" w:cs="Times New Roman"/>
          <w:sz w:val="28"/>
          <w:szCs w:val="28"/>
          <w:lang w:eastAsia="ru-RU"/>
        </w:rPr>
      </w:pPr>
    </w:p>
    <w:p w14:paraId="348B99BE" w14:textId="77777777" w:rsidR="00693840" w:rsidRDefault="00693840" w:rsidP="006619DC">
      <w:pPr>
        <w:pStyle w:val="ConsPlusNormal"/>
        <w:ind w:firstLine="709"/>
        <w:jc w:val="both"/>
        <w:rPr>
          <w:rFonts w:ascii="Times New Roman" w:eastAsia="Times New Roman" w:hAnsi="Times New Roman" w:cs="Times New Roman"/>
          <w:sz w:val="28"/>
          <w:szCs w:val="28"/>
          <w:lang w:eastAsia="ru-RU"/>
        </w:rPr>
      </w:pPr>
    </w:p>
    <w:p w14:paraId="6A95D714"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авторизоваться на РПГУ с использованием подтвержденной учетной записи, зарегистрированной в ЕСИА;</w:t>
      </w:r>
    </w:p>
    <w:p w14:paraId="1168F7EE"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из списка муниципальных услуг выбрать соответствующую муниципальную услугу;</w:t>
      </w:r>
    </w:p>
    <w:p w14:paraId="02FC1AE4"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нажатием кнопки «Получить услугу» инициализировать операцию по заполнению электронной формы заявления:</w:t>
      </w:r>
    </w:p>
    <w:p w14:paraId="1CA03D80" w14:textId="77777777" w:rsidR="006619DC" w:rsidRPr="009F0FDF" w:rsidRDefault="006619DC" w:rsidP="006619DC">
      <w:pPr>
        <w:spacing w:after="0"/>
        <w:ind w:firstLine="708"/>
        <w:jc w:val="both"/>
        <w:rPr>
          <w:rFonts w:ascii="Times New Roman" w:hAnsi="Times New Roman"/>
          <w:sz w:val="28"/>
          <w:szCs w:val="28"/>
        </w:rPr>
      </w:pPr>
      <w:r w:rsidRPr="009F0FDF">
        <w:rPr>
          <w:rFonts w:ascii="Times New Roman" w:hAnsi="Times New Roman"/>
          <w:sz w:val="28"/>
          <w:szCs w:val="28"/>
        </w:rPr>
        <w:t>-</w:t>
      </w:r>
      <w:r>
        <w:rPr>
          <w:rFonts w:ascii="Times New Roman" w:hAnsi="Times New Roman"/>
          <w:sz w:val="28"/>
          <w:szCs w:val="28"/>
        </w:rPr>
        <w:t xml:space="preserve"> </w:t>
      </w:r>
      <w:r w:rsidRPr="009F0FDF">
        <w:rPr>
          <w:rFonts w:ascii="Times New Roman" w:hAnsi="Times New Roman"/>
          <w:sz w:val="28"/>
          <w:szCs w:val="28"/>
        </w:rPr>
        <w:t>отправить электронную форму запроса в</w:t>
      </w:r>
      <w:r>
        <w:rPr>
          <w:rFonts w:ascii="Times New Roman" w:hAnsi="Times New Roman"/>
          <w:sz w:val="28"/>
          <w:szCs w:val="28"/>
        </w:rPr>
        <w:t xml:space="preserve"> администрацию Новоавачинского сельского поселения.</w:t>
      </w:r>
    </w:p>
    <w:p w14:paraId="4A641278" w14:textId="77777777" w:rsidR="006619DC" w:rsidRPr="009F0FDF" w:rsidRDefault="006619DC" w:rsidP="006619DC">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5" w:history="1">
        <w:r w:rsidRPr="009F0FDF">
          <w:rPr>
            <w:rStyle w:val="a3"/>
            <w:rFonts w:ascii="Times New Roman" w:hAnsi="Times New Roman" w:cs="Times New Roman"/>
            <w:color w:val="auto"/>
            <w:sz w:val="28"/>
            <w:szCs w:val="28"/>
            <w:u w:val="none"/>
            <w:lang w:eastAsia="ru-RU"/>
          </w:rPr>
          <w:t>закона</w:t>
        </w:r>
      </w:hyperlink>
      <w:r w:rsidRPr="009F0FDF">
        <w:rPr>
          <w:rFonts w:ascii="Times New Roman" w:eastAsia="Times New Roman" w:hAnsi="Times New Roman" w:cs="Times New Roman"/>
          <w:sz w:val="28"/>
          <w:szCs w:val="28"/>
          <w:lang w:eastAsia="ru-RU"/>
        </w:rPr>
        <w:t xml:space="preserve"> от 06.04.2011 № 63-ФЗ «Об электронной подписи» и </w:t>
      </w:r>
      <w:hyperlink r:id="rId16" w:history="1">
        <w:r w:rsidRPr="009F0FDF">
          <w:rPr>
            <w:rStyle w:val="a3"/>
            <w:rFonts w:ascii="Times New Roman" w:hAnsi="Times New Roman" w:cs="Times New Roman"/>
            <w:color w:val="auto"/>
            <w:sz w:val="28"/>
            <w:szCs w:val="28"/>
            <w:u w:val="none"/>
            <w:lang w:eastAsia="ru-RU"/>
          </w:rPr>
          <w:t>статьями 21.1</w:t>
        </w:r>
      </w:hyperlink>
      <w:r w:rsidRPr="009F0FDF">
        <w:rPr>
          <w:rFonts w:ascii="Times New Roman" w:eastAsia="Times New Roman" w:hAnsi="Times New Roman" w:cs="Times New Roman"/>
          <w:sz w:val="28"/>
          <w:szCs w:val="28"/>
          <w:lang w:eastAsia="ru-RU"/>
        </w:rPr>
        <w:t xml:space="preserve"> и </w:t>
      </w:r>
      <w:hyperlink r:id="rId17" w:history="1">
        <w:r w:rsidRPr="009F0FDF">
          <w:rPr>
            <w:rStyle w:val="a3"/>
            <w:rFonts w:ascii="Times New Roman" w:hAnsi="Times New Roman" w:cs="Times New Roman"/>
            <w:color w:val="auto"/>
            <w:sz w:val="28"/>
            <w:szCs w:val="28"/>
            <w:u w:val="none"/>
            <w:lang w:eastAsia="ru-RU"/>
          </w:rPr>
          <w:t>21.2</w:t>
        </w:r>
      </w:hyperlink>
      <w:r w:rsidRPr="009F0FD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Pr>
          <w:rFonts w:ascii="Times New Roman" w:eastAsia="Times New Roman" w:hAnsi="Times New Roman"/>
          <w:sz w:val="28"/>
          <w:szCs w:val="28"/>
        </w:rPr>
        <w:t>администрацию Новоавачинского сельского поселения</w:t>
      </w:r>
      <w:r w:rsidRPr="009F0FDF">
        <w:rPr>
          <w:rFonts w:ascii="Times New Roman" w:eastAsia="Times New Roman" w:hAnsi="Times New Roman" w:cs="Times New Roman"/>
          <w:sz w:val="28"/>
          <w:szCs w:val="28"/>
          <w:lang w:eastAsia="ru-RU"/>
        </w:rPr>
        <w:t xml:space="preserve"> только в случае принятия решения о предоставлении муниципальной услуги.</w:t>
      </w:r>
    </w:p>
    <w:p w14:paraId="7C25748F" w14:textId="77777777" w:rsidR="006619DC" w:rsidRDefault="006619DC" w:rsidP="006619DC">
      <w:pPr>
        <w:pStyle w:val="1"/>
        <w:spacing w:before="0" w:after="0"/>
        <w:jc w:val="center"/>
        <w:rPr>
          <w:rFonts w:ascii="Times New Roman" w:hAnsi="Times New Roman"/>
          <w:b/>
          <w:sz w:val="28"/>
          <w:szCs w:val="28"/>
        </w:rPr>
      </w:pPr>
    </w:p>
    <w:p w14:paraId="43F59287" w14:textId="77777777" w:rsidR="006619DC" w:rsidRPr="009F0FDF" w:rsidRDefault="006619DC" w:rsidP="006619DC">
      <w:pPr>
        <w:pStyle w:val="1"/>
        <w:spacing w:before="0" w:after="0"/>
        <w:jc w:val="center"/>
        <w:rPr>
          <w:rFonts w:ascii="Times New Roman" w:hAnsi="Times New Roman"/>
          <w:b/>
          <w:sz w:val="28"/>
          <w:szCs w:val="28"/>
        </w:rPr>
      </w:pPr>
      <w:r w:rsidRPr="009F0FDF">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14:paraId="3F031332" w14:textId="77777777" w:rsidR="006619DC" w:rsidRPr="009F0FDF" w:rsidRDefault="006619DC" w:rsidP="006619DC">
      <w:pPr>
        <w:spacing w:after="0"/>
        <w:ind w:firstLine="709"/>
        <w:jc w:val="both"/>
        <w:rPr>
          <w:rFonts w:ascii="Times New Roman" w:hAnsi="Times New Roman" w:cs="Times New Roman"/>
          <w:sz w:val="28"/>
          <w:szCs w:val="28"/>
        </w:rPr>
      </w:pPr>
    </w:p>
    <w:p w14:paraId="740429F2"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3.1. Исчерпывающий перечень административных процедур</w:t>
      </w:r>
    </w:p>
    <w:p w14:paraId="5ECA1F60" w14:textId="77777777" w:rsidR="006619DC" w:rsidRPr="00567ACB"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w:t>
      </w:r>
      <w:r w:rsidRPr="00567ACB">
        <w:rPr>
          <w:rFonts w:ascii="Times New Roman" w:hAnsi="Times New Roman" w:cs="Times New Roman"/>
          <w:sz w:val="28"/>
          <w:szCs w:val="28"/>
        </w:rPr>
        <w:t>приложении №1.</w:t>
      </w:r>
    </w:p>
    <w:p w14:paraId="0B228676" w14:textId="77777777" w:rsidR="006619DC" w:rsidRPr="009F0FDF" w:rsidRDefault="006619DC" w:rsidP="006619DC">
      <w:pPr>
        <w:spacing w:after="0" w:line="240" w:lineRule="auto"/>
        <w:ind w:firstLine="567"/>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xml:space="preserve">3.1.1. </w:t>
      </w:r>
      <w:r w:rsidRPr="009F0FDF">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14:paraId="468D1583" w14:textId="77777777" w:rsidR="006619DC" w:rsidRPr="009F0FDF" w:rsidRDefault="006619DC" w:rsidP="006619DC">
      <w:pPr>
        <w:pStyle w:val="ConsPlusNormal"/>
        <w:numPr>
          <w:ilvl w:val="0"/>
          <w:numId w:val="9"/>
        </w:numPr>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приём и регистрация заявления и прилагаемых к нему документов;</w:t>
      </w:r>
    </w:p>
    <w:p w14:paraId="2D7F28B8" w14:textId="77777777" w:rsidR="006619DC" w:rsidRPr="009F0FDF" w:rsidRDefault="006619DC" w:rsidP="006619D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рассмотрение представленных документов и принятие решения о выдаче разрешения на ввод объекта в эксплуатацию или об отказе в его выдаче;</w:t>
      </w:r>
    </w:p>
    <w:p w14:paraId="0249E46D" w14:textId="77777777" w:rsidR="006619DC" w:rsidRPr="009F0FDF" w:rsidRDefault="006619DC" w:rsidP="006619D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выдача разрешения на ввод объекта в эксплуатацию или уведомления об отказе в выдаче такого разрешения;</w:t>
      </w:r>
    </w:p>
    <w:p w14:paraId="67CCEB4F" w14:textId="77777777" w:rsidR="006619DC" w:rsidRPr="009F0FDF" w:rsidRDefault="006619DC" w:rsidP="006619DC">
      <w:pPr>
        <w:pStyle w:val="7"/>
        <w:shd w:val="clear" w:color="auto" w:fill="auto"/>
        <w:spacing w:before="0" w:line="240" w:lineRule="auto"/>
        <w:ind w:left="720" w:right="20"/>
        <w:jc w:val="both"/>
        <w:rPr>
          <w:color w:val="000000" w:themeColor="text1"/>
          <w:sz w:val="28"/>
          <w:szCs w:val="28"/>
        </w:rPr>
      </w:pPr>
    </w:p>
    <w:p w14:paraId="3B6C1B01" w14:textId="77777777" w:rsidR="006619DC" w:rsidRPr="009F0FDF" w:rsidRDefault="006619DC" w:rsidP="006619DC">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3.1.2. Прием и регистрация заявления  и прилагаемых к нему документов.</w:t>
      </w:r>
    </w:p>
    <w:p w14:paraId="3D54D60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3.1.2.1. Основанием для начала административной процедуры по приему и регистрации заявления</w:t>
      </w:r>
      <w:r w:rsidRPr="009F0FDF">
        <w:rPr>
          <w:rFonts w:ascii="Times New Roman" w:hAnsi="Times New Roman" w:cs="Times New Roman"/>
          <w:sz w:val="28"/>
          <w:szCs w:val="28"/>
        </w:rPr>
        <w:tab/>
        <w:t xml:space="preserve">заявителя о выдаче </w:t>
      </w:r>
      <w:r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sz w:val="28"/>
          <w:szCs w:val="28"/>
        </w:rPr>
        <w:t xml:space="preserve"> является обращение заявителя в </w:t>
      </w:r>
      <w:r>
        <w:rPr>
          <w:rFonts w:ascii="Times New Roman" w:hAnsi="Times New Roman" w:cs="Times New Roman"/>
          <w:sz w:val="28"/>
          <w:szCs w:val="28"/>
        </w:rPr>
        <w:t xml:space="preserve">администрацию Новоавачинского сельского поселения </w:t>
      </w:r>
      <w:r w:rsidRPr="009F0FDF">
        <w:rPr>
          <w:rFonts w:ascii="Times New Roman" w:hAnsi="Times New Roman" w:cs="Times New Roman"/>
          <w:sz w:val="28"/>
          <w:szCs w:val="28"/>
        </w:rPr>
        <w:t>с приложением к нему документов.</w:t>
      </w:r>
    </w:p>
    <w:p w14:paraId="7AA363CA"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Уполномоченное должностное лицо </w:t>
      </w: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ответственное за прием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14:paraId="693844C0"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устанавливает предмет обращения, личность заявителя;</w:t>
      </w:r>
    </w:p>
    <w:p w14:paraId="2EB26A12" w14:textId="77777777" w:rsidR="00693840" w:rsidRDefault="00693840" w:rsidP="006619DC">
      <w:pPr>
        <w:pStyle w:val="ConsPlusNormal"/>
        <w:ind w:firstLine="709"/>
        <w:jc w:val="both"/>
        <w:rPr>
          <w:rFonts w:ascii="Times New Roman" w:hAnsi="Times New Roman" w:cs="Times New Roman"/>
          <w:sz w:val="28"/>
          <w:szCs w:val="28"/>
        </w:rPr>
      </w:pPr>
    </w:p>
    <w:p w14:paraId="0D9BF2BC" w14:textId="77777777" w:rsidR="00693840" w:rsidRDefault="00693840" w:rsidP="006619DC">
      <w:pPr>
        <w:pStyle w:val="ConsPlusNormal"/>
        <w:ind w:firstLine="709"/>
        <w:jc w:val="both"/>
        <w:rPr>
          <w:rFonts w:ascii="Times New Roman" w:hAnsi="Times New Roman" w:cs="Times New Roman"/>
          <w:sz w:val="28"/>
          <w:szCs w:val="28"/>
        </w:rPr>
      </w:pPr>
    </w:p>
    <w:p w14:paraId="32BBC0A2"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проверяет правильность оформления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14:paraId="67D9D261"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обеспечивает внесение соответствующей записи в журнал регистрации с указанием даты приема, номера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14:paraId="2A68B0A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Документы, поступившие почтовым отправлением, регистрируются в день их поступления в</w:t>
      </w:r>
      <w:r>
        <w:rPr>
          <w:rFonts w:ascii="Times New Roman" w:hAnsi="Times New Roman" w:cs="Times New Roman"/>
          <w:sz w:val="28"/>
          <w:szCs w:val="28"/>
        </w:rPr>
        <w:t xml:space="preserve"> администрацию 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а документы, поступившие в электронной форме, в том числе посредством РПГУ, – не позднее рабочего дня, следующего за днем их поступления.</w:t>
      </w:r>
    </w:p>
    <w:p w14:paraId="0D4EA3BC"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получении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в форме электронного документа, уполномоченное должностное лицо не позднее рабочего дня, следующего за днем поступления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14:paraId="1CEC105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В случае представления заявления через МФЦ Камчатского края, уполномоченное должностное лицо МФЦ Камчатского края осуществляет:</w:t>
      </w:r>
    </w:p>
    <w:p w14:paraId="273B46BA" w14:textId="77777777" w:rsidR="006619DC"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w:t>
      </w:r>
      <w:r>
        <w:rPr>
          <w:rFonts w:ascii="Times New Roman" w:hAnsi="Times New Roman" w:cs="Times New Roman"/>
          <w:sz w:val="28"/>
          <w:szCs w:val="28"/>
        </w:rPr>
        <w:t xml:space="preserve"> администрацию Новоавачинского сельского поселения;</w:t>
      </w:r>
      <w:r w:rsidRPr="009F0FDF">
        <w:rPr>
          <w:rFonts w:ascii="Times New Roman" w:hAnsi="Times New Roman" w:cs="Times New Roman"/>
          <w:sz w:val="28"/>
          <w:szCs w:val="28"/>
        </w:rPr>
        <w:t xml:space="preserve"> </w:t>
      </w:r>
    </w:p>
    <w:p w14:paraId="281509B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выдает заявителю расписку о приеме заявления и документов с указанием ФИО уполномоченного должностного лица, принявшего</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заявление, даты приема, срока оказания услуги, контактов </w:t>
      </w: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Максимальный срок выполнения действия 15 минут.</w:t>
      </w:r>
    </w:p>
    <w:p w14:paraId="4A236C07" w14:textId="77777777" w:rsidR="006619DC"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Зарегистрированный пакет оригиналов документов передается в </w:t>
      </w:r>
      <w:r>
        <w:rPr>
          <w:rFonts w:ascii="Times New Roman" w:hAnsi="Times New Roman" w:cs="Times New Roman"/>
          <w:sz w:val="28"/>
          <w:szCs w:val="28"/>
        </w:rPr>
        <w:t>администрацию Новоавачинского сельского поселения</w:t>
      </w:r>
      <w:r w:rsidRPr="009F0FDF">
        <w:rPr>
          <w:rFonts w:ascii="Times New Roman" w:hAnsi="Times New Roman" w:cs="Times New Roman"/>
          <w:sz w:val="28"/>
          <w:szCs w:val="28"/>
        </w:rPr>
        <w:t xml:space="preserve"> в порядке, определенном соглашением между уполномоченным МФЦ и </w:t>
      </w:r>
      <w:r>
        <w:rPr>
          <w:rFonts w:ascii="Times New Roman" w:hAnsi="Times New Roman" w:cs="Times New Roman"/>
          <w:sz w:val="28"/>
          <w:szCs w:val="28"/>
        </w:rPr>
        <w:t>администрацией Новоавачинского сельского поселения</w:t>
      </w:r>
      <w:r w:rsidRPr="009F0FDF">
        <w:rPr>
          <w:rFonts w:ascii="Times New Roman" w:hAnsi="Times New Roman" w:cs="Times New Roman"/>
          <w:sz w:val="28"/>
          <w:szCs w:val="28"/>
        </w:rPr>
        <w:t xml:space="preserve"> </w:t>
      </w:r>
    </w:p>
    <w:p w14:paraId="4BF4369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3.1.2.2. Результатом выполнения административной процедуры по приему и регистрации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является прием и регистрация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документов.</w:t>
      </w:r>
    </w:p>
    <w:p w14:paraId="72DFF85A"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3.1.2.3. Срок выполнения административной процедуры по приему и регистрации заявления о выдаче разрешения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документов – один день.</w:t>
      </w:r>
    </w:p>
    <w:p w14:paraId="1547944D" w14:textId="77777777" w:rsidR="006619DC" w:rsidRPr="009F0FDF" w:rsidRDefault="006619DC" w:rsidP="006619DC">
      <w:pPr>
        <w:pStyle w:val="ConsPlusNormal"/>
        <w:ind w:firstLine="540"/>
        <w:jc w:val="both"/>
        <w:rPr>
          <w:rFonts w:ascii="Times New Roman" w:hAnsi="Times New Roman" w:cs="Times New Roman"/>
          <w:sz w:val="28"/>
          <w:szCs w:val="28"/>
        </w:rPr>
      </w:pPr>
    </w:p>
    <w:p w14:paraId="76110E55" w14:textId="77777777" w:rsidR="00693840" w:rsidRDefault="00693840" w:rsidP="006619DC">
      <w:pPr>
        <w:pStyle w:val="ConsPlusNormal"/>
        <w:ind w:firstLine="709"/>
        <w:jc w:val="center"/>
        <w:outlineLvl w:val="2"/>
        <w:rPr>
          <w:rFonts w:ascii="Times New Roman" w:hAnsi="Times New Roman" w:cs="Times New Roman"/>
          <w:b/>
          <w:sz w:val="28"/>
          <w:szCs w:val="28"/>
        </w:rPr>
      </w:pPr>
    </w:p>
    <w:p w14:paraId="075FD435" w14:textId="77777777" w:rsidR="00693840" w:rsidRDefault="00693840" w:rsidP="006619DC">
      <w:pPr>
        <w:pStyle w:val="ConsPlusNormal"/>
        <w:ind w:firstLine="709"/>
        <w:jc w:val="center"/>
        <w:outlineLvl w:val="2"/>
        <w:rPr>
          <w:rFonts w:ascii="Times New Roman" w:hAnsi="Times New Roman" w:cs="Times New Roman"/>
          <w:b/>
          <w:sz w:val="28"/>
          <w:szCs w:val="28"/>
        </w:rPr>
      </w:pPr>
    </w:p>
    <w:p w14:paraId="025CBC84" w14:textId="77777777" w:rsidR="006619DC" w:rsidRPr="009F0FDF" w:rsidRDefault="006619DC" w:rsidP="006619DC">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 xml:space="preserve">3.1.3. Рассмотрение представленных документов и принятие решения </w:t>
      </w:r>
      <w:r w:rsidR="002D2CF4" w:rsidRPr="002D2CF4">
        <w:rPr>
          <w:rFonts w:ascii="Times New Roman" w:hAnsi="Times New Roman" w:cs="Times New Roman"/>
          <w:b/>
          <w:sz w:val="28"/>
          <w:szCs w:val="28"/>
        </w:rPr>
        <w:t>о выдаче разрешения на ввод объекта в эксплуатацию</w:t>
      </w:r>
      <w:r w:rsidRPr="009F0FDF">
        <w:rPr>
          <w:rFonts w:ascii="Times New Roman" w:hAnsi="Times New Roman" w:cs="Times New Roman"/>
          <w:b/>
          <w:sz w:val="28"/>
          <w:szCs w:val="28"/>
        </w:rPr>
        <w:t>.</w:t>
      </w:r>
    </w:p>
    <w:p w14:paraId="3AB8BD77"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3.1.3.1.Основанием для начала административной процедуры по рассмотрению заявления о выдаче разрешения</w:t>
      </w:r>
      <w:r>
        <w:rPr>
          <w:rFonts w:ascii="Times New Roman" w:hAnsi="Times New Roman" w:cs="Times New Roman"/>
          <w:sz w:val="28"/>
          <w:szCs w:val="28"/>
        </w:rPr>
        <w:t xml:space="preserve"> на</w:t>
      </w:r>
      <w:r w:rsidRPr="009F0FDF">
        <w:rPr>
          <w:rFonts w:ascii="Times New Roman" w:hAnsi="Times New Roman" w:cs="Times New Roman"/>
          <w:sz w:val="28"/>
          <w:szCs w:val="28"/>
        </w:rPr>
        <w:t xml:space="preserve"> </w:t>
      </w:r>
      <w:r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является поступление заявления о выдаче разрешения</w:t>
      </w:r>
      <w:r>
        <w:rPr>
          <w:rFonts w:ascii="Times New Roman" w:hAnsi="Times New Roman" w:cs="Times New Roman"/>
          <w:sz w:val="28"/>
          <w:szCs w:val="28"/>
        </w:rPr>
        <w:t xml:space="preserve"> на</w:t>
      </w:r>
      <w:r w:rsidRPr="009F0FDF">
        <w:rPr>
          <w:rFonts w:ascii="Times New Roman" w:hAnsi="Times New Roman" w:cs="Times New Roman"/>
          <w:sz w:val="28"/>
          <w:szCs w:val="28"/>
        </w:rPr>
        <w:t xml:space="preserve"> </w:t>
      </w:r>
      <w:r w:rsidRPr="009F0FDF">
        <w:rPr>
          <w:rFonts w:ascii="Times New Roman" w:hAnsi="Times New Roman" w:cs="Times New Roman"/>
          <w:color w:val="000000" w:themeColor="text1"/>
          <w:sz w:val="28"/>
          <w:szCs w:val="28"/>
        </w:rPr>
        <w:t>ввод объекта в эксплуатацию</w:t>
      </w:r>
      <w:r>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уполномоченному должностному лицу </w:t>
      </w: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ответственному за подготовку документов.</w:t>
      </w:r>
    </w:p>
    <w:p w14:paraId="5C4949D6" w14:textId="77777777" w:rsidR="006619DC" w:rsidRPr="009F0FDF" w:rsidRDefault="006619DC" w:rsidP="006619DC">
      <w:pPr>
        <w:pStyle w:val="ConsPlusNormal"/>
        <w:ind w:firstLine="540"/>
        <w:jc w:val="both"/>
        <w:rPr>
          <w:rFonts w:ascii="Times New Roman" w:hAnsi="Times New Roman" w:cs="Times New Roman"/>
          <w:sz w:val="28"/>
          <w:szCs w:val="28"/>
        </w:rPr>
      </w:pPr>
      <w:r w:rsidRPr="009F0FDF">
        <w:rPr>
          <w:rFonts w:ascii="Times New Roman" w:hAnsi="Times New Roman" w:cs="Times New Roman"/>
          <w:sz w:val="28"/>
          <w:szCs w:val="28"/>
        </w:rPr>
        <w:t>Заявление с приложением документов передается уполномоченному должностному лицу для исполнения.</w:t>
      </w:r>
    </w:p>
    <w:p w14:paraId="02A26BCA" w14:textId="77777777" w:rsidR="006619DC" w:rsidRPr="009F0FDF" w:rsidRDefault="006619DC" w:rsidP="006619D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hAnsi="Times New Roman" w:cs="Times New Roman"/>
          <w:sz w:val="28"/>
          <w:szCs w:val="28"/>
        </w:rPr>
        <w:t>3.1.3.2.Уполномоченное должностное лицо</w:t>
      </w:r>
      <w:r>
        <w:rPr>
          <w:rFonts w:ascii="Times New Roman" w:hAnsi="Times New Roman" w:cs="Times New Roman"/>
          <w:sz w:val="28"/>
          <w:szCs w:val="28"/>
        </w:rPr>
        <w:t>,</w:t>
      </w:r>
      <w:r w:rsidRPr="009F0FDF">
        <w:rPr>
          <w:rFonts w:ascii="Times New Roman" w:hAnsi="Times New Roman" w:cs="Times New Roman"/>
          <w:sz w:val="28"/>
          <w:szCs w:val="28"/>
        </w:rPr>
        <w:t xml:space="preserve"> ответственное за подготовку разрешения на ввод объекта в эксплуатацию</w:t>
      </w:r>
      <w:r>
        <w:rPr>
          <w:rFonts w:ascii="Times New Roman" w:hAnsi="Times New Roman" w:cs="Times New Roman"/>
          <w:sz w:val="28"/>
          <w:szCs w:val="28"/>
        </w:rPr>
        <w:t>,</w:t>
      </w:r>
      <w:r w:rsidRPr="009F0FDF">
        <w:rPr>
          <w:rFonts w:ascii="Times New Roman" w:hAnsi="Times New Roman" w:cs="Times New Roman"/>
          <w:sz w:val="28"/>
          <w:szCs w:val="28"/>
        </w:rPr>
        <w:t xml:space="preserve"> в</w:t>
      </w:r>
      <w:r w:rsidRPr="009F0FDF">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14:paraId="2C0DDE14" w14:textId="77777777" w:rsidR="006619DC" w:rsidRPr="009F0FDF" w:rsidRDefault="006619DC" w:rsidP="006619DC">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роводит п</w:t>
      </w:r>
      <w:r w:rsidRPr="009F0FDF">
        <w:rPr>
          <w:rFonts w:ascii="Times New Roman" w:eastAsia="Calibri" w:hAnsi="Times New Roman" w:cs="Times New Roman"/>
          <w:sz w:val="28"/>
          <w:szCs w:val="28"/>
          <w:lang w:eastAsia="en-US"/>
        </w:rPr>
        <w:t xml:space="preserve">роверку наличия и правильности оформления документов, указанных в пункте 2.7.1 </w:t>
      </w:r>
      <w:r w:rsidRPr="009F0FDF">
        <w:rPr>
          <w:rFonts w:ascii="Times New Roman" w:hAnsi="Times New Roman"/>
          <w:color w:val="000000" w:themeColor="text1"/>
          <w:sz w:val="28"/>
          <w:szCs w:val="28"/>
        </w:rPr>
        <w:t>настоящего Административного регламента</w:t>
      </w:r>
      <w:r w:rsidRPr="009F0FDF">
        <w:rPr>
          <w:rFonts w:ascii="Times New Roman" w:eastAsia="Calibri" w:hAnsi="Times New Roman" w:cs="Times New Roman"/>
          <w:sz w:val="28"/>
          <w:szCs w:val="28"/>
          <w:lang w:eastAsia="en-US"/>
        </w:rPr>
        <w:t>, осмотр объекта капитального строительства, в случае, если</w:t>
      </w:r>
      <w:r>
        <w:rPr>
          <w:rFonts w:ascii="Times New Roman" w:eastAsia="Calibri" w:hAnsi="Times New Roman" w:cs="Times New Roman"/>
          <w:sz w:val="28"/>
          <w:szCs w:val="28"/>
          <w:lang w:eastAsia="en-US"/>
        </w:rPr>
        <w:t xml:space="preserve"> </w:t>
      </w:r>
      <w:r w:rsidRPr="009F0FD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p>
    <w:p w14:paraId="2B0D79DD" w14:textId="77777777" w:rsidR="006619DC" w:rsidRPr="009F0FDF" w:rsidRDefault="006619DC" w:rsidP="006619DC">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lastRenderedPageBreak/>
        <w:t xml:space="preserve">- </w:t>
      </w:r>
      <w:r w:rsidRPr="009F0FDF">
        <w:rPr>
          <w:rFonts w:ascii="Times New Roman" w:eastAsia="Calibri" w:hAnsi="Times New Roman" w:cs="Times New Roman"/>
          <w:sz w:val="28"/>
          <w:szCs w:val="28"/>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9F0FDF">
        <w:rPr>
          <w:rFonts w:ascii="Times New Roman" w:hAnsi="Times New Roman"/>
          <w:color w:val="000000" w:themeColor="text1"/>
          <w:sz w:val="28"/>
          <w:szCs w:val="28"/>
        </w:rPr>
        <w:t>;</w:t>
      </w:r>
    </w:p>
    <w:p w14:paraId="3F08E089" w14:textId="77777777" w:rsidR="006619DC" w:rsidRPr="009F0FDF" w:rsidRDefault="006619DC" w:rsidP="006619DC">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оформляет проект </w:t>
      </w:r>
      <w:r w:rsidRPr="009F0FDF">
        <w:rPr>
          <w:rFonts w:ascii="Times New Roman" w:hAnsi="Times New Roman" w:cs="Times New Roman"/>
          <w:sz w:val="28"/>
          <w:szCs w:val="28"/>
        </w:rPr>
        <w:t xml:space="preserve">разрешения на ввод объекта в эксплуатацию </w:t>
      </w:r>
      <w:r w:rsidRPr="009F0FDF">
        <w:rPr>
          <w:rFonts w:ascii="Times New Roman" w:hAnsi="Times New Roman"/>
          <w:color w:val="000000" w:themeColor="text1"/>
          <w:sz w:val="28"/>
          <w:szCs w:val="28"/>
        </w:rPr>
        <w:t xml:space="preserve">либо мотивированный отказ в выдаче </w:t>
      </w:r>
      <w:r w:rsidRPr="009F0FDF">
        <w:rPr>
          <w:rFonts w:ascii="Times New Roman" w:hAnsi="Times New Roman" w:cs="Times New Roman"/>
          <w:sz w:val="28"/>
          <w:szCs w:val="28"/>
        </w:rPr>
        <w:t>разрешения на ввод объекта в эксплуатацию</w:t>
      </w:r>
      <w:r w:rsidRPr="009F0FDF">
        <w:rPr>
          <w:rFonts w:ascii="Times New Roman" w:hAnsi="Times New Roman"/>
          <w:color w:val="000000" w:themeColor="text1"/>
          <w:sz w:val="28"/>
          <w:szCs w:val="28"/>
        </w:rPr>
        <w:t>.</w:t>
      </w:r>
    </w:p>
    <w:p w14:paraId="529ACC06" w14:textId="77777777" w:rsidR="006619DC" w:rsidRPr="009F0FDF" w:rsidRDefault="006619DC" w:rsidP="006619D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В течение 1 рабочего дня со дня получения заявления о выдаче разрешения </w:t>
      </w:r>
      <w:r w:rsidRPr="009F0FDF">
        <w:rPr>
          <w:rFonts w:ascii="Times New Roman" w:hAnsi="Times New Roman" w:cs="Times New Roman"/>
          <w:sz w:val="28"/>
          <w:szCs w:val="28"/>
        </w:rPr>
        <w:t>на ввод объекта в эксплуатацию</w:t>
      </w:r>
      <w:r w:rsidRPr="009F0FDF">
        <w:rPr>
          <w:rFonts w:ascii="Times New Roman" w:eastAsia="Calibri" w:hAnsi="Times New Roman" w:cs="Times New Roman"/>
          <w:color w:val="000000" w:themeColor="text1"/>
          <w:sz w:val="28"/>
          <w:szCs w:val="28"/>
        </w:rPr>
        <w:t>,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2.7.4 части 2.7 раздела 2 настоящего Административного регламента.</w:t>
      </w:r>
    </w:p>
    <w:p w14:paraId="1791DD5F" w14:textId="77777777" w:rsidR="006619DC" w:rsidRPr="009F0FDF" w:rsidRDefault="006619DC" w:rsidP="006619D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 w:name="P217"/>
      <w:bookmarkEnd w:id="3"/>
      <w:r w:rsidRPr="009F0FDF">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14:paraId="51E63B29"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Уполномоченное должностное лицо в течение 1 (одного) рабочего дня после проверки документации подготавливает и направляет </w:t>
      </w:r>
      <w:r>
        <w:rPr>
          <w:rFonts w:ascii="Times New Roman" w:hAnsi="Times New Roman" w:cs="Times New Roman"/>
          <w:color w:val="000000" w:themeColor="text1"/>
          <w:sz w:val="28"/>
          <w:szCs w:val="28"/>
        </w:rPr>
        <w:t>главе Новоавачинского сельского поселения:</w:t>
      </w:r>
    </w:p>
    <w:p w14:paraId="08786FD6" w14:textId="77777777" w:rsidR="006619DC" w:rsidRPr="009F0FDF" w:rsidRDefault="006619DC" w:rsidP="006619D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проект уведомления об отказе в выдаче разрешения</w:t>
      </w:r>
      <w:r w:rsidRPr="009F0FDF">
        <w:rPr>
          <w:rFonts w:ascii="Times New Roman" w:hAnsi="Times New Roman"/>
          <w:sz w:val="28"/>
          <w:szCs w:val="28"/>
        </w:rPr>
        <w:t xml:space="preserve"> на ввод объекта в эксплуатацию</w:t>
      </w:r>
      <w:r w:rsidRPr="009F0FDF">
        <w:rPr>
          <w:rFonts w:ascii="Times New Roman" w:hAnsi="Times New Roman"/>
          <w:color w:val="000000" w:themeColor="text1"/>
          <w:sz w:val="28"/>
          <w:szCs w:val="28"/>
        </w:rPr>
        <w:t xml:space="preserve"> </w:t>
      </w:r>
      <w:r w:rsidRPr="009F0FDF">
        <w:rPr>
          <w:rFonts w:ascii="Times New Roman" w:hAnsi="Times New Roman"/>
          <w:sz w:val="28"/>
          <w:szCs w:val="28"/>
        </w:rPr>
        <w:t>(</w:t>
      </w:r>
      <w:r w:rsidRPr="00567ACB">
        <w:rPr>
          <w:rFonts w:ascii="Times New Roman" w:hAnsi="Times New Roman"/>
          <w:sz w:val="28"/>
          <w:szCs w:val="28"/>
        </w:rPr>
        <w:t>приложение № 3</w:t>
      </w:r>
      <w:r w:rsidRPr="00013BD1">
        <w:rPr>
          <w:rFonts w:ascii="Times New Roman" w:hAnsi="Times New Roman"/>
          <w:color w:val="FF0000"/>
          <w:sz w:val="28"/>
          <w:szCs w:val="28"/>
        </w:rPr>
        <w:t xml:space="preserve"> </w:t>
      </w:r>
      <w:r w:rsidRPr="009F0FDF">
        <w:rPr>
          <w:rFonts w:ascii="Times New Roman" w:hAnsi="Times New Roman"/>
          <w:color w:val="000000" w:themeColor="text1"/>
          <w:sz w:val="28"/>
          <w:szCs w:val="28"/>
        </w:rPr>
        <w:t>к настоящему Административному регламенту) при наличии оснований для отказа в предоставлении муниципальной услуги в соответствии с пунктом 2.9 настоящего Административного регламента;</w:t>
      </w:r>
    </w:p>
    <w:p w14:paraId="0F67135A" w14:textId="77777777" w:rsidR="006619DC" w:rsidRPr="009F0FDF" w:rsidRDefault="006619DC" w:rsidP="006619D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проект разрешения на </w:t>
      </w:r>
      <w:r w:rsidRPr="009F0FDF">
        <w:rPr>
          <w:rFonts w:ascii="Times New Roman" w:hAnsi="Times New Roman"/>
          <w:sz w:val="28"/>
          <w:szCs w:val="28"/>
        </w:rPr>
        <w:t>ввод объекта в эксплуатацию</w:t>
      </w:r>
      <w:r>
        <w:rPr>
          <w:rFonts w:ascii="Times New Roman" w:hAnsi="Times New Roman"/>
          <w:sz w:val="28"/>
          <w:szCs w:val="28"/>
        </w:rPr>
        <w:t xml:space="preserve"> </w:t>
      </w:r>
      <w:r w:rsidRPr="009F0FDF">
        <w:rPr>
          <w:rFonts w:ascii="Times New Roman" w:hAnsi="Times New Roman"/>
          <w:color w:val="000000" w:themeColor="text1"/>
          <w:sz w:val="28"/>
          <w:szCs w:val="28"/>
        </w:rPr>
        <w:t>при отсутствии оснований для отказа.</w:t>
      </w:r>
    </w:p>
    <w:p w14:paraId="005E166D" w14:textId="77777777" w:rsidR="006619DC" w:rsidRPr="009F0FDF" w:rsidRDefault="006619DC" w:rsidP="006619DC">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Разрешение на </w:t>
      </w:r>
      <w:r w:rsidRPr="009F0FDF">
        <w:rPr>
          <w:rFonts w:ascii="Times New Roman" w:hAnsi="Times New Roman" w:cs="Times New Roman"/>
          <w:sz w:val="28"/>
          <w:szCs w:val="28"/>
        </w:rPr>
        <w:t>ввод объекта в эксплуатацию</w:t>
      </w:r>
      <w:r w:rsidRPr="009F0FDF">
        <w:rPr>
          <w:rFonts w:ascii="Times New Roman" w:hAnsi="Times New Roman"/>
          <w:color w:val="000000" w:themeColor="text1"/>
          <w:sz w:val="28"/>
          <w:szCs w:val="28"/>
        </w:rPr>
        <w:t xml:space="preserve"> оформляется по форме, утверждённой </w:t>
      </w:r>
      <w:hyperlink r:id="rId18" w:history="1">
        <w:r w:rsidRPr="009F0FDF">
          <w:rPr>
            <w:rStyle w:val="a3"/>
            <w:rFonts w:ascii="Times New Roman" w:hAnsi="Times New Roman" w:cs="Times New Roman"/>
            <w:color w:val="000000" w:themeColor="text1"/>
            <w:sz w:val="28"/>
            <w:szCs w:val="28"/>
            <w:u w:val="none"/>
          </w:rPr>
          <w:t>Приказом</w:t>
        </w:r>
      </w:hyperlink>
      <w:r w:rsidRPr="009F0FDF">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14:paraId="348F05F3" w14:textId="77777777" w:rsidR="006619DC" w:rsidRPr="009F0FDF" w:rsidRDefault="006619DC" w:rsidP="006619DC">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Результатом исполнения административной процедуры является подписание  </w:t>
      </w:r>
      <w:r>
        <w:rPr>
          <w:rFonts w:ascii="Times New Roman" w:hAnsi="Times New Roman" w:cs="Times New Roman"/>
          <w:color w:val="000000" w:themeColor="text1"/>
          <w:sz w:val="28"/>
          <w:szCs w:val="28"/>
        </w:rPr>
        <w:t xml:space="preserve">главой Новоавачинского сельского поселения </w:t>
      </w:r>
      <w:r w:rsidRPr="009F0FDF">
        <w:rPr>
          <w:rFonts w:ascii="Times New Roman" w:hAnsi="Times New Roman" w:cs="Times New Roman"/>
          <w:color w:val="000000" w:themeColor="text1"/>
          <w:sz w:val="28"/>
          <w:szCs w:val="28"/>
        </w:rPr>
        <w:t xml:space="preserve">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 скрепление его печатью или уведомления об отказе в выдаче такого разрешения.</w:t>
      </w:r>
    </w:p>
    <w:p w14:paraId="6DE41783" w14:textId="77777777" w:rsidR="006619DC" w:rsidRPr="009F0FDF" w:rsidRDefault="006619DC" w:rsidP="006619DC">
      <w:pPr>
        <w:pStyle w:val="7"/>
        <w:shd w:val="clear" w:color="auto" w:fill="auto"/>
        <w:tabs>
          <w:tab w:val="left" w:pos="0"/>
        </w:tabs>
        <w:spacing w:before="0" w:line="240" w:lineRule="auto"/>
        <w:ind w:right="23" w:firstLine="709"/>
        <w:jc w:val="both"/>
        <w:rPr>
          <w:color w:val="000000" w:themeColor="text1"/>
          <w:sz w:val="28"/>
          <w:szCs w:val="28"/>
        </w:rPr>
      </w:pPr>
      <w:r w:rsidRPr="009F0FDF">
        <w:rPr>
          <w:color w:val="000000" w:themeColor="text1"/>
          <w:sz w:val="28"/>
          <w:szCs w:val="28"/>
        </w:rPr>
        <w:t xml:space="preserve">Разрешение </w:t>
      </w:r>
      <w:r w:rsidRPr="009F0FDF">
        <w:rPr>
          <w:sz w:val="28"/>
          <w:szCs w:val="28"/>
        </w:rPr>
        <w:t xml:space="preserve">на ввод объекта в эксплуатацию </w:t>
      </w:r>
      <w:r w:rsidRPr="009F0FDF">
        <w:rPr>
          <w:color w:val="000000" w:themeColor="text1"/>
          <w:sz w:val="28"/>
          <w:szCs w:val="28"/>
        </w:rPr>
        <w:t xml:space="preserve">оформляется в трех </w:t>
      </w:r>
      <w:r w:rsidRPr="009F0FDF">
        <w:rPr>
          <w:color w:val="000000" w:themeColor="text1"/>
          <w:sz w:val="28"/>
          <w:szCs w:val="28"/>
        </w:rPr>
        <w:lastRenderedPageBreak/>
        <w:t>экземплярах.</w:t>
      </w:r>
    </w:p>
    <w:p w14:paraId="6266FBD1" w14:textId="77777777" w:rsidR="006619DC" w:rsidRPr="009F0FDF" w:rsidRDefault="006619DC" w:rsidP="006619DC">
      <w:pPr>
        <w:pStyle w:val="7"/>
        <w:shd w:val="clear" w:color="auto" w:fill="auto"/>
        <w:tabs>
          <w:tab w:val="left" w:pos="128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Уведомление об отказе в выдаче разрешения </w:t>
      </w:r>
      <w:r w:rsidRPr="009F0FDF">
        <w:rPr>
          <w:sz w:val="28"/>
          <w:szCs w:val="28"/>
        </w:rPr>
        <w:t xml:space="preserve">на ввод объекта в эксплуатацию </w:t>
      </w:r>
      <w:r w:rsidRPr="009F0FDF">
        <w:rPr>
          <w:color w:val="000000" w:themeColor="text1"/>
          <w:sz w:val="28"/>
          <w:szCs w:val="28"/>
        </w:rPr>
        <w:t xml:space="preserve">оформляется в двух экземплярах. </w:t>
      </w:r>
    </w:p>
    <w:p w14:paraId="23D76B40" w14:textId="77777777" w:rsidR="006619DC" w:rsidRPr="009F0FDF" w:rsidRDefault="006619DC" w:rsidP="006619DC">
      <w:pPr>
        <w:pStyle w:val="aff1"/>
        <w:ind w:firstLine="708"/>
        <w:jc w:val="both"/>
        <w:rPr>
          <w:rFonts w:ascii="Times New Roman" w:hAnsi="Times New Roman" w:cs="Times New Roman"/>
          <w:sz w:val="28"/>
          <w:szCs w:val="28"/>
        </w:rPr>
      </w:pPr>
      <w:r w:rsidRPr="009F0FDF">
        <w:rPr>
          <w:rFonts w:ascii="Times New Roman" w:hAnsi="Times New Roman" w:cs="Times New Roman"/>
          <w:sz w:val="28"/>
          <w:szCs w:val="28"/>
        </w:rPr>
        <w:t>Уведомление заявителя о принятом решении осуществляется уполномоченным должностным лицом</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по желанию заявителя:</w:t>
      </w:r>
    </w:p>
    <w:p w14:paraId="1A3A466D"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лично;</w:t>
      </w:r>
    </w:p>
    <w:p w14:paraId="48AC84B6"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по почте;</w:t>
      </w:r>
    </w:p>
    <w:p w14:paraId="1D6C0E0A"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на адрес электронной почты заявителя;</w:t>
      </w:r>
    </w:p>
    <w:p w14:paraId="556359E4"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по телефону; </w:t>
      </w:r>
    </w:p>
    <w:p w14:paraId="5F7C6BE0"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-через</w:t>
      </w:r>
      <w:r>
        <w:rPr>
          <w:rFonts w:ascii="Times New Roman" w:hAnsi="Times New Roman" w:cs="Times New Roman"/>
          <w:sz w:val="28"/>
          <w:szCs w:val="28"/>
        </w:rPr>
        <w:t xml:space="preserve"> </w:t>
      </w:r>
      <w:r w:rsidRPr="009F0FDF">
        <w:rPr>
          <w:rFonts w:ascii="Times New Roman" w:hAnsi="Times New Roman" w:cs="Times New Roman"/>
          <w:sz w:val="28"/>
          <w:szCs w:val="28"/>
        </w:rPr>
        <w:t>уполномоченный</w:t>
      </w:r>
      <w:r>
        <w:rPr>
          <w:rFonts w:ascii="Times New Roman" w:hAnsi="Times New Roman" w:cs="Times New Roman"/>
          <w:sz w:val="28"/>
          <w:szCs w:val="28"/>
        </w:rPr>
        <w:t xml:space="preserve"> </w:t>
      </w:r>
      <w:r w:rsidRPr="009F0FDF">
        <w:rPr>
          <w:rFonts w:ascii="Times New Roman" w:hAnsi="Times New Roman" w:cs="Times New Roman"/>
          <w:sz w:val="28"/>
          <w:szCs w:val="28"/>
        </w:rPr>
        <w:t>МФЦ (при наличии Соглашения о взаимодействии)</w:t>
      </w:r>
      <w:r>
        <w:rPr>
          <w:rFonts w:ascii="Times New Roman" w:hAnsi="Times New Roman" w:cs="Times New Roman"/>
          <w:sz w:val="28"/>
          <w:szCs w:val="28"/>
        </w:rPr>
        <w:t>;</w:t>
      </w:r>
    </w:p>
    <w:p w14:paraId="4343475E" w14:textId="77777777" w:rsidR="006619DC" w:rsidRPr="009F0FDF" w:rsidRDefault="006619DC" w:rsidP="006619D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в электронной форме в личный кабинет заявителя (при направлении заявления через РПГУ). В данном случае документы готовятся в формате </w:t>
      </w:r>
      <w:r w:rsidRPr="009F0FDF">
        <w:rPr>
          <w:rFonts w:ascii="Times New Roman" w:hAnsi="Times New Roman" w:cs="Times New Roman"/>
          <w:sz w:val="28"/>
          <w:szCs w:val="28"/>
          <w:lang w:val="en-US"/>
        </w:rPr>
        <w:t>pdf</w:t>
      </w:r>
      <w:r w:rsidRPr="009F0FD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Новоавачинского сельского поселения.</w:t>
      </w:r>
    </w:p>
    <w:p w14:paraId="0715B692"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Указанные документы в формате электронного архива </w:t>
      </w:r>
      <w:r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rar</w:t>
      </w:r>
      <w:r w:rsidRPr="009F0FDF">
        <w:rPr>
          <w:rFonts w:ascii="Times New Roman" w:hAnsi="Times New Roman" w:cs="Times New Roman"/>
          <w:sz w:val="28"/>
          <w:szCs w:val="28"/>
        </w:rPr>
        <w:t xml:space="preserve">  направляются в личный кабинет заявителя.</w:t>
      </w:r>
    </w:p>
    <w:p w14:paraId="6709B536" w14:textId="77777777" w:rsidR="006619DC" w:rsidRPr="009F0FDF" w:rsidRDefault="006619DC" w:rsidP="006619DC">
      <w:pPr>
        <w:pStyle w:val="7"/>
        <w:shd w:val="clear" w:color="auto" w:fill="auto"/>
        <w:tabs>
          <w:tab w:val="left" w:pos="129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Максимальная продолжительность административной процедуры рассмотрения представленных документов и принятия решения </w:t>
      </w:r>
      <w:r w:rsidR="009034CB" w:rsidRPr="009034CB">
        <w:rPr>
          <w:color w:val="000000" w:themeColor="text1"/>
          <w:sz w:val="28"/>
          <w:szCs w:val="28"/>
        </w:rPr>
        <w:t>о выдаче разрешения на ввод объекта в эксплуатацию</w:t>
      </w:r>
      <w:r w:rsidRPr="009F0FDF">
        <w:rPr>
          <w:color w:val="000000" w:themeColor="text1"/>
          <w:sz w:val="28"/>
          <w:szCs w:val="28"/>
        </w:rPr>
        <w:t xml:space="preserve"> или об отказе в его выдаче составляет 3 (три)  рабочих дня.</w:t>
      </w:r>
    </w:p>
    <w:p w14:paraId="7A79BEF7" w14:textId="77777777" w:rsidR="006619DC" w:rsidRPr="009F0FDF" w:rsidRDefault="006619DC" w:rsidP="006619DC">
      <w:pPr>
        <w:pStyle w:val="7"/>
        <w:shd w:val="clear" w:color="auto" w:fill="auto"/>
        <w:tabs>
          <w:tab w:val="left" w:pos="1292"/>
        </w:tabs>
        <w:spacing w:before="0" w:line="240" w:lineRule="auto"/>
        <w:ind w:left="20" w:right="23" w:firstLine="709"/>
        <w:jc w:val="both"/>
        <w:rPr>
          <w:color w:val="000000" w:themeColor="text1"/>
          <w:sz w:val="28"/>
          <w:szCs w:val="28"/>
        </w:rPr>
      </w:pPr>
    </w:p>
    <w:p w14:paraId="2BA00E94" w14:textId="77777777" w:rsidR="00693840" w:rsidRDefault="00693840" w:rsidP="006619DC">
      <w:pPr>
        <w:pStyle w:val="ConsPlusNormal"/>
        <w:ind w:firstLine="709"/>
        <w:jc w:val="center"/>
        <w:outlineLvl w:val="2"/>
        <w:rPr>
          <w:rFonts w:ascii="Times New Roman" w:hAnsi="Times New Roman" w:cs="Times New Roman"/>
          <w:b/>
          <w:sz w:val="28"/>
          <w:szCs w:val="28"/>
        </w:rPr>
      </w:pPr>
    </w:p>
    <w:p w14:paraId="365C1F8E" w14:textId="77777777" w:rsidR="006619DC" w:rsidRPr="009F0FDF" w:rsidRDefault="006619DC" w:rsidP="006619DC">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 xml:space="preserve">3.1.4. Выдача разрешения на </w:t>
      </w:r>
      <w:r>
        <w:rPr>
          <w:rFonts w:ascii="Times New Roman" w:hAnsi="Times New Roman" w:cs="Times New Roman"/>
          <w:b/>
          <w:sz w:val="28"/>
          <w:szCs w:val="28"/>
        </w:rPr>
        <w:t>ввод объекта в эксплуатацию</w:t>
      </w:r>
      <w:r w:rsidRPr="009F0FDF">
        <w:rPr>
          <w:rFonts w:ascii="Times New Roman" w:hAnsi="Times New Roman" w:cs="Times New Roman"/>
          <w:b/>
          <w:sz w:val="28"/>
          <w:szCs w:val="28"/>
        </w:rPr>
        <w:t xml:space="preserve"> или уведомление об отказе в выдаче такого разрешения.</w:t>
      </w:r>
    </w:p>
    <w:p w14:paraId="0733519F" w14:textId="77777777" w:rsidR="006619DC" w:rsidRPr="009F0FDF"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14:paraId="56CEFBBB" w14:textId="77777777" w:rsidR="006619DC" w:rsidRPr="009F0FDF"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Уполномоченное должностное лицо, ответственное за прием и регистрацию подписанного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14:paraId="5D9C0CE6" w14:textId="77777777" w:rsidR="006619DC" w:rsidRPr="009F0FDF" w:rsidRDefault="006619DC" w:rsidP="006619DC">
      <w:pPr>
        <w:pStyle w:val="aff1"/>
        <w:numPr>
          <w:ilvl w:val="0"/>
          <w:numId w:val="22"/>
        </w:numPr>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регистрирует:</w:t>
      </w:r>
    </w:p>
    <w:p w14:paraId="46A7B6D6" w14:textId="77777777" w:rsidR="006619DC" w:rsidRPr="009F0FDF" w:rsidRDefault="006619DC" w:rsidP="006619DC">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разрешение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 в журнале регистрации разрешений </w:t>
      </w:r>
      <w:r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color w:val="000000" w:themeColor="text1"/>
          <w:sz w:val="28"/>
          <w:szCs w:val="28"/>
        </w:rPr>
        <w:t>,</w:t>
      </w:r>
    </w:p>
    <w:p w14:paraId="2B1DFD12" w14:textId="77777777" w:rsidR="006619DC" w:rsidRPr="009F0FDF" w:rsidRDefault="006619DC" w:rsidP="006619DC">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уведомление об отказе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в журнале регистрации отказов;</w:t>
      </w:r>
    </w:p>
    <w:p w14:paraId="38826066" w14:textId="77777777" w:rsidR="006619DC" w:rsidRPr="009F0FDF" w:rsidRDefault="006619DC" w:rsidP="006619DC">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2) сообщает заявителю о готовности к выдаче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w:t>
      </w:r>
    </w:p>
    <w:p w14:paraId="7CB9001E" w14:textId="77777777" w:rsidR="006619DC" w:rsidRPr="009F0FDF" w:rsidRDefault="006619DC" w:rsidP="006619DC">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rPr>
        <w:t>3) направляет результат предоставления муниципальной услуги в уполномоченный МФЦ на бумажном носителе или в электронном виде (при подачи заявления в уполномоченный МФЦ);</w:t>
      </w:r>
    </w:p>
    <w:p w14:paraId="604681A6" w14:textId="77777777" w:rsidR="006619DC" w:rsidRPr="009F0FDF" w:rsidRDefault="006619DC" w:rsidP="006619DC">
      <w:pPr>
        <w:pStyle w:val="7"/>
        <w:shd w:val="clear" w:color="auto" w:fill="auto"/>
        <w:spacing w:before="0" w:line="240" w:lineRule="auto"/>
        <w:jc w:val="both"/>
        <w:rPr>
          <w:color w:val="000000" w:themeColor="text1"/>
          <w:sz w:val="28"/>
          <w:szCs w:val="28"/>
        </w:rPr>
      </w:pPr>
      <w:r w:rsidRPr="009F0FDF">
        <w:rPr>
          <w:color w:val="000000" w:themeColor="text1"/>
          <w:sz w:val="28"/>
          <w:szCs w:val="28"/>
        </w:rPr>
        <w:t>4) выдает подготовленный документ заявителю под роспись в графе соответствующего журнала регистрации;</w:t>
      </w:r>
    </w:p>
    <w:p w14:paraId="0BE895CC" w14:textId="77777777" w:rsidR="006619DC" w:rsidRPr="009F0FDF" w:rsidRDefault="006619DC" w:rsidP="006619DC">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rPr>
        <w:t xml:space="preserve">5) </w:t>
      </w:r>
      <w:r w:rsidRPr="009F0FDF">
        <w:rPr>
          <w:color w:val="000000" w:themeColor="text1"/>
          <w:sz w:val="28"/>
          <w:szCs w:val="28"/>
        </w:rPr>
        <w:t xml:space="preserve">заносит сведения о выданном разрешении или уведомлении об отказе в </w:t>
      </w:r>
      <w:r w:rsidRPr="009F0FDF">
        <w:rPr>
          <w:rFonts w:eastAsia="Calibri"/>
          <w:color w:val="000000" w:themeColor="text1"/>
          <w:sz w:val="28"/>
          <w:szCs w:val="28"/>
        </w:rPr>
        <w:lastRenderedPageBreak/>
        <w:t>автоматизированную муниципальную информационную систему обеспечения градостроительной деятельности.</w:t>
      </w:r>
    </w:p>
    <w:p w14:paraId="74C77A70" w14:textId="77777777" w:rsidR="006619DC" w:rsidRPr="009F0FDF" w:rsidRDefault="006619DC" w:rsidP="006619DC">
      <w:pPr>
        <w:pStyle w:val="aff1"/>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Заявителю выдается два экземпляра подготовленного документа. Третий экземпляр остается 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p>
    <w:p w14:paraId="23B117E5" w14:textId="77777777"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Выдача разрешения </w:t>
      </w:r>
      <w:r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14:paraId="5BEE73BF" w14:textId="77777777" w:rsidR="006619DC" w:rsidRPr="002B5644"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В случае отказа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возвращаются заявителю. В случае неявки заявителя для получения уведомления об отказе в выдаче разрешения </w:t>
      </w:r>
      <w:r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документы хранятся 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2B5644">
        <w:rPr>
          <w:rFonts w:ascii="Times New Roman" w:hAnsi="Times New Roman" w:cs="Times New Roman"/>
          <w:color w:val="000000" w:themeColor="text1"/>
          <w:sz w:val="28"/>
          <w:szCs w:val="28"/>
        </w:rPr>
        <w:t xml:space="preserve">в течение одного года. </w:t>
      </w:r>
    </w:p>
    <w:p w14:paraId="65DB5222" w14:textId="77777777" w:rsidR="006619DC" w:rsidRPr="009F0FDF" w:rsidRDefault="006619DC" w:rsidP="006619DC">
      <w:pPr>
        <w:pStyle w:val="aff1"/>
        <w:ind w:firstLine="708"/>
        <w:jc w:val="both"/>
        <w:rPr>
          <w:color w:val="000000" w:themeColor="text1"/>
          <w:sz w:val="28"/>
          <w:szCs w:val="28"/>
        </w:rPr>
      </w:pPr>
      <w:r w:rsidRPr="009F0FDF">
        <w:rPr>
          <w:rFonts w:ascii="Times New Roman" w:hAnsi="Times New Roman" w:cs="Times New Roman"/>
          <w:color w:val="000000" w:themeColor="text1"/>
          <w:sz w:val="28"/>
          <w:szCs w:val="28"/>
        </w:rPr>
        <w:t xml:space="preserve">В случае неявки заявителя за разрешением на </w:t>
      </w:r>
      <w:r>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color w:val="000000" w:themeColor="text1"/>
          <w:sz w:val="28"/>
          <w:szCs w:val="28"/>
        </w:rPr>
        <w:t xml:space="preserve"> документ остается</w:t>
      </w:r>
      <w:r>
        <w:rPr>
          <w:rFonts w:ascii="Times New Roman" w:hAnsi="Times New Roman" w:cs="Times New Roman"/>
          <w:color w:val="000000" w:themeColor="text1"/>
          <w:sz w:val="28"/>
          <w:szCs w:val="28"/>
        </w:rPr>
        <w:t xml:space="preserve"> в</w:t>
      </w:r>
      <w:r w:rsidRPr="009F0FD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40DDB">
        <w:rPr>
          <w:rFonts w:ascii="Times New Roman" w:hAnsi="Times New Roman" w:cs="Times New Roman"/>
          <w:color w:val="000000" w:themeColor="text1"/>
          <w:sz w:val="28"/>
          <w:szCs w:val="28"/>
        </w:rPr>
        <w:t>и хранится в течение одного года.</w:t>
      </w:r>
    </w:p>
    <w:p w14:paraId="29EAC3D6" w14:textId="77777777"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Pr="009F0FDF">
        <w:rPr>
          <w:sz w:val="28"/>
          <w:szCs w:val="28"/>
        </w:rPr>
        <w:t>на ввод объекта в эксплуатацию</w:t>
      </w:r>
      <w:r w:rsidRPr="009F0FDF">
        <w:rPr>
          <w:color w:val="000000" w:themeColor="text1"/>
          <w:sz w:val="28"/>
          <w:szCs w:val="28"/>
        </w:rPr>
        <w:t xml:space="preserve"> или уведомления об отказе в его выдаче.</w:t>
      </w:r>
    </w:p>
    <w:p w14:paraId="2E67A848" w14:textId="77777777" w:rsidR="006619DC" w:rsidRPr="00940DDB" w:rsidRDefault="006619DC" w:rsidP="006619DC">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40DDB">
        <w:rPr>
          <w:rFonts w:ascii="Times New Roman" w:hAnsi="Times New Roman" w:cs="Times New Roman"/>
          <w:color w:val="000000" w:themeColor="text1"/>
          <w:sz w:val="28"/>
          <w:szCs w:val="28"/>
        </w:rPr>
        <w:t>документы возвращаются заявителю.</w:t>
      </w:r>
    </w:p>
    <w:p w14:paraId="59AFAD31" w14:textId="77777777"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Результатом выполнения административной процедуры является выдача разрешения </w:t>
      </w:r>
      <w:r w:rsidRPr="009F0FDF">
        <w:rPr>
          <w:sz w:val="28"/>
          <w:szCs w:val="28"/>
        </w:rPr>
        <w:t xml:space="preserve">на ввод объекта в эксплуатацию </w:t>
      </w:r>
      <w:r w:rsidRPr="009F0FDF">
        <w:rPr>
          <w:color w:val="000000" w:themeColor="text1"/>
          <w:sz w:val="28"/>
          <w:szCs w:val="28"/>
        </w:rPr>
        <w:t xml:space="preserve">или уведомления об отказе в выдаче разрешения </w:t>
      </w:r>
      <w:r w:rsidRPr="009F0FDF">
        <w:rPr>
          <w:sz w:val="28"/>
          <w:szCs w:val="28"/>
        </w:rPr>
        <w:t>на ввод объекта в эксплуатацию</w:t>
      </w:r>
      <w:r w:rsidRPr="009F0FDF">
        <w:rPr>
          <w:color w:val="000000" w:themeColor="text1"/>
          <w:sz w:val="28"/>
          <w:szCs w:val="28"/>
        </w:rPr>
        <w:t>.</w:t>
      </w:r>
    </w:p>
    <w:p w14:paraId="4394253D" w14:textId="77777777" w:rsidR="006619DC" w:rsidRPr="009F0FDF" w:rsidRDefault="006619DC" w:rsidP="006619DC">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Максимальная продолжительность данной административной процедуры составляет один день.</w:t>
      </w:r>
    </w:p>
    <w:p w14:paraId="25657957" w14:textId="77777777" w:rsidR="006619DC" w:rsidRDefault="006619DC" w:rsidP="006619DC">
      <w:pPr>
        <w:pStyle w:val="2"/>
        <w:spacing w:before="0" w:after="0"/>
        <w:ind w:firstLine="709"/>
        <w:jc w:val="center"/>
        <w:rPr>
          <w:rFonts w:ascii="Times New Roman" w:hAnsi="Times New Roman"/>
          <w:i w:val="0"/>
        </w:rPr>
      </w:pPr>
    </w:p>
    <w:p w14:paraId="40ECD2D3" w14:textId="77777777" w:rsidR="006619DC" w:rsidRPr="009F0FDF" w:rsidRDefault="006619DC" w:rsidP="006619DC">
      <w:pPr>
        <w:pStyle w:val="2"/>
        <w:spacing w:before="0" w:after="0"/>
        <w:ind w:firstLine="709"/>
        <w:jc w:val="center"/>
        <w:rPr>
          <w:rFonts w:ascii="Times New Roman" w:hAnsi="Times New Roman"/>
          <w:i w:val="0"/>
        </w:rPr>
      </w:pPr>
      <w:r w:rsidRPr="009F0FDF">
        <w:rPr>
          <w:rFonts w:ascii="Times New Roman" w:hAnsi="Times New Roman"/>
          <w:i w:val="0"/>
        </w:rPr>
        <w:t>3.2. Описание результата предоставления муниципальной услуги.</w:t>
      </w:r>
    </w:p>
    <w:p w14:paraId="5860C8C9"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Результатами предоставления муниципальной услуги являются:</w:t>
      </w:r>
    </w:p>
    <w:p w14:paraId="1403A296"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а) выдача разрешения на ввод объекта в эксплуатацию;</w:t>
      </w:r>
    </w:p>
    <w:p w14:paraId="6A81069E"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б) уведомления об отказе в выдаче разрешения на ввод объекта в эксплуатацию.</w:t>
      </w:r>
    </w:p>
    <w:p w14:paraId="72E7C917"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настоящего Административного регламента.</w:t>
      </w:r>
    </w:p>
    <w:p w14:paraId="411A7490" w14:textId="77777777" w:rsidR="006619DC" w:rsidRPr="009F0FDF" w:rsidRDefault="006619DC" w:rsidP="006619DC">
      <w:pPr>
        <w:spacing w:after="0"/>
        <w:ind w:firstLine="709"/>
        <w:jc w:val="both"/>
        <w:rPr>
          <w:rFonts w:ascii="Times New Roman" w:hAnsi="Times New Roman" w:cs="Times New Roman"/>
          <w:sz w:val="28"/>
          <w:szCs w:val="28"/>
        </w:rPr>
      </w:pPr>
    </w:p>
    <w:p w14:paraId="2EF67FDF" w14:textId="77777777" w:rsidR="006619DC" w:rsidRPr="009F0FDF" w:rsidRDefault="006619DC" w:rsidP="006619DC">
      <w:pPr>
        <w:pStyle w:val="2"/>
        <w:spacing w:before="0" w:after="0"/>
        <w:jc w:val="center"/>
        <w:rPr>
          <w:rFonts w:ascii="Times New Roman" w:eastAsia="Calibri" w:hAnsi="Times New Roman"/>
          <w:i w:val="0"/>
        </w:rPr>
      </w:pPr>
      <w:r w:rsidRPr="009F0FDF">
        <w:rPr>
          <w:rFonts w:ascii="Times New Roman" w:eastAsia="Calibri" w:hAnsi="Times New Roman"/>
          <w:i w:val="0"/>
        </w:rPr>
        <w:t xml:space="preserve">3.3. Формирование и направление межведомственных запросов в государственные органы (организации), в распоряжении которых </w:t>
      </w:r>
      <w:r w:rsidRPr="009F0FDF">
        <w:rPr>
          <w:rFonts w:ascii="Times New Roman" w:eastAsia="Calibri" w:hAnsi="Times New Roman"/>
          <w:i w:val="0"/>
        </w:rPr>
        <w:lastRenderedPageBreak/>
        <w:t>находятся документы и сведения, необходимые для предоставления муниципальной услуги.</w:t>
      </w:r>
    </w:p>
    <w:p w14:paraId="41945365"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2.7.4 настоящего Административного регламента (в случае, если заявитель не представил данные документы по собственной инициативе). </w:t>
      </w:r>
    </w:p>
    <w:p w14:paraId="72502B2C"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ответственный за межведомственное взаимодействие, не позднее 1 рабочего дня, следующего за днем поступления заявления:</w:t>
      </w:r>
    </w:p>
    <w:p w14:paraId="08951CE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оформляет межведомственный запросы;</w:t>
      </w:r>
    </w:p>
    <w:p w14:paraId="5B820B80"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-подписывает оформленный межведомственный запрос у руководителя (при необходимости);</w:t>
      </w:r>
    </w:p>
    <w:p w14:paraId="270021F1"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необходимости регистрирует межведомственный запрос в соответствующем реестре;</w:t>
      </w:r>
    </w:p>
    <w:p w14:paraId="4B22D85E"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направляет межведомственный запрос в соответствующий орган или организацию.</w:t>
      </w:r>
    </w:p>
    <w:p w14:paraId="12D3625F"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2719048" w14:textId="77777777" w:rsidR="006619DC" w:rsidRPr="009F0FDF" w:rsidRDefault="006619DC" w:rsidP="006619DC">
      <w:pPr>
        <w:pStyle w:val="ConsPlusNormal"/>
        <w:ind w:firstLine="709"/>
        <w:jc w:val="both"/>
        <w:rPr>
          <w:rFonts w:ascii="Times New Roman" w:eastAsia="Times New Roman" w:hAnsi="Times New Roman" w:cs="Times New Roman"/>
          <w:i/>
          <w:sz w:val="16"/>
          <w:szCs w:val="16"/>
        </w:rPr>
      </w:pPr>
      <w:r w:rsidRPr="009F0FDF">
        <w:rPr>
          <w:rFonts w:ascii="Times New Roman" w:eastAsia="Times New Roman" w:hAnsi="Times New Roman" w:cs="Times New Roman"/>
          <w:sz w:val="28"/>
          <w:szCs w:val="28"/>
          <w:lang w:eastAsia="ru-RU"/>
        </w:rPr>
        <w:t>Направление запросов, контроль за получением ответов на запросы и своевременной передачей полученных ответов осуществляет специалист</w:t>
      </w:r>
      <w:r>
        <w:rPr>
          <w:rFonts w:ascii="Times New Roman" w:eastAsia="Times New Roman" w:hAnsi="Times New Roman" w:cs="Times New Roman"/>
          <w:sz w:val="28"/>
          <w:szCs w:val="28"/>
          <w:lang w:eastAsia="ru-RU"/>
        </w:rPr>
        <w:t>,</w:t>
      </w:r>
    </w:p>
    <w:p w14:paraId="69B8F5B7" w14:textId="77777777" w:rsidR="006619DC" w:rsidRPr="009F0FDF" w:rsidRDefault="006619DC" w:rsidP="006619DC">
      <w:pPr>
        <w:spacing w:after="0"/>
        <w:jc w:val="both"/>
        <w:rPr>
          <w:rFonts w:ascii="Times New Roman" w:hAnsi="Times New Roman" w:cs="Times New Roman"/>
          <w:sz w:val="28"/>
          <w:szCs w:val="28"/>
        </w:rPr>
      </w:pPr>
      <w:r w:rsidRPr="009F0FDF">
        <w:rPr>
          <w:rFonts w:ascii="Times New Roman" w:hAnsi="Times New Roman" w:cs="Times New Roman"/>
          <w:sz w:val="28"/>
          <w:szCs w:val="28"/>
        </w:rPr>
        <w:t>ответственный за межведомственное взаимодействие.</w:t>
      </w:r>
    </w:p>
    <w:p w14:paraId="77B76C55"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14:paraId="52C3E693"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eastAsia="Times New Roman" w:hAnsi="Times New Roman" w:cs="Times New Roman"/>
          <w:sz w:val="28"/>
          <w:szCs w:val="28"/>
          <w:lang w:eastAsia="ru-RU"/>
        </w:rPr>
        <w:t>При отсутствии ответов на межведомственные запросы по истечении срока, установленного порядком межведомственного информационного взаимодействия, по причинам не связанным с качеством и своевременностью выполнения действий со стороны специалиста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
    <w:p w14:paraId="40716C3F" w14:textId="77777777" w:rsidR="006619DC" w:rsidRPr="009F0FDF" w:rsidRDefault="006619DC" w:rsidP="006619DC">
      <w:pPr>
        <w:spacing w:after="0"/>
        <w:jc w:val="both"/>
        <w:rPr>
          <w:rFonts w:ascii="Times New Roman" w:hAnsi="Times New Roman" w:cs="Times New Roman"/>
          <w:sz w:val="28"/>
          <w:szCs w:val="28"/>
        </w:rPr>
      </w:pPr>
    </w:p>
    <w:p w14:paraId="5A52745E" w14:textId="77777777" w:rsidR="006619DC" w:rsidRPr="009F0FDF" w:rsidRDefault="006619DC" w:rsidP="006619DC">
      <w:pPr>
        <w:pStyle w:val="2"/>
        <w:spacing w:before="0" w:after="0"/>
        <w:jc w:val="center"/>
        <w:rPr>
          <w:rFonts w:ascii="Times New Roman" w:eastAsia="Calibri" w:hAnsi="Times New Roman"/>
          <w:i w:val="0"/>
        </w:rPr>
      </w:pPr>
      <w:r w:rsidRPr="009F0FDF">
        <w:rPr>
          <w:rFonts w:ascii="Times New Roman" w:eastAsia="Calibri" w:hAnsi="Times New Roman"/>
          <w:i w:val="0"/>
        </w:rPr>
        <w:t>3.4.  Порядок осуществления административных процедур в электронной форме, в том числе с использованием РПГУ.</w:t>
      </w:r>
    </w:p>
    <w:p w14:paraId="28471EEE"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3.3.1 Порядок записи на прием в орган (организацию) посредством РПГУ.</w:t>
      </w:r>
    </w:p>
    <w:p w14:paraId="4B7A4FB3"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В целях предоставления муниципальной услуги осуществляется прием заявителей по предварительной записи. </w:t>
      </w:r>
    </w:p>
    <w:p w14:paraId="2E506B8E"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Запись на прием проводится посредством РПГУ. </w:t>
      </w:r>
    </w:p>
    <w:p w14:paraId="5E3B0525"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графика приема заявителей.</w:t>
      </w:r>
    </w:p>
    <w:p w14:paraId="19413F20"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F86361">
        <w:rPr>
          <w:rFonts w:ascii="Times New Roman" w:eastAsia="Times New Roman" w:hAnsi="Times New Roman" w:cs="Times New Roman"/>
          <w:sz w:val="28"/>
          <w:szCs w:val="28"/>
          <w:lang w:eastAsia="ru-RU"/>
        </w:rPr>
        <w:t xml:space="preserve">Специалист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71F6A91"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14:paraId="0B482282"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На РПГУ размещаются образцы заполнения электронной формы заявления.</w:t>
      </w:r>
    </w:p>
    <w:p w14:paraId="69608301"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EBCE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формировании заявления заявителю обеспечивается:</w:t>
      </w:r>
    </w:p>
    <w:p w14:paraId="1CF1568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1) возможность копирования и сохранения заявления и иных документов, указанных в пункте 2.7.1настоящего Административного регламента, необходимых для предоставления муниципальной услуги;</w:t>
      </w:r>
    </w:p>
    <w:p w14:paraId="7190B7B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 возможность печати на бумажном носителе копии электронной формы заявления;</w:t>
      </w:r>
    </w:p>
    <w:p w14:paraId="57E4659B"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01AD6D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14:paraId="50B075F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14:paraId="1CAA040F"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14:paraId="416A74F0"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 xml:space="preserve"> </w:t>
      </w:r>
      <w:r w:rsidRPr="009F0FDF">
        <w:rPr>
          <w:rFonts w:ascii="Times New Roman" w:hAnsi="Times New Roman" w:cs="Times New Roman"/>
          <w:sz w:val="28"/>
          <w:szCs w:val="28"/>
        </w:rPr>
        <w:t>и иные документы, указанные в пункте 2.7.1. настоящего Административного регламента, необходимые для предоставления муниципальной услуги, направляется в</w:t>
      </w:r>
      <w:r>
        <w:rPr>
          <w:rFonts w:ascii="Times New Roman" w:hAnsi="Times New Roman" w:cs="Times New Roman"/>
          <w:sz w:val="28"/>
          <w:szCs w:val="28"/>
        </w:rPr>
        <w:t xml:space="preserve"> администрацию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посредством РПГУ.</w:t>
      </w:r>
    </w:p>
    <w:p w14:paraId="2C14EB96"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3.4.3. Порядок приема и регистрации</w:t>
      </w:r>
      <w:r>
        <w:rPr>
          <w:rFonts w:ascii="Times New Roman" w:hAnsi="Times New Roman" w:cs="Times New Roman"/>
          <w:sz w:val="28"/>
          <w:szCs w:val="28"/>
        </w:rPr>
        <w:t xml:space="preserve"> в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заявления и иных документов, необходимых для предоставления муниципальной услуги.</w:t>
      </w:r>
    </w:p>
    <w:p w14:paraId="399EAF83" w14:textId="77777777" w:rsidR="006619DC" w:rsidRPr="009F0FDF" w:rsidRDefault="006619DC" w:rsidP="006619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w:t>
      </w:r>
    </w:p>
    <w:p w14:paraId="17BFFC26"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Срок регистрации  заявления составляет 1 рабочий день.</w:t>
      </w:r>
    </w:p>
    <w:p w14:paraId="3B390330" w14:textId="77777777" w:rsidR="00364464"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w:t>
      </w:r>
      <w:r>
        <w:rPr>
          <w:rFonts w:ascii="Times New Roman" w:hAnsi="Times New Roman" w:cs="Times New Roman"/>
          <w:sz w:val="28"/>
          <w:szCs w:val="28"/>
        </w:rPr>
        <w:t>,</w:t>
      </w:r>
      <w:r w:rsidRPr="009F0FDF">
        <w:rPr>
          <w:rFonts w:ascii="Times New Roman" w:hAnsi="Times New Roman" w:cs="Times New Roman"/>
          <w:sz w:val="28"/>
          <w:szCs w:val="28"/>
        </w:rPr>
        <w:t xml:space="preserve"> указанных в пункте 2.9 </w:t>
      </w:r>
    </w:p>
    <w:p w14:paraId="153C29EC" w14:textId="77777777" w:rsidR="006619DC" w:rsidRPr="009F0FDF" w:rsidRDefault="006619DC" w:rsidP="00364464">
      <w:pPr>
        <w:spacing w:after="0"/>
        <w:jc w:val="both"/>
        <w:rPr>
          <w:rFonts w:ascii="Times New Roman" w:hAnsi="Times New Roman" w:cs="Times New Roman"/>
          <w:sz w:val="28"/>
          <w:szCs w:val="28"/>
        </w:rPr>
      </w:pPr>
      <w:r w:rsidRPr="009F0FDF">
        <w:rPr>
          <w:rFonts w:ascii="Times New Roman" w:hAnsi="Times New Roman" w:cs="Times New Roman"/>
          <w:sz w:val="28"/>
          <w:szCs w:val="28"/>
        </w:rPr>
        <w:t>настоящего Административного регламента, а также осуществля</w:t>
      </w:r>
      <w:r>
        <w:rPr>
          <w:rFonts w:ascii="Times New Roman" w:hAnsi="Times New Roman" w:cs="Times New Roman"/>
          <w:sz w:val="28"/>
          <w:szCs w:val="28"/>
        </w:rPr>
        <w:t>ю</w:t>
      </w:r>
      <w:r w:rsidRPr="009F0FDF">
        <w:rPr>
          <w:rFonts w:ascii="Times New Roman" w:hAnsi="Times New Roman" w:cs="Times New Roman"/>
          <w:sz w:val="28"/>
          <w:szCs w:val="28"/>
        </w:rPr>
        <w:t>тся следующие действия:</w:t>
      </w:r>
    </w:p>
    <w:p w14:paraId="40210246"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Pr>
          <w:rFonts w:ascii="Times New Roman" w:hAnsi="Times New Roman" w:cs="Times New Roman"/>
          <w:sz w:val="28"/>
          <w:szCs w:val="28"/>
        </w:rPr>
        <w:t>;</w:t>
      </w:r>
    </w:p>
    <w:p w14:paraId="4D611278"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14:paraId="200E53AC"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Прием и регистрация заявления осуществляется уполномоченным лицом </w:t>
      </w:r>
    </w:p>
    <w:p w14:paraId="60ACAB4C" w14:textId="77777777" w:rsidR="006619DC" w:rsidRPr="009F0FDF" w:rsidRDefault="006619DC" w:rsidP="006619DC">
      <w:pPr>
        <w:spacing w:after="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ответственным за прием и регистрацию запроса на предоставление услуги в электронной форме.</w:t>
      </w:r>
    </w:p>
    <w:p w14:paraId="5B347D31"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регистрации заявление направляется специалистом, ответственным за прием и регистрацию</w:t>
      </w:r>
      <w:r>
        <w:rPr>
          <w:rFonts w:ascii="Times New Roman" w:hAnsi="Times New Roman" w:cs="Times New Roman"/>
          <w:sz w:val="28"/>
          <w:szCs w:val="28"/>
        </w:rPr>
        <w:t xml:space="preserve"> </w:t>
      </w:r>
      <w:r w:rsidRPr="009F0FDF">
        <w:rPr>
          <w:rFonts w:ascii="Times New Roman" w:hAnsi="Times New Roman" w:cs="Times New Roman"/>
          <w:sz w:val="28"/>
          <w:szCs w:val="28"/>
        </w:rPr>
        <w:t>заявления уполномоченному должностному лицу, ответственному за предоставление муниципальной услуги.</w:t>
      </w:r>
    </w:p>
    <w:p w14:paraId="07B3A0F0"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14:paraId="1131CC6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3.4.4. Получение результата предоставления муниципальной услуги.</w:t>
      </w:r>
    </w:p>
    <w:p w14:paraId="3E7ACA75"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14:paraId="07B5B1D7"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при наличии технической возможности подписанное</w:t>
      </w:r>
      <w:r>
        <w:rPr>
          <w:rFonts w:ascii="Times New Roman" w:hAnsi="Times New Roman" w:cs="Times New Roman"/>
          <w:sz w:val="28"/>
          <w:szCs w:val="28"/>
        </w:rPr>
        <w:t xml:space="preserve"> </w:t>
      </w:r>
      <w:r w:rsidRPr="009F0FDF">
        <w:rPr>
          <w:rFonts w:ascii="Times New Roman" w:hAnsi="Times New Roman" w:cs="Times New Roman"/>
          <w:sz w:val="28"/>
          <w:szCs w:val="28"/>
        </w:rPr>
        <w:t xml:space="preserve">разрешение на ввод объекта в эксплуатацию или уведомление об отказе в выдаче разрешения </w:t>
      </w:r>
      <w:r w:rsidRPr="009F0FDF">
        <w:rPr>
          <w:rFonts w:ascii="Times New Roman" w:hAnsi="Times New Roman" w:cs="Times New Roman"/>
          <w:sz w:val="28"/>
          <w:szCs w:val="28"/>
        </w:rPr>
        <w:lastRenderedPageBreak/>
        <w:t>на ввод объекта в эксплуатацию в форме электронного документа, подписанного уполномоченным должностным лицом с использованием ЭП;</w:t>
      </w:r>
    </w:p>
    <w:p w14:paraId="60743595" w14:textId="77777777" w:rsidR="006619DC" w:rsidRPr="009F0FDF" w:rsidRDefault="006619DC" w:rsidP="006619DC">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б) разрешение на ввод объекта в эксплуатацию или уведомление об отказе в выдаче разрешения на ввод объекта в эксплуатацию на бумажном носителе в</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 xml:space="preserve"> или в</w:t>
      </w:r>
      <w:r>
        <w:rPr>
          <w:rFonts w:ascii="Times New Roman" w:hAnsi="Times New Roman" w:cs="Times New Roman"/>
          <w:sz w:val="28"/>
          <w:szCs w:val="28"/>
        </w:rPr>
        <w:t xml:space="preserve"> </w:t>
      </w:r>
      <w:r w:rsidRPr="009F0FDF">
        <w:rPr>
          <w:rFonts w:ascii="Times New Roman" w:hAnsi="Times New Roman" w:cs="Times New Roman"/>
          <w:sz w:val="28"/>
          <w:szCs w:val="28"/>
        </w:rPr>
        <w:t>уполномоченн</w:t>
      </w:r>
      <w:r>
        <w:rPr>
          <w:rFonts w:ascii="Times New Roman" w:hAnsi="Times New Roman" w:cs="Times New Roman"/>
          <w:sz w:val="28"/>
          <w:szCs w:val="28"/>
        </w:rPr>
        <w:t>о</w:t>
      </w:r>
      <w:r w:rsidRPr="009F0FDF">
        <w:rPr>
          <w:rFonts w:ascii="Times New Roman" w:hAnsi="Times New Roman" w:cs="Times New Roman"/>
          <w:sz w:val="28"/>
          <w:szCs w:val="28"/>
        </w:rPr>
        <w:t>й МФЦ.</w:t>
      </w:r>
    </w:p>
    <w:p w14:paraId="653882F9"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3.4.5. Получение сведений о ходе выполнения запроса о предоставлении муниципальной услуги.</w:t>
      </w:r>
    </w:p>
    <w:p w14:paraId="44056F3C"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1F893667"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14:paraId="6DF8CC9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7CCD4EAF"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а) уведомление о записи на прием;</w:t>
      </w:r>
    </w:p>
    <w:p w14:paraId="6B5098C4"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б) уведомление о приеме и регистрации заявления и иных документов, необходимых для предоставления муниципальной услуги;</w:t>
      </w:r>
    </w:p>
    <w:p w14:paraId="0E018786"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уведомление о начале процедуры пред</w:t>
      </w:r>
      <w:r>
        <w:rPr>
          <w:rFonts w:ascii="Times New Roman" w:hAnsi="Times New Roman" w:cs="Times New Roman"/>
          <w:sz w:val="28"/>
          <w:szCs w:val="28"/>
        </w:rPr>
        <w:t>оставления муниципальной услуги</w:t>
      </w:r>
      <w:r w:rsidRPr="009F0FDF">
        <w:rPr>
          <w:rFonts w:ascii="Times New Roman" w:hAnsi="Times New Roman" w:cs="Times New Roman"/>
          <w:sz w:val="28"/>
          <w:szCs w:val="28"/>
        </w:rPr>
        <w:t>;</w:t>
      </w:r>
    </w:p>
    <w:p w14:paraId="6BB8DDF1"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14:paraId="2E276495"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3.4.6. Осуществление оценки качества предоставления муниципальной услуги.</w:t>
      </w:r>
    </w:p>
    <w:p w14:paraId="384A6FB0"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19" w:history="1">
        <w:r w:rsidRPr="009F0FDF">
          <w:rPr>
            <w:rStyle w:val="a3"/>
            <w:rFonts w:ascii="Times New Roman" w:hAnsi="Times New Roman" w:cs="Times New Roman"/>
            <w:color w:val="auto"/>
            <w:sz w:val="28"/>
            <w:szCs w:val="28"/>
            <w:u w:val="none"/>
          </w:rPr>
          <w:t>постановлением</w:t>
        </w:r>
      </w:hyperlink>
      <w:r w:rsidRPr="009F0FDF">
        <w:rPr>
          <w:rFonts w:ascii="Times New Roman" w:hAnsi="Times New Roman" w:cs="Times New Roman"/>
          <w:sz w:val="28"/>
          <w:szCs w:val="28"/>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AAB7853" w14:textId="77777777" w:rsidR="006619DC" w:rsidRDefault="006619DC" w:rsidP="006619DC">
      <w:pPr>
        <w:pStyle w:val="1"/>
        <w:spacing w:before="0" w:after="0"/>
        <w:jc w:val="center"/>
        <w:rPr>
          <w:rFonts w:ascii="Times New Roman" w:hAnsi="Times New Roman"/>
          <w:b/>
          <w:sz w:val="28"/>
          <w:szCs w:val="28"/>
        </w:rPr>
      </w:pPr>
    </w:p>
    <w:p w14:paraId="3F33C345" w14:textId="77777777" w:rsidR="006619DC" w:rsidRPr="009F0FDF" w:rsidRDefault="006619DC" w:rsidP="006619DC">
      <w:pPr>
        <w:pStyle w:val="1"/>
        <w:spacing w:before="0" w:after="0"/>
        <w:jc w:val="center"/>
        <w:rPr>
          <w:rFonts w:ascii="Times New Roman" w:hAnsi="Times New Roman"/>
          <w:b/>
          <w:sz w:val="28"/>
          <w:szCs w:val="28"/>
        </w:rPr>
      </w:pPr>
      <w:r w:rsidRPr="009F0FDF">
        <w:rPr>
          <w:rFonts w:ascii="Times New Roman" w:hAnsi="Times New Roman"/>
          <w:b/>
          <w:sz w:val="28"/>
          <w:szCs w:val="28"/>
        </w:rPr>
        <w:t>4. Порядок и формы контроля за исполнением Административного регламента</w:t>
      </w:r>
    </w:p>
    <w:p w14:paraId="3FD713F8" w14:textId="77777777" w:rsidR="006619DC" w:rsidRPr="009F0FDF" w:rsidRDefault="006619DC" w:rsidP="006619DC">
      <w:pPr>
        <w:pStyle w:val="ConsPlusNormal"/>
        <w:ind w:firstLine="709"/>
        <w:jc w:val="both"/>
        <w:rPr>
          <w:rFonts w:ascii="Times New Roman" w:hAnsi="Times New Roman" w:cs="Times New Roman"/>
          <w:i/>
          <w:sz w:val="16"/>
          <w:szCs w:val="16"/>
        </w:rPr>
      </w:pPr>
      <w:r w:rsidRPr="009F0FDF">
        <w:rPr>
          <w:rFonts w:ascii="Times New Roman" w:hAnsi="Times New Roman" w:cs="Times New Roman"/>
          <w:sz w:val="28"/>
          <w:szCs w:val="28"/>
        </w:rPr>
        <w:t>4.1. Текущий контроль за соблюдением и исполнением уполномоченными должностными лицами</w:t>
      </w:r>
      <w:r>
        <w:rPr>
          <w:rFonts w:ascii="Times New Roman" w:hAnsi="Times New Roman" w:cs="Times New Roman"/>
          <w:sz w:val="28"/>
          <w:szCs w:val="28"/>
        </w:rPr>
        <w:t xml:space="preserve"> 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уполномоченными должностными лицами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p>
    <w:p w14:paraId="3925EC22"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14:paraId="7EE0A26C" w14:textId="77777777" w:rsidR="006619DC" w:rsidRDefault="006619DC" w:rsidP="006619DC">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xml:space="preserve">Плановые и внеплановые проверки проводятся на основании распорядительных документов </w:t>
      </w:r>
      <w:r>
        <w:rPr>
          <w:rFonts w:ascii="Times New Roman" w:hAnsi="Times New Roman" w:cs="Times New Roman"/>
          <w:sz w:val="28"/>
          <w:szCs w:val="28"/>
        </w:rPr>
        <w:t xml:space="preserve">главы </w:t>
      </w:r>
      <w:r>
        <w:rPr>
          <w:rFonts w:ascii="Times New Roman" w:hAnsi="Times New Roman" w:cs="Times New Roman"/>
          <w:color w:val="000000" w:themeColor="text1"/>
          <w:sz w:val="28"/>
          <w:szCs w:val="28"/>
        </w:rPr>
        <w:t>Новоавачинского сельского поселения</w:t>
      </w:r>
    </w:p>
    <w:p w14:paraId="0AC413C8" w14:textId="77777777" w:rsidR="006619DC" w:rsidRPr="009F0FDF" w:rsidRDefault="006619DC" w:rsidP="006619DC">
      <w:pPr>
        <w:pStyle w:val="ConsPlusNormal"/>
        <w:ind w:firstLine="708"/>
        <w:jc w:val="both"/>
        <w:rPr>
          <w:rFonts w:ascii="Times New Roman" w:hAnsi="Times New Roman" w:cs="Times New Roman"/>
          <w:sz w:val="28"/>
          <w:szCs w:val="28"/>
        </w:rPr>
      </w:pPr>
      <w:r w:rsidRPr="009F0FD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14:paraId="1F378D97"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313F9A98"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Pr>
          <w:rFonts w:ascii="Times New Roman" w:hAnsi="Times New Roman" w:cs="Times New Roman"/>
          <w:sz w:val="28"/>
          <w:szCs w:val="28"/>
        </w:rPr>
        <w:t xml:space="preserve">администрации </w:t>
      </w:r>
      <w:r>
        <w:rPr>
          <w:rFonts w:ascii="Times New Roman" w:hAnsi="Times New Roman" w:cs="Times New Roman"/>
          <w:color w:val="000000" w:themeColor="text1"/>
          <w:sz w:val="28"/>
          <w:szCs w:val="28"/>
        </w:rPr>
        <w:t xml:space="preserve">Новоавачинского сельского поселения, </w:t>
      </w:r>
      <w:r w:rsidRPr="009F0FDF">
        <w:rPr>
          <w:rFonts w:ascii="Times New Roman" w:hAnsi="Times New Roman" w:cs="Times New Roman"/>
          <w:sz w:val="28"/>
          <w:szCs w:val="28"/>
        </w:rPr>
        <w:t>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701A90A8" w14:textId="77777777" w:rsidR="006619DC" w:rsidRPr="009F0FDF" w:rsidRDefault="006619DC" w:rsidP="006619DC">
      <w:pPr>
        <w:spacing w:after="0"/>
        <w:ind w:firstLine="709"/>
        <w:jc w:val="both"/>
        <w:rPr>
          <w:rFonts w:ascii="Times New Roman" w:hAnsi="Times New Roman" w:cs="Times New Roman"/>
          <w:sz w:val="28"/>
          <w:szCs w:val="28"/>
        </w:rPr>
      </w:pPr>
    </w:p>
    <w:p w14:paraId="462C7C42" w14:textId="77777777" w:rsidR="006619DC" w:rsidRPr="009F0FDF" w:rsidRDefault="006619DC" w:rsidP="006619DC">
      <w:pPr>
        <w:pStyle w:val="1"/>
        <w:spacing w:before="0" w:after="0"/>
        <w:jc w:val="center"/>
        <w:rPr>
          <w:rFonts w:ascii="Times New Roman" w:hAnsi="Times New Roman"/>
          <w:b/>
          <w:sz w:val="28"/>
          <w:szCs w:val="28"/>
        </w:rPr>
      </w:pPr>
      <w:r w:rsidRPr="009F0FDF">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при предоставлении муниципальной услуги.</w:t>
      </w:r>
    </w:p>
    <w:p w14:paraId="33A7DA4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bCs/>
          <w:color w:val="000000" w:themeColor="text1"/>
          <w:sz w:val="28"/>
          <w:szCs w:val="28"/>
        </w:rPr>
        <w:t>5.1</w:t>
      </w:r>
      <w:r w:rsidRPr="009F0FDF">
        <w:rPr>
          <w:rFonts w:ascii="Times New Roman" w:hAnsi="Times New Roman" w:cs="Times New Roman"/>
          <w:bCs/>
          <w:color w:val="000000" w:themeColor="text1"/>
          <w:sz w:val="28"/>
          <w:szCs w:val="28"/>
        </w:rPr>
        <w:tab/>
      </w:r>
      <w:r w:rsidRPr="009F0FDF">
        <w:rPr>
          <w:rFonts w:ascii="Times New Roman" w:hAnsi="Times New Roman" w:cs="Times New Roman"/>
          <w:color w:val="000000" w:themeColor="text1"/>
          <w:sz w:val="28"/>
          <w:szCs w:val="28"/>
        </w:rPr>
        <w:t>Решения и действия (бездействие) органа, предоставившего муниципальную услугу, должностного л</w:t>
      </w:r>
      <w:r w:rsidRPr="009F0FDF">
        <w:rPr>
          <w:rFonts w:ascii="Times New Roman" w:hAnsi="Times New Roman" w:cs="Times New Roman"/>
          <w:sz w:val="28"/>
          <w:szCs w:val="28"/>
        </w:rPr>
        <w:t xml:space="preserve">ица органа, предоставившего муниципальную услугу, принятые (осуществляемые) в ходе предоставления муниципальной услуги, могут быть обжалованы заявителем в досудебном (внесудебном) порядке путём направления жалобы  </w:t>
      </w:r>
      <w:r>
        <w:rPr>
          <w:rFonts w:ascii="Times New Roman" w:hAnsi="Times New Roman" w:cs="Times New Roman"/>
          <w:sz w:val="28"/>
          <w:szCs w:val="28"/>
        </w:rPr>
        <w:t xml:space="preserve">главе </w:t>
      </w:r>
      <w:r>
        <w:rPr>
          <w:rFonts w:ascii="Times New Roman" w:hAnsi="Times New Roman" w:cs="Times New Roman"/>
          <w:color w:val="000000" w:themeColor="text1"/>
          <w:sz w:val="28"/>
          <w:szCs w:val="28"/>
        </w:rPr>
        <w:t>Новоавачинского сельского поселения.</w:t>
      </w:r>
      <w:r w:rsidRPr="009F0FDF">
        <w:rPr>
          <w:rFonts w:ascii="Times New Roman" w:hAnsi="Times New Roman" w:cs="Times New Roman"/>
          <w:sz w:val="28"/>
          <w:szCs w:val="28"/>
        </w:rPr>
        <w:t xml:space="preserve"> Жалоба подается в письменной форме на бумажном носителе по почте, через уполномоченный МФЦ (при наличии Соглашения о взаимодействии), в электронной форме с использованием информационно-телекоммуникационной сети «Интернет»:</w:t>
      </w:r>
    </w:p>
    <w:p w14:paraId="496E8C25" w14:textId="77777777" w:rsidR="006619DC"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официального сайта</w:t>
      </w:r>
      <w:r>
        <w:rPr>
          <w:rFonts w:ascii="Times New Roman" w:hAnsi="Times New Roman" w:cs="Times New Roman"/>
          <w:sz w:val="28"/>
          <w:szCs w:val="28"/>
        </w:rPr>
        <w:t xml:space="preserve"> администрации Новоавачинского сельского поселения; </w:t>
      </w:r>
    </w:p>
    <w:p w14:paraId="31034EEB" w14:textId="77777777" w:rsidR="006619DC"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w:t>
      </w:r>
      <w:r>
        <w:rPr>
          <w:rFonts w:ascii="Times New Roman" w:hAnsi="Times New Roman" w:cs="Times New Roman"/>
          <w:sz w:val="28"/>
          <w:szCs w:val="28"/>
        </w:rPr>
        <w:t xml:space="preserve"> </w:t>
      </w:r>
      <w:r w:rsidRPr="009F0FDF">
        <w:rPr>
          <w:rFonts w:ascii="Times New Roman" w:hAnsi="Times New Roman" w:cs="Times New Roman"/>
          <w:sz w:val="28"/>
          <w:szCs w:val="28"/>
        </w:rPr>
        <w:t>услуги (</w:t>
      </w:r>
      <w:hyperlink r:id="rId20" w:history="1">
        <w:r w:rsidRPr="00CC0999">
          <w:rPr>
            <w:rStyle w:val="a3"/>
            <w:rFonts w:ascii="Times New Roman" w:hAnsi="Times New Roman" w:cs="Times New Roman"/>
            <w:color w:val="auto"/>
            <w:sz w:val="28"/>
            <w:szCs w:val="28"/>
          </w:rPr>
          <w:t>https://do.gosuslugi.ru</w:t>
        </w:r>
      </w:hyperlink>
      <w:r w:rsidRPr="009F0FDF">
        <w:rPr>
          <w:rFonts w:ascii="Times New Roman" w:hAnsi="Times New Roman" w:cs="Times New Roman"/>
          <w:sz w:val="28"/>
          <w:szCs w:val="28"/>
        </w:rPr>
        <w:t xml:space="preserve">), </w:t>
      </w:r>
      <w:r w:rsidRPr="009F0FDF">
        <w:rPr>
          <w:rFonts w:ascii="Times New Roman" w:hAnsi="Times New Roman" w:cs="Times New Roman"/>
          <w:bCs/>
          <w:sz w:val="28"/>
          <w:szCs w:val="28"/>
        </w:rPr>
        <w:t>а также жалоба может быть принята при личном приеме заявителя в</w:t>
      </w:r>
      <w:r>
        <w:rPr>
          <w:rFonts w:ascii="Times New Roman" w:hAnsi="Times New Roman" w:cs="Times New Roman"/>
          <w:bCs/>
          <w:sz w:val="28"/>
          <w:szCs w:val="28"/>
        </w:rPr>
        <w:t xml:space="preserve"> </w:t>
      </w:r>
      <w:r>
        <w:rPr>
          <w:rFonts w:ascii="Times New Roman" w:hAnsi="Times New Roman" w:cs="Times New Roman"/>
          <w:sz w:val="28"/>
          <w:szCs w:val="28"/>
        </w:rPr>
        <w:t>администрации Новоавачинского сельского поселения.</w:t>
      </w:r>
    </w:p>
    <w:p w14:paraId="66F7614A"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подаче заявления на личном приеме заявитель представляет документ, удостоверяющий его личность.</w:t>
      </w:r>
    </w:p>
    <w:p w14:paraId="3B5C3E82" w14:textId="77777777" w:rsidR="006619DC" w:rsidRPr="00CC0999"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оказании муниципальной услуги с участием уполномоченного МФЦ жалоба может быть направлена по почте в адрес уполномоченного МФЦ, с использованием информационно-телекоммуникационной сети «Интернет», официального сайта МФЦ Камчатского </w:t>
      </w:r>
      <w:hyperlink r:id="rId21" w:history="1">
        <w:r w:rsidRPr="00CC0999">
          <w:rPr>
            <w:rStyle w:val="a3"/>
            <w:rFonts w:ascii="Times New Roman" w:hAnsi="Times New Roman" w:cs="Times New Roman"/>
            <w:color w:val="auto"/>
            <w:sz w:val="28"/>
            <w:szCs w:val="28"/>
          </w:rPr>
          <w:t>http://portalmfc.kamgov.ru</w:t>
        </w:r>
      </w:hyperlink>
      <w:r w:rsidRPr="00CC0999">
        <w:rPr>
          <w:rStyle w:val="a3"/>
          <w:rFonts w:ascii="Times New Roman" w:hAnsi="Times New Roman" w:cs="Times New Roman"/>
          <w:color w:val="auto"/>
          <w:sz w:val="28"/>
          <w:szCs w:val="28"/>
        </w:rPr>
        <w:t>.</w:t>
      </w:r>
      <w:r w:rsidRPr="00CC0999">
        <w:rPr>
          <w:rFonts w:ascii="Times New Roman" w:hAnsi="Times New Roman" w:cs="Times New Roman"/>
          <w:sz w:val="28"/>
          <w:szCs w:val="28"/>
        </w:rPr>
        <w:t xml:space="preserve"> </w:t>
      </w:r>
    </w:p>
    <w:p w14:paraId="5CD6C6E9"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14:paraId="3699AFA3" w14:textId="77777777"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5.2. Информирование заявителей о порядке подачи и рассмотрении жалобы осуществляется следующими способами:</w:t>
      </w:r>
    </w:p>
    <w:p w14:paraId="40F3D5A2" w14:textId="77777777"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1)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14:paraId="65578463" w14:textId="77777777"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2) путем взаимодействия уполномоченных должностных лиц, ответственных за рассмотрение жалобы, с заявителями по почте, по электронной почте;</w:t>
      </w:r>
    </w:p>
    <w:p w14:paraId="697EB051" w14:textId="77777777" w:rsidR="006619DC" w:rsidRPr="009F0FDF" w:rsidRDefault="006619DC" w:rsidP="006619DC">
      <w:pPr>
        <w:pStyle w:val="ConsPlusNormal"/>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3) посредством информационных материалов, которые размещаются на официальном сайте</w:t>
      </w:r>
      <w:r>
        <w:rPr>
          <w:rFonts w:ascii="Times New Roman" w:hAnsi="Times New Roman" w:cs="Times New Roman"/>
          <w:bCs/>
          <w:color w:val="000000" w:themeColor="text1"/>
          <w:sz w:val="28"/>
          <w:szCs w:val="28"/>
        </w:rPr>
        <w:t xml:space="preserve"> </w:t>
      </w:r>
      <w:r>
        <w:rPr>
          <w:rFonts w:ascii="Times New Roman" w:hAnsi="Times New Roman" w:cs="Times New Roman"/>
          <w:sz w:val="28"/>
          <w:szCs w:val="28"/>
        </w:rPr>
        <w:t>администрации Новоавачинского сельского поселения;</w:t>
      </w:r>
    </w:p>
    <w:p w14:paraId="3C3EF1E9" w14:textId="77777777" w:rsidR="006619DC" w:rsidRPr="009F0FDF" w:rsidRDefault="006619DC" w:rsidP="006619DC">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14:paraId="55D3535B"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5.3.</w:t>
      </w:r>
      <w:r w:rsidRPr="009F0FDF">
        <w:rPr>
          <w:rFonts w:ascii="Times New Roman" w:hAnsi="Times New Roman" w:cs="Times New Roman"/>
          <w:sz w:val="28"/>
          <w:szCs w:val="28"/>
        </w:rPr>
        <w:tab/>
        <w:t>Жалоба должна содержать:</w:t>
      </w:r>
    </w:p>
    <w:p w14:paraId="2731B07D"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наименование органа предоставившего муниципальную услугу, либо фамилию, имя, отчество должностного лица, либо фамилию, имя, отчество специалиста органа, предоставившего муниципальную услугу, решения и действия (бездействие) которых обжалуются;</w:t>
      </w:r>
    </w:p>
    <w:p w14:paraId="384C6A80"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фамилию, имя, отчество (последнее - при наличии), лица подавшего жалобу,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9E8817"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уполномоченного должностного лица органа, предоставившего муниципальную услугу;</w:t>
      </w:r>
    </w:p>
    <w:p w14:paraId="6AD7C128" w14:textId="77777777" w:rsidR="006619DC" w:rsidRPr="009F0FDF" w:rsidRDefault="006619DC" w:rsidP="006619DC">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14:paraId="7219FD76"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5.4. Заявители вправе обжаловать действия (бездействие)</w:t>
      </w:r>
      <w:r>
        <w:rPr>
          <w:rFonts w:ascii="Times New Roman" w:hAnsi="Times New Roman" w:cs="Times New Roman"/>
          <w:sz w:val="28"/>
          <w:szCs w:val="28"/>
        </w:rPr>
        <w:t xml:space="preserve"> администрации Новоавачинского сельского поселения</w:t>
      </w:r>
      <w:r w:rsidRPr="009F0FDF">
        <w:rPr>
          <w:rFonts w:ascii="Times New Roman" w:hAnsi="Times New Roman" w:cs="Times New Roman"/>
          <w:sz w:val="28"/>
          <w:szCs w:val="28"/>
        </w:rPr>
        <w:t>, также должностных лиц</w:t>
      </w:r>
      <w:r>
        <w:rPr>
          <w:rFonts w:ascii="Times New Roman" w:hAnsi="Times New Roman" w:cs="Times New Roman"/>
          <w:sz w:val="28"/>
          <w:szCs w:val="28"/>
        </w:rPr>
        <w:t xml:space="preserve"> администрации Новоавачинского сельского поселения</w:t>
      </w: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6A1D814A"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14:paraId="08F5E39B"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нарушение срока предоставления муниципальной услуги;</w:t>
      </w:r>
    </w:p>
    <w:p w14:paraId="5C295E1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A0C7034"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A39436D"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1DC597B"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195F5"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Pr>
          <w:rFonts w:ascii="Times New Roman" w:hAnsi="Times New Roman" w:cs="Times New Roman"/>
          <w:sz w:val="28"/>
          <w:szCs w:val="28"/>
        </w:rPr>
        <w:t xml:space="preserve"> </w:t>
      </w:r>
      <w:r w:rsidRPr="009F0FDF">
        <w:rPr>
          <w:rFonts w:ascii="Times New Roman" w:hAnsi="Times New Roman" w:cs="Times New Roman"/>
          <w:sz w:val="28"/>
          <w:szCs w:val="28"/>
        </w:rPr>
        <w:t>отказ</w:t>
      </w:r>
      <w:r>
        <w:rPr>
          <w:rFonts w:ascii="Times New Roman" w:hAnsi="Times New Roman" w:cs="Times New Roman"/>
          <w:sz w:val="28"/>
          <w:szCs w:val="28"/>
        </w:rPr>
        <w:t xml:space="preserve"> </w:t>
      </w:r>
      <w:r w:rsidRPr="009F0FDF">
        <w:rPr>
          <w:rFonts w:ascii="Times New Roman" w:hAnsi="Times New Roman" w:cs="Times New Roman"/>
          <w:sz w:val="28"/>
          <w:szCs w:val="28"/>
        </w:rPr>
        <w:t>должностного лица</w:t>
      </w:r>
      <w:r>
        <w:rPr>
          <w:rFonts w:ascii="Times New Roman" w:hAnsi="Times New Roman" w:cs="Times New Roman"/>
          <w:sz w:val="28"/>
          <w:szCs w:val="28"/>
        </w:rPr>
        <w:t xml:space="preserve"> администрации Новоавачинского сельского поселения </w:t>
      </w:r>
      <w:r w:rsidRPr="009F0FDF">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C29C69" w14:textId="77777777" w:rsidR="006619DC" w:rsidRPr="009F0FDF" w:rsidRDefault="006619DC" w:rsidP="006619DC">
      <w:pPr>
        <w:pStyle w:val="ConsPlusNormal"/>
        <w:ind w:firstLine="709"/>
        <w:jc w:val="both"/>
        <w:rPr>
          <w:rFonts w:ascii="Times New Roman" w:hAnsi="Times New Roman" w:cs="Times New Roman"/>
          <w:sz w:val="28"/>
          <w:szCs w:val="28"/>
        </w:rPr>
      </w:pPr>
      <w:bookmarkStart w:id="4" w:name="P259"/>
      <w:bookmarkEnd w:id="4"/>
      <w:r w:rsidRPr="009F0FDF">
        <w:rPr>
          <w:rFonts w:ascii="Times New Roman" w:hAnsi="Times New Roman" w:cs="Times New Roman"/>
          <w:sz w:val="28"/>
          <w:szCs w:val="28"/>
        </w:rPr>
        <w:t xml:space="preserve">5.5. Жалоба подлежит рассмотрению в течение 15 (пятнадцати) рабочих дней со дня ее регистрации, а в случае обжалования отказа должностного лица </w:t>
      </w:r>
    </w:p>
    <w:p w14:paraId="0BF76222" w14:textId="77777777" w:rsidR="006619DC" w:rsidRPr="009F0FDF" w:rsidRDefault="006619DC" w:rsidP="006619D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Новоавачинского сельского поселения</w:t>
      </w:r>
      <w:r w:rsidRPr="009F0FD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C7C5ABD" w14:textId="77777777" w:rsidR="006619DC" w:rsidRPr="009F0FDF" w:rsidRDefault="006619DC" w:rsidP="006619DC">
      <w:pPr>
        <w:pStyle w:val="ConsPlusNormal"/>
        <w:ind w:firstLine="709"/>
        <w:jc w:val="both"/>
        <w:rPr>
          <w:rFonts w:ascii="Times New Roman" w:hAnsi="Times New Roman" w:cs="Times New Roman"/>
          <w:sz w:val="28"/>
          <w:szCs w:val="28"/>
        </w:rPr>
      </w:pPr>
      <w:bookmarkStart w:id="5" w:name="P269"/>
      <w:bookmarkEnd w:id="5"/>
      <w:r w:rsidRPr="009F0FDF">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принимает одно из следующих решений:</w:t>
      </w:r>
    </w:p>
    <w:p w14:paraId="39B1DAD4"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удовлетворяет жалобу, в том числе в форме отмены принятого решения, исправления допущенных</w:t>
      </w:r>
      <w:r>
        <w:rPr>
          <w:rFonts w:ascii="Times New Roman" w:hAnsi="Times New Roman" w:cs="Times New Roman"/>
          <w:sz w:val="28"/>
          <w:szCs w:val="28"/>
        </w:rPr>
        <w:t xml:space="preserve"> </w:t>
      </w:r>
      <w:r w:rsidRPr="009F0FDF">
        <w:rPr>
          <w:rFonts w:ascii="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7724CC81"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отказывает в удовлетворении жалобы.</w:t>
      </w:r>
    </w:p>
    <w:p w14:paraId="59C67ABB"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5.7. Не позднее дня, следующего за днем принятия решения, указанного в пункте 5.6. настоящего</w:t>
      </w:r>
      <w:r>
        <w:rPr>
          <w:rFonts w:ascii="Times New Roman" w:hAnsi="Times New Roman" w:cs="Times New Roman"/>
          <w:sz w:val="28"/>
          <w:szCs w:val="28"/>
        </w:rPr>
        <w:t xml:space="preserve"> </w:t>
      </w:r>
      <w:r w:rsidRPr="009F0FDF">
        <w:rPr>
          <w:rFonts w:ascii="Times New Roman" w:hAnsi="Times New Roman" w:cs="Times New Roman"/>
          <w:sz w:val="28"/>
          <w:szCs w:val="28"/>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5F3A2A"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6473C1F" w14:textId="77777777" w:rsidR="006619DC" w:rsidRPr="009F0FDF" w:rsidRDefault="006619DC" w:rsidP="006619D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5.9. 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14:paraId="45DA2317" w14:textId="77777777" w:rsidR="006619DC" w:rsidRPr="009F0FDF" w:rsidRDefault="006619DC" w:rsidP="006619DC">
      <w:pPr>
        <w:spacing w:after="0"/>
        <w:rPr>
          <w:rFonts w:ascii="Times New Roman" w:hAnsi="Times New Roman" w:cs="Times New Roman"/>
          <w:sz w:val="28"/>
          <w:szCs w:val="28"/>
        </w:rPr>
        <w:sectPr w:rsidR="006619DC" w:rsidRPr="009F0FDF" w:rsidSect="00C13427">
          <w:footerReference w:type="default" r:id="rId22"/>
          <w:type w:val="continuous"/>
          <w:pgSz w:w="11906" w:h="16838"/>
          <w:pgMar w:top="567" w:right="567" w:bottom="709" w:left="1701" w:header="709" w:footer="709" w:gutter="0"/>
          <w:cols w:space="720"/>
        </w:sectPr>
      </w:pPr>
    </w:p>
    <w:p w14:paraId="5C80FB2D" w14:textId="77777777" w:rsidR="006619DC" w:rsidRPr="00976C19" w:rsidRDefault="006619DC" w:rsidP="006619DC">
      <w:pPr>
        <w:pStyle w:val="1"/>
        <w:spacing w:before="0" w:after="0"/>
        <w:jc w:val="right"/>
        <w:rPr>
          <w:rFonts w:ascii="Times New Roman" w:hAnsi="Times New Roman"/>
        </w:rPr>
      </w:pPr>
      <w:r w:rsidRPr="00976C19">
        <w:rPr>
          <w:rFonts w:ascii="Times New Roman" w:hAnsi="Times New Roman"/>
        </w:rPr>
        <w:lastRenderedPageBreak/>
        <w:t>Приложение №1</w:t>
      </w:r>
    </w:p>
    <w:p w14:paraId="5B30D4AC"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14:paraId="7B5BB6D4"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14:paraId="0881D5E2"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14:paraId="77F7041C" w14:textId="77777777" w:rsidR="006619DC" w:rsidRPr="009F0FDF" w:rsidRDefault="006619DC" w:rsidP="006619DC">
      <w:pPr>
        <w:rPr>
          <w:rFonts w:ascii="Times New Roman" w:hAnsi="Times New Roman" w:cs="Times New Roman"/>
        </w:rPr>
      </w:pPr>
    </w:p>
    <w:p w14:paraId="5A658B2D" w14:textId="77777777" w:rsidR="006619DC" w:rsidRPr="009F0FDF" w:rsidRDefault="006619DC" w:rsidP="006619DC">
      <w:pPr>
        <w:jc w:val="center"/>
        <w:rPr>
          <w:rFonts w:ascii="Times New Roman" w:hAnsi="Times New Roman" w:cs="Times New Roman"/>
          <w:sz w:val="28"/>
          <w:szCs w:val="28"/>
        </w:rPr>
      </w:pPr>
      <w:r w:rsidRPr="009F0FDF">
        <w:rPr>
          <w:rFonts w:ascii="Times New Roman" w:hAnsi="Times New Roman" w:cs="Times New Roman"/>
          <w:sz w:val="28"/>
          <w:szCs w:val="28"/>
        </w:rPr>
        <w:t>Блок-схема последовательности действий по предоставлению муниципальной услуги по выдаче разрешений на ввод объекта в эксплуатацию</w:t>
      </w:r>
    </w:p>
    <w:p w14:paraId="0499117F" w14:textId="77777777" w:rsidR="006619DC" w:rsidRPr="009F0FDF" w:rsidRDefault="006619DC" w:rsidP="006619DC">
      <w:pPr>
        <w:tabs>
          <w:tab w:val="center" w:pos="4677"/>
          <w:tab w:val="left" w:pos="6372"/>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r w:rsidRPr="009F0FDF">
        <w:rPr>
          <w:rFonts w:ascii="Times New Roman" w:eastAsia="Calibri" w:hAnsi="Times New Roman" w:cs="Times New Roman"/>
          <w:color w:val="000000" w:themeColor="text1"/>
          <w:sz w:val="24"/>
          <w:szCs w:val="24"/>
          <w:lang w:eastAsia="en-US"/>
        </w:rPr>
        <w:tab/>
      </w:r>
    </w:p>
    <w:p w14:paraId="7F40E7EF"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p>
    <w:p w14:paraId="780EC1DE"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7B33A1A" wp14:editId="51C8A2D4">
                <wp:simplePos x="0" y="0"/>
                <wp:positionH relativeFrom="column">
                  <wp:posOffset>426720</wp:posOffset>
                </wp:positionH>
                <wp:positionV relativeFrom="paragraph">
                  <wp:posOffset>20955</wp:posOffset>
                </wp:positionV>
                <wp:extent cx="3768090" cy="457200"/>
                <wp:effectExtent l="0" t="0" r="2286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090" cy="457200"/>
                        </a:xfrm>
                        <a:prstGeom prst="rect">
                          <a:avLst/>
                        </a:prstGeom>
                        <a:solidFill>
                          <a:srgbClr val="FFFFFF"/>
                        </a:solidFill>
                        <a:ln w="9525">
                          <a:solidFill>
                            <a:srgbClr val="000000"/>
                          </a:solidFill>
                          <a:miter lim="800000"/>
                          <a:headEnd/>
                          <a:tailEnd/>
                        </a:ln>
                      </wps:spPr>
                      <wps:txbx>
                        <w:txbxContent>
                          <w:p w14:paraId="4A5AD0A1" w14:textId="77777777" w:rsidR="00986EE6" w:rsidRPr="00F00BF6" w:rsidRDefault="00986EE6" w:rsidP="006619DC">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3A1A" id="Прямоугольник 19" o:spid="_x0000_s1026" style="position:absolute;left:0;text-align:left;margin-left:33.6pt;margin-top:1.65pt;width:296.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">
                <v:textbox>
                  <w:txbxContent>
                    <w:p w14:paraId="4A5AD0A1" w14:textId="77777777" w:rsidR="00986EE6" w:rsidRPr="00F00BF6" w:rsidRDefault="00986EE6" w:rsidP="006619DC">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v:textbox>
              </v:rect>
            </w:pict>
          </mc:Fallback>
        </mc:AlternateContent>
      </w:r>
    </w:p>
    <w:p w14:paraId="69306033" w14:textId="77777777"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14:paraId="7FE77CC9" w14:textId="77777777"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14:paraId="6EAB1950" w14:textId="77777777"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14:anchorId="191B7F60" wp14:editId="4EF24FFA">
                <wp:simplePos x="0" y="0"/>
                <wp:positionH relativeFrom="column">
                  <wp:posOffset>2128520</wp:posOffset>
                </wp:positionH>
                <wp:positionV relativeFrom="paragraph">
                  <wp:posOffset>40005</wp:posOffset>
                </wp:positionV>
                <wp:extent cx="635" cy="281305"/>
                <wp:effectExtent l="76200" t="0" r="75565"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2756E" id="_x0000_t32" coordsize="21600,21600" o:spt="32" o:oned="t" path="m,l21600,21600e" filled="f">
                <v:path arrowok="t" fillok="f" o:connecttype="none"/>
                <o:lock v:ext="edit" shapetype="t"/>
              </v:shapetype>
              <v:shape id="Прямая со стрелкой 18" o:spid="_x0000_s1026" type="#_x0000_t32" style="position:absolute;margin-left:167.6pt;margin-top:3.15pt;width:.0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L5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">
                <v:stroke endarrow="block"/>
              </v:shape>
            </w:pict>
          </mc:Fallback>
        </mc:AlternateContent>
      </w:r>
    </w:p>
    <w:p w14:paraId="34F6FA4A" w14:textId="77777777" w:rsidR="006619DC" w:rsidRPr="009F0FDF" w:rsidRDefault="006619DC" w:rsidP="006619DC">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sidRPr="009F0FDF">
        <w:rPr>
          <w:rFonts w:ascii="Times New Roman" w:eastAsia="Calibri" w:hAnsi="Times New Roman" w:cs="Times New Roman"/>
          <w:b/>
          <w:color w:val="000000" w:themeColor="text1"/>
          <w:sz w:val="20"/>
          <w:szCs w:val="20"/>
          <w:lang w:eastAsia="en-US"/>
        </w:rPr>
        <w:tab/>
      </w:r>
      <w:r w:rsidRPr="009F0FDF">
        <w:rPr>
          <w:rFonts w:ascii="Times New Roman" w:eastAsia="Calibri" w:hAnsi="Times New Roman" w:cs="Times New Roman"/>
          <w:b/>
          <w:color w:val="000000" w:themeColor="text1"/>
          <w:sz w:val="20"/>
          <w:szCs w:val="20"/>
          <w:lang w:eastAsia="en-US"/>
        </w:rPr>
        <w:tab/>
      </w:r>
    </w:p>
    <w:p w14:paraId="01ECB5D7" w14:textId="77777777" w:rsidR="006619DC" w:rsidRPr="009F0FDF" w:rsidRDefault="006619DC" w:rsidP="006619DC">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297" distR="114297" simplePos="0" relativeHeight="251661312" behindDoc="0" locked="0" layoutInCell="1" allowOverlap="1" wp14:anchorId="40F31C50" wp14:editId="4991F185">
                <wp:simplePos x="0" y="0"/>
                <wp:positionH relativeFrom="column">
                  <wp:posOffset>45719</wp:posOffset>
                </wp:positionH>
                <wp:positionV relativeFrom="paragraph">
                  <wp:posOffset>46355</wp:posOffset>
                </wp:positionV>
                <wp:extent cx="0" cy="212725"/>
                <wp:effectExtent l="76200" t="0" r="57150" b="539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6968D" id="Прямая со стрелкой 17" o:spid="_x0000_s1026" type="#_x0000_t32" style="position:absolute;margin-left:3.6pt;margin-top:3.65pt;width:0;height:16.7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">
                <v:stroke endarrow="block"/>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0" distB="0" distL="114297" distR="114297" simplePos="0" relativeHeight="251662336" behindDoc="0" locked="0" layoutInCell="1" allowOverlap="1" wp14:anchorId="7EEB4797" wp14:editId="2326689D">
                <wp:simplePos x="0" y="0"/>
                <wp:positionH relativeFrom="column">
                  <wp:posOffset>4109719</wp:posOffset>
                </wp:positionH>
                <wp:positionV relativeFrom="paragraph">
                  <wp:posOffset>60960</wp:posOffset>
                </wp:positionV>
                <wp:extent cx="0" cy="212725"/>
                <wp:effectExtent l="76200" t="0" r="57150" b="539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CF776" id="Прямая со стрелкой 16" o:spid="_x0000_s1026" type="#_x0000_t32" style="position:absolute;margin-left:323.6pt;margin-top:4.8pt;width:0;height:16.7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DYXwIAAHcEAAAOAAAAZHJzL2Uyb0RvYy54bWysVM1uEzEQviPxDpbv6WZDmqa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">
                <v:stroke endarrow="block"/>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4294967293" distB="4294967293" distL="114300" distR="114300" simplePos="0" relativeHeight="251663360" behindDoc="0" locked="0" layoutInCell="1" allowOverlap="1" wp14:anchorId="13881326" wp14:editId="6653508D">
                <wp:simplePos x="0" y="0"/>
                <wp:positionH relativeFrom="column">
                  <wp:posOffset>45720</wp:posOffset>
                </wp:positionH>
                <wp:positionV relativeFrom="paragraph">
                  <wp:posOffset>46354</wp:posOffset>
                </wp:positionV>
                <wp:extent cx="4064000" cy="0"/>
                <wp:effectExtent l="0" t="0" r="1270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F3BEE" id="Прямая со стрелкой 15" o:spid="_x0000_s1026" type="#_x0000_t32" style="position:absolute;margin-left:3.6pt;margin-top:3.65pt;width:320pt;height:0;flip:x;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"/>
            </w:pict>
          </mc:Fallback>
        </mc:AlternateContent>
      </w:r>
      <w:r w:rsidRPr="009F0FDF">
        <w:rPr>
          <w:rFonts w:ascii="Times New Roman" w:eastAsia="Calibri" w:hAnsi="Times New Roman" w:cs="Times New Roman"/>
          <w:b/>
          <w:color w:val="000000" w:themeColor="text1"/>
          <w:sz w:val="20"/>
          <w:szCs w:val="20"/>
          <w:lang w:eastAsia="en-US"/>
        </w:rPr>
        <w:tab/>
      </w:r>
    </w:p>
    <w:p w14:paraId="71089B1F" w14:textId="77777777" w:rsidR="006619DC" w:rsidRPr="009F0FDF" w:rsidRDefault="006619DC" w:rsidP="006619DC">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14:paraId="7233DFEF" w14:textId="77777777" w:rsidR="006619DC" w:rsidRPr="009F0FDF" w:rsidRDefault="006619DC" w:rsidP="006619DC">
      <w:pPr>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64384" behindDoc="0" locked="0" layoutInCell="1" allowOverlap="1" wp14:anchorId="25461075" wp14:editId="0BF22D2D">
                <wp:simplePos x="0" y="0"/>
                <wp:positionH relativeFrom="column">
                  <wp:posOffset>2988945</wp:posOffset>
                </wp:positionH>
                <wp:positionV relativeFrom="paragraph">
                  <wp:posOffset>57150</wp:posOffset>
                </wp:positionV>
                <wp:extent cx="2552065" cy="1325880"/>
                <wp:effectExtent l="0" t="0" r="19685" b="266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25880"/>
                        </a:xfrm>
                        <a:prstGeom prst="rect">
                          <a:avLst/>
                        </a:prstGeom>
                        <a:solidFill>
                          <a:srgbClr val="FFFFFF"/>
                        </a:solidFill>
                        <a:ln w="9525">
                          <a:solidFill>
                            <a:srgbClr val="000000"/>
                          </a:solidFill>
                          <a:miter lim="800000"/>
                          <a:headEnd/>
                          <a:tailEnd/>
                        </a:ln>
                      </wps:spPr>
                      <wps:txbx>
                        <w:txbxContent>
                          <w:p w14:paraId="11144F1B"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14:paraId="532B74FB" w14:textId="77777777" w:rsidR="00986EE6" w:rsidRPr="00CD5C2A" w:rsidRDefault="00986EE6" w:rsidP="006619D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61075" id="_x0000_t202" coordsize="21600,21600" o:spt="202" path="m,l,21600r21600,l21600,xe">
                <v:stroke joinstyle="miter"/>
                <v:path gradientshapeok="t" o:connecttype="rect"/>
              </v:shapetype>
              <v:shape id="Поле 13" o:spid="_x0000_s1027" type="#_x0000_t202" style="position:absolute;left:0;text-align:left;margin-left:235.35pt;margin-top:4.5pt;width:200.95pt;height:10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">
                <v:textbox>
                  <w:txbxContent>
                    <w:p w14:paraId="11144F1B"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14:paraId="532B74FB" w14:textId="77777777" w:rsidR="00986EE6" w:rsidRPr="00CD5C2A" w:rsidRDefault="00986EE6" w:rsidP="006619DC">
                      <w:pPr>
                        <w:jc w:val="center"/>
                        <w:rPr>
                          <w:rFonts w:ascii="Times New Roman" w:hAnsi="Times New Roman" w:cs="Times New Roman"/>
                          <w:sz w:val="20"/>
                          <w:szCs w:val="20"/>
                        </w:rPr>
                      </w:pPr>
                    </w:p>
                  </w:txbxContent>
                </v:textbox>
              </v:shape>
            </w:pict>
          </mc:Fallback>
        </mc:AlternateContent>
      </w:r>
      <w:r>
        <w:rPr>
          <w:rFonts w:ascii="Times New Roman" w:eastAsia="Calibri" w:hAnsi="Times New Roman" w:cs="Times New Roman"/>
          <w:b/>
          <w:noProof/>
          <w:color w:val="000000" w:themeColor="text1"/>
          <w:sz w:val="20"/>
          <w:szCs w:val="20"/>
        </w:rPr>
        <mc:AlternateContent>
          <mc:Choice Requires="wps">
            <w:drawing>
              <wp:anchor distT="0" distB="0" distL="114300" distR="114300" simplePos="0" relativeHeight="251665408" behindDoc="0" locked="0" layoutInCell="1" allowOverlap="1" wp14:anchorId="64BBD490" wp14:editId="14D68184">
                <wp:simplePos x="0" y="0"/>
                <wp:positionH relativeFrom="column">
                  <wp:posOffset>-535305</wp:posOffset>
                </wp:positionH>
                <wp:positionV relativeFrom="paragraph">
                  <wp:posOffset>57150</wp:posOffset>
                </wp:positionV>
                <wp:extent cx="2609850" cy="541020"/>
                <wp:effectExtent l="0" t="0" r="1905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1020"/>
                        </a:xfrm>
                        <a:prstGeom prst="rect">
                          <a:avLst/>
                        </a:prstGeom>
                        <a:solidFill>
                          <a:srgbClr val="FFFFFF"/>
                        </a:solidFill>
                        <a:ln w="9525">
                          <a:solidFill>
                            <a:srgbClr val="000000"/>
                          </a:solidFill>
                          <a:miter lim="800000"/>
                          <a:headEnd/>
                          <a:tailEnd/>
                        </a:ln>
                      </wps:spPr>
                      <wps:txbx>
                        <w:txbxContent>
                          <w:p w14:paraId="69AF1140"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D490" id="Поле 14" o:spid="_x0000_s1028" type="#_x0000_t202" style="position:absolute;left:0;text-align:left;margin-left:-42.15pt;margin-top:4.5pt;width:205.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">
                <v:textbox>
                  <w:txbxContent>
                    <w:p w14:paraId="69AF1140"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v:textbox>
              </v:shape>
            </w:pict>
          </mc:Fallback>
        </mc:AlternateContent>
      </w:r>
    </w:p>
    <w:p w14:paraId="4B22C557"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0FF97BA4"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7108FEAB"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66432" behindDoc="0" locked="0" layoutInCell="1" allowOverlap="1" wp14:anchorId="04335955" wp14:editId="40F6C415">
                <wp:simplePos x="0" y="0"/>
                <wp:positionH relativeFrom="column">
                  <wp:posOffset>511809</wp:posOffset>
                </wp:positionH>
                <wp:positionV relativeFrom="paragraph">
                  <wp:posOffset>72390</wp:posOffset>
                </wp:positionV>
                <wp:extent cx="0" cy="2286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EB3DF" id="Прямая со стрелкой 12" o:spid="_x0000_s1026" type="#_x0000_t32" style="position:absolute;margin-left:40.3pt;margin-top:5.7pt;width:0;height:18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">
                <v:stroke endarrow="block"/>
              </v:shape>
            </w:pict>
          </mc:Fallback>
        </mc:AlternateContent>
      </w:r>
    </w:p>
    <w:p w14:paraId="011ED9E4"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5CD27EE" wp14:editId="3A81A82F">
                <wp:simplePos x="0" y="0"/>
                <wp:positionH relativeFrom="column">
                  <wp:posOffset>-535305</wp:posOffset>
                </wp:positionH>
                <wp:positionV relativeFrom="paragraph">
                  <wp:posOffset>125730</wp:posOffset>
                </wp:positionV>
                <wp:extent cx="2609850" cy="690245"/>
                <wp:effectExtent l="0" t="0" r="19050" b="146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0245"/>
                        </a:xfrm>
                        <a:prstGeom prst="rect">
                          <a:avLst/>
                        </a:prstGeom>
                        <a:solidFill>
                          <a:srgbClr val="FFFFFF"/>
                        </a:solidFill>
                        <a:ln w="9525">
                          <a:solidFill>
                            <a:srgbClr val="000000"/>
                          </a:solidFill>
                          <a:miter lim="800000"/>
                          <a:headEnd/>
                          <a:tailEnd/>
                        </a:ln>
                      </wps:spPr>
                      <wps:txbx>
                        <w:txbxContent>
                          <w:p w14:paraId="36064495"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27EE" id="Поле 11" o:spid="_x0000_s1029" type="#_x0000_t202" style="position:absolute;left:0;text-align:left;margin-left:-42.15pt;margin-top:9.9pt;width:205.5pt;height:5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">
                <v:textbox>
                  <w:txbxContent>
                    <w:p w14:paraId="36064495"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v:textbox>
              </v:shape>
            </w:pict>
          </mc:Fallback>
        </mc:AlternateContent>
      </w:r>
    </w:p>
    <w:p w14:paraId="1799A55F"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7C69E10F"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04EC06F5"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DD3A2AB"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1B1DDAEF" wp14:editId="6364BDB7">
                <wp:simplePos x="0" y="0"/>
                <wp:positionH relativeFrom="column">
                  <wp:posOffset>511810</wp:posOffset>
                </wp:positionH>
                <wp:positionV relativeFrom="paragraph">
                  <wp:posOffset>115570</wp:posOffset>
                </wp:positionV>
                <wp:extent cx="635" cy="165735"/>
                <wp:effectExtent l="76200" t="0" r="75565"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7D85E" id="Прямая со стрелкой 10" o:spid="_x0000_s1026" type="#_x0000_t32" style="position:absolute;margin-left:40.3pt;margin-top:9.1pt;width:.05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cYg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">
                <v:stroke endarrow="block"/>
              </v:shape>
            </w:pict>
          </mc:Fallback>
        </mc:AlternateContent>
      </w:r>
    </w:p>
    <w:p w14:paraId="6B1466C4"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4294967293" distB="4294967293" distL="114300" distR="114300" simplePos="0" relativeHeight="251669504" behindDoc="0" locked="0" layoutInCell="1" allowOverlap="1" wp14:anchorId="2ACF0CD8" wp14:editId="642C7B81">
                <wp:simplePos x="0" y="0"/>
                <wp:positionH relativeFrom="column">
                  <wp:posOffset>143510</wp:posOffset>
                </wp:positionH>
                <wp:positionV relativeFrom="paragraph">
                  <wp:posOffset>106044</wp:posOffset>
                </wp:positionV>
                <wp:extent cx="2992755" cy="0"/>
                <wp:effectExtent l="0" t="0" r="1714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D05E0" id="Прямая со стрелкой 9" o:spid="_x0000_s1026" type="#_x0000_t32" style="position:absolute;margin-left:11.3pt;margin-top:8.35pt;width:235.6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"/>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70528" behindDoc="0" locked="0" layoutInCell="1" allowOverlap="1" wp14:anchorId="198AF72E" wp14:editId="03396819">
                <wp:simplePos x="0" y="0"/>
                <wp:positionH relativeFrom="column">
                  <wp:posOffset>3136264</wp:posOffset>
                </wp:positionH>
                <wp:positionV relativeFrom="paragraph">
                  <wp:posOffset>106045</wp:posOffset>
                </wp:positionV>
                <wp:extent cx="0" cy="22860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0B61C" id="Прямая со стрелкой 8" o:spid="_x0000_s1026" type="#_x0000_t32" style="position:absolute;margin-left:246.95pt;margin-top:8.35pt;width:0;height:18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">
                <v:stroke endarrow="block"/>
              </v:shape>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71552" behindDoc="0" locked="0" layoutInCell="1" allowOverlap="1" wp14:anchorId="4C5B2607" wp14:editId="5FCEB50F">
                <wp:simplePos x="0" y="0"/>
                <wp:positionH relativeFrom="column">
                  <wp:posOffset>143509</wp:posOffset>
                </wp:positionH>
                <wp:positionV relativeFrom="paragraph">
                  <wp:posOffset>106045</wp:posOffset>
                </wp:positionV>
                <wp:extent cx="0" cy="228600"/>
                <wp:effectExtent l="7620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46727" id="Прямая со стрелкой 7" o:spid="_x0000_s1026" type="#_x0000_t32" style="position:absolute;margin-left:11.3pt;margin-top:8.35pt;width:0;height:18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Zv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AwjRWoYUfdpe7u96350n7d3aPuhu4dl+3F7233pvnffuvvuKzrzfWsbm0J4&#10;rq6Mr5yu1XVzqelbi5TOK6IWPPC/2TQAmviI6FGI39gGss/bl5qBD1k6HZq4Lk3tIaE9aB1mtTnO&#10;iq8dortDCqf9/mgYhz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">
                <v:stroke endarrow="block"/>
              </v:shape>
            </w:pict>
          </mc:Fallback>
        </mc:AlternateContent>
      </w:r>
    </w:p>
    <w:p w14:paraId="08B755BB"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1804DB1D" wp14:editId="0D56B923">
                <wp:simplePos x="0" y="0"/>
                <wp:positionH relativeFrom="column">
                  <wp:posOffset>2988945</wp:posOffset>
                </wp:positionH>
                <wp:positionV relativeFrom="paragraph">
                  <wp:posOffset>159385</wp:posOffset>
                </wp:positionV>
                <wp:extent cx="2552065" cy="862330"/>
                <wp:effectExtent l="0" t="0" r="19685" b="139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862330"/>
                        </a:xfrm>
                        <a:prstGeom prst="rect">
                          <a:avLst/>
                        </a:prstGeom>
                        <a:solidFill>
                          <a:srgbClr val="FFFFFF"/>
                        </a:solidFill>
                        <a:ln w="9525">
                          <a:solidFill>
                            <a:srgbClr val="000000"/>
                          </a:solidFill>
                          <a:miter lim="800000"/>
                          <a:headEnd/>
                          <a:tailEnd/>
                        </a:ln>
                      </wps:spPr>
                      <wps:txbx>
                        <w:txbxContent>
                          <w:p w14:paraId="72C766CE"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14:paraId="66BFCF84" w14:textId="77777777" w:rsidR="00986EE6" w:rsidRPr="00DF5A57" w:rsidRDefault="00986EE6" w:rsidP="006619D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DB1D" id="Поле 6" o:spid="_x0000_s1030" type="#_x0000_t202" style="position:absolute;left:0;text-align:left;margin-left:235.35pt;margin-top:12.55pt;width:200.95pt;height:6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">
                <v:textbox>
                  <w:txbxContent>
                    <w:p w14:paraId="72C766CE"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14:paraId="66BFCF84" w14:textId="77777777" w:rsidR="00986EE6" w:rsidRPr="00DF5A57" w:rsidRDefault="00986EE6" w:rsidP="006619DC">
                      <w:pPr>
                        <w:rPr>
                          <w:szCs w:val="20"/>
                        </w:rPr>
                      </w:pPr>
                    </w:p>
                  </w:txbxContent>
                </v:textbox>
              </v:shape>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53091FC6" wp14:editId="2014C147">
                <wp:simplePos x="0" y="0"/>
                <wp:positionH relativeFrom="column">
                  <wp:posOffset>-535305</wp:posOffset>
                </wp:positionH>
                <wp:positionV relativeFrom="paragraph">
                  <wp:posOffset>159385</wp:posOffset>
                </wp:positionV>
                <wp:extent cx="2600325" cy="474345"/>
                <wp:effectExtent l="0" t="0" r="28575" b="209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74345"/>
                        </a:xfrm>
                        <a:prstGeom prst="rect">
                          <a:avLst/>
                        </a:prstGeom>
                        <a:solidFill>
                          <a:srgbClr val="FFFFFF"/>
                        </a:solidFill>
                        <a:ln w="9525">
                          <a:solidFill>
                            <a:srgbClr val="000000"/>
                          </a:solidFill>
                          <a:miter lim="800000"/>
                          <a:headEnd/>
                          <a:tailEnd/>
                        </a:ln>
                      </wps:spPr>
                      <wps:txbx>
                        <w:txbxContent>
                          <w:p w14:paraId="089FF2AE"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 xml:space="preserve">на </w:t>
                            </w:r>
                            <w:r>
                              <w:rPr>
                                <w:rFonts w:ascii="Times New Roman" w:hAnsi="Times New Roman" w:cs="Times New Roman"/>
                                <w:bCs/>
                                <w:sz w:val="24"/>
                                <w:szCs w:val="24"/>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91FC6" id="Поле 5" o:spid="_x0000_s1031" type="#_x0000_t202" style="position:absolute;left:0;text-align:left;margin-left:-42.15pt;margin-top:12.55pt;width:204.75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">
                <v:textbox>
                  <w:txbxContent>
                    <w:p w14:paraId="089FF2AE"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 xml:space="preserve">на </w:t>
                      </w:r>
                      <w:r>
                        <w:rPr>
                          <w:rFonts w:ascii="Times New Roman" w:hAnsi="Times New Roman" w:cs="Times New Roman"/>
                          <w:bCs/>
                          <w:sz w:val="24"/>
                          <w:szCs w:val="24"/>
                        </w:rPr>
                        <w:t>ввод объекта в эксплуатацию</w:t>
                      </w:r>
                    </w:p>
                  </w:txbxContent>
                </v:textbox>
              </v:shape>
            </w:pict>
          </mc:Fallback>
        </mc:AlternateContent>
      </w:r>
    </w:p>
    <w:p w14:paraId="7C60A964"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234F65F4"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38070899"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297" distR="114297" simplePos="0" relativeHeight="251675648" behindDoc="0" locked="0" layoutInCell="1" allowOverlap="1" wp14:anchorId="57478C2B" wp14:editId="6ED9437B">
                <wp:simplePos x="0" y="0"/>
                <wp:positionH relativeFrom="column">
                  <wp:posOffset>511809</wp:posOffset>
                </wp:positionH>
                <wp:positionV relativeFrom="paragraph">
                  <wp:posOffset>107950</wp:posOffset>
                </wp:positionV>
                <wp:extent cx="0" cy="22860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9AD8B" id="Прямая со стрелкой 4" o:spid="_x0000_s1026" type="#_x0000_t32" style="position:absolute;margin-left:40.3pt;margin-top:8.5pt;width:0;height:18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1SYAIAAHU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">
                <v:stroke endarrow="block"/>
              </v:shape>
            </w:pict>
          </mc:Fallback>
        </mc:AlternateContent>
      </w:r>
    </w:p>
    <w:p w14:paraId="00E1AFF3"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D27B300"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1FFEBB2C" wp14:editId="0A5F59A2">
                <wp:simplePos x="0" y="0"/>
                <wp:positionH relativeFrom="column">
                  <wp:posOffset>-535305</wp:posOffset>
                </wp:positionH>
                <wp:positionV relativeFrom="paragraph">
                  <wp:posOffset>8890</wp:posOffset>
                </wp:positionV>
                <wp:extent cx="2609850" cy="548005"/>
                <wp:effectExtent l="0" t="0" r="19050" b="234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48005"/>
                        </a:xfrm>
                        <a:prstGeom prst="rect">
                          <a:avLst/>
                        </a:prstGeom>
                        <a:solidFill>
                          <a:srgbClr val="FFFFFF"/>
                        </a:solidFill>
                        <a:ln w="9525">
                          <a:solidFill>
                            <a:srgbClr val="000000"/>
                          </a:solidFill>
                          <a:miter lim="800000"/>
                          <a:headEnd/>
                          <a:tailEnd/>
                        </a:ln>
                      </wps:spPr>
                      <wps:txbx>
                        <w:txbxContent>
                          <w:p w14:paraId="2164B2AF"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14:paraId="2F279DA5" w14:textId="77777777" w:rsidR="00986EE6" w:rsidRPr="00DF5A57" w:rsidRDefault="00986EE6" w:rsidP="006619D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BB2C" id="Поле 3" o:spid="_x0000_s1032" type="#_x0000_t202" style="position:absolute;left:0;text-align:left;margin-left:-42.15pt;margin-top:.7pt;width:205.5pt;height:4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">
                <v:textbox>
                  <w:txbxContent>
                    <w:p w14:paraId="2164B2AF" w14:textId="77777777" w:rsidR="00986EE6" w:rsidRPr="00F00BF6" w:rsidRDefault="00986EE6" w:rsidP="006619DC">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14:paraId="2F279DA5" w14:textId="77777777" w:rsidR="00986EE6" w:rsidRPr="00DF5A57" w:rsidRDefault="00986EE6" w:rsidP="006619DC">
                      <w:pPr>
                        <w:jc w:val="center"/>
                        <w:rPr>
                          <w:rFonts w:ascii="Times New Roman" w:hAnsi="Times New Roman" w:cs="Times New Roman"/>
                          <w:sz w:val="20"/>
                          <w:szCs w:val="20"/>
                        </w:rPr>
                      </w:pPr>
                    </w:p>
                  </w:txbxContent>
                </v:textbox>
              </v:shape>
            </w:pict>
          </mc:Fallback>
        </mc:AlternateContent>
      </w:r>
    </w:p>
    <w:p w14:paraId="270AE9E9"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8BC45AA" w14:textId="77777777" w:rsidR="006619DC" w:rsidRPr="009F0FDF" w:rsidRDefault="006619DC" w:rsidP="006619DC">
      <w:pPr>
        <w:tabs>
          <w:tab w:val="left" w:pos="3880"/>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p>
    <w:p w14:paraId="19C9898A"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63AE337F"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2CFA6A1A"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1DC52E8E"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3097BF86"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489B4B86"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08AD3757"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7830A80B"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7DABAAF9"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14:paraId="3DCB11C3"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14:paraId="327530B2"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14:paraId="54D9E1BF" w14:textId="77777777" w:rsidR="006619DC" w:rsidRPr="009F0FDF" w:rsidRDefault="006619DC" w:rsidP="006619DC">
      <w:pPr>
        <w:spacing w:after="0"/>
        <w:jc w:val="both"/>
        <w:rPr>
          <w:rFonts w:ascii="Times New Roman" w:hAnsi="Times New Roman" w:cs="Times New Roman"/>
          <w:sz w:val="28"/>
          <w:szCs w:val="28"/>
        </w:rPr>
      </w:pPr>
    </w:p>
    <w:p w14:paraId="45B6485C" w14:textId="77777777" w:rsidR="006619DC" w:rsidRPr="009F0FDF" w:rsidRDefault="006619DC" w:rsidP="006619DC">
      <w:pPr>
        <w:spacing w:after="0"/>
        <w:ind w:firstLine="709"/>
        <w:jc w:val="both"/>
        <w:rPr>
          <w:rFonts w:ascii="Times New Roman" w:hAnsi="Times New Roman" w:cs="Times New Roman"/>
          <w:sz w:val="28"/>
          <w:szCs w:val="28"/>
        </w:rPr>
        <w:sectPr w:rsidR="006619DC" w:rsidRPr="009F0FDF" w:rsidSect="006619DC">
          <w:footerReference w:type="default" r:id="rId23"/>
          <w:pgSz w:w="11906" w:h="16838"/>
          <w:pgMar w:top="1134" w:right="850" w:bottom="1134" w:left="1701" w:header="709" w:footer="709" w:gutter="0"/>
          <w:cols w:space="708"/>
          <w:docGrid w:linePitch="360"/>
        </w:sectPr>
      </w:pPr>
    </w:p>
    <w:p w14:paraId="7D02C171" w14:textId="77777777" w:rsidR="006619DC" w:rsidRPr="00976C19" w:rsidRDefault="006619DC" w:rsidP="006619DC">
      <w:pPr>
        <w:pStyle w:val="1"/>
        <w:spacing w:before="0" w:after="0"/>
        <w:jc w:val="right"/>
        <w:rPr>
          <w:rFonts w:ascii="Times New Roman" w:hAnsi="Times New Roman"/>
        </w:rPr>
      </w:pPr>
      <w:r w:rsidRPr="00976C19">
        <w:rPr>
          <w:rFonts w:ascii="Times New Roman" w:hAnsi="Times New Roman"/>
        </w:rPr>
        <w:lastRenderedPageBreak/>
        <w:t>Приложение № 2</w:t>
      </w:r>
    </w:p>
    <w:p w14:paraId="6DC40BF3"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14:paraId="150B6BE1"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14:paraId="7236614A"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14:paraId="2B3F49D2" w14:textId="77777777" w:rsidR="006619DC" w:rsidRPr="009F0FDF" w:rsidRDefault="006619DC" w:rsidP="006619DC">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6619DC" w:rsidRPr="009F0FDF" w14:paraId="72C2E5D4" w14:textId="77777777" w:rsidTr="006619DC">
        <w:trPr>
          <w:trHeight w:val="467"/>
        </w:trPr>
        <w:tc>
          <w:tcPr>
            <w:tcW w:w="4556" w:type="dxa"/>
          </w:tcPr>
          <w:p w14:paraId="35FFD388" w14:textId="77777777" w:rsidR="006619DC"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Главе Новоавачинского сельского поселения</w:t>
            </w:r>
          </w:p>
          <w:p w14:paraId="3262E4DE"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w:t>
            </w:r>
          </w:p>
          <w:p w14:paraId="16F2F809"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От______________________________________</w:t>
            </w:r>
          </w:p>
          <w:p w14:paraId="02222D84"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застройщика)</w:t>
            </w:r>
          </w:p>
          <w:p w14:paraId="7438D5ED"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Адрес регистрации:</w:t>
            </w:r>
          </w:p>
          <w:p w14:paraId="4373CF0C"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4CDAEA22"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(почтовый индекс и адрес)</w:t>
            </w:r>
          </w:p>
          <w:p w14:paraId="0554EDFA"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Телефон: _______________________________</w:t>
            </w:r>
          </w:p>
          <w:p w14:paraId="263A3835"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если застройщиком является физическое лицо:</w:t>
            </w:r>
          </w:p>
          <w:p w14:paraId="228B1F6C"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Паспорт (серия, номер)__________________</w:t>
            </w:r>
          </w:p>
          <w:p w14:paraId="4E4147BA"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39698E13"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(кем выдан, когда)</w:t>
            </w:r>
          </w:p>
          <w:p w14:paraId="217C5123"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39416436"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если застройщиком</w:t>
            </w:r>
          </w:p>
          <w:p w14:paraId="1CAE43CF"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является юридическое лицо:</w:t>
            </w:r>
          </w:p>
          <w:p w14:paraId="646C2E05"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ИНН:____________________________________</w:t>
            </w:r>
          </w:p>
          <w:p w14:paraId="252E5D25"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ОГРН:___________________________________</w:t>
            </w:r>
          </w:p>
          <w:p w14:paraId="7EB81A6C"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77DA9419"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если с заявлением</w:t>
            </w:r>
          </w:p>
          <w:p w14:paraId="17706E75"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обращается представитель заявителя:</w:t>
            </w:r>
          </w:p>
          <w:p w14:paraId="4F4A3D38"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Ф.И.О. представителя____________________</w:t>
            </w:r>
          </w:p>
          <w:p w14:paraId="6E1B6874"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2C83258D"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w:t>
            </w:r>
          </w:p>
          <w:p w14:paraId="3E444BFE"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Дата выдачи доверенности:_______________</w:t>
            </w:r>
          </w:p>
          <w:p w14:paraId="5D242AD6"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Сроком на_______________________________</w:t>
            </w:r>
          </w:p>
          <w:p w14:paraId="4F8C2C3B"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Серия, номер доверенности_______________</w:t>
            </w:r>
          </w:p>
          <w:p w14:paraId="4F89C121" w14:textId="77777777" w:rsidR="006619DC" w:rsidRPr="009F0FDF" w:rsidRDefault="006619DC" w:rsidP="006619DC">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14:paraId="39F7E3DC"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5ED53D9" w14:textId="77777777" w:rsidR="006619DC" w:rsidRPr="009F0FDF" w:rsidRDefault="006619DC" w:rsidP="006619DC">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14:paraId="2CB69F5F" w14:textId="77777777" w:rsidR="006619DC" w:rsidRPr="009F0FDF" w:rsidRDefault="006619DC" w:rsidP="006619DC">
      <w:pPr>
        <w:widowControl w:val="0"/>
        <w:autoSpaceDE w:val="0"/>
        <w:autoSpaceDN w:val="0"/>
        <w:adjustRightInd w:val="0"/>
        <w:spacing w:after="0" w:line="240" w:lineRule="auto"/>
        <w:ind w:firstLine="567"/>
        <w:jc w:val="right"/>
        <w:rPr>
          <w:rFonts w:ascii="Times New Roman" w:hAnsi="Times New Roman" w:cs="Times New Roman"/>
          <w:color w:val="000000" w:themeColor="text1"/>
          <w:sz w:val="20"/>
          <w:szCs w:val="20"/>
        </w:rPr>
      </w:pPr>
    </w:p>
    <w:p w14:paraId="750CDCF2"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09851D2A"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2BC8170"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4BE93D6"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E3A2CAB"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8D0713D"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F951830"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5CDB9EA"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061FCA1"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A25964A"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F035AA3"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EB9238A"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F953694"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A5BB69C"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B797FA0"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F21E7D3"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02C78D88"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C8D41E5"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1225BD79"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CE275D1"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6CEA8DF"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61313399"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7956473"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93B70E2"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78667786"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0E043F67"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5400FF4D"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454EFF3E"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b/>
          <w:bCs/>
          <w:color w:val="000000" w:themeColor="text1"/>
        </w:rPr>
      </w:pPr>
      <w:r w:rsidRPr="009F0FDF">
        <w:rPr>
          <w:rFonts w:ascii="Times New Roman" w:hAnsi="Times New Roman" w:cs="Times New Roman"/>
          <w:b/>
          <w:bCs/>
          <w:color w:val="000000" w:themeColor="text1"/>
        </w:rPr>
        <w:t>ЗАЯВЛЕНИЕ О ВЫДАЧЕ РАЗРЕШЕНИЯ НА ВВОД ОБЪЕКТА В ЭКСПЛУАТАЦИЮ</w:t>
      </w:r>
    </w:p>
    <w:p w14:paraId="02A2D84D"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C50AF3B"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Прошу выдать разрешение на ввод объекта в эксплуатацию:</w:t>
      </w:r>
    </w:p>
    <w:p w14:paraId="7E5F392F"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2621AD3F"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75001663"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14:paraId="1F67BF44"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6A214B5F"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14:paraId="1A557A2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расположенного по адресу </w:t>
      </w:r>
    </w:p>
    <w:p w14:paraId="5C3B8FD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740B1ADA"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20"/>
          <w:szCs w:val="20"/>
        </w:rPr>
        <w:t>(</w:t>
      </w:r>
      <w:r w:rsidRPr="009F0FDF">
        <w:rPr>
          <w:rFonts w:ascii="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14:paraId="691209EA" w14:textId="77777777"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7413456C"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Право на пользование землей закреплено _________________________________________________________</w:t>
      </w:r>
    </w:p>
    <w:p w14:paraId="225B4443"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правоустанавливающего документа на право</w:t>
      </w:r>
    </w:p>
    <w:p w14:paraId="225673EA"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69A9ACF9"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__________________________________________от «_____»  ______________ № _______________________</w:t>
      </w:r>
    </w:p>
    <w:p w14:paraId="2D5DCBE9"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собственности, владения, аренды, пользования)</w:t>
      </w:r>
    </w:p>
    <w:p w14:paraId="0264825D"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p>
    <w:p w14:paraId="64E9DFA8"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____________________________________________________________________________________________________________________</w:t>
      </w:r>
    </w:p>
    <w:p w14:paraId="7B3620DF" w14:textId="77777777"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(срок действия правоустанавливающего документа)</w:t>
      </w:r>
    </w:p>
    <w:p w14:paraId="669810FB" w14:textId="77777777"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14:paraId="72D064B1"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____________________________________________________________________________________________________________________</w:t>
      </w:r>
    </w:p>
    <w:p w14:paraId="3FB3CFA4" w14:textId="77777777"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выдавшего правоустанавливающие документы на земельный участок)</w:t>
      </w:r>
    </w:p>
    <w:p w14:paraId="70318B6F" w14:textId="77777777"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14:paraId="37BF1EC1"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Кадастровыйномерземельного участка:_________________________________________________________</w:t>
      </w:r>
    </w:p>
    <w:p w14:paraId="3A0BAEA7"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(при наличии)</w:t>
      </w:r>
    </w:p>
    <w:p w14:paraId="6D37FCA8"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17E49785"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37957EB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Кадастровый номер  реконструируемого  объекта  капитального  строительства:</w:t>
      </w:r>
    </w:p>
    <w:p w14:paraId="7D2C060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1CF1286C"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6AA868E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59CD9CE4"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Градостроительный  план земельного участкаот  « _____»      ________________________________________</w:t>
      </w:r>
    </w:p>
    <w:p w14:paraId="4008C66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2BAFFC4A"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w:t>
      </w:r>
    </w:p>
    <w:p w14:paraId="196E766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3DC221B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Подготовлен__________________________________________________________________________________</w:t>
      </w:r>
    </w:p>
    <w:p w14:paraId="5B95505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(Ф.И.О., должность уполномоченного лица, наименование органа, организации)</w:t>
      </w:r>
    </w:p>
    <w:p w14:paraId="0A36E22F"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768FE5BC"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Представлен __________________________________________________________________________________</w:t>
      </w:r>
    </w:p>
    <w:p w14:paraId="096D542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местного самоуправления)</w:t>
      </w:r>
    </w:p>
    <w:p w14:paraId="4241797D"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64DE81C8"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_____________________________________________________________________________________________</w:t>
      </w:r>
    </w:p>
    <w:p w14:paraId="4725B989"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0D4B9B7B"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случае выдачи разрешения на строительство линейного объекта</w:t>
      </w:r>
    </w:p>
    <w:p w14:paraId="289887F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7EA3DC3F"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реквизиты проекта планировки территории________________________________________________________</w:t>
      </w:r>
    </w:p>
    <w:p w14:paraId="6F4569D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проекта планировки)</w:t>
      </w:r>
    </w:p>
    <w:p w14:paraId="54F9B71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  _________________________  №_______________________________________________________</w:t>
      </w:r>
    </w:p>
    <w:p w14:paraId="0AF2D04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202D9149"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реквизиты проекта межевания территории:________________________________________________________</w:t>
      </w:r>
    </w:p>
    <w:p w14:paraId="0F2B4E4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20"/>
          <w:szCs w:val="20"/>
        </w:rPr>
        <w:t>(</w:t>
      </w:r>
      <w:r w:rsidRPr="009F0FDF">
        <w:rPr>
          <w:rFonts w:ascii="Times New Roman" w:hAnsi="Times New Roman" w:cs="Times New Roman"/>
          <w:color w:val="000000" w:themeColor="text1"/>
          <w:sz w:val="16"/>
          <w:szCs w:val="16"/>
        </w:rPr>
        <w:t>наименование проекта межевания)</w:t>
      </w:r>
    </w:p>
    <w:p w14:paraId="0B679CF8"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«_____» _________________________ №_______________________________________________________</w:t>
      </w:r>
    </w:p>
    <w:p w14:paraId="20FD8407" w14:textId="77777777"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38BEC148"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Разрешение на строительство    «_____»  __________________   №____________________________________</w:t>
      </w:r>
    </w:p>
    <w:p w14:paraId="0909BE9A" w14:textId="77777777"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55E1CC72"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Выдано ______________________________________________________________________________________</w:t>
      </w:r>
    </w:p>
    <w:p w14:paraId="526D1B96"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уполномоченного органа, его выдавшего)</w:t>
      </w:r>
    </w:p>
    <w:p w14:paraId="3EC83218" w14:textId="77777777" w:rsidR="006619DC" w:rsidRPr="009F0FDF" w:rsidRDefault="006619DC" w:rsidP="006619DC">
      <w:pPr>
        <w:widowControl w:val="0"/>
        <w:autoSpaceDE w:val="0"/>
        <w:autoSpaceDN w:val="0"/>
        <w:adjustRightInd w:val="0"/>
        <w:spacing w:after="0" w:line="240" w:lineRule="auto"/>
        <w:ind w:firstLine="567"/>
        <w:rPr>
          <w:rFonts w:ascii="Times New Roman" w:hAnsi="Times New Roman" w:cs="Times New Roman"/>
          <w:color w:val="000000" w:themeColor="text1"/>
          <w:sz w:val="20"/>
          <w:szCs w:val="20"/>
        </w:rPr>
      </w:pPr>
    </w:p>
    <w:p w14:paraId="21368C13"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Заключение органа государственного надзора</w:t>
      </w:r>
    </w:p>
    <w:p w14:paraId="44A88813"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10790C35"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От «_____» ___________________ № __________________________</w:t>
      </w:r>
    </w:p>
    <w:p w14:paraId="0ED615CA"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460E9344"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Выдано______________________________________________________________________________________</w:t>
      </w:r>
    </w:p>
    <w:p w14:paraId="383469FA" w14:textId="77777777" w:rsidR="006619DC" w:rsidRPr="009F0FDF" w:rsidRDefault="006619DC" w:rsidP="006619DC">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(наименование органа, уполномоченного осуществлять строительный надзор)</w:t>
      </w:r>
    </w:p>
    <w:p w14:paraId="4DD2603B"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p>
    <w:p w14:paraId="1AC28B0E"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Утверждено ______________________________    «____»    _________________       № ___________________</w:t>
      </w:r>
    </w:p>
    <w:p w14:paraId="345D66D6" w14:textId="77777777" w:rsidR="006619DC" w:rsidRPr="009F0FDF" w:rsidRDefault="006619DC" w:rsidP="006619DC">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16"/>
          <w:szCs w:val="16"/>
        </w:rPr>
        <w:t xml:space="preserve">                            (наименование документа об утверждении)</w:t>
      </w:r>
    </w:p>
    <w:p w14:paraId="7E3EF5E8"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506CC123"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14:paraId="773A3F4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109B0973" w14:textId="77777777" w:rsidR="006619DC" w:rsidRPr="009F0FDF" w:rsidRDefault="006619DC" w:rsidP="006619DC">
      <w:pPr>
        <w:widowControl w:val="0"/>
        <w:tabs>
          <w:tab w:val="left" w:pos="5670"/>
        </w:tabs>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Строительный объем, всего (м3) - ___________________ /_____________;</w:t>
      </w:r>
    </w:p>
    <w:p w14:paraId="26C6352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1CF1F1BC"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(м2) -                                                                                __________________  /_____________,</w:t>
      </w:r>
    </w:p>
    <w:p w14:paraId="08D3879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3605CB4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в  том  числе:  надземной  части (м3)  -                                   ___________________/ _____________; </w:t>
      </w:r>
    </w:p>
    <w:p w14:paraId="1755373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3B33340F"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 - _________________  /___________ ___;</w:t>
      </w:r>
    </w:p>
    <w:p w14:paraId="3660F47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408EA0D1"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Площадь нежилых помещений (м2) - _________________ /________________;</w:t>
      </w:r>
    </w:p>
    <w:p w14:paraId="3ABC3EE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62C5061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Площадь встроено-пристроенных помещений (при наличии) (м2) -_________________/_________________;</w:t>
      </w:r>
    </w:p>
    <w:p w14:paraId="3B88989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0251F38E" w14:textId="77777777" w:rsidR="006619DC" w:rsidRPr="009F0FDF" w:rsidRDefault="006619DC" w:rsidP="006619D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Стоимость строительства (тыс. рублей)                                                ___________________________________,</w:t>
      </w:r>
    </w:p>
    <w:p w14:paraId="1CF95240" w14:textId="77777777" w:rsidR="006619DC" w:rsidRPr="009F0FDF" w:rsidRDefault="006619DC" w:rsidP="006619DC">
      <w:pPr>
        <w:widowControl w:val="0"/>
        <w:tabs>
          <w:tab w:val="left" w:pos="5812"/>
        </w:tabs>
        <w:autoSpaceDE w:val="0"/>
        <w:autoSpaceDN w:val="0"/>
        <w:adjustRightInd w:val="0"/>
        <w:spacing w:after="0" w:line="240" w:lineRule="auto"/>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строительно-монтажных работ                                        ___________________________________.</w:t>
      </w:r>
    </w:p>
    <w:p w14:paraId="23D5158E"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технические показатели:</w:t>
      </w:r>
    </w:p>
    <w:p w14:paraId="40A8AAD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6619DC" w:rsidRPr="009F0FDF" w14:paraId="65A1AC62" w14:textId="77777777" w:rsidTr="006619DC">
        <w:trPr>
          <w:trHeight w:val="510"/>
        </w:trPr>
        <w:tc>
          <w:tcPr>
            <w:tcW w:w="3735" w:type="dxa"/>
            <w:gridSpan w:val="2"/>
            <w:vAlign w:val="center"/>
          </w:tcPr>
          <w:p w14:paraId="21AE2A0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Наименование показателя</w:t>
            </w:r>
          </w:p>
        </w:tc>
        <w:tc>
          <w:tcPr>
            <w:tcW w:w="1680" w:type="dxa"/>
            <w:vAlign w:val="center"/>
          </w:tcPr>
          <w:p w14:paraId="318E61E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Единица измерения</w:t>
            </w:r>
          </w:p>
        </w:tc>
        <w:tc>
          <w:tcPr>
            <w:tcW w:w="2310" w:type="dxa"/>
            <w:gridSpan w:val="2"/>
            <w:vAlign w:val="center"/>
          </w:tcPr>
          <w:p w14:paraId="3E4E7FD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По проекту</w:t>
            </w:r>
          </w:p>
        </w:tc>
        <w:tc>
          <w:tcPr>
            <w:tcW w:w="2226" w:type="dxa"/>
            <w:vAlign w:val="center"/>
          </w:tcPr>
          <w:p w14:paraId="648BE37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Фактически</w:t>
            </w:r>
          </w:p>
        </w:tc>
      </w:tr>
      <w:tr w:rsidR="006619DC" w:rsidRPr="009F0FDF" w14:paraId="0AFDFC93" w14:textId="77777777" w:rsidTr="006619DC">
        <w:trPr>
          <w:trHeight w:val="510"/>
        </w:trPr>
        <w:tc>
          <w:tcPr>
            <w:tcW w:w="9951" w:type="dxa"/>
            <w:gridSpan w:val="6"/>
            <w:vAlign w:val="center"/>
          </w:tcPr>
          <w:p w14:paraId="065F243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 Объекты непроизводственного назначения</w:t>
            </w:r>
          </w:p>
        </w:tc>
      </w:tr>
      <w:tr w:rsidR="006619DC" w:rsidRPr="009F0FDF" w14:paraId="45F06225" w14:textId="77777777" w:rsidTr="006619DC">
        <w:trPr>
          <w:trHeight w:val="800"/>
        </w:trPr>
        <w:tc>
          <w:tcPr>
            <w:tcW w:w="9951" w:type="dxa"/>
            <w:gridSpan w:val="6"/>
            <w:vAlign w:val="center"/>
          </w:tcPr>
          <w:p w14:paraId="4CCF40A9" w14:textId="77777777" w:rsidR="006619DC" w:rsidRPr="009F0FDF" w:rsidRDefault="006619DC" w:rsidP="006619DC">
            <w:pPr>
              <w:widowControl w:val="0"/>
              <w:autoSpaceDE w:val="0"/>
              <w:autoSpaceDN w:val="0"/>
              <w:adjustRightInd w:val="0"/>
              <w:spacing w:after="0" w:line="240" w:lineRule="auto"/>
              <w:ind w:firstLine="567"/>
              <w:jc w:val="center"/>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2.1.Нежилыеобъекты</w:t>
            </w:r>
            <w:r w:rsidRPr="009F0FDF">
              <w:rPr>
                <w:rFonts w:ascii="Times New Roman" w:hAnsi="Times New Roman" w:cs="Times New Roman"/>
                <w:color w:val="000000" w:themeColor="text1"/>
                <w:sz w:val="20"/>
                <w:szCs w:val="20"/>
              </w:rPr>
              <w:br/>
              <w:t>(объекты здравоохранения, образования, культуры, отдыха, спорта и т.д.)</w:t>
            </w:r>
          </w:p>
        </w:tc>
      </w:tr>
      <w:tr w:rsidR="006619DC" w:rsidRPr="009F0FDF" w14:paraId="4CD27779" w14:textId="77777777" w:rsidTr="006619DC">
        <w:trPr>
          <w:trHeight w:val="510"/>
        </w:trPr>
        <w:tc>
          <w:tcPr>
            <w:tcW w:w="3714" w:type="dxa"/>
          </w:tcPr>
          <w:p w14:paraId="31F1FB9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Количество мест</w:t>
            </w:r>
          </w:p>
        </w:tc>
        <w:tc>
          <w:tcPr>
            <w:tcW w:w="1701" w:type="dxa"/>
            <w:gridSpan w:val="2"/>
          </w:tcPr>
          <w:p w14:paraId="2B4E652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98BDFC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6141E1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2246DA85" w14:textId="77777777" w:rsidTr="006619DC">
        <w:trPr>
          <w:trHeight w:val="510"/>
        </w:trPr>
        <w:tc>
          <w:tcPr>
            <w:tcW w:w="3714" w:type="dxa"/>
          </w:tcPr>
          <w:p w14:paraId="413E3C1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помещений</w:t>
            </w:r>
          </w:p>
        </w:tc>
        <w:tc>
          <w:tcPr>
            <w:tcW w:w="1701" w:type="dxa"/>
            <w:gridSpan w:val="2"/>
          </w:tcPr>
          <w:p w14:paraId="0B95189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1DD8D4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B81EBF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49DD83F" w14:textId="77777777" w:rsidTr="006619DC">
        <w:trPr>
          <w:trHeight w:val="510"/>
        </w:trPr>
        <w:tc>
          <w:tcPr>
            <w:tcW w:w="3714" w:type="dxa"/>
          </w:tcPr>
          <w:p w14:paraId="1339EE1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Вместимость</w:t>
            </w:r>
          </w:p>
          <w:p w14:paraId="306FD70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1701" w:type="dxa"/>
            <w:gridSpan w:val="2"/>
            <w:tcBorders>
              <w:bottom w:val="nil"/>
            </w:tcBorders>
          </w:tcPr>
          <w:p w14:paraId="4D98E5E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bottom w:val="nil"/>
            </w:tcBorders>
          </w:tcPr>
          <w:p w14:paraId="7DB7EDB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14:paraId="14282EF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1206924" w14:textId="77777777" w:rsidTr="006619DC">
        <w:tc>
          <w:tcPr>
            <w:tcW w:w="3714" w:type="dxa"/>
          </w:tcPr>
          <w:p w14:paraId="167DDD0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
        </w:tc>
        <w:tc>
          <w:tcPr>
            <w:tcW w:w="1701" w:type="dxa"/>
            <w:gridSpan w:val="2"/>
            <w:tcBorders>
              <w:bottom w:val="nil"/>
            </w:tcBorders>
          </w:tcPr>
          <w:p w14:paraId="75951DD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bottom w:val="nil"/>
            </w:tcBorders>
          </w:tcPr>
          <w:p w14:paraId="74A6F28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14:paraId="43B3506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B667746" w14:textId="77777777" w:rsidTr="006619DC">
        <w:trPr>
          <w:cantSplit/>
          <w:trHeight w:val="510"/>
        </w:trPr>
        <w:tc>
          <w:tcPr>
            <w:tcW w:w="3714" w:type="dxa"/>
          </w:tcPr>
          <w:p w14:paraId="636E6F3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подземных</w:t>
            </w:r>
          </w:p>
        </w:tc>
        <w:tc>
          <w:tcPr>
            <w:tcW w:w="1701" w:type="dxa"/>
            <w:gridSpan w:val="2"/>
            <w:tcBorders>
              <w:top w:val="nil"/>
            </w:tcBorders>
          </w:tcPr>
          <w:p w14:paraId="1EAE0C8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top w:val="nil"/>
            </w:tcBorders>
          </w:tcPr>
          <w:p w14:paraId="1622F4E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top w:val="nil"/>
            </w:tcBorders>
          </w:tcPr>
          <w:p w14:paraId="561915C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B57425B" w14:textId="77777777" w:rsidTr="006619DC">
        <w:trPr>
          <w:cantSplit/>
          <w:trHeight w:val="800"/>
        </w:trPr>
        <w:tc>
          <w:tcPr>
            <w:tcW w:w="3714" w:type="dxa"/>
          </w:tcPr>
          <w:p w14:paraId="44FA807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14:paraId="591E118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192E41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B446EB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3E14C570" w14:textId="77777777" w:rsidTr="006619DC">
        <w:trPr>
          <w:cantSplit/>
          <w:trHeight w:val="510"/>
        </w:trPr>
        <w:tc>
          <w:tcPr>
            <w:tcW w:w="3714" w:type="dxa"/>
          </w:tcPr>
          <w:p w14:paraId="5D9996E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14:paraId="683E902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432D148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378D87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F5FCD93" w14:textId="77777777" w:rsidTr="006619DC">
        <w:trPr>
          <w:cantSplit/>
          <w:trHeight w:val="510"/>
        </w:trPr>
        <w:tc>
          <w:tcPr>
            <w:tcW w:w="3714" w:type="dxa"/>
          </w:tcPr>
          <w:p w14:paraId="3DE737B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14:paraId="6A518C7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5586D6B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0E9409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855009F" w14:textId="77777777" w:rsidTr="006619DC">
        <w:trPr>
          <w:cantSplit/>
          <w:trHeight w:val="510"/>
        </w:trPr>
        <w:tc>
          <w:tcPr>
            <w:tcW w:w="3714" w:type="dxa"/>
          </w:tcPr>
          <w:p w14:paraId="195E6FC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56F1C93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14C1A3E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3BA2CC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9A5F715" w14:textId="77777777" w:rsidTr="006619DC">
        <w:trPr>
          <w:cantSplit/>
          <w:trHeight w:val="510"/>
        </w:trPr>
        <w:tc>
          <w:tcPr>
            <w:tcW w:w="3714" w:type="dxa"/>
          </w:tcPr>
          <w:p w14:paraId="7005B94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26A22A8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3645F3A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4A2190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EBBFF84" w14:textId="77777777" w:rsidTr="006619DC">
        <w:trPr>
          <w:cantSplit/>
          <w:trHeight w:val="510"/>
        </w:trPr>
        <w:tc>
          <w:tcPr>
            <w:tcW w:w="3714" w:type="dxa"/>
          </w:tcPr>
          <w:p w14:paraId="7F04B18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14:paraId="721C4EA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4302542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B6437C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324501C6" w14:textId="77777777" w:rsidTr="006619DC">
        <w:trPr>
          <w:cantSplit/>
          <w:trHeight w:val="510"/>
        </w:trPr>
        <w:tc>
          <w:tcPr>
            <w:tcW w:w="3714" w:type="dxa"/>
          </w:tcPr>
          <w:p w14:paraId="6D46565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14:paraId="3E6A932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99C39A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95D7B0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92E1AC9" w14:textId="77777777" w:rsidTr="006619DC">
        <w:trPr>
          <w:cantSplit/>
          <w:trHeight w:val="510"/>
        </w:trPr>
        <w:tc>
          <w:tcPr>
            <w:tcW w:w="3714" w:type="dxa"/>
          </w:tcPr>
          <w:p w14:paraId="1C61E10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14:paraId="7203543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04C2871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5C45CE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530283F" w14:textId="77777777" w:rsidTr="006619DC">
        <w:trPr>
          <w:cantSplit/>
          <w:trHeight w:val="510"/>
        </w:trPr>
        <w:tc>
          <w:tcPr>
            <w:tcW w:w="3714" w:type="dxa"/>
          </w:tcPr>
          <w:p w14:paraId="08C6625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14:paraId="3DB69A5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14BB81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0E17AC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DA6EB6C" w14:textId="77777777" w:rsidTr="006619DC">
        <w:trPr>
          <w:cantSplit/>
          <w:trHeight w:val="510"/>
        </w:trPr>
        <w:tc>
          <w:tcPr>
            <w:tcW w:w="3714" w:type="dxa"/>
          </w:tcPr>
          <w:p w14:paraId="7384A76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показатели</w:t>
            </w:r>
          </w:p>
        </w:tc>
        <w:tc>
          <w:tcPr>
            <w:tcW w:w="1701" w:type="dxa"/>
            <w:gridSpan w:val="2"/>
          </w:tcPr>
          <w:p w14:paraId="431785F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87C3E1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167940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957B6EB" w14:textId="77777777" w:rsidTr="006619DC">
        <w:trPr>
          <w:cantSplit/>
          <w:trHeight w:val="510"/>
        </w:trPr>
        <w:tc>
          <w:tcPr>
            <w:tcW w:w="9951" w:type="dxa"/>
            <w:gridSpan w:val="6"/>
            <w:vAlign w:val="center"/>
          </w:tcPr>
          <w:p w14:paraId="57A2530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2.2. Объекты жилищного фонда</w:t>
            </w:r>
          </w:p>
        </w:tc>
      </w:tr>
      <w:tr w:rsidR="006619DC" w:rsidRPr="009F0FDF" w14:paraId="4B5C7671" w14:textId="77777777" w:rsidTr="006619DC">
        <w:tc>
          <w:tcPr>
            <w:tcW w:w="3714" w:type="dxa"/>
          </w:tcPr>
          <w:p w14:paraId="05110F8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14:paraId="7A8D12F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14:paraId="111E848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ACED20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7571542" w14:textId="77777777" w:rsidTr="006619DC">
        <w:tc>
          <w:tcPr>
            <w:tcW w:w="3714" w:type="dxa"/>
          </w:tcPr>
          <w:p w14:paraId="3538985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14:paraId="5739A39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14:paraId="5945AB1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0C1D6B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3C1A3DC6" w14:textId="77777777" w:rsidTr="006619DC">
        <w:trPr>
          <w:trHeight w:val="500"/>
        </w:trPr>
        <w:tc>
          <w:tcPr>
            <w:tcW w:w="3714" w:type="dxa"/>
          </w:tcPr>
          <w:p w14:paraId="32D7323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этажей</w:t>
            </w:r>
          </w:p>
        </w:tc>
        <w:tc>
          <w:tcPr>
            <w:tcW w:w="1701" w:type="dxa"/>
            <w:gridSpan w:val="2"/>
            <w:tcBorders>
              <w:bottom w:val="nil"/>
            </w:tcBorders>
          </w:tcPr>
          <w:p w14:paraId="04AEF68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Borders>
              <w:bottom w:val="nil"/>
            </w:tcBorders>
          </w:tcPr>
          <w:p w14:paraId="47352F0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bottom w:val="nil"/>
            </w:tcBorders>
          </w:tcPr>
          <w:p w14:paraId="5E59F50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27279DC" w14:textId="77777777" w:rsidTr="006619DC">
        <w:trPr>
          <w:cantSplit/>
          <w:trHeight w:val="500"/>
        </w:trPr>
        <w:tc>
          <w:tcPr>
            <w:tcW w:w="3714" w:type="dxa"/>
          </w:tcPr>
          <w:p w14:paraId="55C0B72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 подземных</w:t>
            </w:r>
          </w:p>
        </w:tc>
        <w:tc>
          <w:tcPr>
            <w:tcW w:w="1701" w:type="dxa"/>
            <w:gridSpan w:val="2"/>
            <w:tcBorders>
              <w:top w:val="nil"/>
            </w:tcBorders>
          </w:tcPr>
          <w:p w14:paraId="5D3F7EC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Borders>
              <w:top w:val="nil"/>
            </w:tcBorders>
          </w:tcPr>
          <w:p w14:paraId="67EE8A4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Borders>
              <w:top w:val="nil"/>
            </w:tcBorders>
          </w:tcPr>
          <w:p w14:paraId="453CA42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859181E" w14:textId="77777777" w:rsidTr="006619DC">
        <w:trPr>
          <w:trHeight w:val="500"/>
        </w:trPr>
        <w:tc>
          <w:tcPr>
            <w:tcW w:w="3714" w:type="dxa"/>
          </w:tcPr>
          <w:p w14:paraId="3CB9B2E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секций</w:t>
            </w:r>
          </w:p>
        </w:tc>
        <w:tc>
          <w:tcPr>
            <w:tcW w:w="1701" w:type="dxa"/>
            <w:gridSpan w:val="2"/>
          </w:tcPr>
          <w:p w14:paraId="3B113AC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секций</w:t>
            </w:r>
          </w:p>
        </w:tc>
        <w:tc>
          <w:tcPr>
            <w:tcW w:w="2268" w:type="dxa"/>
          </w:tcPr>
          <w:p w14:paraId="1F08F5F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5D06FA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121C730" w14:textId="77777777" w:rsidTr="006619DC">
        <w:tc>
          <w:tcPr>
            <w:tcW w:w="3714" w:type="dxa"/>
          </w:tcPr>
          <w:p w14:paraId="2CFEE95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Количество квартир/общая площадь, всего</w:t>
            </w:r>
          </w:p>
          <w:p w14:paraId="4A49F85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в том числе:</w:t>
            </w:r>
          </w:p>
        </w:tc>
        <w:tc>
          <w:tcPr>
            <w:tcW w:w="1701" w:type="dxa"/>
            <w:gridSpan w:val="2"/>
          </w:tcPr>
          <w:p w14:paraId="12C9A7C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5D366CA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BF27FE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127FE53" w14:textId="77777777" w:rsidTr="006619DC">
        <w:trPr>
          <w:trHeight w:val="500"/>
        </w:trPr>
        <w:tc>
          <w:tcPr>
            <w:tcW w:w="3714" w:type="dxa"/>
          </w:tcPr>
          <w:p w14:paraId="37E3697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1-комнатные</w:t>
            </w:r>
          </w:p>
        </w:tc>
        <w:tc>
          <w:tcPr>
            <w:tcW w:w="1701" w:type="dxa"/>
            <w:gridSpan w:val="2"/>
          </w:tcPr>
          <w:p w14:paraId="2A51926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166B798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42100C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241C4D0D" w14:textId="77777777" w:rsidTr="006619DC">
        <w:trPr>
          <w:trHeight w:val="500"/>
        </w:trPr>
        <w:tc>
          <w:tcPr>
            <w:tcW w:w="3714" w:type="dxa"/>
          </w:tcPr>
          <w:p w14:paraId="2654B82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2-комнатные</w:t>
            </w:r>
          </w:p>
        </w:tc>
        <w:tc>
          <w:tcPr>
            <w:tcW w:w="1701" w:type="dxa"/>
            <w:gridSpan w:val="2"/>
          </w:tcPr>
          <w:p w14:paraId="1B298FB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247AB69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2BAD22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06F4C19" w14:textId="77777777" w:rsidTr="006619DC">
        <w:trPr>
          <w:trHeight w:val="500"/>
        </w:trPr>
        <w:tc>
          <w:tcPr>
            <w:tcW w:w="3714" w:type="dxa"/>
          </w:tcPr>
          <w:p w14:paraId="6CC4B85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3-комнатные</w:t>
            </w:r>
          </w:p>
        </w:tc>
        <w:tc>
          <w:tcPr>
            <w:tcW w:w="1701" w:type="dxa"/>
            <w:gridSpan w:val="2"/>
          </w:tcPr>
          <w:p w14:paraId="51E20DB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68362E5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19C337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051E10E" w14:textId="77777777" w:rsidTr="006619DC">
        <w:trPr>
          <w:trHeight w:val="500"/>
        </w:trPr>
        <w:tc>
          <w:tcPr>
            <w:tcW w:w="3714" w:type="dxa"/>
          </w:tcPr>
          <w:p w14:paraId="28C73C3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4-комнатные</w:t>
            </w:r>
          </w:p>
        </w:tc>
        <w:tc>
          <w:tcPr>
            <w:tcW w:w="1701" w:type="dxa"/>
            <w:gridSpan w:val="2"/>
          </w:tcPr>
          <w:p w14:paraId="7E5CF25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4EC941C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9ED513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2D8BD32" w14:textId="77777777" w:rsidTr="006619DC">
        <w:trPr>
          <w:trHeight w:val="500"/>
        </w:trPr>
        <w:tc>
          <w:tcPr>
            <w:tcW w:w="3714" w:type="dxa"/>
          </w:tcPr>
          <w:p w14:paraId="2033BEC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более чем 4-комнатные</w:t>
            </w:r>
          </w:p>
        </w:tc>
        <w:tc>
          <w:tcPr>
            <w:tcW w:w="1701" w:type="dxa"/>
            <w:gridSpan w:val="2"/>
          </w:tcPr>
          <w:p w14:paraId="7C2A0F2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шт./кв. м</w:t>
            </w:r>
          </w:p>
        </w:tc>
        <w:tc>
          <w:tcPr>
            <w:tcW w:w="2268" w:type="dxa"/>
          </w:tcPr>
          <w:p w14:paraId="74948D4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1FDDB7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4DC51F9" w14:textId="77777777" w:rsidTr="006619DC">
        <w:trPr>
          <w:trHeight w:val="1100"/>
        </w:trPr>
        <w:tc>
          <w:tcPr>
            <w:tcW w:w="3714" w:type="dxa"/>
          </w:tcPr>
          <w:p w14:paraId="4FDEE8A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Общая площадь жилых помещений (с учетом балконов, лоджий, веранд и террас)</w:t>
            </w:r>
          </w:p>
        </w:tc>
        <w:tc>
          <w:tcPr>
            <w:tcW w:w="1701" w:type="dxa"/>
            <w:gridSpan w:val="2"/>
          </w:tcPr>
          <w:p w14:paraId="3590361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 м</w:t>
            </w:r>
          </w:p>
        </w:tc>
        <w:tc>
          <w:tcPr>
            <w:tcW w:w="2268" w:type="dxa"/>
          </w:tcPr>
          <w:p w14:paraId="7876EF7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5CE429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529A8CE" w14:textId="77777777" w:rsidTr="006619DC">
        <w:trPr>
          <w:trHeight w:val="800"/>
        </w:trPr>
        <w:tc>
          <w:tcPr>
            <w:tcW w:w="3714" w:type="dxa"/>
          </w:tcPr>
          <w:p w14:paraId="2341981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14:paraId="2675AED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0BC2005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C94025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6B01E04" w14:textId="77777777" w:rsidTr="006619DC">
        <w:trPr>
          <w:trHeight w:val="500"/>
        </w:trPr>
        <w:tc>
          <w:tcPr>
            <w:tcW w:w="3714" w:type="dxa"/>
          </w:tcPr>
          <w:p w14:paraId="6A3DB65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14:paraId="5C88D05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07AE78C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B5CEAF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20A5516F" w14:textId="77777777" w:rsidTr="006619DC">
        <w:trPr>
          <w:trHeight w:val="500"/>
        </w:trPr>
        <w:tc>
          <w:tcPr>
            <w:tcW w:w="3714" w:type="dxa"/>
          </w:tcPr>
          <w:p w14:paraId="6D7C501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14:paraId="5518D3D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3483274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686E8F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C8290D5" w14:textId="77777777" w:rsidTr="006619DC">
        <w:trPr>
          <w:trHeight w:val="500"/>
        </w:trPr>
        <w:tc>
          <w:tcPr>
            <w:tcW w:w="3714" w:type="dxa"/>
          </w:tcPr>
          <w:p w14:paraId="0131DE2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712434F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150FD2E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B1B972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7814C16" w14:textId="77777777" w:rsidTr="006619DC">
        <w:trPr>
          <w:trHeight w:val="500"/>
        </w:trPr>
        <w:tc>
          <w:tcPr>
            <w:tcW w:w="3714" w:type="dxa"/>
          </w:tcPr>
          <w:p w14:paraId="07FAF0C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14:paraId="40F4D5D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0BBD86F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00F0232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1DDCDC8" w14:textId="77777777" w:rsidTr="006619DC">
        <w:trPr>
          <w:trHeight w:val="500"/>
        </w:trPr>
        <w:tc>
          <w:tcPr>
            <w:tcW w:w="3714" w:type="dxa"/>
          </w:tcPr>
          <w:p w14:paraId="5650B55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14:paraId="7148DB2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30C268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430093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A8D2F05" w14:textId="77777777" w:rsidTr="006619DC">
        <w:trPr>
          <w:trHeight w:val="500"/>
        </w:trPr>
        <w:tc>
          <w:tcPr>
            <w:tcW w:w="3714" w:type="dxa"/>
          </w:tcPr>
          <w:p w14:paraId="452C4CD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14:paraId="4F8CD67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90D089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41090B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BC1B9FC" w14:textId="77777777" w:rsidTr="006619DC">
        <w:trPr>
          <w:trHeight w:val="500"/>
        </w:trPr>
        <w:tc>
          <w:tcPr>
            <w:tcW w:w="3714" w:type="dxa"/>
          </w:tcPr>
          <w:p w14:paraId="1551D1E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14:paraId="7EEE1A6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0F78B87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5488FC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15BA3CD" w14:textId="77777777" w:rsidTr="006619DC">
        <w:trPr>
          <w:trHeight w:val="500"/>
        </w:trPr>
        <w:tc>
          <w:tcPr>
            <w:tcW w:w="3714" w:type="dxa"/>
          </w:tcPr>
          <w:p w14:paraId="0208E4D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Иные показатели</w:t>
            </w:r>
          </w:p>
        </w:tc>
        <w:tc>
          <w:tcPr>
            <w:tcW w:w="1701" w:type="dxa"/>
            <w:gridSpan w:val="2"/>
          </w:tcPr>
          <w:p w14:paraId="2A3F11E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09E749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9EB424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3DEA1B11" w14:textId="77777777" w:rsidTr="006619DC">
        <w:trPr>
          <w:trHeight w:val="510"/>
        </w:trPr>
        <w:tc>
          <w:tcPr>
            <w:tcW w:w="9951" w:type="dxa"/>
            <w:gridSpan w:val="6"/>
            <w:vAlign w:val="center"/>
          </w:tcPr>
          <w:p w14:paraId="33A78D7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3. Объекты производственного назначения</w:t>
            </w:r>
          </w:p>
        </w:tc>
      </w:tr>
      <w:tr w:rsidR="006619DC" w:rsidRPr="009F0FDF" w14:paraId="0F85B778" w14:textId="77777777" w:rsidTr="006619DC">
        <w:trPr>
          <w:trHeight w:val="1000"/>
        </w:trPr>
        <w:tc>
          <w:tcPr>
            <w:tcW w:w="9951" w:type="dxa"/>
            <w:gridSpan w:val="6"/>
          </w:tcPr>
          <w:p w14:paraId="591D398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14:paraId="5135944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25BC095" w14:textId="77777777" w:rsidTr="006619DC">
        <w:tc>
          <w:tcPr>
            <w:tcW w:w="3714" w:type="dxa"/>
          </w:tcPr>
          <w:p w14:paraId="17DC240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Тип объекта</w:t>
            </w:r>
          </w:p>
        </w:tc>
        <w:tc>
          <w:tcPr>
            <w:tcW w:w="1701" w:type="dxa"/>
            <w:gridSpan w:val="2"/>
          </w:tcPr>
          <w:p w14:paraId="735DF0A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5E75DD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808BD8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BBA1FF0" w14:textId="77777777" w:rsidTr="006619DC">
        <w:trPr>
          <w:trHeight w:val="500"/>
        </w:trPr>
        <w:tc>
          <w:tcPr>
            <w:tcW w:w="3714" w:type="dxa"/>
          </w:tcPr>
          <w:p w14:paraId="64F7D41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Мощность</w:t>
            </w:r>
          </w:p>
        </w:tc>
        <w:tc>
          <w:tcPr>
            <w:tcW w:w="1701" w:type="dxa"/>
            <w:gridSpan w:val="2"/>
          </w:tcPr>
          <w:p w14:paraId="1291616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E51C85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27E8B7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15079AA" w14:textId="77777777" w:rsidTr="006619DC">
        <w:trPr>
          <w:trHeight w:val="500"/>
        </w:trPr>
        <w:tc>
          <w:tcPr>
            <w:tcW w:w="3714" w:type="dxa"/>
          </w:tcPr>
          <w:p w14:paraId="0E6818C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Производительность</w:t>
            </w:r>
          </w:p>
        </w:tc>
        <w:tc>
          <w:tcPr>
            <w:tcW w:w="1701" w:type="dxa"/>
            <w:gridSpan w:val="2"/>
          </w:tcPr>
          <w:p w14:paraId="4A8A3A1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3E2807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367D48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4678960B" w14:textId="77777777" w:rsidTr="006619DC">
        <w:trPr>
          <w:trHeight w:val="720"/>
        </w:trPr>
        <w:tc>
          <w:tcPr>
            <w:tcW w:w="3714" w:type="dxa"/>
          </w:tcPr>
          <w:p w14:paraId="57581A9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14:paraId="6A00F6A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4203892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CB0D21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07B337B" w14:textId="77777777" w:rsidTr="006619DC">
        <w:trPr>
          <w:trHeight w:val="500"/>
        </w:trPr>
        <w:tc>
          <w:tcPr>
            <w:tcW w:w="3714" w:type="dxa"/>
          </w:tcPr>
          <w:p w14:paraId="1B210E1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Лифты</w:t>
            </w:r>
          </w:p>
        </w:tc>
        <w:tc>
          <w:tcPr>
            <w:tcW w:w="1701" w:type="dxa"/>
            <w:gridSpan w:val="2"/>
          </w:tcPr>
          <w:p w14:paraId="5E26905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087C9A2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F335CC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34807D1D" w14:textId="77777777" w:rsidTr="006619DC">
        <w:trPr>
          <w:trHeight w:val="500"/>
        </w:trPr>
        <w:tc>
          <w:tcPr>
            <w:tcW w:w="3714" w:type="dxa"/>
          </w:tcPr>
          <w:p w14:paraId="7172D2D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Эскалаторы</w:t>
            </w:r>
          </w:p>
        </w:tc>
        <w:tc>
          <w:tcPr>
            <w:tcW w:w="1701" w:type="dxa"/>
            <w:gridSpan w:val="2"/>
          </w:tcPr>
          <w:p w14:paraId="5D0E93A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13439E6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42181E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38DB7DE" w14:textId="77777777" w:rsidTr="006619DC">
        <w:trPr>
          <w:trHeight w:val="500"/>
        </w:trPr>
        <w:tc>
          <w:tcPr>
            <w:tcW w:w="3714" w:type="dxa"/>
          </w:tcPr>
          <w:p w14:paraId="404C9C5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Инвалидные подъемники</w:t>
            </w:r>
          </w:p>
        </w:tc>
        <w:tc>
          <w:tcPr>
            <w:tcW w:w="1701" w:type="dxa"/>
            <w:gridSpan w:val="2"/>
          </w:tcPr>
          <w:p w14:paraId="5616E1D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шт.</w:t>
            </w:r>
          </w:p>
        </w:tc>
        <w:tc>
          <w:tcPr>
            <w:tcW w:w="2268" w:type="dxa"/>
          </w:tcPr>
          <w:p w14:paraId="46E3CBD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C0F571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71094BA" w14:textId="77777777" w:rsidTr="006619DC">
        <w:trPr>
          <w:trHeight w:val="500"/>
        </w:trPr>
        <w:tc>
          <w:tcPr>
            <w:tcW w:w="3714" w:type="dxa"/>
          </w:tcPr>
          <w:p w14:paraId="4ED3B2A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фундаментов</w:t>
            </w:r>
          </w:p>
        </w:tc>
        <w:tc>
          <w:tcPr>
            <w:tcW w:w="1701" w:type="dxa"/>
            <w:gridSpan w:val="2"/>
          </w:tcPr>
          <w:p w14:paraId="2A79F6A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3F7544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269272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0C67EDA" w14:textId="77777777" w:rsidTr="006619DC">
        <w:trPr>
          <w:trHeight w:val="500"/>
        </w:trPr>
        <w:tc>
          <w:tcPr>
            <w:tcW w:w="3714" w:type="dxa"/>
          </w:tcPr>
          <w:p w14:paraId="5226AA4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стен</w:t>
            </w:r>
          </w:p>
        </w:tc>
        <w:tc>
          <w:tcPr>
            <w:tcW w:w="1701" w:type="dxa"/>
            <w:gridSpan w:val="2"/>
          </w:tcPr>
          <w:p w14:paraId="305FC98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5C20D9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08F33E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3F47585" w14:textId="77777777" w:rsidTr="006619DC">
        <w:trPr>
          <w:trHeight w:val="500"/>
        </w:trPr>
        <w:tc>
          <w:tcPr>
            <w:tcW w:w="3714" w:type="dxa"/>
          </w:tcPr>
          <w:p w14:paraId="09FD66E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перекрытий</w:t>
            </w:r>
          </w:p>
        </w:tc>
        <w:tc>
          <w:tcPr>
            <w:tcW w:w="1701" w:type="dxa"/>
            <w:gridSpan w:val="2"/>
          </w:tcPr>
          <w:p w14:paraId="5961B9E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525DB2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854B01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283E56B9" w14:textId="77777777" w:rsidTr="006619DC">
        <w:trPr>
          <w:trHeight w:val="500"/>
        </w:trPr>
        <w:tc>
          <w:tcPr>
            <w:tcW w:w="3714" w:type="dxa"/>
          </w:tcPr>
          <w:p w14:paraId="244D18E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кровли</w:t>
            </w:r>
          </w:p>
        </w:tc>
        <w:tc>
          <w:tcPr>
            <w:tcW w:w="1701" w:type="dxa"/>
            <w:gridSpan w:val="2"/>
          </w:tcPr>
          <w:p w14:paraId="3CC1287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93B23B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4CD526CD"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F5AD4EE" w14:textId="77777777" w:rsidTr="006619DC">
        <w:trPr>
          <w:trHeight w:val="500"/>
        </w:trPr>
        <w:tc>
          <w:tcPr>
            <w:tcW w:w="3714" w:type="dxa"/>
          </w:tcPr>
          <w:p w14:paraId="7A91BF4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Иные показатели </w:t>
            </w:r>
            <w:r w:rsidRPr="009F0FDF">
              <w:rPr>
                <w:rFonts w:ascii="Times New Roman" w:hAnsi="Times New Roman" w:cs="Times New Roman"/>
                <w:color w:val="000000" w:themeColor="text1"/>
                <w:sz w:val="20"/>
                <w:szCs w:val="20"/>
                <w:vertAlign w:val="superscript"/>
              </w:rPr>
              <w:t>12</w:t>
            </w:r>
          </w:p>
        </w:tc>
        <w:tc>
          <w:tcPr>
            <w:tcW w:w="1701" w:type="dxa"/>
            <w:gridSpan w:val="2"/>
          </w:tcPr>
          <w:p w14:paraId="446449A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566B834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59850A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D940520" w14:textId="77777777" w:rsidTr="006619DC">
        <w:trPr>
          <w:trHeight w:val="510"/>
        </w:trPr>
        <w:tc>
          <w:tcPr>
            <w:tcW w:w="9951" w:type="dxa"/>
            <w:gridSpan w:val="6"/>
            <w:vAlign w:val="center"/>
          </w:tcPr>
          <w:p w14:paraId="0AA7AC9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4. Линейные объекты</w:t>
            </w:r>
          </w:p>
        </w:tc>
      </w:tr>
      <w:tr w:rsidR="006619DC" w:rsidRPr="009F0FDF" w14:paraId="7C90756D" w14:textId="77777777" w:rsidTr="006619DC">
        <w:trPr>
          <w:trHeight w:val="510"/>
        </w:trPr>
        <w:tc>
          <w:tcPr>
            <w:tcW w:w="3714" w:type="dxa"/>
          </w:tcPr>
          <w:p w14:paraId="12957D4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Категория</w:t>
            </w:r>
            <w:r w:rsidRPr="009F0FDF">
              <w:rPr>
                <w:rFonts w:ascii="Times New Roman" w:hAnsi="Times New Roman" w:cs="Times New Roman"/>
                <w:color w:val="000000" w:themeColor="text1"/>
                <w:sz w:val="20"/>
                <w:szCs w:val="20"/>
              </w:rPr>
              <w:br/>
              <w:t>(класс)</w:t>
            </w:r>
          </w:p>
        </w:tc>
        <w:tc>
          <w:tcPr>
            <w:tcW w:w="1701" w:type="dxa"/>
            <w:gridSpan w:val="2"/>
          </w:tcPr>
          <w:p w14:paraId="0BF4192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E750F5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5BDB066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313AD453" w14:textId="77777777" w:rsidTr="006619DC">
        <w:trPr>
          <w:trHeight w:val="510"/>
        </w:trPr>
        <w:tc>
          <w:tcPr>
            <w:tcW w:w="3714" w:type="dxa"/>
          </w:tcPr>
          <w:p w14:paraId="4CF5CDA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lastRenderedPageBreak/>
              <w:t>Протяженность</w:t>
            </w:r>
          </w:p>
        </w:tc>
        <w:tc>
          <w:tcPr>
            <w:tcW w:w="1701" w:type="dxa"/>
            <w:gridSpan w:val="2"/>
          </w:tcPr>
          <w:p w14:paraId="0CDF980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8D6F60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9A9C6C1"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7D44A58D" w14:textId="77777777" w:rsidTr="006619DC">
        <w:trPr>
          <w:trHeight w:val="510"/>
        </w:trPr>
        <w:tc>
          <w:tcPr>
            <w:tcW w:w="3714" w:type="dxa"/>
          </w:tcPr>
          <w:p w14:paraId="38F0317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14:paraId="71A5AC3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7BCCB6F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793D44E"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0461530D" w14:textId="77777777" w:rsidTr="006619DC">
        <w:trPr>
          <w:trHeight w:val="510"/>
        </w:trPr>
        <w:tc>
          <w:tcPr>
            <w:tcW w:w="3714" w:type="dxa"/>
          </w:tcPr>
          <w:p w14:paraId="4D8FFDB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14:paraId="2806550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15F9338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1439B1A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93B7E7B" w14:textId="77777777" w:rsidTr="006619DC">
        <w:trPr>
          <w:trHeight w:val="510"/>
        </w:trPr>
        <w:tc>
          <w:tcPr>
            <w:tcW w:w="3714" w:type="dxa"/>
          </w:tcPr>
          <w:p w14:paraId="24BBC51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Тип (КЛ, ВЛ, КВЛ), уровень напряжения линий электропередачи</w:t>
            </w:r>
          </w:p>
        </w:tc>
        <w:tc>
          <w:tcPr>
            <w:tcW w:w="1701" w:type="dxa"/>
            <w:gridSpan w:val="2"/>
          </w:tcPr>
          <w:p w14:paraId="52857D2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61FA4B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6FF3FB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115E8B50" w14:textId="77777777" w:rsidTr="006619DC">
        <w:trPr>
          <w:trHeight w:val="510"/>
        </w:trPr>
        <w:tc>
          <w:tcPr>
            <w:tcW w:w="3714" w:type="dxa"/>
          </w:tcPr>
          <w:p w14:paraId="2A70275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Перечень конструктивных элементов, оказывающих</w:t>
            </w:r>
            <w:r w:rsidRPr="009F0FDF">
              <w:rPr>
                <w:rFonts w:ascii="Times New Roman" w:hAnsi="Times New Roman" w:cs="Times New Roman"/>
                <w:color w:val="000000" w:themeColor="text1"/>
                <w:sz w:val="20"/>
                <w:szCs w:val="20"/>
              </w:rPr>
              <w:br/>
              <w:t>влияние на безопасность</w:t>
            </w:r>
          </w:p>
        </w:tc>
        <w:tc>
          <w:tcPr>
            <w:tcW w:w="1701" w:type="dxa"/>
            <w:gridSpan w:val="2"/>
          </w:tcPr>
          <w:p w14:paraId="2BA1718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6B8DCBE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9D3E75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D950A43" w14:textId="77777777" w:rsidTr="006619DC">
        <w:tc>
          <w:tcPr>
            <w:tcW w:w="3714" w:type="dxa"/>
          </w:tcPr>
          <w:p w14:paraId="731330F6"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Иные показатели </w:t>
            </w:r>
            <w:r w:rsidRPr="009F0FDF">
              <w:rPr>
                <w:rFonts w:ascii="Times New Roman" w:hAnsi="Times New Roman" w:cs="Times New Roman"/>
                <w:color w:val="000000" w:themeColor="text1"/>
                <w:sz w:val="20"/>
                <w:szCs w:val="20"/>
                <w:vertAlign w:val="superscript"/>
              </w:rPr>
              <w:t>12</w:t>
            </w:r>
          </w:p>
        </w:tc>
        <w:tc>
          <w:tcPr>
            <w:tcW w:w="1701" w:type="dxa"/>
            <w:gridSpan w:val="2"/>
          </w:tcPr>
          <w:p w14:paraId="424A305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332D9E3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781BCD04"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332C6E5" w14:textId="77777777" w:rsidTr="006619DC">
        <w:trPr>
          <w:trHeight w:val="800"/>
        </w:trPr>
        <w:tc>
          <w:tcPr>
            <w:tcW w:w="9951" w:type="dxa"/>
            <w:gridSpan w:val="6"/>
            <w:vAlign w:val="center"/>
          </w:tcPr>
          <w:p w14:paraId="39B7974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6619DC" w:rsidRPr="009F0FDF" w14:paraId="6825A5F4" w14:textId="77777777" w:rsidTr="006619DC">
        <w:trPr>
          <w:trHeight w:val="510"/>
        </w:trPr>
        <w:tc>
          <w:tcPr>
            <w:tcW w:w="3714" w:type="dxa"/>
          </w:tcPr>
          <w:p w14:paraId="5E052C1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Класс энергоэффективности здания</w:t>
            </w:r>
          </w:p>
        </w:tc>
        <w:tc>
          <w:tcPr>
            <w:tcW w:w="1701" w:type="dxa"/>
            <w:gridSpan w:val="2"/>
          </w:tcPr>
          <w:p w14:paraId="077838B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A252C6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F248C4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5988E593" w14:textId="77777777" w:rsidTr="006619DC">
        <w:trPr>
          <w:trHeight w:val="510"/>
        </w:trPr>
        <w:tc>
          <w:tcPr>
            <w:tcW w:w="3714" w:type="dxa"/>
          </w:tcPr>
          <w:p w14:paraId="075C63BA"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14:paraId="7E6A8120"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кВт</w:t>
            </w:r>
            <w:r w:rsidRPr="009F0FDF">
              <w:rPr>
                <w:rFonts w:ascii="Times New Roman" w:hAnsi="Times New Roman" w:cs="Times New Roman"/>
                <w:color w:val="000000" w:themeColor="text1"/>
                <w:sz w:val="20"/>
                <w:szCs w:val="20"/>
                <w:lang w:val="en-US"/>
              </w:rPr>
              <w:t>•</w:t>
            </w:r>
            <w:r w:rsidRPr="009F0FDF">
              <w:rPr>
                <w:rFonts w:ascii="Times New Roman" w:hAnsi="Times New Roman" w:cs="Times New Roman"/>
                <w:color w:val="000000" w:themeColor="text1"/>
                <w:sz w:val="20"/>
                <w:szCs w:val="20"/>
              </w:rPr>
              <w:t>ч/м</w:t>
            </w:r>
            <w:r w:rsidRPr="009F0FDF">
              <w:rPr>
                <w:rFonts w:ascii="Times New Roman" w:hAnsi="Times New Roman" w:cs="Times New Roman"/>
                <w:color w:val="000000" w:themeColor="text1"/>
                <w:sz w:val="20"/>
                <w:szCs w:val="20"/>
                <w:vertAlign w:val="superscript"/>
              </w:rPr>
              <w:t>2</w:t>
            </w:r>
          </w:p>
        </w:tc>
        <w:tc>
          <w:tcPr>
            <w:tcW w:w="2268" w:type="dxa"/>
          </w:tcPr>
          <w:p w14:paraId="56E8AF6C"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379E936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D97A42E" w14:textId="77777777" w:rsidTr="006619DC">
        <w:trPr>
          <w:trHeight w:val="500"/>
        </w:trPr>
        <w:tc>
          <w:tcPr>
            <w:tcW w:w="3714" w:type="dxa"/>
          </w:tcPr>
          <w:p w14:paraId="73DC2379"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14:paraId="5F49C873"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C9BC868"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6F64157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r w:rsidR="006619DC" w:rsidRPr="009F0FDF" w14:paraId="603F53C1" w14:textId="77777777" w:rsidTr="006619DC">
        <w:tc>
          <w:tcPr>
            <w:tcW w:w="3714" w:type="dxa"/>
          </w:tcPr>
          <w:p w14:paraId="6D827CF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Заполнение световых проемов</w:t>
            </w:r>
          </w:p>
        </w:tc>
        <w:tc>
          <w:tcPr>
            <w:tcW w:w="1701" w:type="dxa"/>
            <w:gridSpan w:val="2"/>
          </w:tcPr>
          <w:p w14:paraId="4200B3C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tcPr>
          <w:p w14:paraId="2FFD74A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c>
          <w:tcPr>
            <w:tcW w:w="2268" w:type="dxa"/>
            <w:gridSpan w:val="2"/>
          </w:tcPr>
          <w:p w14:paraId="29709CE2"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tc>
      </w:tr>
    </w:tbl>
    <w:p w14:paraId="787D022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6EC899B6"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 (копии):</w:t>
      </w:r>
    </w:p>
    <w:p w14:paraId="20BDCB96"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C3805B2"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w:t>
      </w:r>
    </w:p>
    <w:p w14:paraId="7C3F4D16"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237D3383"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3) разрешение на строительство;</w:t>
      </w:r>
    </w:p>
    <w:p w14:paraId="152DFF6F"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0AD0CCF"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29D11F9E"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56B6AFA3"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 xml:space="preserve">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14:paraId="397CE5BE"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07868896"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4F329ECF"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w:t>
      </w:r>
      <w:r w:rsidRPr="009F0FDF">
        <w:rPr>
          <w:rFonts w:ascii="Times New Roman" w:eastAsia="Calibri" w:hAnsi="Times New Roman" w:cs="Times New Roman"/>
          <w:color w:val="000000" w:themeColor="text1"/>
          <w:sz w:val="20"/>
          <w:szCs w:val="20"/>
          <w:lang w:eastAsia="en-US"/>
        </w:rPr>
        <w:lastRenderedPageBreak/>
        <w:t>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4034D81"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DC133B0"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27E8E15F"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14:paraId="2C1ACBDC" w14:textId="77777777" w:rsidR="006619DC" w:rsidRPr="009F0FDF" w:rsidRDefault="006619DC" w:rsidP="006619DC">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________________________________________________________________________________________</w:t>
      </w:r>
    </w:p>
    <w:p w14:paraId="1B0B824D"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23929379"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14:paraId="49305815" w14:textId="77777777" w:rsidR="006619DC" w:rsidRPr="001F13F9" w:rsidRDefault="006619DC" w:rsidP="006619DC">
      <w:pPr>
        <w:spacing w:after="0" w:line="240" w:lineRule="exact"/>
        <w:ind w:firstLine="567"/>
        <w:jc w:val="center"/>
        <w:rPr>
          <w:rFonts w:ascii="Times New Roman" w:hAnsi="Times New Roman" w:cs="Times New Roman"/>
          <w:bCs/>
          <w:i/>
          <w:iCs/>
          <w:color w:val="000000" w:themeColor="text1"/>
          <w:sz w:val="24"/>
          <w:szCs w:val="24"/>
        </w:rPr>
      </w:pPr>
      <w:r w:rsidRPr="001F13F9">
        <w:rPr>
          <w:rFonts w:ascii="Times New Roman" w:hAnsi="Times New Roman" w:cs="Times New Roman"/>
          <w:bCs/>
          <w:i/>
          <w:iCs/>
          <w:color w:val="000000" w:themeColor="text1"/>
        </w:rPr>
        <w:t>СОГЛАСИЕ на обработку персональных данных</w:t>
      </w:r>
    </w:p>
    <w:p w14:paraId="5EAFF046" w14:textId="77777777" w:rsidR="006619DC" w:rsidRPr="00FA19F0" w:rsidRDefault="006619DC" w:rsidP="006619DC">
      <w:pPr>
        <w:pStyle w:val="ConsPlusNonformat"/>
        <w:widowControl/>
        <w:ind w:firstLine="567"/>
        <w:rPr>
          <w:rFonts w:ascii="Times New Roman" w:hAnsi="Times New Roman" w:cs="Times New Roman"/>
          <w:sz w:val="24"/>
          <w:szCs w:val="24"/>
        </w:rPr>
      </w:pPr>
      <w:r w:rsidRPr="001F13F9">
        <w:rPr>
          <w:rFonts w:ascii="Times New Roman" w:hAnsi="Times New Roman" w:cs="Times New Roman"/>
          <w:i/>
          <w:iCs/>
          <w:color w:val="000000" w:themeColor="text1"/>
        </w:rPr>
        <w:t xml:space="preserve">В целях получения муниципальных и других видов услуг </w:t>
      </w:r>
      <w:r w:rsidRPr="001F13F9">
        <w:rPr>
          <w:rFonts w:ascii="Times New Roman" w:hAnsi="Times New Roman" w:cs="Times New Roman"/>
          <w:bCs/>
          <w:i/>
          <w:iCs/>
          <w:color w:val="000000" w:themeColor="text1"/>
        </w:rPr>
        <w:t xml:space="preserve">даю согласие </w:t>
      </w:r>
      <w:r w:rsidRPr="007031E2">
        <w:rPr>
          <w:rFonts w:ascii="Times New Roman" w:hAnsi="Times New Roman" w:cs="Times New Roman"/>
          <w:i/>
        </w:rPr>
        <w:t>администрации Новоавачинского сельского поселения</w:t>
      </w:r>
      <w:r>
        <w:rPr>
          <w:rFonts w:ascii="Times New Roman" w:hAnsi="Times New Roman" w:cs="Times New Roman"/>
          <w:sz w:val="28"/>
          <w:szCs w:val="28"/>
        </w:rPr>
        <w:t>,</w:t>
      </w:r>
      <w:r w:rsidRPr="001F13F9">
        <w:rPr>
          <w:rFonts w:ascii="Times New Roman" w:hAnsi="Times New Roman" w:cs="Times New Roman"/>
          <w:i/>
          <w:iCs/>
          <w:color w:val="000000" w:themeColor="text1"/>
        </w:rPr>
        <w:t xml:space="preserve"> расположенной по адресу: </w:t>
      </w:r>
      <w:r>
        <w:rPr>
          <w:rFonts w:ascii="Times New Roman" w:hAnsi="Times New Roman" w:cs="Times New Roman"/>
          <w:i/>
          <w:iCs/>
          <w:color w:val="000000" w:themeColor="text1"/>
        </w:rPr>
        <w:t>Камчатский край, Елизовский район, п. Новый, ул. Молодежная, 1А,</w:t>
      </w:r>
      <w:r w:rsidRPr="001F13F9">
        <w:rPr>
          <w:rFonts w:ascii="Times New Roman" w:hAnsi="Times New Roman" w:cs="Times New Roman"/>
          <w:i/>
          <w:iCs/>
          <w:color w:val="000000" w:themeColor="text1"/>
        </w:rPr>
        <w:t xml:space="preserve"> </w:t>
      </w:r>
      <w:r w:rsidRPr="001F13F9">
        <w:rPr>
          <w:rFonts w:ascii="Times New Roman" w:hAnsi="Times New Roman" w:cs="Times New Roman"/>
          <w:bCs/>
          <w:i/>
          <w:iCs/>
          <w:color w:val="000000" w:themeColor="text1"/>
        </w:rPr>
        <w:t>на обработку моих персональных данных</w:t>
      </w:r>
      <w:r w:rsidRPr="001F13F9">
        <w:rPr>
          <w:rFonts w:ascii="Times New Roman" w:hAnsi="Times New Roman" w:cs="Times New Roman"/>
          <w:i/>
          <w:iCs/>
          <w:color w:val="000000" w:themeColor="text1"/>
        </w:rPr>
        <w:t xml:space="preserve">, а именно  на </w:t>
      </w:r>
      <w:r w:rsidRPr="001F13F9">
        <w:rPr>
          <w:rFonts w:ascii="Times New Roman" w:hAnsi="Times New Roman" w:cs="Times New Roman"/>
          <w:bCs/>
          <w:i/>
          <w:iCs/>
          <w:color w:val="000000" w:themeColor="text1"/>
        </w:rPr>
        <w:t>совершение действий, предусмотренных п.3. ч.1. ст.3 Федерального закона от 27.07.2006 №152-ФЗ «О персональных данных».</w:t>
      </w:r>
      <w:r w:rsidRPr="001F13F9">
        <w:rPr>
          <w:rFonts w:ascii="Times New Roman" w:hAnsi="Times New Roman" w:cs="Times New Roman"/>
          <w:i/>
          <w:iCs/>
          <w:color w:val="000000" w:themeColor="text1"/>
        </w:rPr>
        <w:br/>
        <w:t>Настоящее согласие действует со дня его подписания до дня отзыва в письменной форме.</w:t>
      </w:r>
    </w:p>
    <w:p w14:paraId="1EA194AF" w14:textId="77777777" w:rsidR="006619DC" w:rsidRPr="009F0FDF" w:rsidRDefault="006619DC" w:rsidP="006619DC">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14:paraId="37D1BC97"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 xml:space="preserve"> Заявитель:</w:t>
      </w:r>
    </w:p>
    <w:p w14:paraId="043CBD7B"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___________________________________________________________________________</w:t>
      </w:r>
    </w:p>
    <w:p w14:paraId="293DDC3F"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16"/>
          <w:szCs w:val="16"/>
        </w:rPr>
      </w:pPr>
      <w:r w:rsidRPr="009F0FDF">
        <w:rPr>
          <w:rFonts w:ascii="Times New Roman" w:hAnsi="Times New Roman" w:cs="Times New Roman"/>
          <w:color w:val="000000" w:themeColor="text1"/>
          <w:sz w:val="16"/>
          <w:szCs w:val="16"/>
        </w:rPr>
        <w:t>(для юридического лица - должность)                               (Ф.И.О.)      (Подпись)</w:t>
      </w:r>
    </w:p>
    <w:p w14:paraId="45371815" w14:textId="77777777" w:rsidR="006619DC" w:rsidRPr="009F0FDF" w:rsidRDefault="006619DC" w:rsidP="006619DC">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F0FDF">
        <w:rPr>
          <w:rFonts w:ascii="Times New Roman" w:hAnsi="Times New Roman" w:cs="Times New Roman"/>
          <w:color w:val="000000" w:themeColor="text1"/>
          <w:sz w:val="20"/>
          <w:szCs w:val="20"/>
        </w:rPr>
        <w:t>«_____»_____________20_____ г.</w:t>
      </w:r>
    </w:p>
    <w:p w14:paraId="6DA3A422" w14:textId="77777777" w:rsidR="006619DC" w:rsidRDefault="006619DC" w:rsidP="006619DC">
      <w:pPr>
        <w:pStyle w:val="1"/>
        <w:spacing w:before="0" w:after="0"/>
        <w:jc w:val="right"/>
        <w:rPr>
          <w:rFonts w:ascii="Times New Roman" w:hAnsi="Times New Roman"/>
          <w:bCs/>
        </w:rPr>
      </w:pPr>
    </w:p>
    <w:p w14:paraId="39DCA9A2" w14:textId="77777777" w:rsidR="006619DC" w:rsidRPr="006619DC" w:rsidRDefault="006619DC" w:rsidP="006619DC"/>
    <w:p w14:paraId="61647A4D" w14:textId="77777777" w:rsidR="006619DC" w:rsidRPr="006619DC" w:rsidRDefault="006619DC" w:rsidP="006619DC"/>
    <w:p w14:paraId="66B4BCA1" w14:textId="77777777" w:rsidR="006619DC" w:rsidRDefault="006619DC" w:rsidP="006619DC">
      <w:pPr>
        <w:pStyle w:val="1"/>
        <w:spacing w:before="0" w:after="0"/>
        <w:jc w:val="right"/>
        <w:rPr>
          <w:rFonts w:ascii="Times New Roman" w:hAnsi="Times New Roman"/>
          <w:bCs/>
        </w:rPr>
      </w:pPr>
    </w:p>
    <w:p w14:paraId="3EB55277" w14:textId="77777777" w:rsidR="0066674F" w:rsidRDefault="0066674F" w:rsidP="0066674F"/>
    <w:p w14:paraId="4D29813C" w14:textId="77777777" w:rsidR="0066674F" w:rsidRDefault="0066674F" w:rsidP="0066674F"/>
    <w:p w14:paraId="4C4FCB1D" w14:textId="77777777" w:rsidR="0066674F" w:rsidRDefault="0066674F" w:rsidP="0066674F"/>
    <w:p w14:paraId="2C2FFC17" w14:textId="77777777" w:rsidR="0066674F" w:rsidRDefault="0066674F" w:rsidP="0066674F"/>
    <w:p w14:paraId="47E6CF0E" w14:textId="77777777" w:rsidR="0066674F" w:rsidRDefault="0066674F" w:rsidP="0066674F"/>
    <w:p w14:paraId="7CA2179C" w14:textId="77777777" w:rsidR="0066674F" w:rsidRDefault="0066674F" w:rsidP="0066674F"/>
    <w:p w14:paraId="7170BF78" w14:textId="77777777" w:rsidR="0066674F" w:rsidRDefault="0066674F" w:rsidP="0066674F"/>
    <w:p w14:paraId="0D6E4BEB" w14:textId="77777777" w:rsidR="0066674F" w:rsidRDefault="0066674F" w:rsidP="0066674F"/>
    <w:p w14:paraId="5B632A72" w14:textId="77777777" w:rsidR="0066674F" w:rsidRPr="0066674F" w:rsidRDefault="0066674F" w:rsidP="0066674F"/>
    <w:p w14:paraId="06603A79" w14:textId="77777777" w:rsidR="006619DC" w:rsidRPr="008A58ED" w:rsidRDefault="006619DC" w:rsidP="006619DC">
      <w:pPr>
        <w:pStyle w:val="1"/>
        <w:spacing w:before="0" w:after="0"/>
        <w:jc w:val="right"/>
        <w:rPr>
          <w:rFonts w:ascii="Times New Roman" w:hAnsi="Times New Roman"/>
          <w:bCs/>
        </w:rPr>
      </w:pPr>
      <w:r w:rsidRPr="008A58ED">
        <w:rPr>
          <w:rFonts w:ascii="Times New Roman" w:hAnsi="Times New Roman"/>
          <w:bCs/>
        </w:rPr>
        <w:lastRenderedPageBreak/>
        <w:t>Приложение № 3</w:t>
      </w:r>
    </w:p>
    <w:p w14:paraId="34AFEC61" w14:textId="77777777" w:rsidR="006619DC" w:rsidRPr="008A58ED" w:rsidRDefault="006619DC" w:rsidP="006619DC">
      <w:pPr>
        <w:spacing w:after="0"/>
        <w:jc w:val="right"/>
        <w:rPr>
          <w:rFonts w:ascii="Times New Roman" w:hAnsi="Times New Roman" w:cs="Times New Roman"/>
        </w:rPr>
      </w:pPr>
      <w:r w:rsidRPr="008A58ED">
        <w:rPr>
          <w:rFonts w:ascii="Times New Roman" w:hAnsi="Times New Roman" w:cs="Times New Roman"/>
        </w:rPr>
        <w:t xml:space="preserve">                                                                                            к Административному регламенту</w:t>
      </w:r>
    </w:p>
    <w:p w14:paraId="5C0C1676" w14:textId="77777777" w:rsidR="006619DC" w:rsidRPr="008A58ED" w:rsidRDefault="006619DC" w:rsidP="006619DC">
      <w:pPr>
        <w:spacing w:after="0"/>
        <w:jc w:val="right"/>
        <w:rPr>
          <w:rFonts w:ascii="Times New Roman" w:hAnsi="Times New Roman" w:cs="Times New Roman"/>
        </w:rPr>
      </w:pPr>
      <w:r w:rsidRPr="008A58ED">
        <w:rPr>
          <w:rFonts w:ascii="Times New Roman" w:hAnsi="Times New Roman" w:cs="Times New Roman"/>
        </w:rPr>
        <w:t>по предоставлению муниципальной услуги</w:t>
      </w:r>
    </w:p>
    <w:p w14:paraId="56C682CF" w14:textId="77777777" w:rsidR="006619DC" w:rsidRPr="009F0FDF" w:rsidRDefault="006619DC" w:rsidP="006619DC">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14:paraId="18952627" w14:textId="77777777" w:rsidR="006619DC" w:rsidRPr="009F0FDF" w:rsidRDefault="006619DC" w:rsidP="006619DC"/>
    <w:p w14:paraId="2CE56FAD" w14:textId="77777777" w:rsidR="006619DC" w:rsidRPr="009F0FDF" w:rsidRDefault="006619DC" w:rsidP="006619DC"/>
    <w:tbl>
      <w:tblPr>
        <w:tblStyle w:val="af6"/>
        <w:tblW w:w="0" w:type="auto"/>
        <w:tblLook w:val="04A0" w:firstRow="1" w:lastRow="0" w:firstColumn="1" w:lastColumn="0" w:noHBand="0" w:noVBand="1"/>
      </w:tblPr>
      <w:tblGrid>
        <w:gridCol w:w="3652"/>
        <w:gridCol w:w="709"/>
        <w:gridCol w:w="1276"/>
        <w:gridCol w:w="3934"/>
      </w:tblGrid>
      <w:tr w:rsidR="006619DC" w:rsidRPr="009F0FDF" w14:paraId="2A7E17C3" w14:textId="77777777" w:rsidTr="006619DC">
        <w:tc>
          <w:tcPr>
            <w:tcW w:w="3652" w:type="dxa"/>
            <w:tcBorders>
              <w:top w:val="nil"/>
              <w:left w:val="nil"/>
              <w:bottom w:val="nil"/>
              <w:right w:val="nil"/>
            </w:tcBorders>
          </w:tcPr>
          <w:p w14:paraId="78F9FA97" w14:textId="77777777" w:rsidR="006619DC" w:rsidRPr="009F0FDF" w:rsidRDefault="006619DC" w:rsidP="006619DC">
            <w:pPr>
              <w:pStyle w:val="1"/>
              <w:spacing w:before="0"/>
              <w:outlineLvl w:val="0"/>
              <w:rPr>
                <w:rFonts w:ascii="Times New Roman" w:hAnsi="Times New Roman"/>
                <w:bCs/>
                <w:sz w:val="16"/>
                <w:szCs w:val="16"/>
              </w:rPr>
            </w:pPr>
            <w:r w:rsidRPr="009F0FDF">
              <w:rPr>
                <w:rFonts w:ascii="Times New Roman" w:hAnsi="Times New Roman"/>
                <w:bCs/>
                <w:sz w:val="16"/>
                <w:szCs w:val="16"/>
              </w:rPr>
              <w:t>Штапм уполномоченного органа местного самоуправления</w:t>
            </w:r>
          </w:p>
        </w:tc>
        <w:tc>
          <w:tcPr>
            <w:tcW w:w="1985" w:type="dxa"/>
            <w:gridSpan w:val="2"/>
            <w:tcBorders>
              <w:top w:val="nil"/>
              <w:left w:val="nil"/>
              <w:bottom w:val="nil"/>
              <w:right w:val="nil"/>
            </w:tcBorders>
          </w:tcPr>
          <w:p w14:paraId="290F5C48" w14:textId="77777777"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14:paraId="4D53FF83" w14:textId="77777777"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(полное наименование организации-застройщика</w:t>
            </w:r>
          </w:p>
        </w:tc>
      </w:tr>
      <w:tr w:rsidR="006619DC" w:rsidRPr="009F0FDF" w14:paraId="165E88AA" w14:textId="77777777" w:rsidTr="006619DC">
        <w:tc>
          <w:tcPr>
            <w:tcW w:w="3652" w:type="dxa"/>
            <w:tcBorders>
              <w:top w:val="nil"/>
              <w:left w:val="nil"/>
              <w:bottom w:val="nil"/>
              <w:right w:val="nil"/>
            </w:tcBorders>
          </w:tcPr>
          <w:p w14:paraId="42625F25" w14:textId="77777777" w:rsidR="006619DC" w:rsidRPr="009F0FDF" w:rsidRDefault="006619DC" w:rsidP="006619DC">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14:paraId="52E8D6F9" w14:textId="77777777"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14:paraId="498BE1B4" w14:textId="77777777"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6619DC" w:rsidRPr="009F0FDF" w14:paraId="7EFAD3AB" w14:textId="77777777" w:rsidTr="006619DC">
        <w:tc>
          <w:tcPr>
            <w:tcW w:w="3652" w:type="dxa"/>
            <w:tcBorders>
              <w:top w:val="nil"/>
              <w:left w:val="nil"/>
              <w:bottom w:val="nil"/>
              <w:right w:val="nil"/>
            </w:tcBorders>
          </w:tcPr>
          <w:p w14:paraId="43ADA62B" w14:textId="77777777" w:rsidR="006619DC" w:rsidRPr="009F0FDF" w:rsidRDefault="006619DC" w:rsidP="006619DC">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14:paraId="77CC933D" w14:textId="77777777"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14:paraId="7E398045" w14:textId="77777777"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6619DC" w:rsidRPr="009F0FDF" w14:paraId="6E480948" w14:textId="77777777" w:rsidTr="006619DC">
        <w:tc>
          <w:tcPr>
            <w:tcW w:w="3652" w:type="dxa"/>
            <w:tcBorders>
              <w:top w:val="nil"/>
              <w:left w:val="nil"/>
              <w:bottom w:val="nil"/>
              <w:right w:val="nil"/>
            </w:tcBorders>
          </w:tcPr>
          <w:p w14:paraId="77974A05" w14:textId="77777777" w:rsidR="006619DC" w:rsidRPr="009F0FDF" w:rsidRDefault="006619DC" w:rsidP="006619DC">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14:paraId="01FF883F" w14:textId="77777777"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14:paraId="431A980D" w14:textId="77777777" w:rsidR="006619DC" w:rsidRPr="009F0FDF" w:rsidRDefault="006619DC" w:rsidP="006619DC">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6619DC" w:rsidRPr="009F0FDF" w14:paraId="130F26E9" w14:textId="77777777" w:rsidTr="006619DC">
        <w:tc>
          <w:tcPr>
            <w:tcW w:w="4361" w:type="dxa"/>
            <w:gridSpan w:val="2"/>
            <w:tcBorders>
              <w:top w:val="nil"/>
              <w:left w:val="nil"/>
              <w:bottom w:val="nil"/>
              <w:right w:val="nil"/>
            </w:tcBorders>
          </w:tcPr>
          <w:p w14:paraId="5C9908D7" w14:textId="77777777" w:rsidR="006619DC" w:rsidRPr="009F0FDF" w:rsidRDefault="006619DC" w:rsidP="006619DC">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14:paraId="75F4F958" w14:textId="77777777" w:rsidR="006619DC" w:rsidRPr="009F0FDF" w:rsidRDefault="006619DC" w:rsidP="006619DC">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14:paraId="520E8B9F" w14:textId="77777777" w:rsidR="006619DC" w:rsidRPr="009F0FDF" w:rsidRDefault="006619DC" w:rsidP="006619DC">
            <w:pPr>
              <w:pStyle w:val="1"/>
              <w:spacing w:before="0"/>
              <w:jc w:val="right"/>
              <w:outlineLvl w:val="0"/>
              <w:rPr>
                <w:rFonts w:ascii="Times New Roman" w:hAnsi="Times New Roman"/>
                <w:bCs/>
                <w:sz w:val="28"/>
                <w:szCs w:val="28"/>
              </w:rPr>
            </w:pPr>
          </w:p>
        </w:tc>
      </w:tr>
    </w:tbl>
    <w:p w14:paraId="47546B72" w14:textId="77777777" w:rsidR="006619DC" w:rsidRPr="009F0FDF" w:rsidRDefault="006619DC" w:rsidP="006619DC"/>
    <w:p w14:paraId="0CAAD41A" w14:textId="77777777" w:rsidR="006619DC" w:rsidRPr="009F0FDF" w:rsidRDefault="006619DC" w:rsidP="006619DC">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14:paraId="10979B33" w14:textId="77777777" w:rsidR="006619DC" w:rsidRPr="009F0FDF" w:rsidRDefault="006619DC" w:rsidP="006619DC">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Pr>
          <w:rFonts w:ascii="Times New Roman" w:hAnsi="Times New Roman"/>
          <w:bCs/>
          <w:sz w:val="28"/>
          <w:szCs w:val="28"/>
        </w:rPr>
        <w:t xml:space="preserve"> </w:t>
      </w:r>
      <w:r w:rsidRPr="009F0FDF">
        <w:rPr>
          <w:rFonts w:ascii="Times New Roman" w:hAnsi="Times New Roman"/>
          <w:bCs/>
          <w:sz w:val="28"/>
          <w:szCs w:val="28"/>
        </w:rPr>
        <w:t>ввод объекта в эксплуатацию</w:t>
      </w:r>
    </w:p>
    <w:p w14:paraId="2329BE62" w14:textId="77777777" w:rsidR="006619DC" w:rsidRPr="009F0FDF" w:rsidRDefault="006619DC" w:rsidP="006619DC">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14:paraId="13797AB0" w14:textId="77777777" w:rsidR="006619DC" w:rsidRPr="009F0FDF" w:rsidRDefault="006619DC" w:rsidP="006619DC">
      <w:pPr>
        <w:pStyle w:val="1"/>
        <w:spacing w:line="276" w:lineRule="auto"/>
        <w:rPr>
          <w:rFonts w:ascii="Times New Roman" w:hAnsi="Times New Roman"/>
          <w:sz w:val="16"/>
          <w:szCs w:val="16"/>
        </w:rPr>
      </w:pPr>
      <w:r w:rsidRPr="009F0FDF">
        <w:rPr>
          <w:rFonts w:ascii="Times New Roman" w:hAnsi="Times New Roman"/>
          <w:sz w:val="28"/>
          <w:szCs w:val="28"/>
        </w:rPr>
        <w:t>уведомляет об отказе в выдаче разрешения на ввод объекта в эксплуатацию</w:t>
      </w:r>
    </w:p>
    <w:p w14:paraId="3664778C" w14:textId="77777777" w:rsidR="006619DC" w:rsidRPr="009F0FDF" w:rsidRDefault="006619DC" w:rsidP="006619DC">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14:paraId="474B05E2" w14:textId="77777777" w:rsidR="006619DC" w:rsidRPr="009F0FDF" w:rsidRDefault="006619DC" w:rsidP="006619DC">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14:paraId="242D88A5" w14:textId="77777777" w:rsidR="006619DC" w:rsidRPr="009F0FDF" w:rsidRDefault="006619DC" w:rsidP="006619DC">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14:paraId="01DFD7BE" w14:textId="77777777" w:rsidR="006619DC" w:rsidRPr="009F0FDF" w:rsidRDefault="006619DC" w:rsidP="006619DC">
      <w:pPr>
        <w:spacing w:after="0" w:line="240" w:lineRule="auto"/>
        <w:rPr>
          <w:rFonts w:ascii="Times New Roman" w:hAnsi="Times New Roman" w:cs="Times New Roman"/>
          <w:sz w:val="16"/>
          <w:szCs w:val="16"/>
        </w:rPr>
      </w:pPr>
    </w:p>
    <w:p w14:paraId="0364578A" w14:textId="77777777"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Данный отказ в выдаче разрешения на ввод объекта в эксплуатацию</w:t>
      </w:r>
    </w:p>
    <w:p w14:paraId="3B7EEF80" w14:textId="77777777" w:rsidR="006619DC" w:rsidRPr="009F0FDF" w:rsidRDefault="006619DC" w:rsidP="006619DC">
      <w:pPr>
        <w:spacing w:after="0" w:line="240" w:lineRule="auto"/>
        <w:jc w:val="both"/>
        <w:rPr>
          <w:rFonts w:ascii="Times New Roman" w:hAnsi="Times New Roman"/>
          <w:sz w:val="28"/>
          <w:szCs w:val="28"/>
        </w:rPr>
      </w:pPr>
    </w:p>
    <w:p w14:paraId="0FB6CBF9" w14:textId="77777777" w:rsidR="006619DC" w:rsidRPr="009F0FDF" w:rsidRDefault="006619DC" w:rsidP="006619DC">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14:paraId="72BBC8C6" w14:textId="77777777"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может быть оспорен в судебном порядке.</w:t>
      </w:r>
    </w:p>
    <w:p w14:paraId="29125269" w14:textId="77777777" w:rsidR="006619DC" w:rsidRPr="009F0FDF" w:rsidRDefault="006619DC" w:rsidP="006619DC">
      <w:pPr>
        <w:spacing w:line="240" w:lineRule="auto"/>
        <w:ind w:firstLine="709"/>
        <w:jc w:val="both"/>
        <w:rPr>
          <w:rFonts w:ascii="Times New Roman" w:hAnsi="Times New Roman"/>
          <w:sz w:val="28"/>
          <w:szCs w:val="28"/>
        </w:rPr>
      </w:pPr>
      <w:r w:rsidRPr="009F0FDF">
        <w:rPr>
          <w:rFonts w:ascii="Times New Roman" w:hAnsi="Times New Roman"/>
          <w:sz w:val="28"/>
          <w:szCs w:val="28"/>
        </w:rPr>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14:paraId="3EF05100" w14:textId="77777777" w:rsidR="006619DC" w:rsidRPr="009F0FDF" w:rsidRDefault="006619DC" w:rsidP="006619DC">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14:paraId="24603216" w14:textId="77777777"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14:paraId="196E3B9A" w14:textId="77777777" w:rsidR="006619DC" w:rsidRPr="009F0FDF" w:rsidRDefault="006619DC" w:rsidP="006619DC">
      <w:pPr>
        <w:spacing w:after="0" w:line="240" w:lineRule="auto"/>
        <w:rPr>
          <w:rFonts w:ascii="Times New Roman" w:hAnsi="Times New Roman"/>
          <w:sz w:val="16"/>
          <w:szCs w:val="16"/>
        </w:rPr>
      </w:pPr>
      <w:r w:rsidRPr="009F0FDF">
        <w:rPr>
          <w:rFonts w:ascii="Times New Roman" w:hAnsi="Times New Roman"/>
          <w:sz w:val="16"/>
          <w:szCs w:val="16"/>
        </w:rPr>
        <w:t>(должность уполномоченного лица органа, ( подпись)                                         (расшифровка подписи)</w:t>
      </w:r>
    </w:p>
    <w:p w14:paraId="34F152F8" w14:textId="77777777" w:rsidR="006619DC" w:rsidRPr="009F0FDF" w:rsidRDefault="006619DC" w:rsidP="006619DC">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14:paraId="2908CDA3" w14:textId="77777777" w:rsidR="006619DC" w:rsidRPr="009F0FDF" w:rsidRDefault="006619DC" w:rsidP="006619DC">
      <w:pPr>
        <w:spacing w:after="0" w:line="240" w:lineRule="auto"/>
        <w:jc w:val="both"/>
        <w:rPr>
          <w:rFonts w:ascii="Times New Roman" w:hAnsi="Times New Roman"/>
          <w:sz w:val="28"/>
          <w:szCs w:val="28"/>
        </w:rPr>
      </w:pPr>
    </w:p>
    <w:p w14:paraId="51C59C03" w14:textId="77777777"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14:paraId="24FF08F7" w14:textId="77777777" w:rsidR="006619DC" w:rsidRPr="009F0FDF" w:rsidRDefault="006619DC" w:rsidP="006619DC">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14:paraId="6707B874" w14:textId="77777777" w:rsidR="006619DC" w:rsidRPr="009F0FDF" w:rsidRDefault="006619DC" w:rsidP="006619DC">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представитель)(подпись)                                         (расшифровка подписи)</w:t>
      </w:r>
    </w:p>
    <w:p w14:paraId="2E3C3A58" w14:textId="77777777" w:rsidR="006619DC" w:rsidRPr="009F0FDF" w:rsidRDefault="006619DC" w:rsidP="006619DC">
      <w:pPr>
        <w:spacing w:after="0" w:line="240" w:lineRule="auto"/>
        <w:jc w:val="both"/>
        <w:rPr>
          <w:rFonts w:ascii="Times New Roman" w:hAnsi="Times New Roman"/>
          <w:sz w:val="16"/>
          <w:szCs w:val="16"/>
        </w:rPr>
      </w:pPr>
    </w:p>
    <w:p w14:paraId="579713A4" w14:textId="77777777" w:rsidR="006619DC" w:rsidRPr="009F0FDF" w:rsidRDefault="006619DC" w:rsidP="006619DC">
      <w:pPr>
        <w:spacing w:line="240" w:lineRule="auto"/>
        <w:jc w:val="both"/>
        <w:rPr>
          <w:rFonts w:ascii="Times New Roman" w:hAnsi="Times New Roman"/>
          <w:sz w:val="16"/>
          <w:szCs w:val="16"/>
        </w:rPr>
      </w:pPr>
      <w:r w:rsidRPr="009F0FDF">
        <w:rPr>
          <w:rFonts w:ascii="Times New Roman" w:hAnsi="Times New Roman"/>
          <w:sz w:val="16"/>
          <w:szCs w:val="16"/>
        </w:rPr>
        <w:t>*заполняется при личном посещении</w:t>
      </w:r>
    </w:p>
    <w:p w14:paraId="59D953F7" w14:textId="77777777" w:rsidR="006619DC" w:rsidRPr="00BA4FBD" w:rsidRDefault="006619DC" w:rsidP="006619DC">
      <w:pPr>
        <w:pStyle w:val="1"/>
        <w:spacing w:before="0" w:after="0"/>
        <w:jc w:val="right"/>
        <w:rPr>
          <w:rFonts w:ascii="Times New Roman" w:hAnsi="Times New Roman"/>
        </w:rPr>
      </w:pPr>
      <w:r w:rsidRPr="00BA4FBD">
        <w:rPr>
          <w:rFonts w:ascii="Times New Roman" w:hAnsi="Times New Roman"/>
        </w:rPr>
        <w:lastRenderedPageBreak/>
        <w:t>Приложение № 4</w:t>
      </w:r>
    </w:p>
    <w:p w14:paraId="01771F53" w14:textId="77777777" w:rsidR="006619DC" w:rsidRPr="009F0FDF" w:rsidRDefault="006619DC" w:rsidP="006619DC">
      <w:pPr>
        <w:pStyle w:val="1"/>
        <w:spacing w:before="0" w:after="0"/>
        <w:jc w:val="right"/>
        <w:rPr>
          <w:rFonts w:ascii="Times New Roman" w:hAnsi="Times New Roman"/>
          <w:bCs/>
          <w:sz w:val="16"/>
          <w:szCs w:val="16"/>
        </w:rPr>
      </w:pPr>
      <w:r w:rsidRPr="009F0FDF">
        <w:rPr>
          <w:rFonts w:ascii="Times New Roman" w:hAnsi="Times New Roman"/>
          <w:bCs/>
          <w:sz w:val="16"/>
          <w:szCs w:val="16"/>
        </w:rPr>
        <w:t xml:space="preserve">                                                                                            к Административному регламенту</w:t>
      </w:r>
    </w:p>
    <w:p w14:paraId="51F9588A" w14:textId="77777777" w:rsidR="006619DC" w:rsidRPr="009F0FDF" w:rsidRDefault="006619DC" w:rsidP="006619DC">
      <w:pPr>
        <w:pStyle w:val="1"/>
        <w:spacing w:before="0" w:after="0"/>
        <w:jc w:val="right"/>
        <w:rPr>
          <w:rFonts w:ascii="Times New Roman" w:hAnsi="Times New Roman"/>
          <w:bCs/>
          <w:sz w:val="16"/>
          <w:szCs w:val="16"/>
        </w:rPr>
      </w:pPr>
      <w:r w:rsidRPr="009F0FDF">
        <w:rPr>
          <w:rFonts w:ascii="Times New Roman" w:hAnsi="Times New Roman"/>
          <w:bCs/>
          <w:sz w:val="16"/>
          <w:szCs w:val="16"/>
        </w:rPr>
        <w:t>по предоставлению муниципальной услуги</w:t>
      </w:r>
    </w:p>
    <w:p w14:paraId="65C69879" w14:textId="77777777" w:rsidR="006619DC" w:rsidRPr="009F0FDF" w:rsidRDefault="006619DC" w:rsidP="006619DC">
      <w:pPr>
        <w:pStyle w:val="1"/>
        <w:spacing w:before="0" w:after="0"/>
        <w:jc w:val="right"/>
        <w:rPr>
          <w:rFonts w:ascii="Times New Roman" w:hAnsi="Times New Roman"/>
          <w:sz w:val="28"/>
          <w:szCs w:val="28"/>
        </w:rPr>
      </w:pPr>
      <w:r w:rsidRPr="009F0FDF">
        <w:rPr>
          <w:rFonts w:ascii="Times New Roman" w:hAnsi="Times New Roman"/>
          <w:bCs/>
          <w:sz w:val="16"/>
          <w:szCs w:val="16"/>
        </w:rPr>
        <w:t xml:space="preserve">                                                                                                       по выдаче разрешения на ввод объекта в эксплуатацию</w:t>
      </w:r>
    </w:p>
    <w:p w14:paraId="0ED4464F" w14:textId="77777777"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sz w:val="28"/>
          <w:szCs w:val="28"/>
        </w:rPr>
      </w:pPr>
    </w:p>
    <w:p w14:paraId="0099EAD8" w14:textId="77777777"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sz w:val="28"/>
          <w:szCs w:val="28"/>
        </w:rPr>
      </w:pPr>
      <w:r w:rsidRPr="009F0FDF">
        <w:rPr>
          <w:rFonts w:ascii="Times New Roman" w:hAnsi="Times New Roman" w:cs="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14:paraId="2BD2FF0B" w14:textId="77777777"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sz w:val="28"/>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6619DC" w:rsidRPr="009F0FDF" w14:paraId="3E43F70A" w14:textId="77777777" w:rsidTr="006619DC">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14:paraId="588F00AB" w14:textId="77777777" w:rsidR="006619DC" w:rsidRPr="009F0FDF" w:rsidRDefault="006619DC" w:rsidP="006619DC">
            <w:pPr>
              <w:shd w:val="clear" w:color="auto" w:fill="FFFFFF"/>
              <w:spacing w:after="0" w:line="240" w:lineRule="auto"/>
              <w:ind w:firstLine="567"/>
              <w:contextualSpacing/>
              <w:jc w:val="center"/>
              <w:rPr>
                <w:rFonts w:ascii="Times New Roman" w:hAnsi="Times New Roman" w:cs="Times New Roman"/>
                <w:b/>
                <w:sz w:val="24"/>
                <w:szCs w:val="24"/>
              </w:rPr>
            </w:pPr>
            <w:r w:rsidRPr="009F0FDF">
              <w:rPr>
                <w:rFonts w:ascii="Times New Roman" w:hAnsi="Times New Roman" w:cs="Times New Roman"/>
                <w:b/>
                <w:sz w:val="24"/>
                <w:szCs w:val="24"/>
              </w:rPr>
              <w:t>№</w:t>
            </w:r>
          </w:p>
          <w:p w14:paraId="011983E4" w14:textId="77777777" w:rsidR="006619DC" w:rsidRPr="009F0FDF" w:rsidRDefault="006619DC" w:rsidP="006619DC">
            <w:r w:rsidRPr="009F0FDF">
              <w:rPr>
                <w:rFonts w:ascii="Times New Roman" w:hAnsi="Times New Roman" w:cs="Times New Roman"/>
                <w:b/>
                <w:sz w:val="24"/>
                <w:szCs w:val="24"/>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AE582DE" w14:textId="77777777" w:rsidR="006619DC" w:rsidRPr="009F0FDF" w:rsidRDefault="006619DC" w:rsidP="006619DC">
            <w:pPr>
              <w:shd w:val="clear" w:color="auto" w:fill="FFFFFF"/>
              <w:spacing w:after="0" w:line="240" w:lineRule="auto"/>
              <w:contextualSpacing/>
              <w:jc w:val="center"/>
              <w:rPr>
                <w:rFonts w:ascii="Times New Roman" w:hAnsi="Times New Roman" w:cs="Times New Roman"/>
                <w:b/>
                <w:sz w:val="24"/>
                <w:szCs w:val="24"/>
              </w:rPr>
            </w:pPr>
            <w:r w:rsidRPr="009F0FDF">
              <w:rPr>
                <w:rFonts w:ascii="Times New Roman" w:hAnsi="Times New Roman" w:cs="Times New Roman"/>
                <w:b/>
                <w:sz w:val="24"/>
                <w:szCs w:val="24"/>
              </w:rPr>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14:paraId="61DA4B99" w14:textId="77777777" w:rsidR="006619DC" w:rsidRPr="009F0FDF" w:rsidRDefault="006619DC" w:rsidP="006619DC">
            <w:pPr>
              <w:shd w:val="clear" w:color="auto" w:fill="FFFFFF"/>
              <w:spacing w:after="0" w:line="240" w:lineRule="auto"/>
              <w:contextualSpacing/>
              <w:jc w:val="center"/>
              <w:rPr>
                <w:rFonts w:ascii="Times New Roman" w:hAnsi="Times New Roman" w:cs="Times New Roman"/>
                <w:b/>
                <w:sz w:val="24"/>
                <w:szCs w:val="24"/>
              </w:rPr>
            </w:pPr>
            <w:r w:rsidRPr="009F0FDF">
              <w:rPr>
                <w:rFonts w:ascii="Times New Roman" w:hAnsi="Times New Roman" w:cs="Times New Roman"/>
                <w:b/>
                <w:sz w:val="24"/>
                <w:szCs w:val="24"/>
              </w:rPr>
              <w:t>Местонахождение</w:t>
            </w:r>
          </w:p>
          <w:p w14:paraId="0E9326CB" w14:textId="77777777" w:rsidR="006619DC" w:rsidRPr="009F0FDF" w:rsidRDefault="006619DC" w:rsidP="006619DC">
            <w:pPr>
              <w:shd w:val="clear" w:color="auto" w:fill="FFFFFF"/>
              <w:spacing w:after="0" w:line="240" w:lineRule="auto"/>
              <w:contextualSpacing/>
              <w:jc w:val="center"/>
              <w:rPr>
                <w:rFonts w:ascii="Times New Roman" w:hAnsi="Times New Roman" w:cs="Times New Roman"/>
                <w:b/>
                <w:sz w:val="24"/>
                <w:szCs w:val="24"/>
              </w:rPr>
            </w:pPr>
            <w:r w:rsidRPr="009F0FDF">
              <w:rPr>
                <w:rFonts w:ascii="Times New Roman" w:hAnsi="Times New Roman" w:cs="Times New Roman"/>
                <w:b/>
                <w:sz w:val="24"/>
                <w:szCs w:val="24"/>
              </w:rPr>
              <w:t>филиала/дополнительного офиса</w:t>
            </w:r>
          </w:p>
        </w:tc>
      </w:tr>
      <w:tr w:rsidR="006619DC" w:rsidRPr="009F0FDF" w14:paraId="2686AB85"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0690470"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7DC134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00DD704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14:paraId="4A291E92"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пр. Рыбаков, д. 13</w:t>
            </w:r>
          </w:p>
        </w:tc>
      </w:tr>
      <w:tr w:rsidR="006619DC" w:rsidRPr="009F0FDF" w14:paraId="7EEBF579"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176EE283"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13F4833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265AEE1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14:paraId="096B92D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ул. Пограничная, д. 17</w:t>
            </w:r>
          </w:p>
        </w:tc>
      </w:tr>
      <w:tr w:rsidR="006619DC" w:rsidRPr="009F0FDF" w14:paraId="7E016DBA" w14:textId="77777777" w:rsidTr="006619DC">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14:paraId="3D3520D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A39919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4D929A74"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14:paraId="0C3C3D1E"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ул. Океанская, д. 94</w:t>
            </w:r>
          </w:p>
        </w:tc>
      </w:tr>
      <w:tr w:rsidR="006619DC" w:rsidRPr="009F0FDF" w14:paraId="4C226529" w14:textId="77777777" w:rsidTr="006619DC">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14:paraId="17DB83DD"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B5E828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3C2A606"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г. Петропавловск-Камчатский, </w:t>
            </w:r>
          </w:p>
          <w:p w14:paraId="6D680F5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ул. Дальневосточная, д. 8</w:t>
            </w:r>
          </w:p>
        </w:tc>
      </w:tr>
      <w:tr w:rsidR="006619DC" w:rsidRPr="009F0FDF" w14:paraId="526EF984"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E8FB1D4"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9A60D5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Вилючинский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025AE86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г. Вилючинск, </w:t>
            </w:r>
          </w:p>
          <w:p w14:paraId="74934FF2"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мкр. Центральный.д. 5</w:t>
            </w:r>
          </w:p>
        </w:tc>
      </w:tr>
      <w:tr w:rsidR="006619DC" w:rsidRPr="009F0FDF" w14:paraId="3F9F6711" w14:textId="77777777" w:rsidTr="006619DC">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14:paraId="06671E70"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D076E3A"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611C821B"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1DB83A4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г. Елизово, ул. Беринга, д. 9</w:t>
            </w:r>
          </w:p>
        </w:tc>
      </w:tr>
      <w:tr w:rsidR="006619DC" w:rsidRPr="009F0FDF" w14:paraId="1389764B"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141CB65"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424C1D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012C973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26B1F17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Термальный ул. Крашенинникова, д. 2</w:t>
            </w:r>
          </w:p>
        </w:tc>
      </w:tr>
      <w:tr w:rsidR="006619DC" w:rsidRPr="009F0FDF" w14:paraId="59956F0C" w14:textId="77777777" w:rsidTr="006619DC">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14:paraId="1B8BD73B"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ECCA23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B7763B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5E395C4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Паратунка, ул. Нагорная, д. 27</w:t>
            </w:r>
          </w:p>
        </w:tc>
      </w:tr>
      <w:tr w:rsidR="006619DC" w:rsidRPr="009F0FDF" w14:paraId="2550A50C"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4D21119"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14:paraId="19E6E1F2"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4976D00A"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6E17E24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Вулканный, ул. Центральная, д. 1</w:t>
            </w:r>
          </w:p>
        </w:tc>
      </w:tr>
      <w:tr w:rsidR="006619DC" w:rsidRPr="009F0FDF" w14:paraId="7731C4F8"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21D87C87"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92DFF3E"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44A5A9D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22717F6A"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Раздольный ул. Советская, д. 2А</w:t>
            </w:r>
          </w:p>
        </w:tc>
      </w:tr>
      <w:tr w:rsidR="006619DC" w:rsidRPr="009F0FDF" w14:paraId="380D777B"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B5E5887"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D77056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A1698B4"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2FED276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Коряки ул. Шоссейная, д. 2/1</w:t>
            </w:r>
          </w:p>
        </w:tc>
      </w:tr>
      <w:tr w:rsidR="006619DC" w:rsidRPr="009F0FDF" w14:paraId="133A4B16"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77AD741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44B57FE"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97B899B"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435AF37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п. Сокоч ул. Лесная, д. 1</w:t>
            </w:r>
          </w:p>
        </w:tc>
      </w:tr>
      <w:tr w:rsidR="006619DC" w:rsidRPr="009F0FDF" w14:paraId="6A52932B"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3E5F4955"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88D208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09252B3E"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71F8A15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Пионерский ул. Николая Коляды, д.1</w:t>
            </w:r>
          </w:p>
        </w:tc>
      </w:tr>
      <w:tr w:rsidR="006619DC" w:rsidRPr="009F0FDF" w14:paraId="1CED99DC"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7CE4CF87"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0FA785C"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3E8474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11023666"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Лесной ул. Чапаева, д. 5д</w:t>
            </w:r>
          </w:p>
        </w:tc>
      </w:tr>
      <w:tr w:rsidR="006619DC" w:rsidRPr="009F0FDF" w14:paraId="27A78AC1"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234463E"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A7790A5"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27F4AE6F"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70D49D6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Нагорный ул. Совхозная, д. 18</w:t>
            </w:r>
          </w:p>
        </w:tc>
      </w:tr>
      <w:tr w:rsidR="006619DC" w:rsidRPr="009F0FDF" w14:paraId="625C5ACD"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182DE3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4939E1F"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E2609AA"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Елизовский район, </w:t>
            </w:r>
          </w:p>
          <w:p w14:paraId="744DA914"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Николаевка ул. Центральная, д. 24</w:t>
            </w:r>
          </w:p>
        </w:tc>
      </w:tr>
      <w:tr w:rsidR="006619DC" w:rsidRPr="009F0FDF" w14:paraId="19F726E9"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0C14521A"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29E6AF1"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Мильковский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12795B92"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Мильковский район, </w:t>
            </w:r>
          </w:p>
          <w:p w14:paraId="54BAB67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с. Мильково, ул. Ленинская, д. 10</w:t>
            </w:r>
          </w:p>
        </w:tc>
      </w:tr>
      <w:tr w:rsidR="006619DC" w:rsidRPr="009F0FDF" w14:paraId="30A063A4"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399C822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439CCE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Быстринский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7876F011"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Быстринский район, </w:t>
            </w:r>
          </w:p>
          <w:p w14:paraId="05E4ABD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Эссо, ул. Советская, д. 4</w:t>
            </w:r>
          </w:p>
        </w:tc>
      </w:tr>
      <w:tr w:rsidR="006619DC" w:rsidRPr="009F0FDF" w14:paraId="045D8339" w14:textId="77777777" w:rsidTr="006619DC">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14:paraId="141B67F1"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A6F4876"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Усть-Камчатский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1A3BD4C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Усть - Камчатский район, п. Усть - Камчатск, ул. 60 лет Октября, д. 24</w:t>
            </w:r>
          </w:p>
        </w:tc>
      </w:tr>
      <w:tr w:rsidR="006619DC" w:rsidRPr="009F0FDF" w14:paraId="148D2E92"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127FE16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lastRenderedPageBreak/>
              <w:t>20.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EF6C8AA"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C7D0DF4"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Усть - Камчатский район, п. Ключи ул. Школьная, д. 8</w:t>
            </w:r>
          </w:p>
        </w:tc>
      </w:tr>
      <w:tr w:rsidR="006619DC" w:rsidRPr="009F0FDF" w14:paraId="3DFD95EE"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0740644B"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C544F2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596CCCE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Усть - Камчатский район, п. Козыревск, ул. Ленинская, д. 6А</w:t>
            </w:r>
          </w:p>
        </w:tc>
      </w:tr>
      <w:tr w:rsidR="006619DC" w:rsidRPr="009F0FDF" w14:paraId="0C4563C9"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46DA76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DBBC906"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Усть-Большерецкий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14:paraId="681BC444"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Усть - Большерецкий район, п. Усть-Большерецк, ул. Бочкарева, д. 10</w:t>
            </w:r>
          </w:p>
        </w:tc>
      </w:tr>
      <w:tr w:rsidR="006619DC" w:rsidRPr="009F0FDF" w14:paraId="7E286991"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D11CBE4"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EC7DAAC"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241CC11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Камчатский край, Усть - Большерецкий район, п. Апача, ул. Юбилейная, д.  9 кв. 15</w:t>
            </w:r>
          </w:p>
        </w:tc>
      </w:tr>
      <w:tr w:rsidR="006619DC" w:rsidRPr="009F0FDF" w14:paraId="6052CD1F" w14:textId="77777777" w:rsidTr="006619DC">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14:paraId="6F66D430"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6E720A9"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7BDCCA8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Камчатский край, Усть - Большерецкий район, п. Озерновский, ул. Рабочая, д. 5 кв. 21</w:t>
            </w:r>
          </w:p>
        </w:tc>
      </w:tr>
      <w:tr w:rsidR="006619DC" w:rsidRPr="009F0FDF" w14:paraId="427D3D53"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3941911"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392963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14:paraId="69998B2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Камчатский край, Усть - Большерецкий район, п. Октябрьский, ул. Комсомольская, д. 47 кв. 18</w:t>
            </w:r>
          </w:p>
        </w:tc>
      </w:tr>
      <w:tr w:rsidR="006619DC" w:rsidRPr="009F0FDF" w14:paraId="6894C3B4"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59A67C48"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2FABBE8"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Соболевское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14:paraId="4807A6BF"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Соболевский район, с. Соболево, ул. Набережная, д. 6Б</w:t>
            </w:r>
          </w:p>
        </w:tc>
      </w:tr>
      <w:tr w:rsidR="006619DC" w:rsidRPr="009F0FDF" w14:paraId="1AABC0B6"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2E24B3D2"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14:paraId="51135A8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14:paraId="6E85B63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lang w:bidi="ru-RU"/>
              </w:rPr>
              <w:t>Камчатский край, Алеутский район, с. Никольское, ул.50 лет Октября, д.24</w:t>
            </w:r>
          </w:p>
        </w:tc>
      </w:tr>
      <w:tr w:rsidR="006619DC" w:rsidRPr="009F0FDF" w14:paraId="0BD0CF68" w14:textId="77777777" w:rsidTr="006619DC">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14:paraId="4A0CB519"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48C55A6"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rPr>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76BEABC6"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Тигильский район, пгт. Палана, ул.50 лет Камчатского Комсомола, д. 1 </w:t>
            </w:r>
          </w:p>
        </w:tc>
      </w:tr>
      <w:tr w:rsidR="006619DC" w:rsidRPr="009F0FDF" w14:paraId="74B5E125"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64B181A6"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8C7B85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70F79ED2"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Карагинский район, </w:t>
            </w:r>
          </w:p>
          <w:p w14:paraId="6694C77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Оссора, ул. Советская, д. 72</w:t>
            </w:r>
          </w:p>
        </w:tc>
      </w:tr>
      <w:tr w:rsidR="006619DC" w:rsidRPr="009F0FDF" w14:paraId="1309FFA0"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008B4760"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A3DD5F5"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31461F07"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Олюторский район, </w:t>
            </w:r>
          </w:p>
          <w:p w14:paraId="6A211AB2"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п. Тиличики, ул. Школьная, д. 17</w:t>
            </w:r>
          </w:p>
        </w:tc>
      </w:tr>
      <w:tr w:rsidR="006619DC" w:rsidRPr="009F0FDF" w14:paraId="5874207F" w14:textId="77777777" w:rsidTr="006619D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01A05241" w14:textId="77777777" w:rsidR="006619DC" w:rsidRPr="009F0FDF" w:rsidRDefault="006619DC" w:rsidP="006619DC">
            <w:pPr>
              <w:rPr>
                <w:rFonts w:ascii="Times New Roman" w:hAnsi="Times New Roman" w:cs="Times New Roman"/>
                <w:sz w:val="24"/>
                <w:szCs w:val="24"/>
                <w:lang w:bidi="ru-RU"/>
              </w:rPr>
            </w:pPr>
            <w:r w:rsidRPr="009F0FDF">
              <w:rPr>
                <w:rFonts w:ascii="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14:paraId="7E8032C5"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1728A163"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Пенжинский район, </w:t>
            </w:r>
          </w:p>
          <w:p w14:paraId="0CC40EB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с. Каменское, ул. Ленина, д.18 кв. 1</w:t>
            </w:r>
          </w:p>
        </w:tc>
      </w:tr>
      <w:tr w:rsidR="006619DC" w:rsidRPr="001F13F9" w14:paraId="545FDE0D" w14:textId="77777777" w:rsidTr="006619DC">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14:paraId="7A0F8891" w14:textId="77777777" w:rsidR="006619DC" w:rsidRPr="009F0FDF" w:rsidRDefault="006619DC" w:rsidP="006619DC">
            <w:r w:rsidRPr="009F0FDF">
              <w:rPr>
                <w:rFonts w:ascii="Times New Roman" w:hAnsi="Times New Roman" w:cs="Times New Roman"/>
                <w:sz w:val="24"/>
                <w:szCs w:val="24"/>
                <w:lang w:bidi="ru-RU"/>
              </w:rPr>
              <w:t>32.</w:t>
            </w:r>
          </w:p>
        </w:tc>
        <w:tc>
          <w:tcPr>
            <w:tcW w:w="4566" w:type="dxa"/>
            <w:tcBorders>
              <w:top w:val="single" w:sz="4" w:space="0" w:color="auto"/>
              <w:left w:val="single" w:sz="4" w:space="0" w:color="auto"/>
              <w:bottom w:val="single" w:sz="4" w:space="0" w:color="auto"/>
              <w:right w:val="single" w:sz="4" w:space="0" w:color="auto"/>
            </w:tcBorders>
            <w:vAlign w:val="center"/>
            <w:hideMark/>
          </w:tcPr>
          <w:p w14:paraId="40F71A1D"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rPr>
            </w:pPr>
            <w:r w:rsidRPr="009F0FDF">
              <w:rPr>
                <w:rFonts w:ascii="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14:paraId="62B192B0"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 xml:space="preserve">Камчатский край, Тигильский район, </w:t>
            </w:r>
          </w:p>
          <w:p w14:paraId="51556711" w14:textId="77777777" w:rsidR="006619DC" w:rsidRPr="009F0FDF" w:rsidRDefault="006619DC" w:rsidP="006619DC">
            <w:pPr>
              <w:shd w:val="clear" w:color="auto" w:fill="FFFFFF"/>
              <w:spacing w:after="0" w:line="240" w:lineRule="auto"/>
              <w:contextualSpacing/>
              <w:rPr>
                <w:rFonts w:ascii="Times New Roman" w:hAnsi="Times New Roman" w:cs="Times New Roman"/>
                <w:sz w:val="24"/>
                <w:szCs w:val="24"/>
                <w:lang w:bidi="ru-RU"/>
              </w:rPr>
            </w:pPr>
            <w:r w:rsidRPr="009F0FDF">
              <w:rPr>
                <w:rFonts w:ascii="Times New Roman" w:hAnsi="Times New Roman" w:cs="Times New Roman"/>
                <w:sz w:val="24"/>
                <w:szCs w:val="24"/>
                <w:lang w:bidi="ru-RU"/>
              </w:rPr>
              <w:t>с. Тигиль, ул. Партизанская, д. 40</w:t>
            </w:r>
          </w:p>
        </w:tc>
      </w:tr>
    </w:tbl>
    <w:p w14:paraId="7CD6819E" w14:textId="77777777" w:rsidR="006619DC" w:rsidRPr="001F13F9" w:rsidRDefault="006619DC" w:rsidP="006619DC">
      <w:pPr>
        <w:shd w:val="clear" w:color="auto" w:fill="FFFFFF"/>
        <w:spacing w:after="0" w:line="240" w:lineRule="auto"/>
        <w:ind w:firstLine="567"/>
        <w:contextualSpacing/>
        <w:jc w:val="right"/>
        <w:rPr>
          <w:rFonts w:ascii="Times New Roman" w:hAnsi="Times New Roman" w:cs="Times New Roman"/>
          <w:sz w:val="24"/>
          <w:szCs w:val="24"/>
        </w:rPr>
      </w:pPr>
    </w:p>
    <w:p w14:paraId="4C3795FD" w14:textId="77777777" w:rsidR="006619DC" w:rsidRDefault="006619DC" w:rsidP="006619DC">
      <w:pPr>
        <w:spacing w:after="0"/>
        <w:ind w:firstLine="709"/>
        <w:jc w:val="both"/>
        <w:rPr>
          <w:rFonts w:ascii="Times New Roman" w:hAnsi="Times New Roman" w:cs="Times New Roman"/>
          <w:sz w:val="28"/>
          <w:szCs w:val="28"/>
        </w:rPr>
      </w:pPr>
    </w:p>
    <w:p w14:paraId="0B81F40A" w14:textId="77777777" w:rsidR="006619DC" w:rsidRDefault="006619DC" w:rsidP="006619DC">
      <w:pPr>
        <w:spacing w:after="0"/>
        <w:ind w:firstLine="709"/>
        <w:jc w:val="both"/>
        <w:rPr>
          <w:rFonts w:ascii="Times New Roman" w:hAnsi="Times New Roman" w:cs="Times New Roman"/>
          <w:sz w:val="28"/>
          <w:szCs w:val="28"/>
        </w:rPr>
      </w:pPr>
    </w:p>
    <w:p w14:paraId="137BD10B" w14:textId="77777777" w:rsidR="006619DC" w:rsidRDefault="006619DC" w:rsidP="006619DC">
      <w:pPr>
        <w:spacing w:after="0"/>
        <w:ind w:firstLine="709"/>
        <w:jc w:val="both"/>
        <w:rPr>
          <w:rFonts w:ascii="Times New Roman" w:hAnsi="Times New Roman" w:cs="Times New Roman"/>
          <w:sz w:val="28"/>
          <w:szCs w:val="28"/>
        </w:rPr>
      </w:pPr>
    </w:p>
    <w:p w14:paraId="100F4953" w14:textId="77777777" w:rsidR="00045775" w:rsidRPr="00115CF7" w:rsidRDefault="00045775" w:rsidP="006C259D">
      <w:pPr>
        <w:spacing w:after="0" w:line="240" w:lineRule="auto"/>
        <w:rPr>
          <w:rFonts w:ascii="Times New Roman" w:hAnsi="Times New Roman" w:cs="Times New Roman"/>
          <w:b/>
          <w:sz w:val="28"/>
          <w:szCs w:val="28"/>
        </w:rPr>
      </w:pPr>
    </w:p>
    <w:p w14:paraId="357C9CB7" w14:textId="77777777" w:rsidR="000070EB" w:rsidRDefault="000070EB"/>
    <w:p w14:paraId="0894EEBA" w14:textId="77777777" w:rsidR="001B6601" w:rsidRDefault="001B6601"/>
    <w:p w14:paraId="54970BAB" w14:textId="77777777" w:rsidR="001B6601" w:rsidRDefault="001B6601"/>
    <w:p w14:paraId="41A77E81" w14:textId="77777777" w:rsidR="001B6601" w:rsidRDefault="001B6601"/>
    <w:p w14:paraId="51ACFD78" w14:textId="77777777" w:rsidR="001B6601" w:rsidRDefault="001B6601"/>
    <w:p w14:paraId="7484BFEE" w14:textId="77777777" w:rsidR="001B6601" w:rsidRDefault="001B6601"/>
    <w:p w14:paraId="23C3F769" w14:textId="77777777" w:rsidR="001B6601" w:rsidRDefault="001B6601"/>
    <w:p w14:paraId="2FF74AFE" w14:textId="77777777" w:rsidR="001B6601" w:rsidRDefault="001B6601"/>
    <w:p w14:paraId="3D04AF91" w14:textId="77777777" w:rsidR="001B6601" w:rsidRDefault="001B6601"/>
    <w:p w14:paraId="77D0177A" w14:textId="77777777" w:rsidR="001B6601" w:rsidRDefault="001B6601"/>
    <w:p w14:paraId="0521A04E" w14:textId="77777777" w:rsidR="00BD485F" w:rsidRPr="009F0FDF" w:rsidRDefault="00BD485F" w:rsidP="00BD485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2.7.4. </w:t>
      </w:r>
      <w:r w:rsidRPr="009F0FDF">
        <w:rPr>
          <w:rFonts w:ascii="Times New Roman" w:hAnsi="Times New Roman" w:cs="Times New Roman"/>
          <w:b/>
          <w:sz w:val="28"/>
          <w:szCs w:val="28"/>
        </w:rPr>
        <w:t>Документы и информация, запрашиваемые, в том числе в электронной форме по каналам межведомственного взаимодействия</w:t>
      </w:r>
      <w:r>
        <w:rPr>
          <w:rFonts w:ascii="Times New Roman" w:hAnsi="Times New Roman" w:cs="Times New Roman"/>
          <w:b/>
          <w:sz w:val="28"/>
          <w:szCs w:val="28"/>
        </w:rPr>
        <w:t>.</w:t>
      </w:r>
      <w:r w:rsidRPr="009F0FDF">
        <w:rPr>
          <w:rFonts w:ascii="Times New Roman" w:hAnsi="Times New Roman" w:cs="Times New Roman"/>
          <w:sz w:val="28"/>
          <w:szCs w:val="28"/>
        </w:rPr>
        <w:t xml:space="preserve"> Уполномоченный орган местного самоуправления, осуществляющий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14:paraId="760F82E9" w14:textId="77777777" w:rsidR="00BD485F" w:rsidRPr="009F0FDF" w:rsidRDefault="00BD485F" w:rsidP="00BD485F">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1) правоустанавливающие документы на земельный участок;</w:t>
      </w:r>
    </w:p>
    <w:p w14:paraId="4C1E15C9" w14:textId="77777777" w:rsidR="00BD485F" w:rsidRPr="009F0FDF" w:rsidRDefault="00BD485F" w:rsidP="00BD485F">
      <w:pPr>
        <w:spacing w:after="0" w:line="240" w:lineRule="auto"/>
        <w:ind w:firstLine="540"/>
        <w:jc w:val="both"/>
        <w:rPr>
          <w:rFonts w:ascii="Times New Roman" w:hAnsi="Times New Roman"/>
          <w:sz w:val="28"/>
          <w:szCs w:val="28"/>
        </w:rPr>
      </w:pPr>
      <w:r w:rsidRPr="009F0FDF">
        <w:rPr>
          <w:rFonts w:ascii="Times New Roman" w:eastAsia="Calibri" w:hAnsi="Times New Roman" w:cs="Times New Roman"/>
          <w:color w:val="000000" w:themeColor="text1"/>
          <w:sz w:val="28"/>
          <w:szCs w:val="28"/>
        </w:rPr>
        <w:t xml:space="preserve">2) </w:t>
      </w:r>
      <w:r w:rsidRPr="009F0FDF">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14:paraId="3936A4A6" w14:textId="77777777" w:rsidR="00BD485F" w:rsidRPr="009F0FDF" w:rsidRDefault="00BD485F" w:rsidP="00BD485F">
      <w:pPr>
        <w:spacing w:after="0" w:line="240" w:lineRule="auto"/>
        <w:ind w:firstLine="540"/>
        <w:jc w:val="both"/>
        <w:rPr>
          <w:rFonts w:ascii="Times New Roman" w:hAnsi="Times New Roman"/>
          <w:sz w:val="28"/>
          <w:szCs w:val="28"/>
        </w:rPr>
      </w:pPr>
      <w:r w:rsidRPr="009F0FDF">
        <w:rPr>
          <w:rFonts w:ascii="Times New Roman" w:hAnsi="Times New Roman"/>
          <w:sz w:val="28"/>
          <w:szCs w:val="28"/>
        </w:rPr>
        <w:t>3) разрешение на строительство;</w:t>
      </w:r>
    </w:p>
    <w:p w14:paraId="00574BFA" w14:textId="77777777" w:rsidR="00BD485F" w:rsidRPr="009F0FDF" w:rsidRDefault="00BD485F" w:rsidP="00BD485F">
      <w:pPr>
        <w:spacing w:after="0" w:line="240" w:lineRule="auto"/>
        <w:ind w:firstLine="540"/>
        <w:jc w:val="both"/>
        <w:rPr>
          <w:rFonts w:ascii="Times New Roman" w:hAnsi="Times New Roman"/>
          <w:sz w:val="28"/>
          <w:szCs w:val="28"/>
        </w:rPr>
      </w:pPr>
      <w:r w:rsidRPr="009F0FDF">
        <w:rPr>
          <w:rFonts w:ascii="Times New Roman" w:hAnsi="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300A56DD" w14:textId="46F94F8B" w:rsidR="001B6601" w:rsidRDefault="001B6601" w:rsidP="00BD485F">
      <w:pPr>
        <w:autoSpaceDE w:val="0"/>
        <w:autoSpaceDN w:val="0"/>
        <w:adjustRightInd w:val="0"/>
        <w:spacing w:after="0" w:line="240" w:lineRule="auto"/>
        <w:ind w:firstLine="540"/>
        <w:jc w:val="both"/>
      </w:pPr>
    </w:p>
    <w:p w14:paraId="656D53C5" w14:textId="2E33A953" w:rsidR="00A8321B" w:rsidRDefault="00A8321B" w:rsidP="00BD485F">
      <w:pPr>
        <w:autoSpaceDE w:val="0"/>
        <w:autoSpaceDN w:val="0"/>
        <w:adjustRightInd w:val="0"/>
        <w:spacing w:after="0" w:line="240" w:lineRule="auto"/>
        <w:ind w:firstLine="540"/>
        <w:jc w:val="both"/>
      </w:pPr>
    </w:p>
    <w:sectPr w:rsidR="00A8321B" w:rsidSect="00262BE7">
      <w:type w:val="continuous"/>
      <w:pgSz w:w="11909" w:h="16838"/>
      <w:pgMar w:top="777" w:right="567" w:bottom="454" w:left="170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8ADB" w14:textId="77777777" w:rsidR="00E46E77" w:rsidRDefault="00E46E77">
      <w:pPr>
        <w:spacing w:after="0" w:line="240" w:lineRule="auto"/>
      </w:pPr>
      <w:r>
        <w:separator/>
      </w:r>
    </w:p>
  </w:endnote>
  <w:endnote w:type="continuationSeparator" w:id="0">
    <w:p w14:paraId="40DBECB4" w14:textId="77777777" w:rsidR="00E46E77" w:rsidRDefault="00E4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07441"/>
      <w:docPartObj>
        <w:docPartGallery w:val="Page Numbers (Bottom of Page)"/>
        <w:docPartUnique/>
      </w:docPartObj>
    </w:sdtPr>
    <w:sdtEndPr/>
    <w:sdtContent>
      <w:p w14:paraId="24994430" w14:textId="637A522B" w:rsidR="00986EE6" w:rsidRDefault="00986EE6">
        <w:pPr>
          <w:pStyle w:val="af3"/>
          <w:jc w:val="right"/>
        </w:pPr>
        <w:r>
          <w:fldChar w:fldCharType="begin"/>
        </w:r>
        <w:r>
          <w:instrText>PAGE   \* MERGEFORMAT</w:instrText>
        </w:r>
        <w:r>
          <w:fldChar w:fldCharType="separate"/>
        </w:r>
        <w:r w:rsidR="00AE0200">
          <w:rPr>
            <w:noProof/>
          </w:rPr>
          <w:t>1</w:t>
        </w:r>
        <w:r>
          <w:rPr>
            <w:noProof/>
          </w:rPr>
          <w:fldChar w:fldCharType="end"/>
        </w:r>
      </w:p>
    </w:sdtContent>
  </w:sdt>
  <w:p w14:paraId="26D999F7" w14:textId="77777777" w:rsidR="00986EE6" w:rsidRDefault="00986EE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4766"/>
      <w:docPartObj>
        <w:docPartGallery w:val="Page Numbers (Bottom of Page)"/>
        <w:docPartUnique/>
      </w:docPartObj>
    </w:sdtPr>
    <w:sdtEndPr/>
    <w:sdtContent>
      <w:p w14:paraId="2D022912" w14:textId="77777777" w:rsidR="00986EE6" w:rsidRDefault="00986EE6">
        <w:pPr>
          <w:pStyle w:val="af3"/>
          <w:jc w:val="right"/>
        </w:pPr>
      </w:p>
      <w:p w14:paraId="46EE6B02" w14:textId="77777777" w:rsidR="00986EE6" w:rsidRDefault="00986EE6">
        <w:pPr>
          <w:pStyle w:val="af3"/>
          <w:jc w:val="right"/>
        </w:pPr>
      </w:p>
      <w:p w14:paraId="438C12E7" w14:textId="74A65D27" w:rsidR="00986EE6" w:rsidRDefault="00986EE6">
        <w:pPr>
          <w:pStyle w:val="af3"/>
          <w:jc w:val="right"/>
        </w:pPr>
        <w:r>
          <w:fldChar w:fldCharType="begin"/>
        </w:r>
        <w:r>
          <w:instrText xml:space="preserve"> PAGE   \* MERGEFORMAT </w:instrText>
        </w:r>
        <w:r>
          <w:fldChar w:fldCharType="separate"/>
        </w:r>
        <w:r w:rsidR="00AE0200">
          <w:rPr>
            <w:noProof/>
          </w:rPr>
          <w:t>33</w:t>
        </w:r>
        <w:r>
          <w:rPr>
            <w:noProof/>
          </w:rPr>
          <w:fldChar w:fldCharType="end"/>
        </w:r>
      </w:p>
    </w:sdtContent>
  </w:sdt>
  <w:p w14:paraId="6FBE0653" w14:textId="77777777" w:rsidR="00986EE6" w:rsidRDefault="00986E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6965" w14:textId="77777777" w:rsidR="00E46E77" w:rsidRDefault="00E46E77">
      <w:pPr>
        <w:spacing w:after="0" w:line="240" w:lineRule="auto"/>
      </w:pPr>
      <w:r>
        <w:separator/>
      </w:r>
    </w:p>
  </w:footnote>
  <w:footnote w:type="continuationSeparator" w:id="0">
    <w:p w14:paraId="03B8E878" w14:textId="77777777" w:rsidR="00E46E77" w:rsidRDefault="00E4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624"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15:restartNumberingAfterBreak="0">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18"/>
  </w:num>
  <w:num w:numId="17">
    <w:abstractNumId w:val="7"/>
  </w:num>
  <w:num w:numId="18">
    <w:abstractNumId w:val="17"/>
  </w:num>
  <w:num w:numId="19">
    <w:abstractNumId w:val="5"/>
  </w:num>
  <w:num w:numId="20">
    <w:abstractNumId w:val="16"/>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9D"/>
    <w:rsid w:val="000070EB"/>
    <w:rsid w:val="0003719C"/>
    <w:rsid w:val="00045775"/>
    <w:rsid w:val="00126FE2"/>
    <w:rsid w:val="00133729"/>
    <w:rsid w:val="00144225"/>
    <w:rsid w:val="001B6601"/>
    <w:rsid w:val="00207834"/>
    <w:rsid w:val="00262BE7"/>
    <w:rsid w:val="002D2CF4"/>
    <w:rsid w:val="002F43A7"/>
    <w:rsid w:val="00364464"/>
    <w:rsid w:val="003C4DCB"/>
    <w:rsid w:val="00422323"/>
    <w:rsid w:val="004574A6"/>
    <w:rsid w:val="0046533A"/>
    <w:rsid w:val="00476444"/>
    <w:rsid w:val="005259A4"/>
    <w:rsid w:val="00560FE7"/>
    <w:rsid w:val="005E14BC"/>
    <w:rsid w:val="006169AC"/>
    <w:rsid w:val="006619DC"/>
    <w:rsid w:val="0066674F"/>
    <w:rsid w:val="00693840"/>
    <w:rsid w:val="006C259D"/>
    <w:rsid w:val="007352A1"/>
    <w:rsid w:val="00741DB4"/>
    <w:rsid w:val="007C351F"/>
    <w:rsid w:val="008246E7"/>
    <w:rsid w:val="008373B1"/>
    <w:rsid w:val="00841088"/>
    <w:rsid w:val="008F5BD3"/>
    <w:rsid w:val="009034CB"/>
    <w:rsid w:val="00925E6F"/>
    <w:rsid w:val="00986EE6"/>
    <w:rsid w:val="009A58BA"/>
    <w:rsid w:val="009C5ADD"/>
    <w:rsid w:val="00A3236D"/>
    <w:rsid w:val="00A623C6"/>
    <w:rsid w:val="00A82798"/>
    <w:rsid w:val="00A8321B"/>
    <w:rsid w:val="00AE0200"/>
    <w:rsid w:val="00AF4012"/>
    <w:rsid w:val="00BA46EA"/>
    <w:rsid w:val="00BD485F"/>
    <w:rsid w:val="00BD7E79"/>
    <w:rsid w:val="00BF2572"/>
    <w:rsid w:val="00C13427"/>
    <w:rsid w:val="00C8563E"/>
    <w:rsid w:val="00D35DC8"/>
    <w:rsid w:val="00DD3EEB"/>
    <w:rsid w:val="00DD60FF"/>
    <w:rsid w:val="00E44F6D"/>
    <w:rsid w:val="00E46E77"/>
    <w:rsid w:val="00ED49A1"/>
    <w:rsid w:val="00F103F6"/>
    <w:rsid w:val="00F3539B"/>
    <w:rsid w:val="00F46ACD"/>
    <w:rsid w:val="00FB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E3C8"/>
  <w15:docId w15:val="{24353DA0-AD47-4A60-BDF8-BAF84813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59D"/>
    <w:rPr>
      <w:rFonts w:ascii="Calibri" w:eastAsia="Times New Roman" w:hAnsi="Calibri" w:cs="Calibri"/>
      <w:lang w:eastAsia="ru-RU"/>
    </w:rPr>
  </w:style>
  <w:style w:type="paragraph" w:styleId="1">
    <w:name w:val="heading 1"/>
    <w:basedOn w:val="a"/>
    <w:next w:val="a"/>
    <w:link w:val="10"/>
    <w:qFormat/>
    <w:rsid w:val="006619DC"/>
    <w:pPr>
      <w:keepNext/>
      <w:spacing w:before="240" w:after="60" w:line="240" w:lineRule="auto"/>
      <w:outlineLvl w:val="0"/>
    </w:pPr>
    <w:rPr>
      <w:rFonts w:ascii="Microsoft Sans Serif" w:hAnsi="Microsoft Sans Serif" w:cs="Times New Roman"/>
      <w:sz w:val="24"/>
      <w:szCs w:val="24"/>
    </w:rPr>
  </w:style>
  <w:style w:type="paragraph" w:styleId="2">
    <w:name w:val="heading 2"/>
    <w:basedOn w:val="a"/>
    <w:next w:val="a"/>
    <w:link w:val="20"/>
    <w:qFormat/>
    <w:rsid w:val="006619DC"/>
    <w:pPr>
      <w:keepNext/>
      <w:spacing w:before="240" w:after="60" w:line="240" w:lineRule="auto"/>
      <w:outlineLvl w:val="1"/>
    </w:pPr>
    <w:rPr>
      <w:rFonts w:ascii="Cambria" w:hAnsi="Cambria" w:cs="Times New Roman"/>
      <w:b/>
      <w:bCs/>
      <w:i/>
      <w:iCs/>
      <w:sz w:val="28"/>
      <w:szCs w:val="28"/>
    </w:rPr>
  </w:style>
  <w:style w:type="paragraph" w:styleId="3">
    <w:name w:val="heading 3"/>
    <w:basedOn w:val="a"/>
    <w:link w:val="30"/>
    <w:qFormat/>
    <w:rsid w:val="006619DC"/>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link w:val="40"/>
    <w:qFormat/>
    <w:rsid w:val="006619DC"/>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19DC"/>
    <w:rPr>
      <w:rFonts w:ascii="Microsoft Sans Serif" w:eastAsia="Times New Roman" w:hAnsi="Microsoft Sans Serif" w:cs="Times New Roman"/>
      <w:sz w:val="24"/>
      <w:szCs w:val="24"/>
      <w:lang w:eastAsia="ru-RU"/>
    </w:rPr>
  </w:style>
  <w:style w:type="character" w:customStyle="1" w:styleId="20">
    <w:name w:val="Заголовок 2 Знак"/>
    <w:basedOn w:val="a0"/>
    <w:link w:val="2"/>
    <w:rsid w:val="006619D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619D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619DC"/>
    <w:rPr>
      <w:rFonts w:ascii="Times New Roman" w:eastAsia="Times New Roman" w:hAnsi="Times New Roman" w:cs="Times New Roman"/>
      <w:b/>
      <w:bCs/>
      <w:sz w:val="24"/>
      <w:szCs w:val="24"/>
      <w:lang w:eastAsia="ru-RU"/>
    </w:rPr>
  </w:style>
  <w:style w:type="paragraph" w:customStyle="1" w:styleId="Default">
    <w:name w:val="Default"/>
    <w:rsid w:val="006619D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1">
    <w:name w:val="Нет списка1"/>
    <w:next w:val="a2"/>
    <w:uiPriority w:val="99"/>
    <w:semiHidden/>
    <w:unhideWhenUsed/>
    <w:rsid w:val="006619DC"/>
  </w:style>
  <w:style w:type="character" w:styleId="a3">
    <w:name w:val="Hyperlink"/>
    <w:uiPriority w:val="99"/>
    <w:rsid w:val="006619DC"/>
    <w:rPr>
      <w:color w:val="0000FF"/>
      <w:u w:val="single"/>
    </w:rPr>
  </w:style>
  <w:style w:type="character" w:customStyle="1" w:styleId="spelle">
    <w:name w:val="spelle"/>
    <w:basedOn w:val="a0"/>
    <w:rsid w:val="006619DC"/>
  </w:style>
  <w:style w:type="character" w:styleId="a4">
    <w:name w:val="Strong"/>
    <w:qFormat/>
    <w:rsid w:val="006619DC"/>
    <w:rPr>
      <w:b/>
      <w:bCs/>
    </w:rPr>
  </w:style>
  <w:style w:type="paragraph" w:styleId="a5">
    <w:name w:val="Normal (Web)"/>
    <w:basedOn w:val="a"/>
    <w:rsid w:val="006619DC"/>
    <w:pPr>
      <w:spacing w:before="100" w:beforeAutospacing="1" w:after="100" w:afterAutospacing="1" w:line="240" w:lineRule="auto"/>
    </w:pPr>
    <w:rPr>
      <w:rFonts w:ascii="Times New Roman" w:hAnsi="Times New Roman" w:cs="Times New Roman"/>
      <w:sz w:val="24"/>
      <w:szCs w:val="24"/>
    </w:rPr>
  </w:style>
  <w:style w:type="paragraph" w:styleId="a6">
    <w:name w:val="Plain Text"/>
    <w:basedOn w:val="a"/>
    <w:link w:val="a7"/>
    <w:unhideWhenUsed/>
    <w:rsid w:val="006619DC"/>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6619DC"/>
    <w:rPr>
      <w:rFonts w:ascii="Consolas" w:eastAsia="Calibri" w:hAnsi="Consolas" w:cs="Times New Roman"/>
      <w:sz w:val="21"/>
      <w:szCs w:val="21"/>
    </w:rPr>
  </w:style>
  <w:style w:type="paragraph" w:customStyle="1" w:styleId="Style10">
    <w:name w:val="Style10"/>
    <w:basedOn w:val="a"/>
    <w:rsid w:val="006619DC"/>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6">
    <w:name w:val="Font Style36"/>
    <w:rsid w:val="006619DC"/>
    <w:rPr>
      <w:rFonts w:ascii="Times New Roman" w:hAnsi="Times New Roman" w:cs="Times New Roman"/>
      <w:sz w:val="22"/>
      <w:szCs w:val="22"/>
    </w:rPr>
  </w:style>
  <w:style w:type="paragraph" w:customStyle="1" w:styleId="Style15">
    <w:name w:val="Style15"/>
    <w:basedOn w:val="a"/>
    <w:rsid w:val="006619DC"/>
    <w:pPr>
      <w:widowControl w:val="0"/>
      <w:autoSpaceDE w:val="0"/>
      <w:autoSpaceDN w:val="0"/>
      <w:adjustRightInd w:val="0"/>
      <w:spacing w:after="0" w:line="276" w:lineRule="exact"/>
      <w:ind w:firstLine="538"/>
    </w:pPr>
    <w:rPr>
      <w:rFonts w:ascii="Times New Roman" w:hAnsi="Times New Roman" w:cs="Times New Roman"/>
      <w:sz w:val="24"/>
      <w:szCs w:val="24"/>
    </w:rPr>
  </w:style>
  <w:style w:type="paragraph" w:customStyle="1" w:styleId="Style19">
    <w:name w:val="Style19"/>
    <w:basedOn w:val="a"/>
    <w:rsid w:val="006619DC"/>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character" w:customStyle="1" w:styleId="FontStyle37">
    <w:name w:val="Font Style37"/>
    <w:rsid w:val="006619DC"/>
    <w:rPr>
      <w:rFonts w:ascii="Times New Roman" w:hAnsi="Times New Roman" w:cs="Times New Roman"/>
      <w:b/>
      <w:bCs/>
      <w:sz w:val="22"/>
      <w:szCs w:val="22"/>
    </w:rPr>
  </w:style>
  <w:style w:type="paragraph" w:customStyle="1" w:styleId="Style13">
    <w:name w:val="Style13"/>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styleId="a8">
    <w:name w:val="Body Text"/>
    <w:basedOn w:val="a"/>
    <w:link w:val="a9"/>
    <w:rsid w:val="006619DC"/>
    <w:pPr>
      <w:spacing w:after="0" w:line="240" w:lineRule="auto"/>
      <w:jc w:val="both"/>
    </w:pPr>
    <w:rPr>
      <w:rFonts w:ascii="Times New Roman" w:hAnsi="Times New Roman" w:cs="Times New Roman"/>
      <w:sz w:val="24"/>
      <w:szCs w:val="24"/>
    </w:rPr>
  </w:style>
  <w:style w:type="character" w:customStyle="1" w:styleId="a9">
    <w:name w:val="Основной текст Знак"/>
    <w:basedOn w:val="a0"/>
    <w:link w:val="a8"/>
    <w:rsid w:val="006619D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619DC"/>
    <w:pPr>
      <w:autoSpaceDE w:val="0"/>
      <w:autoSpaceDN w:val="0"/>
      <w:adjustRightInd w:val="0"/>
      <w:spacing w:after="0" w:line="240" w:lineRule="auto"/>
      <w:ind w:firstLine="720"/>
    </w:pPr>
    <w:rPr>
      <w:rFonts w:ascii="Arial" w:eastAsia="Calibri" w:hAnsi="Arial" w:cs="Arial"/>
      <w:sz w:val="20"/>
      <w:szCs w:val="20"/>
    </w:rPr>
  </w:style>
  <w:style w:type="paragraph" w:customStyle="1" w:styleId="Style11">
    <w:name w:val="Style11"/>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rsid w:val="006619DC"/>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rsid w:val="006619DC"/>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8">
    <w:name w:val="Style8"/>
    <w:basedOn w:val="a"/>
    <w:rsid w:val="006619DC"/>
    <w:pPr>
      <w:widowControl w:val="0"/>
      <w:autoSpaceDE w:val="0"/>
      <w:autoSpaceDN w:val="0"/>
      <w:adjustRightInd w:val="0"/>
      <w:spacing w:after="0" w:line="253" w:lineRule="exact"/>
      <w:jc w:val="both"/>
    </w:pPr>
    <w:rPr>
      <w:rFonts w:ascii="Times New Roman" w:hAnsi="Times New Roman" w:cs="Times New Roman"/>
      <w:sz w:val="24"/>
      <w:szCs w:val="24"/>
    </w:rPr>
  </w:style>
  <w:style w:type="character" w:customStyle="1" w:styleId="FontStyle39">
    <w:name w:val="Font Style39"/>
    <w:rsid w:val="006619DC"/>
    <w:rPr>
      <w:rFonts w:ascii="Times New Roman" w:hAnsi="Times New Roman" w:cs="Times New Roman"/>
      <w:sz w:val="20"/>
      <w:szCs w:val="20"/>
    </w:rPr>
  </w:style>
  <w:style w:type="paragraph" w:customStyle="1" w:styleId="Style20">
    <w:name w:val="Style20"/>
    <w:basedOn w:val="a"/>
    <w:rsid w:val="006619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
    <w:rsid w:val="006619DC"/>
    <w:pPr>
      <w:widowControl w:val="0"/>
      <w:autoSpaceDE w:val="0"/>
      <w:autoSpaceDN w:val="0"/>
      <w:adjustRightInd w:val="0"/>
      <w:spacing w:after="0" w:line="211" w:lineRule="exact"/>
      <w:jc w:val="right"/>
    </w:pPr>
    <w:rPr>
      <w:rFonts w:ascii="Times New Roman" w:hAnsi="Times New Roman" w:cs="Times New Roman"/>
      <w:sz w:val="24"/>
      <w:szCs w:val="24"/>
    </w:rPr>
  </w:style>
  <w:style w:type="character" w:customStyle="1" w:styleId="FontStyle35">
    <w:name w:val="Font Style35"/>
    <w:rsid w:val="006619DC"/>
    <w:rPr>
      <w:rFonts w:ascii="Times New Roman" w:hAnsi="Times New Roman" w:cs="Times New Roman"/>
      <w:b/>
      <w:bCs/>
      <w:sz w:val="20"/>
      <w:szCs w:val="20"/>
    </w:rPr>
  </w:style>
  <w:style w:type="character" w:customStyle="1" w:styleId="FontStyle38">
    <w:name w:val="Font Style38"/>
    <w:rsid w:val="006619DC"/>
    <w:rPr>
      <w:rFonts w:ascii="Times New Roman" w:hAnsi="Times New Roman" w:cs="Times New Roman"/>
      <w:sz w:val="18"/>
      <w:szCs w:val="18"/>
    </w:rPr>
  </w:style>
  <w:style w:type="paragraph" w:customStyle="1" w:styleId="ConsPlusTitle">
    <w:name w:val="ConsPlusTitle"/>
    <w:rsid w:val="006619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6619DC"/>
    <w:rPr>
      <w:rFonts w:ascii="Times New Roman" w:hAnsi="Times New Roman" w:cs="Times New Roman"/>
      <w:sz w:val="22"/>
      <w:szCs w:val="22"/>
    </w:rPr>
  </w:style>
  <w:style w:type="paragraph" w:customStyle="1" w:styleId="aa">
    <w:name w:val="Таблицы (моноширинный)"/>
    <w:basedOn w:val="a"/>
    <w:next w:val="a"/>
    <w:rsid w:val="006619DC"/>
    <w:pPr>
      <w:widowControl w:val="0"/>
      <w:autoSpaceDE w:val="0"/>
      <w:autoSpaceDN w:val="0"/>
      <w:adjustRightInd w:val="0"/>
      <w:spacing w:after="0" w:line="240" w:lineRule="auto"/>
      <w:jc w:val="both"/>
    </w:pPr>
    <w:rPr>
      <w:rFonts w:ascii="Courier New" w:hAnsi="Courier New" w:cs="Courier New"/>
      <w:sz w:val="20"/>
      <w:szCs w:val="20"/>
    </w:rPr>
  </w:style>
  <w:style w:type="paragraph" w:styleId="31">
    <w:name w:val="Body Text Indent 3"/>
    <w:basedOn w:val="a"/>
    <w:link w:val="32"/>
    <w:rsid w:val="006619DC"/>
    <w:pPr>
      <w:widowControl w:val="0"/>
      <w:autoSpaceDE w:val="0"/>
      <w:autoSpaceDN w:val="0"/>
      <w:adjustRightInd w:val="0"/>
      <w:spacing w:after="120" w:line="240" w:lineRule="auto"/>
      <w:ind w:left="283"/>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6619DC"/>
    <w:rPr>
      <w:rFonts w:ascii="Microsoft Sans Serif" w:eastAsia="Times New Roman" w:hAnsi="Microsoft Sans Serif" w:cs="Microsoft Sans Serif"/>
      <w:sz w:val="16"/>
      <w:szCs w:val="16"/>
      <w:lang w:eastAsia="ru-RU"/>
    </w:rPr>
  </w:style>
  <w:style w:type="paragraph" w:customStyle="1" w:styleId="ConsPlusNonformat">
    <w:name w:val="ConsPlusNonformat"/>
    <w:uiPriority w:val="99"/>
    <w:rsid w:val="006619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6619DC"/>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0"/>
    <w:link w:val="ab"/>
    <w:rsid w:val="006619DC"/>
    <w:rPr>
      <w:rFonts w:ascii="Times New Roman" w:eastAsia="Times New Roman" w:hAnsi="Times New Roman" w:cs="Times New Roman"/>
      <w:sz w:val="24"/>
      <w:szCs w:val="24"/>
      <w:lang w:eastAsia="ru-RU"/>
    </w:rPr>
  </w:style>
  <w:style w:type="character" w:styleId="ad">
    <w:name w:val="page number"/>
    <w:basedOn w:val="a0"/>
    <w:rsid w:val="006619DC"/>
  </w:style>
  <w:style w:type="paragraph" w:customStyle="1" w:styleId="3f3f3f3f3f3f3f3f3f3f3f">
    <w:name w:val="А3fб3fз3fа3fц3f с3fп3fи3fс3fк3fа3f"/>
    <w:basedOn w:val="a"/>
    <w:rsid w:val="006619DC"/>
    <w:pPr>
      <w:widowControl w:val="0"/>
      <w:autoSpaceDE w:val="0"/>
      <w:autoSpaceDN w:val="0"/>
      <w:adjustRightInd w:val="0"/>
      <w:ind w:left="720"/>
    </w:pPr>
    <w:rPr>
      <w:rFonts w:cs="Times New Roman"/>
      <w:lang w:eastAsia="zh-CN"/>
    </w:rPr>
  </w:style>
  <w:style w:type="paragraph" w:styleId="ae">
    <w:name w:val="List Paragraph"/>
    <w:basedOn w:val="a"/>
    <w:link w:val="af"/>
    <w:uiPriority w:val="34"/>
    <w:qFormat/>
    <w:rsid w:val="006619DC"/>
    <w:pPr>
      <w:ind w:left="720"/>
      <w:contextualSpacing/>
    </w:pPr>
    <w:rPr>
      <w:rFonts w:eastAsia="Calibri" w:cs="Times New Roman"/>
      <w:lang w:eastAsia="en-US"/>
    </w:rPr>
  </w:style>
  <w:style w:type="paragraph" w:styleId="af0">
    <w:name w:val="footnote text"/>
    <w:basedOn w:val="a"/>
    <w:link w:val="af1"/>
    <w:semiHidden/>
    <w:rsid w:val="006619DC"/>
    <w:pPr>
      <w:spacing w:after="0" w:line="240" w:lineRule="auto"/>
    </w:pPr>
    <w:rPr>
      <w:rFonts w:ascii="Times New Roman" w:hAnsi="Times New Roman" w:cs="Times New Roman"/>
      <w:sz w:val="20"/>
      <w:szCs w:val="20"/>
    </w:rPr>
  </w:style>
  <w:style w:type="character" w:customStyle="1" w:styleId="af1">
    <w:name w:val="Текст сноски Знак"/>
    <w:basedOn w:val="a0"/>
    <w:link w:val="af0"/>
    <w:semiHidden/>
    <w:rsid w:val="006619DC"/>
    <w:rPr>
      <w:rFonts w:ascii="Times New Roman" w:eastAsia="Times New Roman" w:hAnsi="Times New Roman" w:cs="Times New Roman"/>
      <w:sz w:val="20"/>
      <w:szCs w:val="20"/>
      <w:lang w:eastAsia="ru-RU"/>
    </w:rPr>
  </w:style>
  <w:style w:type="paragraph" w:customStyle="1" w:styleId="af2">
    <w:name w:val="Знак Знак Знак Знак Знак Знак"/>
    <w:basedOn w:val="a"/>
    <w:rsid w:val="006619DC"/>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3">
    <w:name w:val="footer"/>
    <w:basedOn w:val="a"/>
    <w:link w:val="af4"/>
    <w:uiPriority w:val="99"/>
    <w:rsid w:val="006619DC"/>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Нижний колонтитул Знак"/>
    <w:basedOn w:val="a0"/>
    <w:link w:val="af3"/>
    <w:uiPriority w:val="99"/>
    <w:rsid w:val="006619DC"/>
    <w:rPr>
      <w:rFonts w:ascii="Times New Roman" w:eastAsia="Times New Roman" w:hAnsi="Times New Roman" w:cs="Times New Roman"/>
      <w:sz w:val="24"/>
      <w:szCs w:val="24"/>
      <w:lang w:eastAsia="ru-RU"/>
    </w:rPr>
  </w:style>
  <w:style w:type="character" w:styleId="af5">
    <w:name w:val="Emphasis"/>
    <w:basedOn w:val="a0"/>
    <w:qFormat/>
    <w:rsid w:val="006619DC"/>
    <w:rPr>
      <w:i/>
      <w:iCs/>
    </w:rPr>
  </w:style>
  <w:style w:type="table" w:styleId="af6">
    <w:name w:val="Table Grid"/>
    <w:basedOn w:val="a1"/>
    <w:rsid w:val="006619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6619DC"/>
  </w:style>
  <w:style w:type="paragraph" w:styleId="af7">
    <w:name w:val="Balloon Text"/>
    <w:basedOn w:val="a"/>
    <w:link w:val="af8"/>
    <w:uiPriority w:val="99"/>
    <w:semiHidden/>
    <w:unhideWhenUsed/>
    <w:rsid w:val="006619DC"/>
    <w:pPr>
      <w:spacing w:after="0" w:line="240" w:lineRule="auto"/>
    </w:pPr>
    <w:rPr>
      <w:rFonts w:ascii="Tahoma" w:eastAsiaTheme="minorEastAsia" w:hAnsi="Tahoma" w:cs="Tahoma"/>
      <w:sz w:val="16"/>
      <w:szCs w:val="16"/>
    </w:rPr>
  </w:style>
  <w:style w:type="character" w:customStyle="1" w:styleId="af8">
    <w:name w:val="Текст выноски Знак"/>
    <w:basedOn w:val="a0"/>
    <w:link w:val="af7"/>
    <w:uiPriority w:val="99"/>
    <w:semiHidden/>
    <w:rsid w:val="006619DC"/>
    <w:rPr>
      <w:rFonts w:ascii="Tahoma" w:eastAsiaTheme="minorEastAsia" w:hAnsi="Tahoma" w:cs="Tahoma"/>
      <w:sz w:val="16"/>
      <w:szCs w:val="16"/>
      <w:lang w:eastAsia="ru-RU"/>
    </w:rPr>
  </w:style>
  <w:style w:type="character" w:customStyle="1" w:styleId="af">
    <w:name w:val="Абзац списка Знак"/>
    <w:link w:val="ae"/>
    <w:uiPriority w:val="34"/>
    <w:locked/>
    <w:rsid w:val="006619DC"/>
    <w:rPr>
      <w:rFonts w:ascii="Calibri" w:eastAsia="Calibri" w:hAnsi="Calibri" w:cs="Times New Roman"/>
    </w:rPr>
  </w:style>
  <w:style w:type="paragraph" w:styleId="af9">
    <w:name w:val="Body Text Indent"/>
    <w:basedOn w:val="a"/>
    <w:link w:val="afa"/>
    <w:uiPriority w:val="99"/>
    <w:semiHidden/>
    <w:unhideWhenUsed/>
    <w:rsid w:val="006619DC"/>
    <w:pPr>
      <w:spacing w:after="120"/>
      <w:ind w:left="283"/>
    </w:pPr>
    <w:rPr>
      <w:rFonts w:asciiTheme="minorHAnsi" w:eastAsiaTheme="minorEastAsia" w:hAnsiTheme="minorHAnsi" w:cstheme="minorBidi"/>
    </w:rPr>
  </w:style>
  <w:style w:type="character" w:customStyle="1" w:styleId="afa">
    <w:name w:val="Основной текст с отступом Знак"/>
    <w:basedOn w:val="a0"/>
    <w:link w:val="af9"/>
    <w:uiPriority w:val="99"/>
    <w:semiHidden/>
    <w:rsid w:val="006619DC"/>
    <w:rPr>
      <w:rFonts w:eastAsiaTheme="minorEastAsia"/>
      <w:lang w:eastAsia="ru-RU"/>
    </w:rPr>
  </w:style>
  <w:style w:type="numbering" w:customStyle="1" w:styleId="6">
    <w:name w:val="Стиль6"/>
    <w:uiPriority w:val="99"/>
    <w:rsid w:val="006619DC"/>
    <w:pPr>
      <w:numPr>
        <w:numId w:val="1"/>
      </w:numPr>
    </w:pPr>
  </w:style>
  <w:style w:type="character" w:customStyle="1" w:styleId="afb">
    <w:name w:val="Основной текст_"/>
    <w:basedOn w:val="a0"/>
    <w:link w:val="7"/>
    <w:rsid w:val="006619DC"/>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6619DC"/>
    <w:pPr>
      <w:widowControl w:val="0"/>
      <w:shd w:val="clear" w:color="auto" w:fill="FFFFFF"/>
      <w:spacing w:before="300" w:after="0" w:line="322" w:lineRule="exact"/>
      <w:jc w:val="center"/>
    </w:pPr>
    <w:rPr>
      <w:rFonts w:ascii="Times New Roman" w:hAnsi="Times New Roman" w:cs="Times New Roman"/>
      <w:spacing w:val="1"/>
      <w:lang w:eastAsia="en-US"/>
    </w:rPr>
  </w:style>
  <w:style w:type="character" w:customStyle="1" w:styleId="afc">
    <w:name w:val="Колонтитул_"/>
    <w:basedOn w:val="a0"/>
    <w:link w:val="afd"/>
    <w:rsid w:val="006619DC"/>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6619DC"/>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6619DC"/>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6619DC"/>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6619DC"/>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6619DC"/>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6619DC"/>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6619DC"/>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6619DC"/>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6619DC"/>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6619DC"/>
    <w:pPr>
      <w:widowControl w:val="0"/>
      <w:shd w:val="clear" w:color="auto" w:fill="FFFFFF"/>
      <w:spacing w:after="60" w:line="0" w:lineRule="atLeast"/>
    </w:pPr>
    <w:rPr>
      <w:rFonts w:ascii="Times New Roman" w:hAnsi="Times New Roman" w:cs="Times New Roman"/>
      <w:sz w:val="26"/>
      <w:szCs w:val="26"/>
      <w:lang w:eastAsia="en-US"/>
    </w:rPr>
  </w:style>
  <w:style w:type="paragraph" w:customStyle="1" w:styleId="71">
    <w:name w:val="Основной текст (7)"/>
    <w:basedOn w:val="a"/>
    <w:link w:val="70"/>
    <w:rsid w:val="006619DC"/>
    <w:pPr>
      <w:widowControl w:val="0"/>
      <w:shd w:val="clear" w:color="auto" w:fill="FFFFFF"/>
      <w:spacing w:before="420" w:after="240" w:line="0" w:lineRule="atLeast"/>
      <w:ind w:hanging="1300"/>
      <w:jc w:val="center"/>
    </w:pPr>
    <w:rPr>
      <w:rFonts w:ascii="Times New Roman" w:hAnsi="Times New Roman" w:cs="Times New Roman"/>
      <w:b/>
      <w:bCs/>
      <w:sz w:val="17"/>
      <w:szCs w:val="17"/>
      <w:lang w:eastAsia="en-US"/>
    </w:rPr>
  </w:style>
  <w:style w:type="paragraph" w:customStyle="1" w:styleId="101">
    <w:name w:val="Основной текст (10)"/>
    <w:basedOn w:val="a"/>
    <w:link w:val="100"/>
    <w:rsid w:val="006619DC"/>
    <w:pPr>
      <w:widowControl w:val="0"/>
      <w:shd w:val="clear" w:color="auto" w:fill="FFFFFF"/>
      <w:spacing w:after="0" w:line="187" w:lineRule="exact"/>
    </w:pPr>
    <w:rPr>
      <w:rFonts w:ascii="Times New Roman" w:hAnsi="Times New Roman" w:cs="Times New Roman"/>
      <w:spacing w:val="-1"/>
      <w:sz w:val="15"/>
      <w:szCs w:val="15"/>
      <w:lang w:eastAsia="en-US"/>
    </w:rPr>
  </w:style>
  <w:style w:type="paragraph" w:customStyle="1" w:styleId="160">
    <w:name w:val="Основной текст (16)"/>
    <w:basedOn w:val="a"/>
    <w:link w:val="16"/>
    <w:rsid w:val="006619DC"/>
    <w:pPr>
      <w:widowControl w:val="0"/>
      <w:shd w:val="clear" w:color="auto" w:fill="FFFFFF"/>
      <w:spacing w:after="300" w:line="235" w:lineRule="exact"/>
      <w:jc w:val="center"/>
    </w:pPr>
    <w:rPr>
      <w:rFonts w:ascii="Times New Roman" w:hAnsi="Times New Roman" w:cs="Times New Roman"/>
      <w:b/>
      <w:bCs/>
      <w:spacing w:val="6"/>
      <w:sz w:val="18"/>
      <w:szCs w:val="18"/>
      <w:lang w:eastAsia="en-US"/>
    </w:rPr>
  </w:style>
  <w:style w:type="paragraph" w:customStyle="1" w:styleId="170">
    <w:name w:val="Основной текст (17)"/>
    <w:basedOn w:val="a"/>
    <w:link w:val="17"/>
    <w:rsid w:val="006619DC"/>
    <w:pPr>
      <w:widowControl w:val="0"/>
      <w:shd w:val="clear" w:color="auto" w:fill="FFFFFF"/>
      <w:spacing w:after="0" w:line="0" w:lineRule="atLeast"/>
    </w:pPr>
    <w:rPr>
      <w:rFonts w:ascii="Times New Roman" w:hAnsi="Times New Roman" w:cs="Times New Roman"/>
      <w:i/>
      <w:iCs/>
      <w:spacing w:val="-3"/>
      <w:sz w:val="17"/>
      <w:szCs w:val="17"/>
      <w:lang w:eastAsia="en-US"/>
    </w:rPr>
  </w:style>
  <w:style w:type="paragraph" w:customStyle="1" w:styleId="180">
    <w:name w:val="Основной текст (18)"/>
    <w:basedOn w:val="a"/>
    <w:link w:val="18"/>
    <w:rsid w:val="006619DC"/>
    <w:pPr>
      <w:widowControl w:val="0"/>
      <w:shd w:val="clear" w:color="auto" w:fill="FFFFFF"/>
      <w:spacing w:after="0" w:line="0" w:lineRule="atLeast"/>
    </w:pPr>
    <w:rPr>
      <w:rFonts w:ascii="Times New Roman" w:hAnsi="Times New Roman" w:cs="Times New Roman"/>
      <w:spacing w:val="1"/>
      <w:sz w:val="15"/>
      <w:szCs w:val="15"/>
      <w:lang w:eastAsia="en-US"/>
    </w:rPr>
  </w:style>
  <w:style w:type="paragraph" w:customStyle="1" w:styleId="aff">
    <w:name w:val="Сноска"/>
    <w:basedOn w:val="a"/>
    <w:link w:val="afe"/>
    <w:rsid w:val="006619DC"/>
    <w:pPr>
      <w:widowControl w:val="0"/>
      <w:shd w:val="clear" w:color="auto" w:fill="FFFFFF"/>
      <w:spacing w:after="0" w:line="202" w:lineRule="exact"/>
      <w:ind w:firstLine="520"/>
    </w:pPr>
    <w:rPr>
      <w:rFonts w:ascii="Times New Roman" w:hAnsi="Times New Roman" w:cs="Times New Roman"/>
      <w:spacing w:val="1"/>
      <w:sz w:val="15"/>
      <w:szCs w:val="15"/>
      <w:lang w:eastAsia="en-US"/>
    </w:rPr>
  </w:style>
  <w:style w:type="paragraph" w:customStyle="1" w:styleId="22">
    <w:name w:val="Основной текст2"/>
    <w:basedOn w:val="a"/>
    <w:rsid w:val="006619DC"/>
    <w:pPr>
      <w:widowControl w:val="0"/>
      <w:shd w:val="clear" w:color="auto" w:fill="FFFFFF"/>
      <w:spacing w:after="600" w:line="322" w:lineRule="exact"/>
      <w:jc w:val="center"/>
    </w:pPr>
    <w:rPr>
      <w:rFonts w:ascii="Times New Roman" w:hAnsi="Times New Roman" w:cs="Times New Roman"/>
      <w:color w:val="000000"/>
      <w:sz w:val="28"/>
      <w:szCs w:val="28"/>
      <w:lang w:bidi="ru-RU"/>
    </w:rPr>
  </w:style>
  <w:style w:type="paragraph" w:customStyle="1" w:styleId="aff0">
    <w:name w:val="Прижатый влево"/>
    <w:basedOn w:val="a"/>
    <w:next w:val="a"/>
    <w:rsid w:val="006619DC"/>
    <w:pPr>
      <w:autoSpaceDE w:val="0"/>
      <w:autoSpaceDN w:val="0"/>
      <w:adjustRightInd w:val="0"/>
      <w:spacing w:after="0" w:line="240" w:lineRule="auto"/>
    </w:pPr>
    <w:rPr>
      <w:rFonts w:ascii="Arial" w:hAnsi="Arial" w:cs="Times New Roman"/>
      <w:sz w:val="24"/>
      <w:szCs w:val="24"/>
    </w:rPr>
  </w:style>
  <w:style w:type="character" w:customStyle="1" w:styleId="ConsPlusNormal0">
    <w:name w:val="ConsPlusNormal Знак"/>
    <w:basedOn w:val="a0"/>
    <w:link w:val="ConsPlusNormal"/>
    <w:locked/>
    <w:rsid w:val="006619DC"/>
    <w:rPr>
      <w:rFonts w:ascii="Arial" w:eastAsia="Calibri" w:hAnsi="Arial" w:cs="Arial"/>
      <w:sz w:val="20"/>
      <w:szCs w:val="20"/>
    </w:rPr>
  </w:style>
  <w:style w:type="paragraph" w:styleId="aff1">
    <w:name w:val="No Spacing"/>
    <w:uiPriority w:val="1"/>
    <w:qFormat/>
    <w:rsid w:val="00661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F6169E6F182ECA3F0F09FF7m1r2B" TargetMode="External"/><Relationship Id="rId13"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18" Type="http://schemas.openxmlformats.org/officeDocument/2006/relationships/hyperlink" Target="consultantplus://offline/ref=09EF6381353465E0D67B9B0D5C3A9AB4F23E3268ABB3E48194A39E5FDDC6fDF"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www.portalmfc.kamgov.ru" TargetMode="External"/><Relationship Id="rId17" Type="http://schemas.openxmlformats.org/officeDocument/2006/relationships/hyperlink" Target="consultantplus://offline/ref=1DEED61EDD05873023712EE81BABB1817F3E616CECFD82ECA3F0F09FF712F0BF76D060m7r5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EED61EDD05873023712EE81BABB1817F3E616CECFD82ECA3F0F09FF712F0BF76D060m7r0B" TargetMode="External"/><Relationship Id="rId20"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EED61EDD05873023712EE81BABB1817F3E6068EFF382ECA3F0F09FF7m1r2B" TargetMode="External"/><Relationship Id="rId23" Type="http://schemas.openxmlformats.org/officeDocument/2006/relationships/footer" Target="footer2.xml"/><Relationship Id="rId10" Type="http://schemas.openxmlformats.org/officeDocument/2006/relationships/hyperlink" Target="http://www.gosuslugi41.ru" TargetMode="External"/><Relationship Id="rId19" Type="http://schemas.openxmlformats.org/officeDocument/2006/relationships/hyperlink" Target="consultantplus://offline/ref=28C3B63FF8978E5630E630835E40ADFA8A088522E87C134FB39C67A74BB5n4O"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E616CECFD82ECA3F0F09FF7m1r2B" TargetMode="External"/><Relationship Id="rId14"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3B40-884B-4B36-AF71-CFFF7641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40</Pages>
  <Words>13772</Words>
  <Characters>78504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2020-04-15T01:54:00Z</cp:lastPrinted>
  <dcterms:created xsi:type="dcterms:W3CDTF">2018-03-18T23:43:00Z</dcterms:created>
  <dcterms:modified xsi:type="dcterms:W3CDTF">2023-07-18T02:09:00Z</dcterms:modified>
</cp:coreProperties>
</file>