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1F52" w14:textId="77777777" w:rsidR="00B87FE8" w:rsidRPr="007D205E" w:rsidRDefault="00B87FE8" w:rsidP="00B87FE8">
      <w:pPr>
        <w:pStyle w:val="a3"/>
        <w:rPr>
          <w:sz w:val="28"/>
          <w:szCs w:val="28"/>
        </w:rPr>
      </w:pPr>
      <w:r w:rsidRPr="007D205E">
        <w:rPr>
          <w:sz w:val="28"/>
          <w:szCs w:val="28"/>
        </w:rPr>
        <w:t xml:space="preserve">Р О С </w:t>
      </w:r>
      <w:proofErr w:type="spellStart"/>
      <w:r w:rsidRPr="007D205E">
        <w:rPr>
          <w:sz w:val="28"/>
          <w:szCs w:val="28"/>
        </w:rPr>
        <w:t>С</w:t>
      </w:r>
      <w:proofErr w:type="spellEnd"/>
      <w:r w:rsidRPr="007D205E">
        <w:rPr>
          <w:sz w:val="28"/>
          <w:szCs w:val="28"/>
        </w:rPr>
        <w:t xml:space="preserve"> И Й С К А </w:t>
      </w:r>
      <w:proofErr w:type="gramStart"/>
      <w:r w:rsidRPr="007D205E">
        <w:rPr>
          <w:sz w:val="28"/>
          <w:szCs w:val="28"/>
        </w:rPr>
        <w:t>Я  Ф</w:t>
      </w:r>
      <w:proofErr w:type="gramEnd"/>
      <w:r w:rsidRPr="007D205E">
        <w:rPr>
          <w:sz w:val="28"/>
          <w:szCs w:val="28"/>
        </w:rPr>
        <w:t xml:space="preserve"> Е Д Е Р А Ц И Я</w:t>
      </w:r>
    </w:p>
    <w:p w14:paraId="0CF05972" w14:textId="77777777" w:rsidR="00B87FE8" w:rsidRPr="007D205E" w:rsidRDefault="00B87FE8" w:rsidP="00B87FE8">
      <w:pPr>
        <w:pStyle w:val="a5"/>
        <w:jc w:val="center"/>
        <w:rPr>
          <w:sz w:val="28"/>
          <w:szCs w:val="28"/>
        </w:rPr>
      </w:pPr>
      <w:proofErr w:type="gramStart"/>
      <w:r w:rsidRPr="007D205E">
        <w:rPr>
          <w:sz w:val="28"/>
          <w:szCs w:val="28"/>
        </w:rPr>
        <w:t>КАМЧАТСКИЙ  КРАЙ</w:t>
      </w:r>
      <w:proofErr w:type="gramEnd"/>
    </w:p>
    <w:p w14:paraId="7BA416EB" w14:textId="77777777" w:rsidR="00B87FE8" w:rsidRPr="00DA1182" w:rsidRDefault="00B87FE8" w:rsidP="00B87FE8">
      <w:pPr>
        <w:pStyle w:val="2"/>
        <w:spacing w:line="360" w:lineRule="auto"/>
        <w:rPr>
          <w:sz w:val="28"/>
          <w:szCs w:val="28"/>
        </w:rPr>
      </w:pPr>
      <w:proofErr w:type="gramStart"/>
      <w:r w:rsidRPr="00DA1182">
        <w:rPr>
          <w:sz w:val="28"/>
          <w:szCs w:val="28"/>
        </w:rPr>
        <w:t>ЕЛИЗОВСКИЙ  МУНИЦИПАЛЬНЫЙ</w:t>
      </w:r>
      <w:proofErr w:type="gramEnd"/>
      <w:r w:rsidRPr="00DA1182">
        <w:rPr>
          <w:sz w:val="28"/>
          <w:szCs w:val="28"/>
        </w:rPr>
        <w:t xml:space="preserve"> РАЙОН</w:t>
      </w:r>
    </w:p>
    <w:p w14:paraId="61103187" w14:textId="77777777" w:rsidR="00B87FE8" w:rsidRPr="007D205E" w:rsidRDefault="00B87FE8" w:rsidP="00B87FE8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АДМИНИСТРАЦИЯ </w:t>
      </w:r>
    </w:p>
    <w:p w14:paraId="4548E122" w14:textId="77777777" w:rsidR="00B87FE8" w:rsidRPr="007D205E" w:rsidRDefault="00B87FE8" w:rsidP="00B87FE8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14:paraId="17F1AE12" w14:textId="77777777" w:rsidR="00B87FE8" w:rsidRDefault="00B87FE8" w:rsidP="00B87FE8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DA1182">
        <w:rPr>
          <w:rFonts w:ascii="Times New Roman" w:hAnsi="Times New Roman"/>
          <w:sz w:val="40"/>
          <w:szCs w:val="40"/>
        </w:rPr>
        <w:t>ПОСТАНОВЛЕНИЕ</w:t>
      </w:r>
    </w:p>
    <w:p w14:paraId="2DAF9E6A" w14:textId="77777777" w:rsidR="00B87FE8" w:rsidRPr="009314E2" w:rsidRDefault="00B87FE8" w:rsidP="00B87FE8"/>
    <w:p w14:paraId="455D12FD" w14:textId="483B62A6" w:rsidR="00B87FE8" w:rsidRPr="007D398A" w:rsidRDefault="00B87FE8" w:rsidP="00B87FE8">
      <w:pPr>
        <w:rPr>
          <w:sz w:val="28"/>
          <w:u w:val="single"/>
        </w:rPr>
      </w:pPr>
      <w:r>
        <w:rPr>
          <w:sz w:val="28"/>
        </w:rPr>
        <w:t xml:space="preserve">От </w:t>
      </w:r>
      <w:proofErr w:type="gramStart"/>
      <w:r>
        <w:rPr>
          <w:sz w:val="28"/>
        </w:rPr>
        <w:t>24  апреля</w:t>
      </w:r>
      <w:proofErr w:type="gramEnd"/>
      <w:r>
        <w:rPr>
          <w:sz w:val="28"/>
        </w:rPr>
        <w:t xml:space="preserve"> 2023 г.                                                                                           </w:t>
      </w:r>
      <w:proofErr w:type="gramStart"/>
      <w:r w:rsidRPr="00BF657E">
        <w:rPr>
          <w:sz w:val="28"/>
        </w:rPr>
        <w:t xml:space="preserve">№  </w:t>
      </w:r>
      <w:r>
        <w:rPr>
          <w:sz w:val="28"/>
        </w:rPr>
        <w:t>83</w:t>
      </w:r>
      <w:proofErr w:type="gramEnd"/>
      <w:r w:rsidRPr="004B3783">
        <w:rPr>
          <w:sz w:val="28"/>
          <w:u w:val="single"/>
        </w:rPr>
        <w:t xml:space="preserve">   </w:t>
      </w:r>
    </w:p>
    <w:p w14:paraId="1EAE3C85" w14:textId="77777777" w:rsidR="00B87FE8" w:rsidRDefault="00B87FE8" w:rsidP="00B87FE8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B87FE8" w14:paraId="4B1335C5" w14:textId="77777777" w:rsidTr="00B87FE8">
        <w:trPr>
          <w:trHeight w:val="117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7C4223E8" w14:textId="77777777" w:rsidR="00897B68" w:rsidRDefault="00B87FE8" w:rsidP="00A40D56">
            <w:pPr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 w:rsidRPr="00495AD5">
              <w:rPr>
                <w:rFonts w:eastAsia="Times New Roman"/>
                <w:kern w:val="2"/>
                <w:sz w:val="28"/>
                <w:szCs w:val="28"/>
              </w:rPr>
              <w:t xml:space="preserve">О </w:t>
            </w:r>
            <w:r w:rsidR="00897B68">
              <w:rPr>
                <w:rFonts w:eastAsia="Times New Roman"/>
                <w:kern w:val="2"/>
                <w:sz w:val="28"/>
                <w:szCs w:val="28"/>
              </w:rPr>
              <w:t>подготовке</w:t>
            </w:r>
            <w:r w:rsidRPr="00495AD5">
              <w:rPr>
                <w:rFonts w:eastAsia="Times New Roman"/>
                <w:kern w:val="2"/>
                <w:sz w:val="28"/>
                <w:szCs w:val="28"/>
              </w:rPr>
              <w:t xml:space="preserve"> проекта межевания территории</w:t>
            </w:r>
            <w:r w:rsidR="00897B68">
              <w:rPr>
                <w:rFonts w:eastAsia="Times New Roman"/>
                <w:kern w:val="2"/>
                <w:sz w:val="28"/>
                <w:szCs w:val="28"/>
              </w:rPr>
              <w:t xml:space="preserve"> для проведения комплексных</w:t>
            </w:r>
          </w:p>
          <w:p w14:paraId="1D546E2B" w14:textId="60D5AE96" w:rsidR="00B87FE8" w:rsidRPr="00495AD5" w:rsidRDefault="00C72B65" w:rsidP="00A40D56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kern w:val="2"/>
                <w:sz w:val="28"/>
                <w:szCs w:val="28"/>
              </w:rPr>
              <w:t>к</w:t>
            </w:r>
            <w:r w:rsidR="00897B68">
              <w:rPr>
                <w:rFonts w:eastAsia="Times New Roman"/>
                <w:kern w:val="2"/>
                <w:sz w:val="28"/>
                <w:szCs w:val="28"/>
              </w:rPr>
              <w:t>адастровых работ в пределах</w:t>
            </w:r>
            <w:r w:rsidR="00B87FE8" w:rsidRPr="00495AD5">
              <w:rPr>
                <w:rFonts w:eastAsia="Times New Roman"/>
                <w:kern w:val="2"/>
                <w:sz w:val="28"/>
                <w:szCs w:val="28"/>
              </w:rPr>
              <w:t xml:space="preserve"> </w:t>
            </w:r>
            <w:r w:rsidR="00B87FE8">
              <w:rPr>
                <w:rFonts w:eastAsia="Times New Roman"/>
                <w:kern w:val="2"/>
                <w:sz w:val="28"/>
                <w:szCs w:val="28"/>
              </w:rPr>
              <w:t>кадастрового квартала 41:05:0101062</w:t>
            </w:r>
          </w:p>
        </w:tc>
      </w:tr>
    </w:tbl>
    <w:p w14:paraId="3B02B1B7" w14:textId="77777777" w:rsidR="00B87FE8" w:rsidRDefault="00B87FE8" w:rsidP="00B87FE8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71688993" w14:textId="2CC6D1B6" w:rsidR="00B87FE8" w:rsidRPr="002140C9" w:rsidRDefault="00B87FE8" w:rsidP="00B87FE8">
      <w:pPr>
        <w:ind w:firstLine="708"/>
        <w:jc w:val="both"/>
        <w:rPr>
          <w:sz w:val="28"/>
          <w:szCs w:val="28"/>
        </w:rPr>
      </w:pPr>
      <w:r>
        <w:rPr>
          <w:sz w:val="28"/>
        </w:rPr>
        <w:t>Руководствуясь ст.4</w:t>
      </w:r>
      <w:r w:rsidR="00C72B65">
        <w:rPr>
          <w:sz w:val="28"/>
        </w:rPr>
        <w:t>3</w:t>
      </w:r>
      <w:r>
        <w:rPr>
          <w:sz w:val="28"/>
        </w:rPr>
        <w:t>, ст.4</w:t>
      </w:r>
      <w:r w:rsidR="00C72B65">
        <w:rPr>
          <w:sz w:val="28"/>
        </w:rPr>
        <w:t>5</w:t>
      </w:r>
      <w:r>
        <w:rPr>
          <w:sz w:val="28"/>
        </w:rPr>
        <w:t xml:space="preserve"> Градостроительного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Уставом Новоавачинского сельского поселения, в соответствии с Генеральным планом, утвержденным Решением Собрания депутатов Новоавачинского сельского поселения от 30.03.2022 № 95,  </w:t>
      </w:r>
      <w:r>
        <w:rPr>
          <w:sz w:val="28"/>
          <w:szCs w:val="28"/>
        </w:rPr>
        <w:t>Правилами</w:t>
      </w:r>
      <w:r w:rsidRPr="00022596">
        <w:rPr>
          <w:sz w:val="28"/>
          <w:szCs w:val="28"/>
        </w:rPr>
        <w:t xml:space="preserve"> землепользования и застройки Новоавачинского сельского поселения (Решение № 07 от 31.03.2022), приняты решением Собрания депутатов Новоавачинского сельского поселения от 30.03.2022 № 96</w:t>
      </w:r>
      <w:r>
        <w:rPr>
          <w:sz w:val="28"/>
        </w:rPr>
        <w:t xml:space="preserve">, </w:t>
      </w:r>
      <w:r w:rsidR="00897B68">
        <w:rPr>
          <w:sz w:val="28"/>
        </w:rPr>
        <w:t>для</w:t>
      </w:r>
      <w:r>
        <w:rPr>
          <w:sz w:val="28"/>
        </w:rPr>
        <w:t xml:space="preserve"> проведения комплексных кадастровых работ, </w:t>
      </w:r>
    </w:p>
    <w:p w14:paraId="2138B8B2" w14:textId="77777777" w:rsidR="009838D8" w:rsidRDefault="009838D8" w:rsidP="00B87FE8">
      <w:pPr>
        <w:jc w:val="both"/>
        <w:rPr>
          <w:sz w:val="28"/>
        </w:rPr>
      </w:pPr>
    </w:p>
    <w:p w14:paraId="1A1FFC79" w14:textId="7F70B0B9" w:rsidR="00B87FE8" w:rsidRDefault="00B87FE8" w:rsidP="00B87FE8">
      <w:pPr>
        <w:jc w:val="both"/>
        <w:rPr>
          <w:sz w:val="28"/>
        </w:rPr>
      </w:pPr>
      <w:r>
        <w:rPr>
          <w:sz w:val="28"/>
        </w:rPr>
        <w:t xml:space="preserve"> ПОСТАНОВЛЯЮ: </w:t>
      </w:r>
    </w:p>
    <w:p w14:paraId="582571D7" w14:textId="77777777" w:rsidR="00B87FE8" w:rsidRDefault="00B87FE8" w:rsidP="00B87FE8">
      <w:pPr>
        <w:jc w:val="both"/>
        <w:rPr>
          <w:sz w:val="28"/>
        </w:rPr>
      </w:pPr>
      <w:r>
        <w:rPr>
          <w:sz w:val="28"/>
        </w:rPr>
        <w:t xml:space="preserve">  </w:t>
      </w:r>
    </w:p>
    <w:p w14:paraId="2F8D34AD" w14:textId="1692BB29" w:rsidR="00B87FE8" w:rsidRDefault="00B87FE8" w:rsidP="00C72B65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4B3783">
        <w:rPr>
          <w:sz w:val="28"/>
          <w:szCs w:val="28"/>
        </w:rPr>
        <w:t xml:space="preserve">Приступить к </w:t>
      </w:r>
      <w:r w:rsidR="00C72B65">
        <w:rPr>
          <w:rFonts w:eastAsia="Times New Roman"/>
          <w:kern w:val="2"/>
          <w:sz w:val="28"/>
          <w:szCs w:val="28"/>
        </w:rPr>
        <w:t>подготовке</w:t>
      </w:r>
      <w:r w:rsidR="00C72B65" w:rsidRPr="00495AD5">
        <w:rPr>
          <w:rFonts w:eastAsia="Times New Roman"/>
          <w:kern w:val="2"/>
          <w:sz w:val="28"/>
          <w:szCs w:val="28"/>
        </w:rPr>
        <w:t xml:space="preserve"> проекта межевания территории</w:t>
      </w:r>
      <w:r w:rsidR="00C72B65">
        <w:rPr>
          <w:rFonts w:eastAsia="Times New Roman"/>
          <w:kern w:val="2"/>
          <w:sz w:val="28"/>
          <w:szCs w:val="28"/>
        </w:rPr>
        <w:t xml:space="preserve"> для проведения комплексных кадастровых работ в пределах</w:t>
      </w:r>
      <w:r w:rsidR="00C72B65" w:rsidRPr="00495AD5">
        <w:rPr>
          <w:rFonts w:eastAsia="Times New Roman"/>
          <w:kern w:val="2"/>
          <w:sz w:val="28"/>
          <w:szCs w:val="28"/>
        </w:rPr>
        <w:t xml:space="preserve"> </w:t>
      </w:r>
      <w:r w:rsidR="00C72B65">
        <w:rPr>
          <w:rFonts w:eastAsia="Times New Roman"/>
          <w:kern w:val="2"/>
          <w:sz w:val="28"/>
          <w:szCs w:val="28"/>
        </w:rPr>
        <w:t>кадастрового квартала 41:05:0101062</w:t>
      </w:r>
      <w:r>
        <w:rPr>
          <w:rFonts w:eastAsia="Times New Roman"/>
          <w:kern w:val="2"/>
          <w:sz w:val="28"/>
          <w:szCs w:val="28"/>
        </w:rPr>
        <w:t>.</w:t>
      </w:r>
      <w:r>
        <w:rPr>
          <w:sz w:val="28"/>
        </w:rPr>
        <w:t xml:space="preserve">     </w:t>
      </w:r>
    </w:p>
    <w:p w14:paraId="572A9615" w14:textId="5F519B28" w:rsidR="00B87FE8" w:rsidRDefault="00B87FE8" w:rsidP="00B87FE8">
      <w:pPr>
        <w:ind w:firstLine="708"/>
        <w:jc w:val="both"/>
        <w:rPr>
          <w:sz w:val="28"/>
        </w:rPr>
      </w:pPr>
      <w:r>
        <w:rPr>
          <w:sz w:val="28"/>
        </w:rPr>
        <w:t xml:space="preserve">2. Установить: предложения физических и юридических лиц о порядке, содержании и сроках подготовки документации </w:t>
      </w:r>
      <w:r w:rsidRPr="00774FE4">
        <w:rPr>
          <w:sz w:val="28"/>
          <w:szCs w:val="28"/>
          <w:lang w:eastAsia="en-US"/>
        </w:rPr>
        <w:t>по</w:t>
      </w:r>
      <w:r>
        <w:rPr>
          <w:sz w:val="28"/>
          <w:szCs w:val="28"/>
          <w:lang w:eastAsia="en-US"/>
        </w:rPr>
        <w:t xml:space="preserve"> </w:t>
      </w:r>
      <w:r w:rsidRPr="00774FE4">
        <w:rPr>
          <w:sz w:val="28"/>
          <w:szCs w:val="28"/>
          <w:lang w:eastAsia="en-US"/>
        </w:rPr>
        <w:t>межеванию</w:t>
      </w:r>
      <w:r>
        <w:rPr>
          <w:sz w:val="28"/>
          <w:szCs w:val="28"/>
          <w:lang w:eastAsia="en-US"/>
        </w:rPr>
        <w:t xml:space="preserve"> территории, указанной в п. 1, принимаются администрацией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в течении месяца со дня опубликования настоящего постановления по адресу: Камчатский край, Елизовский район, п. Новый, ул. Молодежная, д. 1а, тел. (8415-31)30-171.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 </w:t>
      </w:r>
    </w:p>
    <w:p w14:paraId="17CC772D" w14:textId="6447AD92" w:rsidR="00B87FE8" w:rsidRDefault="00B87FE8" w:rsidP="00B87FE8">
      <w:pPr>
        <w:ind w:firstLine="708"/>
        <w:jc w:val="both"/>
        <w:rPr>
          <w:sz w:val="28"/>
        </w:rPr>
      </w:pPr>
      <w:r>
        <w:rPr>
          <w:sz w:val="28"/>
        </w:rPr>
        <w:t xml:space="preserve">3.  Рассмотреть подготовленный проект </w:t>
      </w:r>
      <w:r w:rsidRPr="00495AD5">
        <w:rPr>
          <w:rFonts w:eastAsia="Times New Roman"/>
          <w:kern w:val="2"/>
          <w:sz w:val="28"/>
          <w:szCs w:val="28"/>
        </w:rPr>
        <w:t xml:space="preserve">межевания территории </w:t>
      </w:r>
      <w:r w:rsidR="00C72B65">
        <w:rPr>
          <w:rFonts w:eastAsia="Times New Roman"/>
          <w:kern w:val="2"/>
          <w:sz w:val="28"/>
          <w:szCs w:val="28"/>
        </w:rPr>
        <w:t>для проведения комплексных кадастровых работ в пределах</w:t>
      </w:r>
      <w:r w:rsidR="00C72B65" w:rsidRPr="00495AD5">
        <w:rPr>
          <w:rFonts w:eastAsia="Times New Roman"/>
          <w:kern w:val="2"/>
          <w:sz w:val="28"/>
          <w:szCs w:val="28"/>
        </w:rPr>
        <w:t xml:space="preserve"> </w:t>
      </w:r>
      <w:r w:rsidR="00C72B65">
        <w:rPr>
          <w:rFonts w:eastAsia="Times New Roman"/>
          <w:kern w:val="2"/>
          <w:sz w:val="28"/>
          <w:szCs w:val="28"/>
        </w:rPr>
        <w:t>кадастрового квартала 41:05:0101062</w:t>
      </w:r>
      <w:r>
        <w:rPr>
          <w:sz w:val="28"/>
          <w:szCs w:val="28"/>
          <w:lang w:eastAsia="en-US"/>
        </w:rPr>
        <w:t xml:space="preserve"> на публичных слушаниях.</w:t>
      </w:r>
      <w:r>
        <w:rPr>
          <w:sz w:val="28"/>
        </w:rPr>
        <w:t xml:space="preserve"> </w:t>
      </w:r>
    </w:p>
    <w:p w14:paraId="1A04C122" w14:textId="77777777" w:rsidR="00B87FE8" w:rsidRPr="00D71A78" w:rsidRDefault="00B87FE8" w:rsidP="00B87FE8">
      <w:pPr>
        <w:ind w:firstLine="708"/>
        <w:jc w:val="both"/>
        <w:rPr>
          <w:sz w:val="28"/>
          <w:szCs w:val="28"/>
        </w:rPr>
      </w:pPr>
      <w:r>
        <w:rPr>
          <w:sz w:val="28"/>
        </w:rPr>
        <w:t>4.</w:t>
      </w:r>
      <w:r w:rsidRPr="000B3688">
        <w:rPr>
          <w:sz w:val="28"/>
          <w:szCs w:val="28"/>
        </w:rPr>
        <w:t xml:space="preserve"> </w:t>
      </w:r>
      <w:r w:rsidRPr="00D71A78">
        <w:rPr>
          <w:sz w:val="28"/>
          <w:szCs w:val="28"/>
        </w:rPr>
        <w:t>Опубликовать настоящее Постановление в газете «Елизовский вестник» и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hyperlink r:id="rId4" w:history="1">
        <w:r w:rsidRPr="00884E18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Pr="00884E18">
          <w:rPr>
            <w:rStyle w:val="a7"/>
            <w:color w:val="auto"/>
            <w:sz w:val="28"/>
            <w:szCs w:val="28"/>
            <w:u w:val="none"/>
          </w:rPr>
          <w:t>://</w:t>
        </w:r>
        <w:r w:rsidRPr="00884E18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884E18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884E18">
          <w:rPr>
            <w:rStyle w:val="a7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884E18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884E18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884E18">
          <w:rPr>
            <w:rStyle w:val="a7"/>
            <w:color w:val="auto"/>
            <w:sz w:val="28"/>
            <w:szCs w:val="28"/>
            <w:u w:val="none"/>
          </w:rPr>
          <w:t>/</w:t>
        </w:r>
        <w:proofErr w:type="spellStart"/>
        <w:r w:rsidRPr="00884E18">
          <w:rPr>
            <w:rStyle w:val="a7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Pr="00884E18">
          <w:rPr>
            <w:rStyle w:val="a7"/>
            <w:color w:val="auto"/>
            <w:sz w:val="28"/>
            <w:szCs w:val="28"/>
            <w:u w:val="none"/>
          </w:rPr>
          <w:t>/</w:t>
        </w:r>
        <w:r w:rsidRPr="00884E18">
          <w:rPr>
            <w:rStyle w:val="a7"/>
            <w:color w:val="auto"/>
            <w:sz w:val="28"/>
            <w:szCs w:val="28"/>
          </w:rPr>
          <w:t xml:space="preserve"> </w:t>
        </w:r>
        <w:proofErr w:type="spellStart"/>
        <w:r w:rsidRPr="00884E18">
          <w:rPr>
            <w:rStyle w:val="a7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Pr="00884E18">
        <w:rPr>
          <w:sz w:val="28"/>
          <w:szCs w:val="28"/>
        </w:rPr>
        <w:t>)</w:t>
      </w:r>
      <w:r w:rsidRPr="00D71A78">
        <w:rPr>
          <w:sz w:val="28"/>
          <w:szCs w:val="28"/>
        </w:rPr>
        <w:t>.</w:t>
      </w:r>
    </w:p>
    <w:p w14:paraId="4371E947" w14:textId="77777777" w:rsidR="00B87FE8" w:rsidRDefault="00B87FE8" w:rsidP="00B87FE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 5. Контроль за исполнением настоящего </w:t>
      </w:r>
      <w:proofErr w:type="gramStart"/>
      <w:r>
        <w:rPr>
          <w:sz w:val="28"/>
        </w:rPr>
        <w:t>постановления  возложить</w:t>
      </w:r>
      <w:proofErr w:type="gramEnd"/>
      <w:r>
        <w:rPr>
          <w:sz w:val="28"/>
        </w:rPr>
        <w:t xml:space="preserve"> на начальника отдела земельных отношений, архитектуры и градостроительства администрации Потапову Е.А.</w:t>
      </w:r>
    </w:p>
    <w:p w14:paraId="040F1DEA" w14:textId="77777777" w:rsidR="00B87FE8" w:rsidRDefault="00B87FE8" w:rsidP="00B87FE8">
      <w:pPr>
        <w:ind w:firstLine="720"/>
        <w:jc w:val="both"/>
        <w:rPr>
          <w:sz w:val="28"/>
        </w:rPr>
      </w:pPr>
      <w:r>
        <w:rPr>
          <w:sz w:val="28"/>
        </w:rPr>
        <w:t xml:space="preserve"> 6. Постановление вступает в силу после его официального опубликования (обнародования).</w:t>
      </w:r>
    </w:p>
    <w:p w14:paraId="52FB5AAC" w14:textId="77777777" w:rsidR="00B87FE8" w:rsidRDefault="00B87FE8" w:rsidP="00B87FE8">
      <w:pPr>
        <w:jc w:val="both"/>
        <w:rPr>
          <w:sz w:val="28"/>
        </w:rPr>
      </w:pPr>
    </w:p>
    <w:p w14:paraId="0FD248F6" w14:textId="77777777" w:rsidR="00B87FE8" w:rsidRDefault="00B87FE8" w:rsidP="00B87FE8">
      <w:pPr>
        <w:outlineLvl w:val="0"/>
        <w:rPr>
          <w:sz w:val="28"/>
          <w:szCs w:val="28"/>
        </w:rPr>
      </w:pPr>
    </w:p>
    <w:p w14:paraId="1145BBFE" w14:textId="77777777" w:rsidR="00B87FE8" w:rsidRDefault="00B87FE8" w:rsidP="00B87FE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14:paraId="3B49C2B6" w14:textId="77777777" w:rsidR="00B87FE8" w:rsidRDefault="00B87FE8" w:rsidP="00B87FE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О.А. Прокопенко                                          </w:t>
      </w:r>
    </w:p>
    <w:p w14:paraId="17BF85E1" w14:textId="77777777" w:rsidR="00B87FE8" w:rsidRDefault="00B87FE8" w:rsidP="00B87FE8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14:paraId="297FC056" w14:textId="77777777" w:rsidR="00B87FE8" w:rsidRDefault="00B87FE8" w:rsidP="00B87FE8"/>
    <w:p w14:paraId="2502748B" w14:textId="77777777" w:rsidR="00B87FE8" w:rsidRDefault="00B87FE8" w:rsidP="00B87FE8"/>
    <w:p w14:paraId="6A3DAF0B" w14:textId="77777777" w:rsidR="00B87FE8" w:rsidRDefault="00B87FE8" w:rsidP="00B87FE8"/>
    <w:p w14:paraId="5B711BD3" w14:textId="77777777" w:rsidR="00B87FE8" w:rsidRDefault="00B87FE8" w:rsidP="00B87FE8"/>
    <w:p w14:paraId="1D455DE6" w14:textId="77777777" w:rsidR="00B87FE8" w:rsidRDefault="00B87FE8" w:rsidP="00B87FE8"/>
    <w:p w14:paraId="092FF7C8" w14:textId="77777777" w:rsidR="00B87FE8" w:rsidRDefault="00B87FE8" w:rsidP="00B87FE8"/>
    <w:p w14:paraId="1041621D" w14:textId="77777777" w:rsidR="00B87FE8" w:rsidRDefault="00B87FE8" w:rsidP="00B87FE8"/>
    <w:p w14:paraId="375DBDB0" w14:textId="77777777" w:rsidR="00B87FE8" w:rsidRDefault="00B87FE8" w:rsidP="00B87FE8"/>
    <w:p w14:paraId="2242E9E6" w14:textId="77777777" w:rsidR="00B87FE8" w:rsidRDefault="00B87FE8" w:rsidP="00B87FE8"/>
    <w:p w14:paraId="7C13D1AD" w14:textId="77777777" w:rsidR="00B87FE8" w:rsidRDefault="00B87FE8" w:rsidP="00B87FE8"/>
    <w:p w14:paraId="1F5FD1BC" w14:textId="77777777" w:rsidR="00B87FE8" w:rsidRDefault="00B87FE8" w:rsidP="00B87FE8"/>
    <w:p w14:paraId="39FDE4C0" w14:textId="77777777" w:rsidR="00B87FE8" w:rsidRDefault="00B87FE8" w:rsidP="00B87FE8"/>
    <w:p w14:paraId="5C3D7037" w14:textId="77777777" w:rsidR="00B87FE8" w:rsidRDefault="00B87FE8" w:rsidP="00B87FE8"/>
    <w:p w14:paraId="3C06DF59" w14:textId="77777777" w:rsidR="00B87FE8" w:rsidRDefault="00B87FE8" w:rsidP="00B87FE8"/>
    <w:p w14:paraId="6EB32C5A" w14:textId="77777777" w:rsidR="00B87FE8" w:rsidRDefault="00B87FE8" w:rsidP="00B87FE8"/>
    <w:p w14:paraId="6AB95C6C" w14:textId="77777777" w:rsidR="00B87FE8" w:rsidRDefault="00B87FE8" w:rsidP="00B87FE8"/>
    <w:p w14:paraId="387DDC7C" w14:textId="77777777" w:rsidR="004C2DD9" w:rsidRDefault="004C2DD9"/>
    <w:sectPr w:rsidR="004C2DD9" w:rsidSect="00783B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E8"/>
    <w:rsid w:val="002A38FD"/>
    <w:rsid w:val="004C2DD9"/>
    <w:rsid w:val="008834B0"/>
    <w:rsid w:val="00897B68"/>
    <w:rsid w:val="009838D8"/>
    <w:rsid w:val="00B4138D"/>
    <w:rsid w:val="00B87FE8"/>
    <w:rsid w:val="00C72B65"/>
    <w:rsid w:val="00F3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A413"/>
  <w15:chartTrackingRefBased/>
  <w15:docId w15:val="{949F6346-573B-42F1-A752-B7508F56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FE8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B87FE8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B87FE8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F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7F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7FE8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87FE8"/>
    <w:pPr>
      <w:jc w:val="center"/>
    </w:pPr>
    <w:rPr>
      <w:rFonts w:eastAsia="Times New Roman"/>
      <w:sz w:val="20"/>
      <w:szCs w:val="20"/>
    </w:rPr>
  </w:style>
  <w:style w:type="character" w:customStyle="1" w:styleId="a4">
    <w:name w:val="Заголовок Знак"/>
    <w:basedOn w:val="a0"/>
    <w:link w:val="a3"/>
    <w:rsid w:val="00B87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B87FE8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B87F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87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gov.ru/emr/%20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2023-04-24T21:37:00Z</cp:lastPrinted>
  <dcterms:created xsi:type="dcterms:W3CDTF">2023-04-24T02:41:00Z</dcterms:created>
  <dcterms:modified xsi:type="dcterms:W3CDTF">2023-04-24T21:51:00Z</dcterms:modified>
</cp:coreProperties>
</file>