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7478" w14:textId="77777777" w:rsidR="007076BD" w:rsidRDefault="007076BD" w:rsidP="007076BD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23DF1B61" w14:textId="77777777" w:rsidR="007076BD" w:rsidRDefault="007076BD" w:rsidP="007076BD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по </w:t>
      </w:r>
    </w:p>
    <w:p w14:paraId="412A0E69" w14:textId="77777777" w:rsidR="007076BD" w:rsidRDefault="007076BD" w:rsidP="007076BD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14:paraId="0577B880" w14:textId="77777777" w:rsidR="007076BD" w:rsidRDefault="007076BD" w:rsidP="007076BD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14:paraId="5CEDBE9F" w14:textId="77777777" w:rsidR="007076BD" w:rsidRDefault="007076BD" w:rsidP="007076BD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14:paraId="27B6B57A" w14:textId="77777777" w:rsidR="007076BD" w:rsidRDefault="007076BD" w:rsidP="007076BD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275CC963" w14:textId="77777777" w:rsidR="007076BD" w:rsidRPr="000D5E38" w:rsidRDefault="007076BD" w:rsidP="007076BD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14:paraId="2DA69A0E" w14:textId="77777777" w:rsidR="007076BD" w:rsidRPr="000D5E38" w:rsidRDefault="007076BD" w:rsidP="007076BD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proofErr w:type="gram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proofErr w:type="gram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14:paraId="6B70E2AD" w14:textId="1B24B808" w:rsidR="007076BD" w:rsidRPr="000D5E38" w:rsidRDefault="007076BD" w:rsidP="007076BD">
      <w:pPr>
        <w:widowControl w:val="0"/>
        <w:spacing w:before="11"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22.03.2023г.</w:t>
      </w:r>
    </w:p>
    <w:p w14:paraId="64B4EDA6" w14:textId="77777777" w:rsidR="007076BD" w:rsidRDefault="007076BD" w:rsidP="007076BD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0DDB3D" w14:textId="77777777" w:rsidR="007076BD" w:rsidRDefault="007076BD" w:rsidP="007076BD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A07626" w14:textId="77777777" w:rsidR="007076BD" w:rsidRPr="00555545" w:rsidRDefault="007076BD" w:rsidP="007076BD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55545">
        <w:rPr>
          <w:rFonts w:ascii="Times New Roman" w:hAnsi="Times New Roman"/>
          <w:b/>
          <w:sz w:val="28"/>
          <w:szCs w:val="28"/>
        </w:rPr>
        <w:t>аключение по результатам</w:t>
      </w:r>
    </w:p>
    <w:p w14:paraId="428C6EC2" w14:textId="4F895F51" w:rsidR="007076BD" w:rsidRPr="007076BD" w:rsidRDefault="007076BD" w:rsidP="007076BD">
      <w:pPr>
        <w:pStyle w:val="2"/>
        <w:ind w:left="0"/>
        <w:jc w:val="both"/>
        <w:rPr>
          <w:bCs/>
          <w:i w:val="0"/>
          <w:iCs/>
          <w:szCs w:val="28"/>
        </w:rPr>
      </w:pPr>
      <w:r w:rsidRPr="001B1BDC">
        <w:rPr>
          <w:i w:val="0"/>
          <w:szCs w:val="28"/>
        </w:rPr>
        <w:t xml:space="preserve">публичных слушаний по </w:t>
      </w:r>
      <w:r w:rsidRPr="008D5D21">
        <w:rPr>
          <w:i w:val="0"/>
        </w:rPr>
        <w:t>п</w:t>
      </w:r>
      <w:r w:rsidRPr="008D5D21">
        <w:rPr>
          <w:bCs/>
          <w:i w:val="0"/>
          <w:iCs/>
          <w:szCs w:val="28"/>
        </w:rPr>
        <w:t xml:space="preserve">роекту </w:t>
      </w:r>
      <w:r w:rsidRPr="007076BD">
        <w:rPr>
          <w:bCs/>
          <w:i w:val="0"/>
          <w:iCs/>
          <w:w w:val="105"/>
          <w:szCs w:val="28"/>
        </w:rPr>
        <w:t>межевания</w:t>
      </w:r>
      <w:r w:rsidRPr="007076BD">
        <w:rPr>
          <w:bCs/>
          <w:i w:val="0"/>
          <w:iCs/>
          <w:spacing w:val="12"/>
          <w:w w:val="105"/>
          <w:szCs w:val="28"/>
        </w:rPr>
        <w:t xml:space="preserve"> </w:t>
      </w:r>
      <w:r w:rsidRPr="007076BD">
        <w:rPr>
          <w:bCs/>
          <w:i w:val="0"/>
          <w:iCs/>
          <w:w w:val="105"/>
          <w:szCs w:val="28"/>
        </w:rPr>
        <w:t>на</w:t>
      </w:r>
      <w:r w:rsidRPr="007076BD">
        <w:rPr>
          <w:bCs/>
          <w:i w:val="0"/>
          <w:iCs/>
          <w:spacing w:val="12"/>
          <w:w w:val="105"/>
          <w:szCs w:val="28"/>
        </w:rPr>
        <w:t xml:space="preserve"> часть </w:t>
      </w:r>
      <w:r w:rsidRPr="007076BD">
        <w:rPr>
          <w:bCs/>
          <w:i w:val="0"/>
          <w:iCs/>
          <w:w w:val="105"/>
          <w:szCs w:val="28"/>
        </w:rPr>
        <w:t>кадастрового квартала 41:05:0101072 в границах планировочного квартала № 40 п. Нагорный Новоавачинского сельского поселения Елизовского района Камчатского края</w:t>
      </w:r>
      <w:r w:rsidRPr="007076BD">
        <w:rPr>
          <w:bCs/>
          <w:i w:val="0"/>
          <w:iCs/>
          <w:szCs w:val="28"/>
        </w:rPr>
        <w:tab/>
      </w:r>
    </w:p>
    <w:p w14:paraId="683BBC6D" w14:textId="77777777" w:rsidR="007076BD" w:rsidRDefault="007076BD" w:rsidP="007076B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81D428" w14:textId="641A83B6" w:rsidR="007076BD" w:rsidRPr="00273376" w:rsidRDefault="007076BD" w:rsidP="007076B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3376">
        <w:rPr>
          <w:rFonts w:ascii="Times New Roman" w:hAnsi="Times New Roman"/>
          <w:sz w:val="28"/>
          <w:szCs w:val="28"/>
        </w:rPr>
        <w:t>1. Наименование вынесенн</w:t>
      </w:r>
      <w:r>
        <w:rPr>
          <w:rFonts w:ascii="Times New Roman" w:hAnsi="Times New Roman"/>
          <w:sz w:val="28"/>
          <w:szCs w:val="28"/>
        </w:rPr>
        <w:t>ого</w:t>
      </w:r>
      <w:r w:rsidRPr="00273376">
        <w:rPr>
          <w:rFonts w:ascii="Times New Roman" w:hAnsi="Times New Roman"/>
          <w:sz w:val="28"/>
          <w:szCs w:val="28"/>
        </w:rPr>
        <w:t xml:space="preserve"> на обсуждение проект</w:t>
      </w:r>
      <w:r>
        <w:rPr>
          <w:rFonts w:ascii="Times New Roman" w:hAnsi="Times New Roman"/>
          <w:sz w:val="28"/>
          <w:szCs w:val="28"/>
        </w:rPr>
        <w:t>а</w:t>
      </w:r>
      <w:r w:rsidRPr="00273376">
        <w:rPr>
          <w:rFonts w:ascii="Times New Roman" w:hAnsi="Times New Roman"/>
          <w:sz w:val="28"/>
          <w:szCs w:val="28"/>
        </w:rPr>
        <w:t>:</w:t>
      </w:r>
      <w:r w:rsidRPr="00273376">
        <w:rPr>
          <w:rFonts w:ascii="Times New Roman" w:hAnsi="Times New Roman"/>
          <w:b/>
          <w:sz w:val="28"/>
          <w:szCs w:val="28"/>
        </w:rPr>
        <w:t xml:space="preserve"> </w:t>
      </w:r>
    </w:p>
    <w:p w14:paraId="4557DE23" w14:textId="19891DF6" w:rsidR="007076BD" w:rsidRPr="00902F42" w:rsidRDefault="007076BD" w:rsidP="007076BD">
      <w:pPr>
        <w:pStyle w:val="2"/>
        <w:ind w:left="0"/>
        <w:jc w:val="both"/>
        <w:rPr>
          <w:bCs/>
          <w:iCs/>
          <w:szCs w:val="28"/>
        </w:rPr>
      </w:pPr>
      <w:r w:rsidRPr="007C626C">
        <w:rPr>
          <w:i w:val="0"/>
        </w:rPr>
        <w:t>П</w:t>
      </w:r>
      <w:r w:rsidRPr="007C626C">
        <w:rPr>
          <w:bCs/>
          <w:i w:val="0"/>
          <w:iCs/>
          <w:szCs w:val="28"/>
        </w:rPr>
        <w:t xml:space="preserve">роект </w:t>
      </w:r>
      <w:r w:rsidRPr="008D5D21">
        <w:rPr>
          <w:rFonts w:eastAsiaTheme="minorHAnsi"/>
          <w:bCs/>
          <w:i w:val="0"/>
          <w:szCs w:val="28"/>
          <w:lang w:eastAsia="en-US"/>
        </w:rPr>
        <w:t xml:space="preserve">межевания </w:t>
      </w:r>
      <w:r w:rsidRPr="007076BD">
        <w:rPr>
          <w:bCs/>
          <w:i w:val="0"/>
          <w:iCs/>
          <w:w w:val="105"/>
          <w:szCs w:val="28"/>
        </w:rPr>
        <w:t>на</w:t>
      </w:r>
      <w:r w:rsidRPr="007076BD">
        <w:rPr>
          <w:bCs/>
          <w:i w:val="0"/>
          <w:iCs/>
          <w:spacing w:val="12"/>
          <w:w w:val="105"/>
          <w:szCs w:val="28"/>
        </w:rPr>
        <w:t xml:space="preserve"> часть </w:t>
      </w:r>
      <w:r w:rsidRPr="007076BD">
        <w:rPr>
          <w:bCs/>
          <w:i w:val="0"/>
          <w:iCs/>
          <w:w w:val="105"/>
          <w:szCs w:val="28"/>
        </w:rPr>
        <w:t>кадастрового квартала 41:05:0101072 в границах планировочного квартала № 40 п. Нагорный Новоавачинского сельского поселения Елизовского района Камчатского края</w:t>
      </w:r>
      <w:r>
        <w:rPr>
          <w:bCs/>
          <w:i w:val="0"/>
          <w:iCs/>
          <w:w w:val="105"/>
          <w:szCs w:val="28"/>
        </w:rPr>
        <w:t xml:space="preserve"> </w:t>
      </w:r>
      <w:r>
        <w:rPr>
          <w:i w:val="0"/>
          <w:szCs w:val="28"/>
        </w:rPr>
        <w:t>(далее по тексту - ПМТ)</w:t>
      </w:r>
      <w:r>
        <w:rPr>
          <w:bCs/>
          <w:iCs/>
          <w:szCs w:val="28"/>
        </w:rPr>
        <w:t>.</w:t>
      </w:r>
    </w:p>
    <w:p w14:paraId="56F1B8DC" w14:textId="1510459D" w:rsidR="007076BD" w:rsidRDefault="007076BD" w:rsidP="007076BD">
      <w:pPr>
        <w:spacing w:after="0"/>
        <w:jc w:val="both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408BC">
        <w:rPr>
          <w:rFonts w:ascii="Times New Roman" w:hAnsi="Times New Roman"/>
          <w:spacing w:val="-1"/>
          <w:sz w:val="28"/>
          <w:szCs w:val="28"/>
        </w:rPr>
        <w:t>.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0D5E38">
        <w:rPr>
          <w:rFonts w:ascii="Times New Roman" w:hAnsi="Times New Roman"/>
          <w:spacing w:val="-1"/>
          <w:sz w:val="28"/>
          <w:szCs w:val="28"/>
        </w:rPr>
        <w:t>азработчик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759A6">
        <w:rPr>
          <w:rFonts w:ascii="Times New Roman" w:hAnsi="Times New Roman"/>
          <w:sz w:val="28"/>
          <w:szCs w:val="28"/>
        </w:rPr>
        <w:t>ПМТ</w:t>
      </w:r>
      <w:r>
        <w:rPr>
          <w:rFonts w:ascii="Times New Roman" w:hAnsi="Times New Roman"/>
          <w:sz w:val="28"/>
          <w:szCs w:val="28"/>
        </w:rPr>
        <w:t>:</w:t>
      </w:r>
      <w:r w:rsidRPr="00E759A6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</w:t>
      </w:r>
      <w:r w:rsidR="00DD3555">
        <w:rPr>
          <w:rFonts w:ascii="Times New Roman" w:hAnsi="Times New Roman"/>
          <w:sz w:val="28"/>
          <w:szCs w:val="28"/>
        </w:rPr>
        <w:t>«Камчатская Кадастровая Компания»</w:t>
      </w:r>
      <w:r w:rsidRPr="00E759A6">
        <w:rPr>
          <w:rFonts w:ascii="Times New Roman" w:hAnsi="Times New Roman"/>
          <w:sz w:val="28"/>
          <w:szCs w:val="28"/>
        </w:rPr>
        <w:t>.</w:t>
      </w:r>
    </w:p>
    <w:p w14:paraId="124DA917" w14:textId="2AC09F42" w:rsidR="007076BD" w:rsidRDefault="007076BD" w:rsidP="007076BD">
      <w:pPr>
        <w:spacing w:after="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B1041">
        <w:rPr>
          <w:rFonts w:ascii="Times New Roman" w:hAnsi="Times New Roman"/>
          <w:sz w:val="28"/>
          <w:szCs w:val="28"/>
        </w:rPr>
        <w:t xml:space="preserve">. </w:t>
      </w:r>
      <w:r w:rsidRPr="000D5E38">
        <w:rPr>
          <w:rFonts w:ascii="Times New Roman" w:hAnsi="Times New Roman"/>
          <w:sz w:val="28"/>
          <w:szCs w:val="28"/>
        </w:rPr>
        <w:t xml:space="preserve">Срок </w:t>
      </w:r>
      <w:r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r w:rsidR="00DD3555">
        <w:rPr>
          <w:rFonts w:ascii="Times New Roman" w:hAnsi="Times New Roman"/>
          <w:noProof/>
          <w:sz w:val="28"/>
          <w:szCs w:val="28"/>
        </w:rPr>
        <w:t>26</w:t>
      </w:r>
      <w:r>
        <w:rPr>
          <w:rFonts w:ascii="Times New Roman" w:hAnsi="Times New Roman"/>
          <w:noProof/>
          <w:sz w:val="28"/>
          <w:szCs w:val="28"/>
        </w:rPr>
        <w:t>.</w:t>
      </w:r>
      <w:r w:rsidR="00DD3555">
        <w:rPr>
          <w:rFonts w:ascii="Times New Roman" w:hAnsi="Times New Roman"/>
          <w:noProof/>
          <w:sz w:val="28"/>
          <w:szCs w:val="28"/>
        </w:rPr>
        <w:t>01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 w:rsidR="00DD3555">
        <w:rPr>
          <w:rFonts w:ascii="Times New Roman" w:hAnsi="Times New Roman"/>
          <w:noProof/>
          <w:sz w:val="28"/>
          <w:szCs w:val="28"/>
        </w:rPr>
        <w:t>3</w:t>
      </w:r>
      <w:r w:rsidRPr="007C626C">
        <w:rPr>
          <w:rFonts w:ascii="Times New Roman" w:hAnsi="Times New Roman"/>
          <w:noProof/>
          <w:sz w:val="28"/>
          <w:szCs w:val="28"/>
        </w:rPr>
        <w:t xml:space="preserve"> по </w:t>
      </w:r>
      <w:r w:rsidR="00DD3555">
        <w:rPr>
          <w:rFonts w:ascii="Times New Roman" w:hAnsi="Times New Roman"/>
          <w:noProof/>
          <w:sz w:val="28"/>
          <w:szCs w:val="28"/>
        </w:rPr>
        <w:t>22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</w:t>
      </w:r>
      <w:r w:rsidR="00DD3555">
        <w:rPr>
          <w:rFonts w:ascii="Times New Roman" w:hAnsi="Times New Roman"/>
          <w:noProof/>
          <w:sz w:val="28"/>
          <w:szCs w:val="28"/>
        </w:rPr>
        <w:t>3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 w:rsidR="00DD3555">
        <w:rPr>
          <w:rFonts w:ascii="Times New Roman" w:hAnsi="Times New Roman"/>
          <w:noProof/>
          <w:sz w:val="28"/>
          <w:szCs w:val="28"/>
        </w:rPr>
        <w:t>3</w:t>
      </w:r>
      <w:r w:rsidRPr="007C626C">
        <w:rPr>
          <w:rFonts w:ascii="Times New Roman" w:hAnsi="Times New Roman"/>
          <w:spacing w:val="-3"/>
          <w:sz w:val="28"/>
          <w:szCs w:val="28"/>
        </w:rPr>
        <w:t>.</w:t>
      </w:r>
      <w:r w:rsidRPr="00ED0A46">
        <w:rPr>
          <w:rFonts w:ascii="Times New Roman" w:hAnsi="Times New Roman"/>
          <w:color w:val="FF0000"/>
          <w:spacing w:val="-3"/>
          <w:sz w:val="28"/>
          <w:szCs w:val="28"/>
        </w:rPr>
        <w:t xml:space="preserve">  </w:t>
      </w:r>
    </w:p>
    <w:p w14:paraId="485C90AD" w14:textId="77777777" w:rsidR="007076BD" w:rsidRDefault="007076BD" w:rsidP="007076B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54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повещение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hAnsi="Times New Roman"/>
          <w:sz w:val="28"/>
          <w:szCs w:val="28"/>
        </w:rPr>
        <w:t xml:space="preserve">о </w:t>
      </w:r>
      <w:r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14:paraId="222714F7" w14:textId="198F9041" w:rsidR="007076BD" w:rsidRPr="00792616" w:rsidRDefault="007076BD" w:rsidP="007076B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 w:rsidR="00215553">
        <w:rPr>
          <w:rFonts w:ascii="Times New Roman" w:hAnsi="Times New Roman"/>
          <w:noProof/>
          <w:sz w:val="28"/>
          <w:szCs w:val="28"/>
        </w:rPr>
        <w:t>19</w:t>
      </w:r>
      <w:r>
        <w:rPr>
          <w:rFonts w:ascii="Times New Roman" w:hAnsi="Times New Roman"/>
          <w:noProof/>
          <w:sz w:val="28"/>
          <w:szCs w:val="28"/>
        </w:rPr>
        <w:t>.</w:t>
      </w:r>
      <w:r w:rsidR="00215553">
        <w:rPr>
          <w:rFonts w:ascii="Times New Roman" w:hAnsi="Times New Roman"/>
          <w:noProof/>
          <w:sz w:val="28"/>
          <w:szCs w:val="28"/>
        </w:rPr>
        <w:t>01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 w:rsidR="00215553">
        <w:rPr>
          <w:rFonts w:ascii="Times New Roman" w:hAnsi="Times New Roman"/>
          <w:noProof/>
          <w:sz w:val="28"/>
          <w:szCs w:val="28"/>
        </w:rPr>
        <w:t>3</w:t>
      </w:r>
    </w:p>
    <w:p w14:paraId="505C1295" w14:textId="7975603C" w:rsidR="007076BD" w:rsidRPr="00B269F4" w:rsidRDefault="007076BD" w:rsidP="007076B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 w:rsidRPr="00B269F4">
        <w:rPr>
          <w:rFonts w:ascii="Times New Roman" w:hAnsi="Times New Roman"/>
          <w:sz w:val="28"/>
        </w:rPr>
        <w:t xml:space="preserve">№ </w:t>
      </w:r>
      <w:r w:rsidR="00215553">
        <w:rPr>
          <w:rFonts w:ascii="Times New Roman" w:hAnsi="Times New Roman"/>
          <w:sz w:val="28"/>
        </w:rPr>
        <w:t>2</w:t>
      </w:r>
      <w:r w:rsidRPr="00B269F4">
        <w:rPr>
          <w:rFonts w:ascii="Times New Roman" w:hAnsi="Times New Roman"/>
          <w:sz w:val="28"/>
        </w:rPr>
        <w:t>(</w:t>
      </w:r>
      <w:r w:rsidR="00215553">
        <w:rPr>
          <w:rFonts w:ascii="Times New Roman" w:hAnsi="Times New Roman"/>
          <w:sz w:val="28"/>
        </w:rPr>
        <w:t>608</w:t>
      </w:r>
      <w:r w:rsidRPr="00B269F4">
        <w:rPr>
          <w:rFonts w:ascii="Times New Roman" w:hAnsi="Times New Roman"/>
          <w:sz w:val="28"/>
        </w:rPr>
        <w:t xml:space="preserve">); </w:t>
      </w:r>
    </w:p>
    <w:p w14:paraId="7741C993" w14:textId="77777777" w:rsidR="007076BD" w:rsidRPr="001613F6" w:rsidRDefault="007076BD" w:rsidP="007076B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613F6">
        <w:rPr>
          <w:rFonts w:ascii="Times New Roman" w:hAnsi="Times New Roman"/>
          <w:sz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31DEF860" w14:textId="77777777" w:rsidR="007076BD" w:rsidRPr="00506759" w:rsidRDefault="007076BD" w:rsidP="007076B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F6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/>
        </w:rPr>
        <w:t xml:space="preserve"> </w:t>
      </w:r>
      <w:hyperlink r:id="rId4" w:history="1">
        <w:r w:rsidRPr="00506759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06759">
        <w:rPr>
          <w:rFonts w:ascii="Times New Roman" w:hAnsi="Times New Roman"/>
          <w:sz w:val="28"/>
          <w:szCs w:val="28"/>
        </w:rPr>
        <w:t>;</w:t>
      </w:r>
    </w:p>
    <w:p w14:paraId="51EB4AF9" w14:textId="77777777" w:rsidR="007076BD" w:rsidRPr="001613F6" w:rsidRDefault="007076BD" w:rsidP="007076BD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/>
          <w:sz w:val="28"/>
        </w:rPr>
        <w:t xml:space="preserve">   </w:t>
      </w:r>
    </w:p>
    <w:p w14:paraId="4AA812F7" w14:textId="77777777" w:rsidR="007076BD" w:rsidRPr="000D5E38" w:rsidRDefault="007076BD" w:rsidP="007076BD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14:paraId="2CEC65C6" w14:textId="372C1084" w:rsidR="007076BD" w:rsidRDefault="007076BD" w:rsidP="007076BD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ПМТ размещен:</w:t>
      </w:r>
    </w:p>
    <w:p w14:paraId="1397157D" w14:textId="47A55A18" w:rsidR="00215553" w:rsidRPr="00792616" w:rsidRDefault="00215553" w:rsidP="002155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>
        <w:rPr>
          <w:rFonts w:ascii="Times New Roman" w:hAnsi="Times New Roman"/>
          <w:noProof/>
          <w:sz w:val="28"/>
          <w:szCs w:val="28"/>
        </w:rPr>
        <w:t>26</w:t>
      </w:r>
      <w:r>
        <w:rPr>
          <w:rFonts w:ascii="Times New Roman" w:hAnsi="Times New Roman"/>
          <w:noProof/>
          <w:sz w:val="28"/>
          <w:szCs w:val="28"/>
        </w:rPr>
        <w:t>.01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3</w:t>
      </w:r>
    </w:p>
    <w:p w14:paraId="308258D8" w14:textId="43E4E121" w:rsidR="00215553" w:rsidRDefault="00215553" w:rsidP="00215553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B269F4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3 </w:t>
      </w:r>
      <w:r w:rsidRPr="00B269F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>9</w:t>
      </w:r>
      <w:r w:rsidRPr="00B269F4">
        <w:rPr>
          <w:rFonts w:ascii="Times New Roman" w:hAnsi="Times New Roman"/>
          <w:sz w:val="28"/>
        </w:rPr>
        <w:t>);</w:t>
      </w:r>
    </w:p>
    <w:p w14:paraId="040920D2" w14:textId="77777777" w:rsidR="007076BD" w:rsidRPr="00C33D9E" w:rsidRDefault="007076BD" w:rsidP="007076BD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C33D9E">
        <w:rPr>
          <w:rFonts w:ascii="Times New Roman" w:hAnsi="Times New Roman"/>
          <w:sz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6D3CBB21" w14:textId="77777777" w:rsidR="007076BD" w:rsidRPr="005F17E8" w:rsidRDefault="007076BD" w:rsidP="007076BD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33D9E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/>
        </w:rPr>
        <w:t xml:space="preserve"> </w:t>
      </w:r>
      <w:hyperlink r:id="rId5" w:history="1">
        <w:r w:rsidRPr="005F17E8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F17E8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14:paraId="135C49B4" w14:textId="77777777" w:rsidR="00215553" w:rsidRDefault="007076BD" w:rsidP="007076BD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 w:rsidRPr="004E1211">
        <w:rPr>
          <w:rStyle w:val="a3"/>
          <w:rFonts w:ascii="Times New Roman" w:hAnsi="Times New Roman"/>
          <w:sz w:val="28"/>
          <w:szCs w:val="28"/>
          <w:u w:val="none"/>
        </w:rPr>
        <w:tab/>
      </w:r>
      <w:r w:rsidRPr="004E12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6.</w:t>
      </w:r>
      <w:r w:rsidRPr="004E1211">
        <w:rPr>
          <w:rStyle w:val="a3"/>
          <w:color w:val="auto"/>
          <w:u w:val="none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="00215553">
        <w:rPr>
          <w:rFonts w:ascii="Times New Roman" w:hAnsi="Times New Roman"/>
          <w:noProof/>
          <w:sz w:val="28"/>
          <w:szCs w:val="28"/>
        </w:rPr>
        <w:t>22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</w:t>
      </w:r>
      <w:r w:rsidR="00215553">
        <w:rPr>
          <w:rFonts w:ascii="Times New Roman" w:hAnsi="Times New Roman"/>
          <w:noProof/>
          <w:sz w:val="28"/>
          <w:szCs w:val="28"/>
        </w:rPr>
        <w:t>3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 w:rsidR="00215553">
        <w:rPr>
          <w:rFonts w:ascii="Times New Roman" w:hAnsi="Times New Roman"/>
          <w:noProof/>
          <w:sz w:val="28"/>
          <w:szCs w:val="28"/>
        </w:rPr>
        <w:t>3</w:t>
      </w:r>
      <w:r w:rsidRPr="00792616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в </w:t>
      </w:r>
    </w:p>
    <w:p w14:paraId="4DE3CC96" w14:textId="2BC41D6E" w:rsidR="007076BD" w:rsidRPr="001748D3" w:rsidRDefault="007076BD" w:rsidP="007076BD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 w:rsidRPr="00C52D9E">
        <w:rPr>
          <w:rFonts w:ascii="Times New Roman" w:hAnsi="Times New Roman"/>
          <w:spacing w:val="-1"/>
          <w:sz w:val="28"/>
          <w:szCs w:val="28"/>
        </w:rPr>
        <w:t>1</w:t>
      </w:r>
      <w:r w:rsidR="00215553">
        <w:rPr>
          <w:rFonts w:ascii="Times New Roman" w:hAnsi="Times New Roman"/>
          <w:spacing w:val="-1"/>
          <w:sz w:val="28"/>
          <w:szCs w:val="28"/>
        </w:rPr>
        <w:t>5</w:t>
      </w:r>
      <w:r w:rsidRPr="00C52D9E"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0</w:t>
      </w:r>
      <w:r w:rsidRPr="00C52D9E">
        <w:rPr>
          <w:rFonts w:ascii="Times New Roman" w:hAnsi="Times New Roman"/>
          <w:spacing w:val="-1"/>
          <w:sz w:val="28"/>
          <w:szCs w:val="28"/>
        </w:rPr>
        <w:t xml:space="preserve">0 </w:t>
      </w:r>
      <w:r>
        <w:rPr>
          <w:rFonts w:ascii="Times New Roman" w:hAnsi="Times New Roman"/>
          <w:spacing w:val="-1"/>
          <w:sz w:val="28"/>
          <w:szCs w:val="28"/>
        </w:rPr>
        <w:t xml:space="preserve">час. </w:t>
      </w:r>
      <w:r w:rsidRPr="00EB570E"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EB570E">
        <w:rPr>
          <w:rFonts w:ascii="Times New Roman" w:hAnsi="Times New Roman"/>
          <w:sz w:val="28"/>
        </w:rPr>
        <w:t xml:space="preserve">администрации Новоавачинского сельского </w:t>
      </w:r>
      <w:proofErr w:type="gramStart"/>
      <w:r w:rsidRPr="00EB570E">
        <w:rPr>
          <w:rFonts w:ascii="Times New Roman" w:hAnsi="Times New Roman"/>
          <w:sz w:val="28"/>
        </w:rPr>
        <w:t>поселения,  по</w:t>
      </w:r>
      <w:proofErr w:type="gramEnd"/>
      <w:r w:rsidRPr="00EB570E">
        <w:rPr>
          <w:rFonts w:ascii="Times New Roman" w:hAnsi="Times New Roman"/>
          <w:sz w:val="28"/>
        </w:rPr>
        <w:t xml:space="preserve"> </w:t>
      </w:r>
      <w:r w:rsidRPr="001748D3">
        <w:rPr>
          <w:rFonts w:ascii="Times New Roman" w:hAnsi="Times New Roman"/>
          <w:sz w:val="28"/>
        </w:rPr>
        <w:t xml:space="preserve">адресу: </w:t>
      </w:r>
      <w:r w:rsidRPr="00D9156F">
        <w:rPr>
          <w:rFonts w:ascii="Times New Roman" w:hAnsi="Times New Roman"/>
          <w:sz w:val="28"/>
        </w:rPr>
        <w:lastRenderedPageBreak/>
        <w:t>пос. Новый, ул. Молодежная, д. 1а</w:t>
      </w:r>
      <w:r w:rsidRPr="00D9156F">
        <w:rPr>
          <w:rFonts w:ascii="Times New Roman" w:hAnsi="Times New Roman"/>
          <w:spacing w:val="-1"/>
          <w:sz w:val="28"/>
          <w:szCs w:val="28"/>
        </w:rPr>
        <w:t>.</w:t>
      </w:r>
    </w:p>
    <w:p w14:paraId="372C6A0A" w14:textId="6A06FA6B" w:rsidR="007076BD" w:rsidRPr="00442979" w:rsidRDefault="007076BD" w:rsidP="007076BD">
      <w:pPr>
        <w:pStyle w:val="1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215553">
        <w:rPr>
          <w:b w:val="0"/>
          <w:sz w:val="28"/>
          <w:szCs w:val="28"/>
        </w:rPr>
        <w:t>10</w:t>
      </w:r>
      <w:r w:rsidRPr="00552DBF">
        <w:rPr>
          <w:b w:val="0"/>
          <w:color w:val="FF0000"/>
          <w:sz w:val="28"/>
          <w:szCs w:val="28"/>
        </w:rPr>
        <w:t xml:space="preserve"> </w:t>
      </w:r>
      <w:r w:rsidRPr="00CF4C1E">
        <w:rPr>
          <w:b w:val="0"/>
          <w:sz w:val="28"/>
          <w:szCs w:val="28"/>
        </w:rPr>
        <w:t>человек</w:t>
      </w:r>
      <w:r w:rsidRPr="0044297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 состоянию на </w:t>
      </w:r>
      <w:r w:rsidR="00215553">
        <w:rPr>
          <w:b w:val="0"/>
          <w:noProof/>
          <w:sz w:val="28"/>
          <w:szCs w:val="28"/>
        </w:rPr>
        <w:t>22</w:t>
      </w:r>
      <w:r w:rsidRPr="00EB570E">
        <w:rPr>
          <w:b w:val="0"/>
          <w:noProof/>
          <w:sz w:val="28"/>
          <w:szCs w:val="28"/>
        </w:rPr>
        <w:t>.</w:t>
      </w:r>
      <w:r>
        <w:rPr>
          <w:b w:val="0"/>
          <w:noProof/>
          <w:sz w:val="28"/>
          <w:szCs w:val="28"/>
        </w:rPr>
        <w:t>0</w:t>
      </w:r>
      <w:r w:rsidR="00215553">
        <w:rPr>
          <w:b w:val="0"/>
          <w:noProof/>
          <w:sz w:val="28"/>
          <w:szCs w:val="28"/>
        </w:rPr>
        <w:t>3</w:t>
      </w:r>
      <w:r w:rsidRPr="00EB570E">
        <w:rPr>
          <w:b w:val="0"/>
          <w:noProof/>
          <w:sz w:val="28"/>
          <w:szCs w:val="28"/>
        </w:rPr>
        <w:t>.202</w:t>
      </w:r>
      <w:r w:rsidR="00215553">
        <w:rPr>
          <w:b w:val="0"/>
          <w:noProof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письменных предложений и замечаний не поступило. </w:t>
      </w:r>
    </w:p>
    <w:p w14:paraId="3DECC96A" w14:textId="3C07601D" w:rsidR="007076BD" w:rsidRDefault="007076BD" w:rsidP="007076BD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FF26E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3">
        <w:rPr>
          <w:rFonts w:ascii="Times New Roman" w:hAnsi="Times New Roman"/>
          <w:sz w:val="28"/>
          <w:szCs w:val="28"/>
        </w:rPr>
        <w:t>Публичных слушаний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15553">
        <w:rPr>
          <w:rFonts w:ascii="Times New Roman" w:hAnsi="Times New Roman"/>
          <w:noProof/>
          <w:sz w:val="28"/>
          <w:szCs w:val="28"/>
        </w:rPr>
        <w:t>22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</w:t>
      </w:r>
      <w:r w:rsidR="00215553">
        <w:rPr>
          <w:rFonts w:ascii="Times New Roman" w:hAnsi="Times New Roman"/>
          <w:noProof/>
          <w:sz w:val="28"/>
          <w:szCs w:val="28"/>
        </w:rPr>
        <w:t>3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 w:rsidR="00215553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15553">
        <w:rPr>
          <w:rFonts w:ascii="Times New Roman" w:hAnsi="Times New Roman"/>
          <w:sz w:val="28"/>
          <w:szCs w:val="28"/>
        </w:rPr>
        <w:t>1</w:t>
      </w:r>
      <w:r w:rsidRPr="002B1B13">
        <w:rPr>
          <w:rFonts w:ascii="Times New Roman" w:hAnsi="Times New Roman"/>
          <w:sz w:val="28"/>
          <w:szCs w:val="28"/>
        </w:rPr>
        <w:t>.</w:t>
      </w:r>
    </w:p>
    <w:p w14:paraId="3FF7C1CC" w14:textId="77777777" w:rsidR="007076BD" w:rsidRPr="00103252" w:rsidRDefault="007076BD" w:rsidP="007076BD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ED2843B" w14:textId="77777777" w:rsidR="007076BD" w:rsidRDefault="007076BD" w:rsidP="007076BD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Признать публичные слушания по ПМТ состоявшимися и проведенными в соответствии с действующим законодательством.</w:t>
      </w:r>
    </w:p>
    <w:p w14:paraId="0D278C1A" w14:textId="77777777" w:rsidR="007076BD" w:rsidRDefault="007076BD" w:rsidP="007076BD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Pr="0094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ПМТ</w:t>
      </w:r>
      <w:r w:rsidRPr="00B8072D">
        <w:rPr>
          <w:sz w:val="28"/>
          <w:szCs w:val="28"/>
        </w:rPr>
        <w:t xml:space="preserve">. </w:t>
      </w:r>
    </w:p>
    <w:p w14:paraId="41366B8E" w14:textId="77777777" w:rsidR="007076BD" w:rsidRPr="00103252" w:rsidRDefault="007076BD" w:rsidP="007076BD">
      <w:pPr>
        <w:keepNext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14:paraId="5FC90392" w14:textId="77777777" w:rsidR="007076BD" w:rsidRDefault="007076BD" w:rsidP="007076BD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3D9AE1D7" w14:textId="77777777" w:rsidR="007076BD" w:rsidRPr="008C7481" w:rsidRDefault="007076BD" w:rsidP="007076BD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79D6BADC" w14:textId="77777777" w:rsidR="007076BD" w:rsidRPr="00D9274D" w:rsidRDefault="007076BD" w:rsidP="007076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Н.А.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Жикривецкая</w:t>
      </w:r>
      <w:proofErr w:type="spellEnd"/>
    </w:p>
    <w:p w14:paraId="3DCB8E3F" w14:textId="77777777" w:rsidR="007076BD" w:rsidRDefault="007076BD" w:rsidP="007076BD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14:paraId="451CD855" w14:textId="77777777" w:rsidR="007076BD" w:rsidRDefault="007076BD" w:rsidP="007076BD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14:paraId="7EA41FB9" w14:textId="77777777" w:rsidR="007076BD" w:rsidRPr="000D5E38" w:rsidRDefault="007076BD" w:rsidP="007076BD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____________О.Н. Тюнина</w:t>
      </w:r>
    </w:p>
    <w:p w14:paraId="7961FD28" w14:textId="77777777" w:rsidR="007076BD" w:rsidRDefault="007076BD" w:rsidP="007076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39D899" w14:textId="79C322D2" w:rsidR="007076BD" w:rsidRDefault="00215553" w:rsidP="007076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22</w:t>
      </w:r>
      <w:r w:rsidR="007076BD" w:rsidRPr="007C626C">
        <w:rPr>
          <w:rFonts w:ascii="Times New Roman" w:hAnsi="Times New Roman"/>
          <w:noProof/>
          <w:sz w:val="28"/>
          <w:szCs w:val="28"/>
        </w:rPr>
        <w:t>.</w:t>
      </w:r>
      <w:r w:rsidR="007076BD">
        <w:rPr>
          <w:rFonts w:ascii="Times New Roman" w:hAnsi="Times New Roman"/>
          <w:noProof/>
          <w:sz w:val="28"/>
          <w:szCs w:val="28"/>
        </w:rPr>
        <w:t>0</w:t>
      </w:r>
      <w:r>
        <w:rPr>
          <w:rFonts w:ascii="Times New Roman" w:hAnsi="Times New Roman"/>
          <w:noProof/>
          <w:sz w:val="28"/>
          <w:szCs w:val="28"/>
        </w:rPr>
        <w:t>3</w:t>
      </w:r>
      <w:r w:rsidR="007076BD"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3</w:t>
      </w:r>
      <w:r w:rsidR="007076BD">
        <w:rPr>
          <w:rFonts w:ascii="Times New Roman" w:hAnsi="Times New Roman"/>
          <w:noProof/>
          <w:sz w:val="28"/>
          <w:szCs w:val="28"/>
        </w:rPr>
        <w:t xml:space="preserve"> </w:t>
      </w:r>
      <w:r w:rsidR="007076BD" w:rsidRPr="00894ED9">
        <w:rPr>
          <w:rFonts w:ascii="Times New Roman" w:hAnsi="Times New Roman"/>
          <w:sz w:val="28"/>
          <w:szCs w:val="28"/>
        </w:rPr>
        <w:t>г.</w:t>
      </w:r>
    </w:p>
    <w:p w14:paraId="2937432B" w14:textId="77777777" w:rsidR="007076BD" w:rsidRDefault="007076BD" w:rsidP="007076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189D71" w14:textId="77777777" w:rsidR="007076BD" w:rsidRDefault="007076BD" w:rsidP="007076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5CC333" w14:textId="77777777" w:rsidR="007076BD" w:rsidRDefault="007076BD" w:rsidP="007076BD"/>
    <w:p w14:paraId="48B982D9" w14:textId="77777777" w:rsidR="007076BD" w:rsidRDefault="007076BD" w:rsidP="007076BD"/>
    <w:p w14:paraId="0FDD9A79" w14:textId="77777777" w:rsidR="007076BD" w:rsidRDefault="007076BD" w:rsidP="007076BD"/>
    <w:p w14:paraId="437BCD0D" w14:textId="77777777" w:rsidR="007076BD" w:rsidRDefault="007076BD" w:rsidP="007076BD"/>
    <w:p w14:paraId="7F76554B" w14:textId="77777777" w:rsidR="007076BD" w:rsidRDefault="007076BD" w:rsidP="007076BD"/>
    <w:p w14:paraId="79B31BD3" w14:textId="77777777" w:rsidR="007076BD" w:rsidRDefault="007076BD" w:rsidP="007076BD"/>
    <w:p w14:paraId="673F57F9" w14:textId="77777777" w:rsidR="007076BD" w:rsidRDefault="007076BD" w:rsidP="007076BD"/>
    <w:p w14:paraId="0B789F94" w14:textId="77777777" w:rsidR="0023252E" w:rsidRDefault="0023252E"/>
    <w:sectPr w:rsidR="0023252E" w:rsidSect="007076BD"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D"/>
    <w:rsid w:val="00066EBA"/>
    <w:rsid w:val="00215553"/>
    <w:rsid w:val="0023252E"/>
    <w:rsid w:val="007076BD"/>
    <w:rsid w:val="00970E24"/>
    <w:rsid w:val="00D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D8A8"/>
  <w15:chartTrackingRefBased/>
  <w15:docId w15:val="{C9CBEA83-630D-48D3-AEA9-8027C43E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BD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7076BD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76B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7076BD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4"/>
    <w:rsid w:val="007076BD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7076B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076B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hyperlink" Target="https://www.kamgov.ru/emr/novoavacha/publicnye-slusa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2023-03-26T23:45:00Z</cp:lastPrinted>
  <dcterms:created xsi:type="dcterms:W3CDTF">2023-03-26T20:58:00Z</dcterms:created>
  <dcterms:modified xsi:type="dcterms:W3CDTF">2023-03-27T00:08:00Z</dcterms:modified>
</cp:coreProperties>
</file>