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39" w:rsidRPr="00351A68" w:rsidRDefault="00501239" w:rsidP="00501239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501239" w:rsidRPr="00351A68" w:rsidRDefault="00501239" w:rsidP="00501239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501239" w:rsidRPr="00351A68" w:rsidRDefault="00501239" w:rsidP="00501239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501239" w:rsidRPr="00351A68" w:rsidRDefault="00501239" w:rsidP="00501239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501239" w:rsidRPr="00351A68" w:rsidRDefault="00501239" w:rsidP="00501239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501239" w:rsidRPr="00865097" w:rsidRDefault="00501239" w:rsidP="00501239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501239" w:rsidRDefault="00501239" w:rsidP="00501239">
      <w:pPr>
        <w:rPr>
          <w:sz w:val="28"/>
          <w:szCs w:val="28"/>
        </w:rPr>
      </w:pPr>
    </w:p>
    <w:p w:rsidR="00501239" w:rsidRPr="0084411E" w:rsidRDefault="00501239" w:rsidP="00501239">
      <w:pPr>
        <w:rPr>
          <w:sz w:val="28"/>
        </w:rPr>
      </w:pPr>
      <w:r w:rsidRPr="00DE045D">
        <w:rPr>
          <w:sz w:val="28"/>
        </w:rPr>
        <w:t xml:space="preserve">От  </w:t>
      </w:r>
      <w:r>
        <w:rPr>
          <w:sz w:val="28"/>
        </w:rPr>
        <w:t>1</w:t>
      </w:r>
      <w:r>
        <w:rPr>
          <w:sz w:val="28"/>
        </w:rPr>
        <w:t>7</w:t>
      </w:r>
      <w:r w:rsidRPr="0029498E">
        <w:rPr>
          <w:sz w:val="28"/>
        </w:rPr>
        <w:t xml:space="preserve">  </w:t>
      </w:r>
      <w:r>
        <w:rPr>
          <w:sz w:val="28"/>
        </w:rPr>
        <w:t>января</w:t>
      </w:r>
      <w:r w:rsidRPr="0084411E">
        <w:rPr>
          <w:sz w:val="28"/>
        </w:rPr>
        <w:t xml:space="preserve">   202</w:t>
      </w:r>
      <w:r>
        <w:rPr>
          <w:sz w:val="28"/>
        </w:rPr>
        <w:t>3</w:t>
      </w:r>
      <w:r w:rsidRPr="0084411E">
        <w:rPr>
          <w:sz w:val="28"/>
        </w:rPr>
        <w:t xml:space="preserve"> г. </w:t>
      </w:r>
      <w:r w:rsidRPr="000F50A1">
        <w:rPr>
          <w:color w:val="FF0000"/>
          <w:sz w:val="28"/>
        </w:rPr>
        <w:t xml:space="preserve">                                                                              </w:t>
      </w:r>
      <w:r>
        <w:rPr>
          <w:color w:val="FF0000"/>
          <w:sz w:val="28"/>
        </w:rPr>
        <w:t xml:space="preserve">      </w:t>
      </w:r>
      <w:r>
        <w:rPr>
          <w:color w:val="FF0000"/>
          <w:sz w:val="28"/>
        </w:rPr>
        <w:t xml:space="preserve">       </w:t>
      </w:r>
      <w:r w:rsidRPr="00DE045D">
        <w:rPr>
          <w:sz w:val="28"/>
        </w:rPr>
        <w:t xml:space="preserve">№ </w:t>
      </w:r>
      <w:r>
        <w:rPr>
          <w:sz w:val="28"/>
        </w:rPr>
        <w:t>6</w:t>
      </w:r>
      <w:r w:rsidRPr="000C29EA">
        <w:rPr>
          <w:sz w:val="28"/>
        </w:rPr>
        <w:t xml:space="preserve"> </w:t>
      </w:r>
      <w:r w:rsidRPr="0084411E">
        <w:rPr>
          <w:sz w:val="28"/>
        </w:rPr>
        <w:t xml:space="preserve"> </w:t>
      </w:r>
    </w:p>
    <w:p w:rsidR="00501239" w:rsidRDefault="00501239" w:rsidP="00501239">
      <w:pPr>
        <w:ind w:firstLine="284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501239" w:rsidTr="00725E6E">
        <w:trPr>
          <w:trHeight w:val="11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01239" w:rsidRDefault="00501239" w:rsidP="00080A8B">
            <w:pPr>
              <w:ind w:right="45"/>
              <w:jc w:val="both"/>
              <w:rPr>
                <w:sz w:val="28"/>
              </w:rPr>
            </w:pPr>
            <w:r w:rsidRPr="005A7794">
              <w:rPr>
                <w:sz w:val="28"/>
              </w:rPr>
              <w:t>О назначении</w:t>
            </w:r>
            <w:r>
              <w:rPr>
                <w:sz w:val="28"/>
              </w:rPr>
              <w:t xml:space="preserve"> публичных слушаний по </w:t>
            </w:r>
            <w:r w:rsidRPr="00BC51FB">
              <w:rPr>
                <w:sz w:val="28"/>
              </w:rPr>
              <w:t xml:space="preserve">проекту </w:t>
            </w:r>
            <w:r w:rsidRPr="0041370B">
              <w:rPr>
                <w:w w:val="105"/>
                <w:sz w:val="28"/>
                <w:szCs w:val="28"/>
              </w:rPr>
              <w:t>межевания</w:t>
            </w:r>
            <w:r w:rsidR="00080A8B">
              <w:rPr>
                <w:w w:val="105"/>
                <w:sz w:val="28"/>
                <w:szCs w:val="28"/>
              </w:rPr>
              <w:t xml:space="preserve"> территории</w:t>
            </w:r>
            <w:r>
              <w:rPr>
                <w:w w:val="105"/>
                <w:sz w:val="28"/>
                <w:szCs w:val="28"/>
              </w:rPr>
              <w:t xml:space="preserve"> </w:t>
            </w:r>
            <w:r w:rsidR="00080A8B">
              <w:rPr>
                <w:w w:val="105"/>
                <w:sz w:val="28"/>
                <w:szCs w:val="28"/>
              </w:rPr>
              <w:t xml:space="preserve">в границах планировочного квартала № 40 п. </w:t>
            </w:r>
            <w:proofErr w:type="gramStart"/>
            <w:r w:rsidR="00080A8B">
              <w:rPr>
                <w:w w:val="105"/>
                <w:sz w:val="28"/>
                <w:szCs w:val="28"/>
              </w:rPr>
              <w:t>Нагорный</w:t>
            </w:r>
            <w:proofErr w:type="gramEnd"/>
          </w:p>
        </w:tc>
        <w:bookmarkStart w:id="0" w:name="_GoBack"/>
        <w:bookmarkEnd w:id="0"/>
      </w:tr>
    </w:tbl>
    <w:p w:rsidR="00501239" w:rsidRDefault="00501239" w:rsidP="00501239">
      <w:pPr>
        <w:ind w:firstLine="708"/>
        <w:jc w:val="both"/>
        <w:rPr>
          <w:sz w:val="28"/>
        </w:rPr>
      </w:pPr>
    </w:p>
    <w:p w:rsidR="00501239" w:rsidRDefault="00501239" w:rsidP="00501239">
      <w:pPr>
        <w:ind w:firstLine="708"/>
        <w:jc w:val="both"/>
        <w:rPr>
          <w:sz w:val="28"/>
        </w:rPr>
      </w:pPr>
    </w:p>
    <w:p w:rsidR="00501239" w:rsidRDefault="00501239" w:rsidP="00501239">
      <w:pPr>
        <w:ind w:firstLine="708"/>
        <w:jc w:val="both"/>
        <w:rPr>
          <w:sz w:val="28"/>
        </w:rPr>
      </w:pPr>
      <w:proofErr w:type="gramStart"/>
      <w:r w:rsidRPr="00DE045D">
        <w:rPr>
          <w:sz w:val="28"/>
        </w:rPr>
        <w:t>В соответствии с</w:t>
      </w:r>
      <w:r>
        <w:rPr>
          <w:sz w:val="28"/>
        </w:rPr>
        <w:t>о</w:t>
      </w:r>
      <w:r w:rsidRPr="00DE045D">
        <w:rPr>
          <w:sz w:val="28"/>
        </w:rPr>
        <w:t xml:space="preserve"> </w:t>
      </w:r>
      <w:r>
        <w:rPr>
          <w:sz w:val="28"/>
        </w:rPr>
        <w:t xml:space="preserve">ст. 5.1, </w:t>
      </w:r>
      <w:r w:rsidRPr="00DE045D">
        <w:rPr>
          <w:sz w:val="28"/>
        </w:rPr>
        <w:t xml:space="preserve">ст. </w:t>
      </w:r>
      <w:r>
        <w:rPr>
          <w:sz w:val="28"/>
        </w:rPr>
        <w:t>43</w:t>
      </w:r>
      <w:r w:rsidRPr="00DE045D">
        <w:rPr>
          <w:sz w:val="28"/>
        </w:rPr>
        <w:t xml:space="preserve"> Градостроительного Кодекса Российской Федерации,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 xml:space="preserve">Правилами землепользования и застройки Новоавачинского сельского поселения от 31.03.2022 № 07, утвержденных Собранием депутатов Новоавачинского сельского поселения от 30.03.2022 № 96, </w:t>
      </w:r>
      <w:r w:rsidRPr="00F545F8">
        <w:rPr>
          <w:sz w:val="28"/>
        </w:rPr>
        <w:t>Положение</w:t>
      </w:r>
      <w:r>
        <w:rPr>
          <w:sz w:val="28"/>
        </w:rPr>
        <w:t xml:space="preserve">м </w:t>
      </w:r>
      <w:r w:rsidRPr="00F545F8">
        <w:rPr>
          <w:sz w:val="28"/>
        </w:rPr>
        <w:t xml:space="preserve"> об организации и проведении публичных слушаний</w:t>
      </w:r>
      <w:r>
        <w:rPr>
          <w:sz w:val="28"/>
        </w:rPr>
        <w:t xml:space="preserve"> </w:t>
      </w:r>
      <w:r w:rsidRPr="00F545F8">
        <w:rPr>
          <w:sz w:val="28"/>
        </w:rPr>
        <w:t>по вопросам градостроительной</w:t>
      </w:r>
      <w:proofErr w:type="gramEnd"/>
      <w:r w:rsidRPr="00F545F8">
        <w:rPr>
          <w:sz w:val="28"/>
        </w:rPr>
        <w:t xml:space="preserve"> деятельности</w:t>
      </w:r>
      <w:r>
        <w:rPr>
          <w:sz w:val="28"/>
        </w:rPr>
        <w:t xml:space="preserve"> </w:t>
      </w:r>
      <w:r w:rsidRPr="00F545F8">
        <w:rPr>
          <w:sz w:val="28"/>
        </w:rPr>
        <w:t xml:space="preserve"> в Новоавачинском сельском поселении</w:t>
      </w:r>
      <w:r>
        <w:rPr>
          <w:sz w:val="28"/>
        </w:rPr>
        <w:t xml:space="preserve"> от </w:t>
      </w:r>
      <w:r w:rsidRPr="0001015F">
        <w:rPr>
          <w:sz w:val="28"/>
        </w:rPr>
        <w:t xml:space="preserve">28.03.2019 № </w:t>
      </w:r>
      <w:r>
        <w:rPr>
          <w:sz w:val="28"/>
        </w:rPr>
        <w:t>07</w:t>
      </w:r>
      <w:r w:rsidRPr="00F545F8">
        <w:rPr>
          <w:sz w:val="28"/>
        </w:rPr>
        <w:t xml:space="preserve">, принятым Решением Собрания депутатов Новоавачинского сельского поселения </w:t>
      </w:r>
      <w:r w:rsidRPr="0001015F">
        <w:rPr>
          <w:sz w:val="28"/>
        </w:rPr>
        <w:t>от 27.03.2019 № 218</w:t>
      </w:r>
      <w:r>
        <w:rPr>
          <w:sz w:val="28"/>
        </w:rPr>
        <w:t xml:space="preserve">, на основании заявления </w:t>
      </w:r>
      <w:r w:rsidR="005D480C">
        <w:rPr>
          <w:sz w:val="28"/>
        </w:rPr>
        <w:t>ООО «</w:t>
      </w:r>
      <w:proofErr w:type="spellStart"/>
      <w:r w:rsidR="005D480C">
        <w:rPr>
          <w:sz w:val="28"/>
        </w:rPr>
        <w:t>КамчатСервисСтрой</w:t>
      </w:r>
      <w:proofErr w:type="spellEnd"/>
      <w:r w:rsidR="005D480C">
        <w:rPr>
          <w:sz w:val="28"/>
        </w:rPr>
        <w:t xml:space="preserve">», в лице представителя по доверенности </w:t>
      </w:r>
      <w:r w:rsidR="00880719">
        <w:rPr>
          <w:sz w:val="28"/>
        </w:rPr>
        <w:t xml:space="preserve"> от 19.10.2022 </w:t>
      </w:r>
      <w:proofErr w:type="spellStart"/>
      <w:r w:rsidR="00880719">
        <w:rPr>
          <w:sz w:val="28"/>
        </w:rPr>
        <w:t>Сыроватской</w:t>
      </w:r>
      <w:proofErr w:type="spellEnd"/>
      <w:r w:rsidR="00880719">
        <w:rPr>
          <w:sz w:val="28"/>
        </w:rPr>
        <w:t xml:space="preserve"> Натальи Сергеевны</w:t>
      </w:r>
      <w:r>
        <w:rPr>
          <w:sz w:val="28"/>
        </w:rPr>
        <w:t>,</w:t>
      </w:r>
    </w:p>
    <w:p w:rsidR="00880719" w:rsidRDefault="00880719" w:rsidP="00501239">
      <w:pPr>
        <w:jc w:val="both"/>
        <w:rPr>
          <w:sz w:val="28"/>
        </w:rPr>
      </w:pPr>
    </w:p>
    <w:p w:rsidR="00501239" w:rsidRDefault="00501239" w:rsidP="00501239">
      <w:pPr>
        <w:jc w:val="both"/>
        <w:rPr>
          <w:sz w:val="28"/>
        </w:rPr>
      </w:pPr>
      <w:r>
        <w:rPr>
          <w:sz w:val="28"/>
        </w:rPr>
        <w:t xml:space="preserve">ПОСТАНОВЛЯЮ: </w:t>
      </w:r>
    </w:p>
    <w:p w:rsidR="00501239" w:rsidRDefault="00501239" w:rsidP="00501239">
      <w:pPr>
        <w:ind w:firstLine="284"/>
        <w:jc w:val="both"/>
        <w:rPr>
          <w:sz w:val="28"/>
        </w:rPr>
      </w:pPr>
      <w:r>
        <w:rPr>
          <w:sz w:val="28"/>
        </w:rPr>
        <w:t xml:space="preserve">  </w:t>
      </w:r>
    </w:p>
    <w:p w:rsidR="00501239" w:rsidRPr="00307B73" w:rsidRDefault="00501239" w:rsidP="00501239">
      <w:pPr>
        <w:ind w:firstLine="709"/>
        <w:jc w:val="both"/>
        <w:rPr>
          <w:bCs/>
          <w:iCs/>
          <w:sz w:val="28"/>
          <w:szCs w:val="28"/>
        </w:rPr>
      </w:pPr>
      <w:r w:rsidRPr="006416CA">
        <w:rPr>
          <w:sz w:val="28"/>
        </w:rPr>
        <w:t>1. Назначить публичные слушания</w:t>
      </w:r>
      <w:r>
        <w:rPr>
          <w:bCs/>
          <w:iCs/>
          <w:sz w:val="28"/>
          <w:szCs w:val="28"/>
        </w:rPr>
        <w:t xml:space="preserve"> </w:t>
      </w:r>
      <w:r>
        <w:rPr>
          <w:sz w:val="28"/>
        </w:rPr>
        <w:t>по п</w:t>
      </w:r>
      <w:r w:rsidRPr="00B70947">
        <w:rPr>
          <w:bCs/>
          <w:iCs/>
          <w:sz w:val="28"/>
          <w:szCs w:val="28"/>
        </w:rPr>
        <w:t>роект</w:t>
      </w:r>
      <w:r>
        <w:rPr>
          <w:bCs/>
          <w:iCs/>
          <w:sz w:val="28"/>
          <w:szCs w:val="28"/>
        </w:rPr>
        <w:t xml:space="preserve">у </w:t>
      </w:r>
      <w:r w:rsidRPr="0041370B">
        <w:rPr>
          <w:w w:val="105"/>
          <w:sz w:val="28"/>
          <w:szCs w:val="28"/>
        </w:rPr>
        <w:t>межевания</w:t>
      </w:r>
      <w:r w:rsidR="00880719">
        <w:rPr>
          <w:w w:val="105"/>
          <w:sz w:val="28"/>
          <w:szCs w:val="28"/>
        </w:rPr>
        <w:t xml:space="preserve"> на</w:t>
      </w:r>
      <w:r w:rsidRPr="0041370B">
        <w:rPr>
          <w:spacing w:val="12"/>
          <w:w w:val="105"/>
          <w:sz w:val="28"/>
          <w:szCs w:val="28"/>
        </w:rPr>
        <w:t xml:space="preserve"> </w:t>
      </w:r>
      <w:r w:rsidR="00880719">
        <w:rPr>
          <w:spacing w:val="12"/>
          <w:w w:val="105"/>
          <w:sz w:val="28"/>
          <w:szCs w:val="28"/>
        </w:rPr>
        <w:t>часть</w:t>
      </w:r>
      <w:r>
        <w:rPr>
          <w:spacing w:val="12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кад</w:t>
      </w:r>
      <w:r w:rsidR="00880719">
        <w:rPr>
          <w:w w:val="105"/>
          <w:sz w:val="28"/>
          <w:szCs w:val="28"/>
        </w:rPr>
        <w:t>астрового квартала 41:05:0101072</w:t>
      </w:r>
      <w:r>
        <w:rPr>
          <w:w w:val="105"/>
          <w:sz w:val="28"/>
          <w:szCs w:val="28"/>
        </w:rPr>
        <w:t xml:space="preserve"> </w:t>
      </w:r>
      <w:r w:rsidR="00080A8B">
        <w:rPr>
          <w:w w:val="105"/>
          <w:sz w:val="28"/>
          <w:szCs w:val="28"/>
        </w:rPr>
        <w:t xml:space="preserve">в границах планировочного квартала № 40 п. </w:t>
      </w:r>
      <w:proofErr w:type="gramStart"/>
      <w:r w:rsidR="00080A8B">
        <w:rPr>
          <w:w w:val="105"/>
          <w:sz w:val="28"/>
          <w:szCs w:val="28"/>
        </w:rPr>
        <w:t>Нагорный</w:t>
      </w:r>
      <w:proofErr w:type="gramEnd"/>
      <w:r w:rsidR="00080A8B">
        <w:rPr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 xml:space="preserve">Новоавачинского сельского поселения </w:t>
      </w:r>
      <w:r w:rsidR="001E6830">
        <w:rPr>
          <w:w w:val="105"/>
          <w:sz w:val="28"/>
          <w:szCs w:val="28"/>
        </w:rPr>
        <w:t xml:space="preserve">Елизовского района Камчатского края </w:t>
      </w:r>
      <w:r>
        <w:rPr>
          <w:sz w:val="28"/>
        </w:rPr>
        <w:t>на</w:t>
      </w:r>
      <w:r w:rsidRPr="00573CD3">
        <w:rPr>
          <w:sz w:val="28"/>
        </w:rPr>
        <w:t xml:space="preserve"> </w:t>
      </w:r>
      <w:r>
        <w:rPr>
          <w:sz w:val="28"/>
        </w:rPr>
        <w:t>2</w:t>
      </w:r>
      <w:r w:rsidR="001E6830">
        <w:rPr>
          <w:sz w:val="28"/>
        </w:rPr>
        <w:t>2</w:t>
      </w:r>
      <w:r>
        <w:rPr>
          <w:sz w:val="28"/>
        </w:rPr>
        <w:t xml:space="preserve"> </w:t>
      </w:r>
      <w:r w:rsidR="001E6830">
        <w:rPr>
          <w:sz w:val="28"/>
        </w:rPr>
        <w:t>марта</w:t>
      </w:r>
      <w:r>
        <w:rPr>
          <w:sz w:val="28"/>
        </w:rPr>
        <w:t xml:space="preserve"> 202</w:t>
      </w:r>
      <w:r w:rsidR="00375404">
        <w:rPr>
          <w:sz w:val="28"/>
        </w:rPr>
        <w:t>3</w:t>
      </w:r>
      <w:r>
        <w:rPr>
          <w:sz w:val="28"/>
        </w:rPr>
        <w:t xml:space="preserve"> года в </w:t>
      </w:r>
      <w:r w:rsidRPr="0001015F">
        <w:rPr>
          <w:sz w:val="28"/>
        </w:rPr>
        <w:t>1</w:t>
      </w:r>
      <w:r>
        <w:rPr>
          <w:sz w:val="28"/>
        </w:rPr>
        <w:t>5</w:t>
      </w:r>
      <w:r w:rsidRPr="0001015F">
        <w:rPr>
          <w:sz w:val="28"/>
        </w:rPr>
        <w:t xml:space="preserve"> часов </w:t>
      </w:r>
      <w:r>
        <w:rPr>
          <w:sz w:val="28"/>
        </w:rPr>
        <w:t>0</w:t>
      </w:r>
      <w:r w:rsidRPr="0001015F">
        <w:rPr>
          <w:sz w:val="28"/>
        </w:rPr>
        <w:t>0 минут</w:t>
      </w:r>
      <w:r>
        <w:rPr>
          <w:sz w:val="28"/>
        </w:rPr>
        <w:t xml:space="preserve">. </w:t>
      </w:r>
      <w:r w:rsidRPr="006416CA">
        <w:rPr>
          <w:sz w:val="28"/>
        </w:rPr>
        <w:t>Местом проведения публичных слу</w:t>
      </w:r>
      <w:r>
        <w:rPr>
          <w:sz w:val="28"/>
        </w:rPr>
        <w:t xml:space="preserve">шаний определить администрацию </w:t>
      </w:r>
      <w:r w:rsidRPr="006416CA">
        <w:rPr>
          <w:sz w:val="28"/>
        </w:rPr>
        <w:t>Новоавачинского сельского поселения,  расположенную по адресу: п</w:t>
      </w:r>
      <w:r>
        <w:rPr>
          <w:sz w:val="28"/>
        </w:rPr>
        <w:t xml:space="preserve">ос. </w:t>
      </w:r>
      <w:proofErr w:type="gramStart"/>
      <w:r>
        <w:rPr>
          <w:sz w:val="28"/>
        </w:rPr>
        <w:t>Новый</w:t>
      </w:r>
      <w:proofErr w:type="gramEnd"/>
      <w:r>
        <w:rPr>
          <w:sz w:val="28"/>
        </w:rPr>
        <w:t>, ул. Молодежная, д. 1</w:t>
      </w:r>
      <w:r w:rsidRPr="006416CA">
        <w:rPr>
          <w:sz w:val="28"/>
        </w:rPr>
        <w:t>а</w:t>
      </w:r>
      <w:r>
        <w:rPr>
          <w:sz w:val="28"/>
        </w:rPr>
        <w:t>.</w:t>
      </w:r>
    </w:p>
    <w:p w:rsidR="00501239" w:rsidRDefault="00501239" w:rsidP="00501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земельных отношений, архитектуры и градостроительства 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>
        <w:rPr>
          <w:sz w:val="28"/>
          <w:szCs w:val="28"/>
        </w:rPr>
        <w:t xml:space="preserve"> обеспечить проведение публичных слушаний, </w:t>
      </w:r>
      <w:r w:rsidRPr="00C9303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 в п.1 настоящего постановления.</w:t>
      </w:r>
    </w:p>
    <w:p w:rsidR="00501239" w:rsidRPr="0066199E" w:rsidRDefault="00501239" w:rsidP="005012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1A78">
        <w:rPr>
          <w:sz w:val="28"/>
          <w:szCs w:val="28"/>
        </w:rPr>
        <w:t xml:space="preserve">Опубликовать настоящее Постановление в газете «Елизовский вестник» и на официальном сайте исполнительных органов государственной власти Камчатского края в информационно-телекоммуникационной сети </w:t>
      </w:r>
      <w:r w:rsidRPr="00D71A78">
        <w:rPr>
          <w:sz w:val="28"/>
          <w:szCs w:val="28"/>
        </w:rPr>
        <w:lastRenderedPageBreak/>
        <w:t>«Интернет» в разделе «Местное самоуправление» на страничке Новоавачинского сельского поселения (</w:t>
      </w:r>
      <w:hyperlink r:id="rId5" w:history="1">
        <w:r w:rsidRPr="00553A34">
          <w:rPr>
            <w:rStyle w:val="a3"/>
            <w:color w:val="auto"/>
            <w:sz w:val="28"/>
            <w:szCs w:val="28"/>
            <w:lang w:val="en-US"/>
          </w:rPr>
          <w:t>http</w:t>
        </w:r>
        <w:r w:rsidRPr="00553A34">
          <w:rPr>
            <w:rStyle w:val="a3"/>
            <w:color w:val="auto"/>
            <w:sz w:val="28"/>
            <w:szCs w:val="28"/>
          </w:rPr>
          <w:t>://</w:t>
        </w:r>
        <w:r w:rsidRPr="00553A34">
          <w:rPr>
            <w:rStyle w:val="a3"/>
            <w:color w:val="auto"/>
            <w:sz w:val="28"/>
            <w:szCs w:val="28"/>
            <w:lang w:val="en-US"/>
          </w:rPr>
          <w:t>www</w:t>
        </w:r>
        <w:r w:rsidRPr="00553A3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53A34">
          <w:rPr>
            <w:rStyle w:val="a3"/>
            <w:color w:val="auto"/>
            <w:sz w:val="28"/>
            <w:szCs w:val="28"/>
            <w:lang w:val="en-US"/>
          </w:rPr>
          <w:t>kamgov</w:t>
        </w:r>
        <w:proofErr w:type="spellEnd"/>
        <w:r w:rsidRPr="00553A34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53A34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553A34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553A34">
          <w:rPr>
            <w:rStyle w:val="a3"/>
            <w:color w:val="auto"/>
            <w:sz w:val="28"/>
            <w:szCs w:val="28"/>
            <w:lang w:val="en-US"/>
          </w:rPr>
          <w:t>emr</w:t>
        </w:r>
        <w:proofErr w:type="spellEnd"/>
        <w:r w:rsidRPr="00553A34">
          <w:rPr>
            <w:rStyle w:val="a3"/>
            <w:color w:val="auto"/>
            <w:sz w:val="28"/>
            <w:szCs w:val="28"/>
          </w:rPr>
          <w:t xml:space="preserve">/ </w:t>
        </w:r>
        <w:proofErr w:type="spellStart"/>
        <w:r w:rsidRPr="00553A34">
          <w:rPr>
            <w:rStyle w:val="a3"/>
            <w:color w:val="auto"/>
            <w:sz w:val="28"/>
            <w:szCs w:val="28"/>
            <w:lang w:val="en-US"/>
          </w:rPr>
          <w:t>novoavacha</w:t>
        </w:r>
        <w:proofErr w:type="spellEnd"/>
      </w:hyperlink>
      <w:r w:rsidRPr="00553A34">
        <w:rPr>
          <w:sz w:val="28"/>
          <w:szCs w:val="28"/>
        </w:rPr>
        <w:t>).</w:t>
      </w:r>
    </w:p>
    <w:p w:rsidR="00501239" w:rsidRDefault="00501239" w:rsidP="00501239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Pr="008C4F63">
        <w:rPr>
          <w:sz w:val="28"/>
        </w:rPr>
        <w:t>Контроль за</w:t>
      </w:r>
      <w:proofErr w:type="gramEnd"/>
      <w:r w:rsidRPr="008C4F63">
        <w:rPr>
          <w:sz w:val="28"/>
        </w:rPr>
        <w:t xml:space="preserve"> исполнением настоящего постановления  возложить на </w:t>
      </w:r>
      <w:r>
        <w:rPr>
          <w:sz w:val="28"/>
        </w:rPr>
        <w:t>начальника</w:t>
      </w:r>
      <w:r w:rsidRPr="008C4F63">
        <w:rPr>
          <w:sz w:val="28"/>
        </w:rPr>
        <w:t xml:space="preserve"> Отдела земельных отношений, архитектуры и градостроительства администрации</w:t>
      </w:r>
      <w:r>
        <w:rPr>
          <w:sz w:val="28"/>
        </w:rPr>
        <w:t>.</w:t>
      </w:r>
      <w:r w:rsidRPr="008C4F63">
        <w:rPr>
          <w:sz w:val="28"/>
        </w:rPr>
        <w:t xml:space="preserve"> </w:t>
      </w:r>
    </w:p>
    <w:p w:rsidR="00501239" w:rsidRDefault="00501239" w:rsidP="00501239">
      <w:pPr>
        <w:ind w:firstLine="709"/>
        <w:jc w:val="both"/>
        <w:rPr>
          <w:sz w:val="28"/>
        </w:rPr>
      </w:pPr>
      <w:r>
        <w:rPr>
          <w:sz w:val="28"/>
        </w:rPr>
        <w:t>5. Настоящее постановление вступает в силу после его официального опубликования (обнародования).</w:t>
      </w:r>
    </w:p>
    <w:p w:rsidR="00501239" w:rsidRDefault="00501239" w:rsidP="00501239">
      <w:pPr>
        <w:ind w:firstLine="284"/>
        <w:jc w:val="both"/>
        <w:rPr>
          <w:sz w:val="28"/>
        </w:rPr>
      </w:pPr>
    </w:p>
    <w:p w:rsidR="00501239" w:rsidRDefault="00501239" w:rsidP="00501239">
      <w:pPr>
        <w:ind w:firstLine="284"/>
        <w:jc w:val="both"/>
        <w:rPr>
          <w:sz w:val="28"/>
        </w:rPr>
      </w:pPr>
    </w:p>
    <w:p w:rsidR="00501239" w:rsidRPr="00BF0883" w:rsidRDefault="00501239" w:rsidP="00501239">
      <w:pPr>
        <w:rPr>
          <w:sz w:val="28"/>
          <w:szCs w:val="28"/>
        </w:rPr>
      </w:pPr>
      <w:r w:rsidRPr="00BF0883">
        <w:rPr>
          <w:sz w:val="28"/>
          <w:szCs w:val="28"/>
        </w:rPr>
        <w:t>Глава Новоавачинского</w:t>
      </w:r>
    </w:p>
    <w:p w:rsidR="00501239" w:rsidRDefault="00501239" w:rsidP="00501239">
      <w:r w:rsidRPr="00BF0883">
        <w:rPr>
          <w:sz w:val="28"/>
          <w:szCs w:val="28"/>
        </w:rPr>
        <w:t>сельского поселения                                                                        О.А. Прокопенко</w:t>
      </w:r>
      <w:r>
        <w:t xml:space="preserve"> </w:t>
      </w:r>
    </w:p>
    <w:p w:rsidR="00501239" w:rsidRDefault="00501239" w:rsidP="00501239"/>
    <w:p w:rsidR="00501239" w:rsidRDefault="00501239" w:rsidP="00501239"/>
    <w:p w:rsidR="00501239" w:rsidRDefault="00501239" w:rsidP="00501239"/>
    <w:p w:rsidR="00501239" w:rsidRDefault="00501239" w:rsidP="00501239"/>
    <w:p w:rsidR="00501239" w:rsidRDefault="00501239" w:rsidP="00501239"/>
    <w:p w:rsidR="000070EB" w:rsidRDefault="000070EB"/>
    <w:sectPr w:rsidR="000070EB" w:rsidSect="00501239">
      <w:type w:val="continuous"/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39"/>
    <w:rsid w:val="000070EB"/>
    <w:rsid w:val="00080A8B"/>
    <w:rsid w:val="001E6830"/>
    <w:rsid w:val="00375404"/>
    <w:rsid w:val="003D5F32"/>
    <w:rsid w:val="0046533A"/>
    <w:rsid w:val="00501239"/>
    <w:rsid w:val="005D480C"/>
    <w:rsid w:val="0088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239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23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5012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8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1239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123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50123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68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8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gov.ru/emr/%20novoavach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2023-01-16T23:18:00Z</cp:lastPrinted>
  <dcterms:created xsi:type="dcterms:W3CDTF">2023-01-16T23:03:00Z</dcterms:created>
  <dcterms:modified xsi:type="dcterms:W3CDTF">2023-01-16T23:44:00Z</dcterms:modified>
</cp:coreProperties>
</file>