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20" w:rsidRDefault="006F4520" w:rsidP="006F4520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6F4520" w:rsidRDefault="006F4520" w:rsidP="006F4520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6F4520" w:rsidRDefault="006F4520" w:rsidP="006F4520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6F4520" w:rsidRPr="00471CA6" w:rsidRDefault="006F4520" w:rsidP="006F4520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6F4520" w:rsidRDefault="006F4520" w:rsidP="006F4520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6F4520" w:rsidRDefault="006F4520" w:rsidP="006F4520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6F4520" w:rsidRDefault="006F4520" w:rsidP="006F4520"/>
    <w:p w:rsidR="006F4520" w:rsidRPr="0029752B" w:rsidRDefault="006F4520" w:rsidP="006F4520">
      <w:pPr>
        <w:pStyle w:val="3"/>
      </w:pPr>
      <w:r w:rsidRPr="00E1599A">
        <w:t>От</w:t>
      </w:r>
      <w:r>
        <w:t xml:space="preserve"> </w:t>
      </w:r>
      <w:r w:rsidR="00AF5671" w:rsidRPr="00AF5671">
        <w:t>01</w:t>
      </w:r>
      <w:r w:rsidRPr="00AF5671">
        <w:t xml:space="preserve">  </w:t>
      </w:r>
      <w:r w:rsidR="00AF5671" w:rsidRPr="00AF5671">
        <w:t>августа</w:t>
      </w:r>
      <w:r w:rsidRPr="00AF5671">
        <w:t xml:space="preserve">   </w:t>
      </w:r>
      <w:r>
        <w:t xml:space="preserve">2022 г.                                                         </w:t>
      </w:r>
      <w:r w:rsidR="00AF5671">
        <w:t xml:space="preserve">                             </w:t>
      </w:r>
      <w:r w:rsidRPr="00113BF1">
        <w:t xml:space="preserve">№ </w:t>
      </w:r>
      <w:r w:rsidR="0029752B" w:rsidRPr="0029752B">
        <w:t>144</w:t>
      </w:r>
    </w:p>
    <w:p w:rsidR="006F4520" w:rsidRDefault="006F4520" w:rsidP="006F4520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6F4520" w:rsidTr="005972AB">
        <w:tc>
          <w:tcPr>
            <w:tcW w:w="4968" w:type="dxa"/>
          </w:tcPr>
          <w:p w:rsidR="006F4520" w:rsidRDefault="006F4520" w:rsidP="005972AB">
            <w:pPr>
              <w:pStyle w:val="1"/>
              <w:spacing w:line="276" w:lineRule="auto"/>
              <w:jc w:val="both"/>
            </w:pP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Pr="008663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Новоавачинского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164 </w:t>
            </w:r>
            <w:r w:rsidRPr="001F49A5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размещения нестационарных торговых объектов </w:t>
            </w:r>
            <w:r w:rsidRPr="001F49A5">
              <w:rPr>
                <w:rFonts w:ascii="Times New Roman" w:hAnsi="Times New Roman"/>
                <w:sz w:val="28"/>
              </w:rPr>
              <w:t>на территории Новоавачинского сельского поселения»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4520" w:rsidRDefault="006F4520" w:rsidP="006F4520">
      <w:pPr>
        <w:ind w:firstLine="708"/>
        <w:jc w:val="both"/>
        <w:rPr>
          <w:sz w:val="28"/>
          <w:szCs w:val="28"/>
        </w:rPr>
      </w:pPr>
    </w:p>
    <w:p w:rsidR="006F4520" w:rsidRDefault="006F4520" w:rsidP="006F4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</w:p>
    <w:p w:rsidR="006F4520" w:rsidRDefault="006F4520" w:rsidP="006F45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0276B">
        <w:rPr>
          <w:sz w:val="28"/>
          <w:szCs w:val="28"/>
        </w:rPr>
        <w:t>ст. 10 Федерального закона от 28.12.2009 № 381-ФЗ "Об основах государственного регулирования торговой деятельности в Российской Федерации", Порядком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утвержденным приказом Министерства экономического развития, предпринимательства и торговли Камчатского края от 23.05.2014 № 290-П,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172744">
        <w:rPr>
          <w:sz w:val="28"/>
          <w:szCs w:val="28"/>
        </w:rPr>
        <w:t>о порядке размещения</w:t>
      </w:r>
      <w:proofErr w:type="gramEnd"/>
      <w:r w:rsidRPr="00172744">
        <w:rPr>
          <w:sz w:val="28"/>
          <w:szCs w:val="28"/>
        </w:rPr>
        <w:t xml:space="preserve"> нестационарных </w:t>
      </w:r>
      <w:r>
        <w:rPr>
          <w:sz w:val="28"/>
          <w:szCs w:val="28"/>
        </w:rPr>
        <w:t xml:space="preserve">торговых </w:t>
      </w:r>
      <w:r w:rsidRPr="00172744">
        <w:rPr>
          <w:sz w:val="28"/>
          <w:szCs w:val="28"/>
        </w:rPr>
        <w:t>объектов на территории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24.03.2017 № 45, </w:t>
      </w:r>
      <w:r w:rsidRPr="006D34C1">
        <w:rPr>
          <w:iCs/>
          <w:sz w:val="28"/>
          <w:szCs w:val="28"/>
        </w:rPr>
        <w:t>принятым Решением Собрания депутатов Новоавачинского сельского поселения</w:t>
      </w:r>
      <w:r>
        <w:rPr>
          <w:iCs/>
          <w:sz w:val="28"/>
          <w:szCs w:val="28"/>
        </w:rPr>
        <w:t xml:space="preserve"> от </w:t>
      </w:r>
      <w:r w:rsidRPr="006D34C1">
        <w:rPr>
          <w:iCs/>
          <w:sz w:val="28"/>
          <w:szCs w:val="28"/>
        </w:rPr>
        <w:t xml:space="preserve">22 </w:t>
      </w:r>
      <w:r>
        <w:rPr>
          <w:iCs/>
          <w:sz w:val="28"/>
          <w:szCs w:val="28"/>
        </w:rPr>
        <w:t xml:space="preserve">марта  2017 года </w:t>
      </w:r>
      <w:r w:rsidRPr="006D34C1">
        <w:rPr>
          <w:iCs/>
          <w:sz w:val="28"/>
          <w:szCs w:val="28"/>
        </w:rPr>
        <w:t>№ 102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на основании решения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размещению нестационарных торговых объектов на территории Новоавачинского сельского поселения (протокол № 2 от 28.07.2022), </w:t>
      </w:r>
    </w:p>
    <w:p w:rsidR="006F4520" w:rsidRDefault="006F4520" w:rsidP="006F4520">
      <w:pPr>
        <w:jc w:val="both"/>
        <w:rPr>
          <w:sz w:val="28"/>
          <w:szCs w:val="28"/>
        </w:rPr>
      </w:pPr>
    </w:p>
    <w:p w:rsidR="006F4520" w:rsidRDefault="006F4520" w:rsidP="006F45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4520" w:rsidRDefault="006F4520" w:rsidP="006F4520">
      <w:pPr>
        <w:jc w:val="both"/>
        <w:rPr>
          <w:sz w:val="28"/>
          <w:szCs w:val="28"/>
        </w:rPr>
      </w:pPr>
    </w:p>
    <w:p w:rsidR="006F4520" w:rsidRDefault="006F4520" w:rsidP="006F4520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0A7FC1">
        <w:rPr>
          <w:sz w:val="28"/>
          <w:szCs w:val="28"/>
        </w:rPr>
        <w:t xml:space="preserve">1. </w:t>
      </w:r>
      <w:r w:rsidRPr="00D0276B">
        <w:rPr>
          <w:sz w:val="28"/>
          <w:szCs w:val="28"/>
        </w:rPr>
        <w:t xml:space="preserve">Внести </w:t>
      </w:r>
      <w:r w:rsidRPr="00D9570B">
        <w:rPr>
          <w:sz w:val="28"/>
          <w:szCs w:val="28"/>
        </w:rPr>
        <w:t xml:space="preserve">в </w:t>
      </w:r>
      <w:r w:rsidRPr="00D61DD9">
        <w:rPr>
          <w:sz w:val="28"/>
          <w:szCs w:val="28"/>
        </w:rPr>
        <w:t xml:space="preserve">постановление администрации Новоавачинского сельского поселения от </w:t>
      </w:r>
      <w:r>
        <w:rPr>
          <w:sz w:val="28"/>
          <w:szCs w:val="28"/>
        </w:rPr>
        <w:t>02</w:t>
      </w:r>
      <w:r w:rsidRPr="00D61D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61DD9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61DD9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Pr="00D61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» следующие изменения: </w:t>
      </w:r>
    </w:p>
    <w:p w:rsidR="006F4520" w:rsidRPr="00D0276B" w:rsidRDefault="006F4520" w:rsidP="006F452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1.1. Приложение к постановлению Новоавачинского сельского поселения от 02.11.2017 № 164 «Схема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 по состоянию на 01.11.2017» </w:t>
      </w:r>
      <w:r>
        <w:rPr>
          <w:sz w:val="28"/>
          <w:szCs w:val="28"/>
        </w:rPr>
        <w:lastRenderedPageBreak/>
        <w:t>(далее по тексту – Схема)</w:t>
      </w:r>
      <w:r w:rsidRPr="00D0276B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Pr="00D0276B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</w:t>
      </w:r>
      <w:r w:rsidRPr="00D0276B">
        <w:rPr>
          <w:sz w:val="28"/>
          <w:szCs w:val="28"/>
        </w:rPr>
        <w:t xml:space="preserve"> согласно приложению к настоящему постановлению.</w:t>
      </w:r>
    </w:p>
    <w:p w:rsidR="006F4520" w:rsidRDefault="006F4520" w:rsidP="006F452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D0276B">
        <w:rPr>
          <w:sz w:val="28"/>
          <w:szCs w:val="28"/>
        </w:rPr>
        <w:t xml:space="preserve"> течение 10 дней </w:t>
      </w:r>
      <w:r>
        <w:rPr>
          <w:sz w:val="28"/>
          <w:szCs w:val="28"/>
        </w:rPr>
        <w:t>после</w:t>
      </w:r>
      <w:r w:rsidRPr="00D027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0276B">
        <w:rPr>
          <w:sz w:val="28"/>
          <w:szCs w:val="28"/>
        </w:rPr>
        <w:t xml:space="preserve"> настоящего постановления направить Схему в электронном виде в Министерство экономического развития Камчатского края.</w:t>
      </w:r>
    </w:p>
    <w:p w:rsidR="006F4520" w:rsidRPr="00D71A78" w:rsidRDefault="006F4520" w:rsidP="006F4520">
      <w:pPr>
        <w:ind w:firstLine="708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3. </w:t>
      </w:r>
      <w:r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6F4520">
        <w:rPr>
          <w:sz w:val="28"/>
          <w:szCs w:val="28"/>
        </w:rPr>
        <w:t>(</w:t>
      </w:r>
      <w:hyperlink r:id="rId5" w:history="1">
        <w:r w:rsidRPr="006F4520">
          <w:rPr>
            <w:rStyle w:val="a4"/>
            <w:color w:val="auto"/>
            <w:sz w:val="28"/>
            <w:szCs w:val="28"/>
            <w:lang w:val="en-US"/>
          </w:rPr>
          <w:t>http</w:t>
        </w:r>
        <w:r w:rsidRPr="006F4520">
          <w:rPr>
            <w:rStyle w:val="a4"/>
            <w:color w:val="auto"/>
            <w:sz w:val="28"/>
            <w:szCs w:val="28"/>
          </w:rPr>
          <w:t>://</w:t>
        </w:r>
        <w:r w:rsidRPr="006F4520">
          <w:rPr>
            <w:rStyle w:val="a4"/>
            <w:color w:val="auto"/>
            <w:sz w:val="28"/>
            <w:szCs w:val="28"/>
            <w:lang w:val="en-US"/>
          </w:rPr>
          <w:t>www</w:t>
        </w:r>
        <w:r w:rsidRPr="006F452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6F4520">
          <w:rPr>
            <w:rStyle w:val="a4"/>
            <w:color w:val="auto"/>
            <w:sz w:val="28"/>
            <w:szCs w:val="28"/>
            <w:lang w:val="en-US"/>
          </w:rPr>
          <w:t>kamgov</w:t>
        </w:r>
        <w:proofErr w:type="spellEnd"/>
        <w:r w:rsidRPr="006F452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6F452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Pr="006F4520">
          <w:rPr>
            <w:rStyle w:val="a4"/>
            <w:color w:val="auto"/>
            <w:sz w:val="28"/>
            <w:szCs w:val="28"/>
          </w:rPr>
          <w:t>/</w:t>
        </w:r>
        <w:proofErr w:type="spellStart"/>
        <w:r w:rsidRPr="006F4520">
          <w:rPr>
            <w:rStyle w:val="a4"/>
            <w:color w:val="auto"/>
            <w:sz w:val="28"/>
            <w:szCs w:val="28"/>
            <w:lang w:val="en-US"/>
          </w:rPr>
          <w:t>emr</w:t>
        </w:r>
        <w:proofErr w:type="spellEnd"/>
        <w:r w:rsidRPr="006F4520">
          <w:rPr>
            <w:rStyle w:val="a4"/>
            <w:color w:val="auto"/>
            <w:sz w:val="28"/>
            <w:szCs w:val="28"/>
          </w:rPr>
          <w:t xml:space="preserve">/ </w:t>
        </w:r>
        <w:proofErr w:type="spellStart"/>
        <w:r w:rsidRPr="006F4520">
          <w:rPr>
            <w:rStyle w:val="a4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Pr="009E5C1B">
        <w:rPr>
          <w:sz w:val="28"/>
          <w:szCs w:val="28"/>
        </w:rPr>
        <w:t>).</w:t>
      </w:r>
    </w:p>
    <w:p w:rsidR="006F4520" w:rsidRDefault="006F4520" w:rsidP="006F452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4. Изменения, внесенные в Схему настоящим постановлением, вступают в силу </w:t>
      </w:r>
      <w:r>
        <w:rPr>
          <w:sz w:val="28"/>
          <w:szCs w:val="28"/>
        </w:rPr>
        <w:t>после официального опубликования</w:t>
      </w:r>
      <w:r w:rsidRPr="00D0276B">
        <w:rPr>
          <w:sz w:val="28"/>
          <w:szCs w:val="28"/>
        </w:rPr>
        <w:t>.</w:t>
      </w:r>
    </w:p>
    <w:p w:rsidR="006F4520" w:rsidRDefault="006F4520" w:rsidP="006F452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0276B">
        <w:rPr>
          <w:sz w:val="28"/>
          <w:szCs w:val="28"/>
        </w:rPr>
        <w:t xml:space="preserve">. </w:t>
      </w:r>
      <w:proofErr w:type="gramStart"/>
      <w:r w:rsidRPr="00D0276B">
        <w:rPr>
          <w:sz w:val="28"/>
          <w:szCs w:val="28"/>
        </w:rPr>
        <w:t>Контроль за</w:t>
      </w:r>
      <w:proofErr w:type="gramEnd"/>
      <w:r w:rsidRPr="00D0276B">
        <w:rPr>
          <w:sz w:val="28"/>
          <w:szCs w:val="28"/>
        </w:rPr>
        <w:t xml:space="preserve"> исполнением настоящего постанов</w:t>
      </w:r>
      <w:r>
        <w:rPr>
          <w:sz w:val="28"/>
          <w:szCs w:val="28"/>
        </w:rPr>
        <w:t xml:space="preserve">ления возложить на начальника отдела земельных отношений, архитектуры и градостроительства администрации Новоавачинского сельского поселения. </w:t>
      </w:r>
    </w:p>
    <w:p w:rsidR="006F4520" w:rsidRDefault="006F4520" w:rsidP="006F4520">
      <w:pPr>
        <w:pStyle w:val="3"/>
        <w:jc w:val="both"/>
        <w:rPr>
          <w:szCs w:val="28"/>
        </w:rPr>
      </w:pPr>
      <w:r>
        <w:rPr>
          <w:szCs w:val="28"/>
        </w:rPr>
        <w:tab/>
        <w:t xml:space="preserve">6. Постановление администрации Новоавачинского сельского поселения от </w:t>
      </w:r>
      <w:r w:rsidRPr="006B64E2">
        <w:t xml:space="preserve">29. 06.2022 </w:t>
      </w:r>
      <w:r w:rsidRPr="006B64E2">
        <w:rPr>
          <w:szCs w:val="28"/>
        </w:rPr>
        <w:t xml:space="preserve"> № </w:t>
      </w:r>
      <w:r w:rsidRPr="006B64E2">
        <w:t xml:space="preserve">120 </w:t>
      </w:r>
      <w:r w:rsidRPr="006B64E2">
        <w:rPr>
          <w:szCs w:val="28"/>
        </w:rPr>
        <w:t xml:space="preserve"> </w:t>
      </w:r>
      <w:r>
        <w:rPr>
          <w:szCs w:val="28"/>
        </w:rPr>
        <w:t>«</w:t>
      </w:r>
      <w:r w:rsidRPr="00D61DD9">
        <w:rPr>
          <w:szCs w:val="28"/>
        </w:rPr>
        <w:t xml:space="preserve">О внесении изменений </w:t>
      </w:r>
      <w:r w:rsidRPr="008663D0">
        <w:rPr>
          <w:szCs w:val="28"/>
        </w:rPr>
        <w:t xml:space="preserve">в </w:t>
      </w:r>
      <w:r w:rsidRPr="00D61DD9">
        <w:rPr>
          <w:szCs w:val="28"/>
        </w:rPr>
        <w:t xml:space="preserve">постановление администрации Новоавачинского сельского поселения от </w:t>
      </w:r>
      <w:r>
        <w:rPr>
          <w:szCs w:val="28"/>
        </w:rPr>
        <w:t>02</w:t>
      </w:r>
      <w:r w:rsidRPr="00D61DD9">
        <w:rPr>
          <w:szCs w:val="28"/>
        </w:rPr>
        <w:t>.</w:t>
      </w:r>
      <w:r>
        <w:rPr>
          <w:szCs w:val="28"/>
        </w:rPr>
        <w:t>11</w:t>
      </w:r>
      <w:r w:rsidRPr="00D61DD9">
        <w:rPr>
          <w:szCs w:val="28"/>
        </w:rPr>
        <w:t>.201</w:t>
      </w:r>
      <w:r>
        <w:rPr>
          <w:szCs w:val="28"/>
        </w:rPr>
        <w:t xml:space="preserve">7 </w:t>
      </w:r>
      <w:r w:rsidRPr="00D61DD9">
        <w:rPr>
          <w:szCs w:val="28"/>
        </w:rPr>
        <w:t xml:space="preserve">№ </w:t>
      </w:r>
      <w:r>
        <w:rPr>
          <w:szCs w:val="28"/>
        </w:rPr>
        <w:t xml:space="preserve">164 </w:t>
      </w:r>
      <w:r w:rsidRPr="001F49A5">
        <w:rPr>
          <w:szCs w:val="28"/>
        </w:rPr>
        <w:t xml:space="preserve">«Об утверждении схемы размещения нестационарных торговых объектов </w:t>
      </w:r>
      <w:r w:rsidRPr="001F49A5">
        <w:t>на территории Новоавачинского сельского поселения»</w:t>
      </w:r>
      <w:r>
        <w:t xml:space="preserve"> признать утратившим силу.</w:t>
      </w:r>
    </w:p>
    <w:p w:rsidR="006F4520" w:rsidRDefault="006F4520" w:rsidP="006F4520">
      <w:pPr>
        <w:jc w:val="both"/>
        <w:rPr>
          <w:sz w:val="28"/>
          <w:szCs w:val="28"/>
        </w:rPr>
      </w:pPr>
    </w:p>
    <w:p w:rsidR="006F4520" w:rsidRDefault="006F4520" w:rsidP="006F4520">
      <w:pPr>
        <w:jc w:val="both"/>
        <w:rPr>
          <w:sz w:val="28"/>
          <w:szCs w:val="28"/>
        </w:rPr>
      </w:pPr>
    </w:p>
    <w:p w:rsidR="006F4520" w:rsidRDefault="006F4520" w:rsidP="006F4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6F4520" w:rsidRDefault="006F4520" w:rsidP="006F45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6F4520" w:rsidRDefault="006F4520" w:rsidP="006F4520">
      <w:pPr>
        <w:jc w:val="both"/>
        <w:rPr>
          <w:sz w:val="28"/>
          <w:szCs w:val="28"/>
        </w:rPr>
      </w:pPr>
    </w:p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/>
    <w:p w:rsidR="006F4520" w:rsidRDefault="006F4520" w:rsidP="006F4520">
      <w:pPr>
        <w:sectPr w:rsidR="006F4520" w:rsidSect="00D45FC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4520" w:rsidRDefault="006F4520" w:rsidP="006F4520">
      <w:pPr>
        <w:jc w:val="right"/>
      </w:pPr>
    </w:p>
    <w:p w:rsidR="006F4520" w:rsidRPr="00F42421" w:rsidRDefault="006F4520" w:rsidP="006F4520">
      <w:pPr>
        <w:jc w:val="right"/>
      </w:pPr>
      <w:r w:rsidRPr="00F42421">
        <w:t>Приложение</w:t>
      </w:r>
    </w:p>
    <w:p w:rsidR="006F4520" w:rsidRPr="00F42421" w:rsidRDefault="006F4520" w:rsidP="006F4520">
      <w:pPr>
        <w:jc w:val="right"/>
      </w:pPr>
      <w:r w:rsidRPr="00F42421">
        <w:t xml:space="preserve">к постановлению </w:t>
      </w:r>
    </w:p>
    <w:p w:rsidR="006F4520" w:rsidRPr="00F42421" w:rsidRDefault="006F4520" w:rsidP="006F4520">
      <w:pPr>
        <w:jc w:val="right"/>
      </w:pPr>
      <w:r w:rsidRPr="00F42421">
        <w:t>Новоавачинского сельского поселения</w:t>
      </w:r>
    </w:p>
    <w:p w:rsidR="006F4520" w:rsidRPr="001763B8" w:rsidRDefault="006F4520" w:rsidP="006F4520">
      <w:pPr>
        <w:jc w:val="right"/>
      </w:pPr>
      <w:bookmarkStart w:id="0" w:name="_GoBack"/>
      <w:r w:rsidRPr="001763B8">
        <w:t xml:space="preserve">от  </w:t>
      </w:r>
      <w:r w:rsidR="00FB6007" w:rsidRPr="001763B8">
        <w:t>01</w:t>
      </w:r>
      <w:r w:rsidRPr="001763B8">
        <w:t>.0</w:t>
      </w:r>
      <w:r w:rsidR="00FB6007" w:rsidRPr="001763B8">
        <w:t>8</w:t>
      </w:r>
      <w:r w:rsidRPr="001763B8">
        <w:t>.2022 г. .№  1</w:t>
      </w:r>
      <w:r w:rsidR="00FB6007" w:rsidRPr="001763B8">
        <w:t>44</w:t>
      </w:r>
    </w:p>
    <w:bookmarkEnd w:id="0"/>
    <w:p w:rsidR="006F4520" w:rsidRDefault="006F4520" w:rsidP="006F4520">
      <w:pPr>
        <w:jc w:val="right"/>
      </w:pPr>
    </w:p>
    <w:p w:rsidR="006F4520" w:rsidRPr="00131275" w:rsidRDefault="006F4520" w:rsidP="006F4520">
      <w:pPr>
        <w:jc w:val="right"/>
      </w:pPr>
      <w:r w:rsidRPr="00131275">
        <w:t>Приложение</w:t>
      </w:r>
    </w:p>
    <w:p w:rsidR="006F4520" w:rsidRPr="00131275" w:rsidRDefault="006F4520" w:rsidP="006F4520">
      <w:pPr>
        <w:jc w:val="right"/>
      </w:pPr>
      <w:r w:rsidRPr="00131275">
        <w:t xml:space="preserve">к постановлению </w:t>
      </w:r>
    </w:p>
    <w:p w:rsidR="006F4520" w:rsidRPr="00131275" w:rsidRDefault="006F4520" w:rsidP="006F4520">
      <w:pPr>
        <w:jc w:val="right"/>
      </w:pPr>
      <w:r w:rsidRPr="00131275">
        <w:t>Новоавачинского сельского поселения</w:t>
      </w:r>
    </w:p>
    <w:p w:rsidR="006F4520" w:rsidRPr="00131275" w:rsidRDefault="006F4520" w:rsidP="006F4520">
      <w:pPr>
        <w:jc w:val="right"/>
      </w:pPr>
      <w:r w:rsidRPr="00131275">
        <w:t xml:space="preserve">от  </w:t>
      </w:r>
      <w:r>
        <w:t>02.11.</w:t>
      </w:r>
      <w:r w:rsidRPr="00131275">
        <w:t>201</w:t>
      </w:r>
      <w:r>
        <w:t xml:space="preserve">7 </w:t>
      </w:r>
      <w:r w:rsidRPr="00131275">
        <w:t xml:space="preserve">г. .№  </w:t>
      </w:r>
      <w:r>
        <w:t>164</w:t>
      </w:r>
    </w:p>
    <w:p w:rsidR="006F4520" w:rsidRPr="00131275" w:rsidRDefault="006F4520" w:rsidP="006F4520">
      <w:pPr>
        <w:jc w:val="right"/>
      </w:pPr>
    </w:p>
    <w:p w:rsidR="006F4520" w:rsidRPr="00131275" w:rsidRDefault="006F4520" w:rsidP="006F4520"/>
    <w:p w:rsidR="006F4520" w:rsidRPr="00131275" w:rsidRDefault="006F4520" w:rsidP="006F4520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СХЕМА</w:t>
      </w:r>
    </w:p>
    <w:p w:rsidR="006F4520" w:rsidRPr="00131275" w:rsidRDefault="006F4520" w:rsidP="006F4520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размещения нестационарных торговых объектов</w:t>
      </w:r>
    </w:p>
    <w:p w:rsidR="006F4520" w:rsidRPr="00131275" w:rsidRDefault="006F4520" w:rsidP="006F4520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на территории Новоавачинского сельского поселения</w:t>
      </w:r>
    </w:p>
    <w:p w:rsidR="006F4520" w:rsidRPr="00131275" w:rsidRDefault="006F4520" w:rsidP="006F4520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260"/>
        <w:gridCol w:w="1260"/>
        <w:gridCol w:w="2076"/>
        <w:gridCol w:w="2352"/>
        <w:gridCol w:w="1345"/>
        <w:gridCol w:w="1578"/>
      </w:tblGrid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№</w:t>
            </w:r>
            <w:proofErr w:type="gramStart"/>
            <w:r w:rsidRPr="00045360">
              <w:rPr>
                <w:sz w:val="24"/>
                <w:szCs w:val="24"/>
              </w:rPr>
              <w:t>п</w:t>
            </w:r>
            <w:proofErr w:type="gramEnd"/>
            <w:r w:rsidRPr="00045360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Адрес, место нестационарного торгового объекта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земельного участка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(</w:t>
            </w:r>
            <w:proofErr w:type="spellStart"/>
            <w:r w:rsidRPr="00045360">
              <w:rPr>
                <w:sz w:val="24"/>
                <w:szCs w:val="24"/>
              </w:rPr>
              <w:t>кв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45360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Вид собственности земельного участка, здания, сооружения, где расположен нестационарный торговый объект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578" w:type="dxa"/>
            <w:shd w:val="clear" w:color="auto" w:fill="auto"/>
          </w:tcPr>
          <w:p w:rsidR="006F452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(круглогодичное, сезонное)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045360">
                <w:rPr>
                  <w:sz w:val="24"/>
                  <w:szCs w:val="24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14 м"/>
                </w:smartTagPr>
                <w:r w:rsidRPr="00045360">
                  <w:rPr>
                    <w:sz w:val="24"/>
                    <w:szCs w:val="24"/>
                  </w:rPr>
                  <w:t>14</w:t>
                </w:r>
              </w:smartTag>
            </w:smartTag>
            <w:r w:rsidRPr="00045360">
              <w:rPr>
                <w:sz w:val="24"/>
                <w:szCs w:val="24"/>
              </w:rPr>
              <w:t xml:space="preserve"> м по направлению на 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овый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gramEnd"/>
            <w:r w:rsidRPr="00045360">
              <w:rPr>
                <w:sz w:val="24"/>
                <w:szCs w:val="24"/>
              </w:rPr>
              <w:t>олодежная</w:t>
            </w:r>
            <w:proofErr w:type="spellEnd"/>
            <w:r w:rsidRPr="00045360">
              <w:rPr>
                <w:sz w:val="24"/>
                <w:szCs w:val="24"/>
              </w:rPr>
              <w:t>, д.21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67,7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питания, бытовая химия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р-н магазина «Перекрёсток» 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lastRenderedPageBreak/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58,0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56,0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хлебобулочные, </w:t>
            </w:r>
            <w:r w:rsidRPr="00045360">
              <w:rPr>
                <w:sz w:val="24"/>
                <w:szCs w:val="24"/>
              </w:rPr>
              <w:lastRenderedPageBreak/>
              <w:t>кондитерские изделия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киоск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круглогодич</w:t>
            </w:r>
            <w:r>
              <w:rPr>
                <w:sz w:val="24"/>
                <w:szCs w:val="24"/>
              </w:rPr>
              <w:lastRenderedPageBreak/>
              <w:t>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48 м"/>
              </w:smartTagPr>
              <w:r w:rsidRPr="00045360">
                <w:rPr>
                  <w:sz w:val="24"/>
                  <w:szCs w:val="24"/>
                </w:rPr>
                <w:t>48 м</w:t>
              </w:r>
            </w:smartTag>
            <w:r w:rsidRPr="00045360">
              <w:rPr>
                <w:sz w:val="24"/>
                <w:szCs w:val="24"/>
              </w:rPr>
              <w:t xml:space="preserve"> по направлению на юго-запад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д.3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68,0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67,2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rPr>
          <w:trHeight w:val="505"/>
        </w:trPr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35,0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proofErr w:type="gramStart"/>
            <w:r w:rsidRPr="00045360">
              <w:rPr>
                <w:sz w:val="24"/>
                <w:szCs w:val="24"/>
              </w:rPr>
              <w:t>мясо-колбасная</w:t>
            </w:r>
            <w:proofErr w:type="gramEnd"/>
            <w:r w:rsidRPr="00045360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32 м по направлению на юго-запад от ориентира жилой дом, расположенного за пределами участка, адрес ориентира: 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 3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96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r>
              <w:rPr>
                <w:sz w:val="24"/>
                <w:szCs w:val="24"/>
              </w:rPr>
              <w:t>20</w:t>
            </w:r>
            <w:r w:rsidRPr="00045360">
              <w:rPr>
                <w:sz w:val="24"/>
                <w:szCs w:val="24"/>
              </w:rPr>
              <w:t xml:space="preserve"> м по направлению на юго-запад от ориентира жилой дом, расположенного за пределами участка, адрес ориентира: 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 3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аптечный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rPr>
          <w:trHeight w:val="90"/>
        </w:trPr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>22 км</w:t>
              </w:r>
            </w:smartTag>
            <w:r w:rsidRPr="00045360">
              <w:rPr>
                <w:sz w:val="24"/>
                <w:szCs w:val="24"/>
              </w:rPr>
              <w:t xml:space="preserve"> а/ 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 xml:space="preserve">-Аэропорт, на въезде в </w:t>
            </w:r>
            <w:proofErr w:type="gramStart"/>
            <w:r w:rsidRPr="00045360">
              <w:rPr>
                <w:sz w:val="24"/>
                <w:szCs w:val="24"/>
              </w:rPr>
              <w:t>СТ</w:t>
            </w:r>
            <w:proofErr w:type="gramEnd"/>
            <w:r w:rsidRPr="00045360">
              <w:rPr>
                <w:sz w:val="24"/>
                <w:szCs w:val="24"/>
              </w:rPr>
              <w:t xml:space="preserve"> «Березка»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20,3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F818DC" w:rsidRDefault="006F4520" w:rsidP="005972AB">
            <w:pPr>
              <w:rPr>
                <w:sz w:val="24"/>
                <w:szCs w:val="24"/>
              </w:rPr>
            </w:pPr>
            <w:r w:rsidRPr="00F818DC">
              <w:rPr>
                <w:sz w:val="24"/>
                <w:szCs w:val="24"/>
              </w:rPr>
              <w:t>85,0</w:t>
            </w:r>
          </w:p>
        </w:tc>
        <w:tc>
          <w:tcPr>
            <w:tcW w:w="1260" w:type="dxa"/>
            <w:shd w:val="clear" w:color="auto" w:fill="auto"/>
          </w:tcPr>
          <w:p w:rsidR="006F4520" w:rsidRPr="00F818DC" w:rsidRDefault="006F4520" w:rsidP="005972AB">
            <w:pPr>
              <w:rPr>
                <w:sz w:val="24"/>
                <w:szCs w:val="24"/>
              </w:rPr>
            </w:pPr>
            <w:r w:rsidRPr="00F818DC">
              <w:rPr>
                <w:sz w:val="24"/>
                <w:szCs w:val="24"/>
              </w:rPr>
              <w:t>80,0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rPr>
          <w:trHeight w:val="563"/>
        </w:trPr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36,0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F818DC">
        <w:trPr>
          <w:trHeight w:val="448"/>
        </w:trPr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медикаменты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аптечный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25,0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хозяйственные товары, бытовая химия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саженцы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25,0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3B43F5">
              <w:rPr>
                <w:sz w:val="24"/>
                <w:szCs w:val="24"/>
              </w:rPr>
              <w:t>рыба, рыбопродукты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край Камчатский, р-н Елизовский, район кафе «Ромашка»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рыба, рыбопродукты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045360">
                <w:rPr>
                  <w:sz w:val="24"/>
                  <w:szCs w:val="24"/>
                </w:rPr>
                <w:t xml:space="preserve">19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Петропавловск-Камчатский-Мильково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контейнерная АЗС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6F4520" w:rsidRPr="00045360" w:rsidTr="005972AB">
        <w:tc>
          <w:tcPr>
            <w:tcW w:w="82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6F4520" w:rsidRPr="00045360" w:rsidRDefault="006F4520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60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обуви</w:t>
            </w:r>
          </w:p>
        </w:tc>
        <w:tc>
          <w:tcPr>
            <w:tcW w:w="1345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6F4520" w:rsidRPr="00045360" w:rsidRDefault="006F4520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961634" w:rsidRPr="00045360" w:rsidTr="005972AB">
        <w:tc>
          <w:tcPr>
            <w:tcW w:w="828" w:type="dxa"/>
            <w:shd w:val="clear" w:color="auto" w:fill="auto"/>
          </w:tcPr>
          <w:p w:rsidR="00961634" w:rsidRDefault="00961634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60" w:type="dxa"/>
            <w:shd w:val="clear" w:color="auto" w:fill="auto"/>
          </w:tcPr>
          <w:p w:rsidR="00961634" w:rsidRPr="00045360" w:rsidRDefault="00961634" w:rsidP="00961634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961634" w:rsidRPr="00045360" w:rsidRDefault="00961634" w:rsidP="00961634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961634" w:rsidRPr="00045360" w:rsidRDefault="00961634" w:rsidP="005972A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61634" w:rsidRDefault="00961634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60" w:type="dxa"/>
            <w:shd w:val="clear" w:color="auto" w:fill="auto"/>
          </w:tcPr>
          <w:p w:rsidR="00961634" w:rsidRDefault="00961634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2076" w:type="dxa"/>
            <w:shd w:val="clear" w:color="auto" w:fill="auto"/>
          </w:tcPr>
          <w:p w:rsidR="00961634" w:rsidRPr="00045360" w:rsidRDefault="00961634" w:rsidP="005972A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961634" w:rsidRDefault="00F818DC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1345" w:type="dxa"/>
            <w:shd w:val="clear" w:color="auto" w:fill="auto"/>
          </w:tcPr>
          <w:p w:rsidR="00961634" w:rsidRPr="00045360" w:rsidRDefault="00F818DC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78" w:type="dxa"/>
            <w:shd w:val="clear" w:color="auto" w:fill="auto"/>
          </w:tcPr>
          <w:p w:rsidR="00961634" w:rsidRDefault="00F818DC" w:rsidP="0059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</w:tbl>
    <w:p w:rsidR="006F4520" w:rsidRDefault="006F4520" w:rsidP="006F4520"/>
    <w:p w:rsidR="006F4520" w:rsidRDefault="006F4520" w:rsidP="006F4520"/>
    <w:p w:rsidR="000070EB" w:rsidRDefault="000070EB"/>
    <w:sectPr w:rsidR="000070EB" w:rsidSect="00F818DC">
      <w:pgSz w:w="16838" w:h="11906" w:orient="landscape"/>
      <w:pgMar w:top="719" w:right="638" w:bottom="993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20"/>
    <w:rsid w:val="000070EB"/>
    <w:rsid w:val="001763B8"/>
    <w:rsid w:val="0029752B"/>
    <w:rsid w:val="0046533A"/>
    <w:rsid w:val="006F4520"/>
    <w:rsid w:val="00747AD3"/>
    <w:rsid w:val="00961634"/>
    <w:rsid w:val="00AF5671"/>
    <w:rsid w:val="00F818DC"/>
    <w:rsid w:val="00FB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4520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6F452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52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5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6F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F452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F45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4520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6F452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52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5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6F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F452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F45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2022-08-02T02:48:00Z</cp:lastPrinted>
  <dcterms:created xsi:type="dcterms:W3CDTF">2022-08-02T00:59:00Z</dcterms:created>
  <dcterms:modified xsi:type="dcterms:W3CDTF">2022-08-02T02:52:00Z</dcterms:modified>
</cp:coreProperties>
</file>