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80" w:rsidRPr="00351A68" w:rsidRDefault="00411880" w:rsidP="00411880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411880" w:rsidRPr="00351A68" w:rsidRDefault="00411880" w:rsidP="00411880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411880" w:rsidRPr="00351A68" w:rsidRDefault="00411880" w:rsidP="00411880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411880" w:rsidRPr="00351A68" w:rsidRDefault="00411880" w:rsidP="00411880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411880" w:rsidRPr="00351A68" w:rsidRDefault="00411880" w:rsidP="00411880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411880" w:rsidRPr="00865097" w:rsidRDefault="00411880" w:rsidP="00411880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411880" w:rsidRDefault="00411880" w:rsidP="00411880">
      <w:pPr>
        <w:rPr>
          <w:sz w:val="28"/>
          <w:szCs w:val="28"/>
        </w:rPr>
      </w:pPr>
    </w:p>
    <w:p w:rsidR="00411880" w:rsidRPr="0084411E" w:rsidRDefault="00411880" w:rsidP="00411880">
      <w:pPr>
        <w:rPr>
          <w:sz w:val="28"/>
        </w:rPr>
      </w:pPr>
      <w:r w:rsidRPr="00DE045D">
        <w:rPr>
          <w:sz w:val="28"/>
        </w:rPr>
        <w:t xml:space="preserve">От  </w:t>
      </w:r>
      <w:r w:rsidR="00A24DEB">
        <w:rPr>
          <w:sz w:val="28"/>
        </w:rPr>
        <w:t>07</w:t>
      </w:r>
      <w:r w:rsidRPr="0029498E">
        <w:rPr>
          <w:sz w:val="28"/>
        </w:rPr>
        <w:t xml:space="preserve">  </w:t>
      </w:r>
      <w:r w:rsidR="00A24DEB">
        <w:rPr>
          <w:sz w:val="28"/>
        </w:rPr>
        <w:t>июля</w:t>
      </w:r>
      <w:r w:rsidRPr="0084411E">
        <w:rPr>
          <w:sz w:val="28"/>
        </w:rPr>
        <w:t xml:space="preserve">   202</w:t>
      </w:r>
      <w:r w:rsidR="00A24DEB">
        <w:rPr>
          <w:sz w:val="28"/>
        </w:rPr>
        <w:t>2</w:t>
      </w:r>
      <w:r w:rsidRPr="0084411E">
        <w:rPr>
          <w:sz w:val="28"/>
        </w:rPr>
        <w:t xml:space="preserve"> г. </w:t>
      </w:r>
      <w:r w:rsidRPr="000F50A1">
        <w:rPr>
          <w:color w:val="FF0000"/>
          <w:sz w:val="28"/>
        </w:rPr>
        <w:t xml:space="preserve">                                                                              </w:t>
      </w:r>
      <w:r>
        <w:rPr>
          <w:color w:val="FF0000"/>
          <w:sz w:val="28"/>
        </w:rPr>
        <w:t xml:space="preserve">      </w:t>
      </w:r>
      <w:r w:rsidRPr="00DE045D">
        <w:rPr>
          <w:sz w:val="28"/>
        </w:rPr>
        <w:t xml:space="preserve">№ </w:t>
      </w:r>
      <w:r w:rsidRPr="000C29EA">
        <w:rPr>
          <w:sz w:val="28"/>
        </w:rPr>
        <w:t>1</w:t>
      </w:r>
      <w:r w:rsidR="00A24DEB">
        <w:rPr>
          <w:sz w:val="28"/>
        </w:rPr>
        <w:t>29</w:t>
      </w:r>
      <w:r w:rsidRPr="000C29EA">
        <w:rPr>
          <w:sz w:val="28"/>
        </w:rPr>
        <w:t xml:space="preserve"> </w:t>
      </w:r>
      <w:r w:rsidRPr="0084411E">
        <w:rPr>
          <w:sz w:val="28"/>
        </w:rPr>
        <w:t xml:space="preserve"> </w:t>
      </w:r>
    </w:p>
    <w:p w:rsidR="00411880" w:rsidRDefault="00411880" w:rsidP="00411880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11880" w:rsidTr="00FA146F">
        <w:trPr>
          <w:trHeight w:val="11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1880" w:rsidRDefault="00411880" w:rsidP="00764F4D">
            <w:pPr>
              <w:ind w:right="45"/>
              <w:jc w:val="both"/>
              <w:rPr>
                <w:sz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</w:t>
            </w:r>
            <w:r w:rsidRPr="00BC51FB">
              <w:rPr>
                <w:sz w:val="28"/>
              </w:rPr>
              <w:t xml:space="preserve">проекту </w:t>
            </w:r>
            <w:r w:rsidRPr="0041370B">
              <w:rPr>
                <w:w w:val="105"/>
                <w:sz w:val="28"/>
                <w:szCs w:val="28"/>
              </w:rPr>
              <w:t>межевания</w:t>
            </w:r>
            <w:r w:rsidRPr="0041370B">
              <w:rPr>
                <w:spacing w:val="12"/>
                <w:w w:val="105"/>
                <w:sz w:val="28"/>
                <w:szCs w:val="28"/>
              </w:rPr>
              <w:t xml:space="preserve"> </w:t>
            </w:r>
            <w:r>
              <w:rPr>
                <w:spacing w:val="12"/>
                <w:w w:val="105"/>
                <w:sz w:val="28"/>
                <w:szCs w:val="28"/>
              </w:rPr>
              <w:t xml:space="preserve">части </w:t>
            </w:r>
            <w:r w:rsidRPr="0041370B">
              <w:rPr>
                <w:w w:val="105"/>
                <w:sz w:val="28"/>
                <w:szCs w:val="28"/>
              </w:rPr>
              <w:t>территории</w:t>
            </w:r>
            <w:r>
              <w:rPr>
                <w:w w:val="105"/>
                <w:sz w:val="28"/>
                <w:szCs w:val="28"/>
              </w:rPr>
              <w:t xml:space="preserve"> кадастрового квартала 41:05:0101061 Новоавачинского сельского поселения в границах застройки квартала № 1</w:t>
            </w:r>
            <w:r w:rsidR="00764F4D">
              <w:rPr>
                <w:w w:val="105"/>
                <w:sz w:val="28"/>
                <w:szCs w:val="28"/>
              </w:rPr>
              <w:t>4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</w:tr>
    </w:tbl>
    <w:p w:rsidR="00411880" w:rsidRDefault="00411880" w:rsidP="00411880">
      <w:pPr>
        <w:ind w:firstLine="708"/>
        <w:jc w:val="both"/>
        <w:rPr>
          <w:sz w:val="28"/>
        </w:rPr>
      </w:pPr>
    </w:p>
    <w:p w:rsidR="00411880" w:rsidRDefault="00411880" w:rsidP="00411880">
      <w:pPr>
        <w:ind w:firstLine="708"/>
        <w:jc w:val="both"/>
        <w:rPr>
          <w:sz w:val="28"/>
        </w:rPr>
      </w:pPr>
    </w:p>
    <w:p w:rsidR="00411880" w:rsidRDefault="00411880" w:rsidP="00764F4D">
      <w:pPr>
        <w:ind w:firstLine="708"/>
        <w:jc w:val="both"/>
        <w:rPr>
          <w:sz w:val="28"/>
        </w:rPr>
      </w:pPr>
      <w:proofErr w:type="gramStart"/>
      <w:r w:rsidRPr="00DE045D">
        <w:rPr>
          <w:sz w:val="28"/>
        </w:rPr>
        <w:t>В соответствии с</w:t>
      </w:r>
      <w:r>
        <w:rPr>
          <w:sz w:val="28"/>
        </w:rPr>
        <w:t>о</w:t>
      </w:r>
      <w:r w:rsidRPr="00DE045D">
        <w:rPr>
          <w:sz w:val="28"/>
        </w:rPr>
        <w:t xml:space="preserve">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</w:t>
      </w:r>
      <w:r w:rsidR="00764F4D">
        <w:rPr>
          <w:sz w:val="28"/>
        </w:rPr>
        <w:t>Правилами землепользования и застройки Новоавачинского сельского поселения от 31.03.2022 № 07, утвержденных Собранием депутатов Новоавачинского сельского поселения от 30.03.2022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</w:t>
      </w:r>
      <w:proofErr w:type="gramEnd"/>
      <w:r w:rsidRPr="00F545F8">
        <w:rPr>
          <w:sz w:val="28"/>
        </w:rPr>
        <w:t xml:space="preserve">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 № 218</w:t>
      </w:r>
      <w:r>
        <w:rPr>
          <w:sz w:val="28"/>
        </w:rPr>
        <w:t xml:space="preserve">, на основании заявления </w:t>
      </w:r>
      <w:r w:rsidR="00764F4D">
        <w:rPr>
          <w:sz w:val="28"/>
        </w:rPr>
        <w:t>Сушковой Елены Леонидовны,</w:t>
      </w:r>
    </w:p>
    <w:p w:rsidR="00411880" w:rsidRDefault="00411880" w:rsidP="00411880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411880" w:rsidRDefault="00411880" w:rsidP="00411880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411880" w:rsidRPr="00307B73" w:rsidRDefault="00411880" w:rsidP="00411880">
      <w:pPr>
        <w:ind w:firstLine="709"/>
        <w:jc w:val="both"/>
        <w:rPr>
          <w:bCs/>
          <w:iCs/>
          <w:sz w:val="28"/>
          <w:szCs w:val="28"/>
        </w:rPr>
      </w:pPr>
      <w:r w:rsidRPr="006416CA">
        <w:rPr>
          <w:sz w:val="28"/>
        </w:rPr>
        <w:t>1. Назначить публичные слушания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</w:rPr>
        <w:t>по п</w:t>
      </w:r>
      <w:r w:rsidRPr="00B70947">
        <w:rPr>
          <w:bCs/>
          <w:iCs/>
          <w:sz w:val="28"/>
          <w:szCs w:val="28"/>
        </w:rPr>
        <w:t>роект</w:t>
      </w:r>
      <w:r>
        <w:rPr>
          <w:bCs/>
          <w:iCs/>
          <w:sz w:val="28"/>
          <w:szCs w:val="28"/>
        </w:rPr>
        <w:t xml:space="preserve">у </w:t>
      </w:r>
      <w:r w:rsidRPr="0041370B">
        <w:rPr>
          <w:w w:val="105"/>
          <w:sz w:val="28"/>
          <w:szCs w:val="28"/>
        </w:rPr>
        <w:t>межевания</w:t>
      </w:r>
      <w:r w:rsidRPr="0041370B">
        <w:rPr>
          <w:spacing w:val="12"/>
          <w:w w:val="105"/>
          <w:sz w:val="28"/>
          <w:szCs w:val="28"/>
        </w:rPr>
        <w:t xml:space="preserve"> </w:t>
      </w:r>
      <w:r>
        <w:rPr>
          <w:spacing w:val="12"/>
          <w:w w:val="105"/>
          <w:sz w:val="28"/>
          <w:szCs w:val="28"/>
        </w:rPr>
        <w:t xml:space="preserve">части </w:t>
      </w:r>
      <w:r w:rsidRPr="0041370B">
        <w:rPr>
          <w:w w:val="105"/>
          <w:sz w:val="28"/>
          <w:szCs w:val="28"/>
        </w:rPr>
        <w:t>территории</w:t>
      </w:r>
      <w:r>
        <w:rPr>
          <w:w w:val="105"/>
          <w:sz w:val="28"/>
          <w:szCs w:val="28"/>
        </w:rPr>
        <w:t xml:space="preserve"> кадастрового квартала 41:05:0101061 Новоавачинского сельского поселения в границах застройки квартала № 1</w:t>
      </w:r>
      <w:r w:rsidR="00553A34">
        <w:rPr>
          <w:w w:val="105"/>
          <w:sz w:val="28"/>
          <w:szCs w:val="28"/>
        </w:rPr>
        <w:t>4</w:t>
      </w:r>
      <w:r>
        <w:rPr>
          <w:w w:val="105"/>
          <w:sz w:val="28"/>
          <w:szCs w:val="28"/>
        </w:rPr>
        <w:t>, с целью образования земельного участка</w:t>
      </w:r>
      <w:r w:rsidRPr="00307B73">
        <w:rPr>
          <w:bCs/>
          <w:iCs/>
          <w:sz w:val="28"/>
          <w:szCs w:val="28"/>
        </w:rPr>
        <w:t xml:space="preserve">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>2</w:t>
      </w:r>
      <w:r w:rsidR="00553A34">
        <w:rPr>
          <w:sz w:val="28"/>
        </w:rPr>
        <w:t>5</w:t>
      </w:r>
      <w:r>
        <w:rPr>
          <w:sz w:val="28"/>
        </w:rPr>
        <w:t xml:space="preserve"> </w:t>
      </w:r>
      <w:r w:rsidR="00553A34">
        <w:rPr>
          <w:sz w:val="28"/>
        </w:rPr>
        <w:t>августа</w:t>
      </w:r>
      <w:r>
        <w:rPr>
          <w:sz w:val="28"/>
        </w:rPr>
        <w:t xml:space="preserve"> 202</w:t>
      </w:r>
      <w:r w:rsidR="00553A34">
        <w:rPr>
          <w:sz w:val="28"/>
        </w:rPr>
        <w:t>2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 w:rsidR="00553A34"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411880" w:rsidRDefault="00411880" w:rsidP="00411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411880" w:rsidRPr="0066199E" w:rsidRDefault="00411880" w:rsidP="0041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="00553A34"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553A34" w:rsidRPr="00D71A78">
        <w:rPr>
          <w:sz w:val="28"/>
          <w:szCs w:val="28"/>
        </w:rPr>
        <w:lastRenderedPageBreak/>
        <w:t>«Интернет» в разделе «Местное самоуправление» на страничке Новоавачинского сельского поселения (</w:t>
      </w:r>
      <w:hyperlink r:id="rId5" w:history="1">
        <w:r w:rsidR="00553A34" w:rsidRPr="00553A34">
          <w:rPr>
            <w:rStyle w:val="a3"/>
            <w:color w:val="auto"/>
            <w:sz w:val="28"/>
            <w:szCs w:val="28"/>
            <w:lang w:val="en-US"/>
          </w:rPr>
          <w:t>http</w:t>
        </w:r>
        <w:r w:rsidR="00553A34" w:rsidRPr="00553A34">
          <w:rPr>
            <w:rStyle w:val="a3"/>
            <w:color w:val="auto"/>
            <w:sz w:val="28"/>
            <w:szCs w:val="28"/>
          </w:rPr>
          <w:t>://</w:t>
        </w:r>
        <w:r w:rsidR="00553A34" w:rsidRPr="00553A34">
          <w:rPr>
            <w:rStyle w:val="a3"/>
            <w:color w:val="auto"/>
            <w:sz w:val="28"/>
            <w:szCs w:val="28"/>
            <w:lang w:val="en-US"/>
          </w:rPr>
          <w:t>www</w:t>
        </w:r>
        <w:r w:rsidR="00553A34" w:rsidRPr="00553A34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53A34" w:rsidRPr="00553A34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="00553A34" w:rsidRPr="00553A34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53A34" w:rsidRPr="00553A3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="00553A34" w:rsidRPr="00553A34">
          <w:rPr>
            <w:rStyle w:val="a3"/>
            <w:color w:val="auto"/>
            <w:sz w:val="28"/>
            <w:szCs w:val="28"/>
          </w:rPr>
          <w:t>/</w:t>
        </w:r>
        <w:proofErr w:type="spellStart"/>
        <w:r w:rsidR="00553A34" w:rsidRPr="00553A34">
          <w:rPr>
            <w:rStyle w:val="a3"/>
            <w:color w:val="auto"/>
            <w:sz w:val="28"/>
            <w:szCs w:val="28"/>
            <w:lang w:val="en-US"/>
          </w:rPr>
          <w:t>emr</w:t>
        </w:r>
        <w:proofErr w:type="spellEnd"/>
        <w:r w:rsidR="00553A34" w:rsidRPr="00553A34">
          <w:rPr>
            <w:rStyle w:val="a3"/>
            <w:color w:val="auto"/>
            <w:sz w:val="28"/>
            <w:szCs w:val="28"/>
          </w:rPr>
          <w:t xml:space="preserve">/ </w:t>
        </w:r>
        <w:proofErr w:type="spellStart"/>
        <w:r w:rsidR="00553A34" w:rsidRPr="00553A34">
          <w:rPr>
            <w:rStyle w:val="a3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="00553A34" w:rsidRPr="00553A34">
        <w:rPr>
          <w:sz w:val="28"/>
          <w:szCs w:val="28"/>
        </w:rPr>
        <w:t>).</w:t>
      </w:r>
    </w:p>
    <w:p w:rsidR="00411880" w:rsidRDefault="00411880" w:rsidP="00411880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Отдела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:rsidR="00411880" w:rsidRDefault="00411880" w:rsidP="00411880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411880" w:rsidRDefault="00411880" w:rsidP="00411880">
      <w:pPr>
        <w:ind w:firstLine="284"/>
        <w:jc w:val="both"/>
        <w:rPr>
          <w:sz w:val="28"/>
        </w:rPr>
      </w:pPr>
    </w:p>
    <w:p w:rsidR="00411880" w:rsidRDefault="00411880" w:rsidP="00411880">
      <w:pPr>
        <w:ind w:firstLine="284"/>
        <w:jc w:val="both"/>
        <w:rPr>
          <w:sz w:val="28"/>
        </w:rPr>
      </w:pPr>
    </w:p>
    <w:p w:rsidR="00411880" w:rsidRPr="00BF0883" w:rsidRDefault="00411880" w:rsidP="00411880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411880" w:rsidRDefault="00411880" w:rsidP="00411880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411880" w:rsidRDefault="00411880" w:rsidP="00411880"/>
    <w:p w:rsidR="00411880" w:rsidRDefault="00411880" w:rsidP="00411880"/>
    <w:p w:rsidR="00411880" w:rsidRDefault="00411880" w:rsidP="00411880"/>
    <w:p w:rsidR="00411880" w:rsidRDefault="00411880" w:rsidP="00411880"/>
    <w:p w:rsidR="000070EB" w:rsidRDefault="000070EB"/>
    <w:sectPr w:rsidR="000070EB" w:rsidSect="0046018C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80"/>
    <w:rsid w:val="000070EB"/>
    <w:rsid w:val="00411880"/>
    <w:rsid w:val="00421D4C"/>
    <w:rsid w:val="0046533A"/>
    <w:rsid w:val="00553A34"/>
    <w:rsid w:val="00764F4D"/>
    <w:rsid w:val="00A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880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8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4118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880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88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4118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2022-07-12T03:42:00Z</cp:lastPrinted>
  <dcterms:created xsi:type="dcterms:W3CDTF">2022-07-11T21:39:00Z</dcterms:created>
  <dcterms:modified xsi:type="dcterms:W3CDTF">2022-07-12T03:43:00Z</dcterms:modified>
</cp:coreProperties>
</file>