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6C" w:rsidRDefault="00F358C3" w:rsidP="001D326C">
      <w:pPr>
        <w:ind w:firstLine="708"/>
        <w:jc w:val="center"/>
        <w:rPr>
          <w:rStyle w:val="blk"/>
          <w:sz w:val="28"/>
          <w:szCs w:val="28"/>
        </w:rPr>
      </w:pPr>
      <w:r w:rsidRPr="00C504AE">
        <w:rPr>
          <w:sz w:val="28"/>
          <w:szCs w:val="28"/>
        </w:rPr>
        <w:t>«Для обращений граждан о фактах коррупции»</w:t>
      </w:r>
      <w:bookmarkStart w:id="0" w:name="_GoBack"/>
      <w:bookmarkEnd w:id="0"/>
    </w:p>
    <w:p w:rsidR="001D326C" w:rsidRDefault="001D326C" w:rsidP="00CE78BA">
      <w:pPr>
        <w:ind w:firstLine="708"/>
        <w:jc w:val="both"/>
        <w:rPr>
          <w:rStyle w:val="blk"/>
          <w:sz w:val="28"/>
          <w:szCs w:val="28"/>
        </w:rPr>
      </w:pPr>
    </w:p>
    <w:p w:rsidR="00CE78BA" w:rsidRDefault="00CE78BA" w:rsidP="00CE78BA">
      <w:pPr>
        <w:ind w:firstLine="708"/>
        <w:jc w:val="both"/>
        <w:rPr>
          <w:sz w:val="28"/>
          <w:szCs w:val="28"/>
        </w:rPr>
      </w:pPr>
      <w:proofErr w:type="gramStart"/>
      <w:r w:rsidRPr="00C504AE">
        <w:rPr>
          <w:rStyle w:val="blk"/>
          <w:sz w:val="28"/>
          <w:szCs w:val="28"/>
        </w:rPr>
        <w:t>В целях исключения со стороны работников администрации Новоавачинского сельского поселения злоупотреблени</w:t>
      </w:r>
      <w:r>
        <w:rPr>
          <w:rStyle w:val="blk"/>
          <w:sz w:val="28"/>
          <w:szCs w:val="28"/>
        </w:rPr>
        <w:t>я</w:t>
      </w:r>
      <w:r w:rsidRPr="00C504AE">
        <w:rPr>
          <w:rStyle w:val="blk"/>
          <w:sz w:val="28"/>
          <w:szCs w:val="28"/>
        </w:rPr>
        <w:t xml:space="preserve"> служебным положением,  получения взятки, злоупотреблени</w:t>
      </w:r>
      <w:r>
        <w:rPr>
          <w:rStyle w:val="blk"/>
          <w:sz w:val="28"/>
          <w:szCs w:val="28"/>
        </w:rPr>
        <w:t>я</w:t>
      </w:r>
      <w:r w:rsidRPr="00C504AE">
        <w:rPr>
          <w:rStyle w:val="blk"/>
          <w:sz w:val="28"/>
          <w:szCs w:val="28"/>
        </w:rPr>
        <w:t xml:space="preserve"> полномочиями, коммерческого подкупа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</w:t>
      </w:r>
      <w:proofErr w:type="gramEnd"/>
      <w:r w:rsidRPr="00C504AE">
        <w:rPr>
          <w:rStyle w:val="blk"/>
          <w:sz w:val="28"/>
          <w:szCs w:val="28"/>
        </w:rPr>
        <w:t xml:space="preserve"> такой выгоды указанному лицу другими физическими лицами</w:t>
      </w:r>
      <w:r w:rsidRPr="00C504AE">
        <w:rPr>
          <w:sz w:val="28"/>
          <w:szCs w:val="28"/>
        </w:rPr>
        <w:t xml:space="preserve"> граждане и юридические лица могут направить в адрес администрации обращение. </w:t>
      </w:r>
    </w:p>
    <w:p w:rsidR="00BB41A8" w:rsidRDefault="00CE78BA" w:rsidP="00CE78BA">
      <w:pPr>
        <w:ind w:firstLine="708"/>
        <w:jc w:val="both"/>
        <w:rPr>
          <w:sz w:val="28"/>
          <w:szCs w:val="28"/>
        </w:rPr>
      </w:pPr>
      <w:r w:rsidRPr="00C504AE">
        <w:rPr>
          <w:sz w:val="28"/>
          <w:szCs w:val="28"/>
        </w:rPr>
        <w:t xml:space="preserve">Обозначенное обращение можно предъявить  путем подачи в специальный  почтовый ящик «Для обращений граждан о фактах коррупции», который находится в холле администрации Новоавачинского сельского поселения по адресу: п. п. Новый, ул. </w:t>
      </w:r>
      <w:proofErr w:type="gramStart"/>
      <w:r w:rsidRPr="00C504AE">
        <w:rPr>
          <w:sz w:val="28"/>
          <w:szCs w:val="28"/>
        </w:rPr>
        <w:t>Молодежная</w:t>
      </w:r>
      <w:proofErr w:type="gramEnd"/>
      <w:r w:rsidRPr="00C504AE">
        <w:rPr>
          <w:sz w:val="28"/>
          <w:szCs w:val="28"/>
        </w:rPr>
        <w:t xml:space="preserve">, д. 1 А. </w:t>
      </w:r>
    </w:p>
    <w:p w:rsidR="00BB41A8" w:rsidRDefault="00BB41A8" w:rsidP="00CE78BA">
      <w:pPr>
        <w:ind w:firstLine="708"/>
        <w:jc w:val="both"/>
        <w:rPr>
          <w:sz w:val="28"/>
          <w:szCs w:val="28"/>
        </w:rPr>
      </w:pPr>
    </w:p>
    <w:p w:rsidR="00BB41A8" w:rsidRDefault="00BB41A8" w:rsidP="00CE78BA">
      <w:pPr>
        <w:ind w:firstLine="708"/>
        <w:jc w:val="both"/>
        <w:rPr>
          <w:sz w:val="28"/>
          <w:szCs w:val="28"/>
        </w:rPr>
      </w:pPr>
    </w:p>
    <w:p w:rsidR="00BB41A8" w:rsidRDefault="00BB41A8" w:rsidP="00CE78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526688">
        <w:rPr>
          <w:sz w:val="28"/>
          <w:szCs w:val="28"/>
        </w:rPr>
        <w:t xml:space="preserve">оперативного представления гражданами и организациями информации о фактах коррупции в </w:t>
      </w:r>
      <w:r>
        <w:rPr>
          <w:sz w:val="28"/>
          <w:szCs w:val="28"/>
        </w:rPr>
        <w:t xml:space="preserve">Администрации </w:t>
      </w:r>
      <w:r w:rsidRPr="00526688">
        <w:rPr>
          <w:sz w:val="28"/>
          <w:szCs w:val="28"/>
        </w:rPr>
        <w:t xml:space="preserve"> или нарушениях требований к служебному поведению </w:t>
      </w:r>
      <w:r>
        <w:rPr>
          <w:sz w:val="28"/>
          <w:szCs w:val="28"/>
        </w:rPr>
        <w:t>муниципальных сл</w:t>
      </w:r>
      <w:r w:rsidRPr="00526688">
        <w:rPr>
          <w:sz w:val="28"/>
          <w:szCs w:val="28"/>
        </w:rPr>
        <w:t xml:space="preserve">ужащих, </w:t>
      </w:r>
      <w:r>
        <w:rPr>
          <w:sz w:val="28"/>
          <w:szCs w:val="28"/>
        </w:rPr>
        <w:t>необход</w:t>
      </w:r>
      <w:r w:rsidR="002678BA">
        <w:rPr>
          <w:sz w:val="28"/>
          <w:szCs w:val="28"/>
        </w:rPr>
        <w:t xml:space="preserve">имо обращаться по телефону </w:t>
      </w:r>
      <w:r w:rsidR="00F358C3">
        <w:rPr>
          <w:sz w:val="28"/>
          <w:szCs w:val="28"/>
        </w:rPr>
        <w:t>8(415-31)30-1-23</w:t>
      </w:r>
      <w:r>
        <w:rPr>
          <w:sz w:val="28"/>
          <w:szCs w:val="28"/>
        </w:rPr>
        <w:t xml:space="preserve"> </w:t>
      </w:r>
    </w:p>
    <w:sectPr w:rsidR="00BB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97"/>
    <w:rsid w:val="001D326C"/>
    <w:rsid w:val="002678BA"/>
    <w:rsid w:val="00BB41A8"/>
    <w:rsid w:val="00C87E54"/>
    <w:rsid w:val="00CE78BA"/>
    <w:rsid w:val="00E51897"/>
    <w:rsid w:val="00F358C3"/>
    <w:rsid w:val="00F9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CE78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CE7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2020-05-28T03:16:00Z</dcterms:created>
  <dcterms:modified xsi:type="dcterms:W3CDTF">2020-05-28T23:08:00Z</dcterms:modified>
</cp:coreProperties>
</file>