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EC2640" w:rsidTr="00450A8C">
        <w:trPr>
          <w:trHeight w:val="1312"/>
        </w:trPr>
        <w:tc>
          <w:tcPr>
            <w:tcW w:w="5211" w:type="dxa"/>
          </w:tcPr>
          <w:p w:rsidR="00E36EB5" w:rsidRPr="00872110" w:rsidRDefault="003B4E16" w:rsidP="00C16A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r w:rsidRPr="0087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872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«Присвоение, изменение и аннулирование адресов объектам адресации»</w:t>
            </w:r>
            <w:bookmarkEnd w:id="0"/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2110">
        <w:rPr>
          <w:rFonts w:ascii="Times New Roman" w:hAnsi="Times New Roman" w:cs="Times New Roman"/>
          <w:bCs/>
          <w:sz w:val="24"/>
          <w:szCs w:val="24"/>
        </w:rPr>
        <w:t>целях уточнения и дополнения норм административного регламента, касающихся предоставления услуги в электронной форме</w:t>
      </w:r>
      <w:r w:rsidR="005C1C5C">
        <w:rPr>
          <w:rFonts w:ascii="Times New Roman" w:hAnsi="Times New Roman" w:cs="Times New Roman"/>
          <w:bCs/>
          <w:sz w:val="24"/>
          <w:szCs w:val="24"/>
        </w:rPr>
        <w:t>, а также устранения технических ошибок</w:t>
      </w:r>
    </w:p>
    <w:p w:rsidR="00B360A7" w:rsidRDefault="00B360A7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721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7211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87211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  <w:r w:rsidR="00872110" w:rsidRPr="00872110">
        <w:rPr>
          <w:rFonts w:ascii="Times New Roman" w:hAnsi="Times New Roman" w:cs="Times New Roman"/>
          <w:iCs/>
          <w:sz w:val="24"/>
          <w:szCs w:val="24"/>
        </w:rPr>
        <w:t>предоставления муниципальной услуги «Присвоение, изменение и аннулирование адресов объектам адресации»</w:t>
      </w:r>
      <w:r w:rsidR="00EC2640" w:rsidRPr="00872110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 утве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ржденный постановлением Администрации Николаевского сельского поселения от </w:t>
      </w:r>
      <w:r w:rsidR="00EC2640">
        <w:rPr>
          <w:rFonts w:ascii="Times New Roman" w:hAnsi="Times New Roman" w:cs="Times New Roman"/>
          <w:sz w:val="24"/>
          <w:szCs w:val="24"/>
        </w:rPr>
        <w:t>15</w:t>
      </w:r>
      <w:r w:rsidR="00877A27" w:rsidRPr="00877A27">
        <w:rPr>
          <w:rFonts w:ascii="Times New Roman" w:hAnsi="Times New Roman" w:cs="Times New Roman"/>
          <w:sz w:val="24"/>
          <w:szCs w:val="24"/>
        </w:rPr>
        <w:t>.0</w:t>
      </w:r>
      <w:r w:rsidR="00EC2640">
        <w:rPr>
          <w:rFonts w:ascii="Times New Roman" w:hAnsi="Times New Roman" w:cs="Times New Roman"/>
          <w:sz w:val="24"/>
          <w:szCs w:val="24"/>
        </w:rPr>
        <w:t>8</w:t>
      </w:r>
      <w:r w:rsidR="00877A27" w:rsidRPr="00877A27">
        <w:rPr>
          <w:rFonts w:ascii="Times New Roman" w:hAnsi="Times New Roman" w:cs="Times New Roman"/>
          <w:sz w:val="24"/>
          <w:szCs w:val="24"/>
        </w:rPr>
        <w:t xml:space="preserve">.2019 № </w:t>
      </w:r>
      <w:r w:rsidR="00EC2640">
        <w:rPr>
          <w:rFonts w:ascii="Times New Roman" w:hAnsi="Times New Roman" w:cs="Times New Roman"/>
          <w:sz w:val="24"/>
          <w:szCs w:val="24"/>
        </w:rPr>
        <w:t>10</w:t>
      </w:r>
      <w:r w:rsidR="00872110">
        <w:rPr>
          <w:rFonts w:ascii="Times New Roman" w:hAnsi="Times New Roman" w:cs="Times New Roman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sz w:val="24"/>
          <w:szCs w:val="24"/>
        </w:rPr>
        <w:t>-П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05902" w:rsidRDefault="00F45D8D" w:rsidP="00E05902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5A0F3B" w:rsidRPr="005A0F3B">
        <w:rPr>
          <w:rFonts w:ascii="Times New Roman" w:eastAsia="Times New Roman" w:hAnsi="Times New Roman" w:cs="Times New Roman"/>
          <w:sz w:val="24"/>
          <w:szCs w:val="24"/>
        </w:rPr>
        <w:t xml:space="preserve"> 1.3. раздела 1 </w:t>
      </w:r>
      <w:r w:rsidR="00E05902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285FA1" w:rsidRPr="00285FA1" w:rsidRDefault="00285FA1" w:rsidP="00285FA1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285FA1">
        <w:rPr>
          <w:rFonts w:ascii="Times New Roman" w:eastAsia="Times New Roman" w:hAnsi="Times New Roman"/>
          <w:sz w:val="24"/>
          <w:szCs w:val="24"/>
        </w:rPr>
        <w:t>1.3.</w:t>
      </w:r>
      <w:r w:rsidRPr="00285FA1">
        <w:rPr>
          <w:rFonts w:ascii="Times New Roman" w:eastAsia="Times New Roman" w:hAnsi="Times New Roman"/>
          <w:sz w:val="24"/>
          <w:szCs w:val="24"/>
        </w:rPr>
        <w:tab/>
        <w:t>Требования к порядку информирования о предоставлении муниципальной услуги:</w:t>
      </w:r>
    </w:p>
    <w:p w:rsidR="00393D51" w:rsidRDefault="00C53462" w:rsidP="00393D51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1.3.1. </w:t>
      </w:r>
      <w:r w:rsidR="00393D51" w:rsidRPr="00285FA1">
        <w:rPr>
          <w:rFonts w:ascii="Times New Roman" w:eastAsia="Times New Roman" w:hAnsi="Times New Roman"/>
          <w:sz w:val="24"/>
          <w:szCs w:val="24"/>
        </w:rPr>
        <w:t>Информирование заявителей о порядке предоставления муниципальной услуги осуществляется должностными лицами, муниципальными служащими Администрации</w:t>
      </w:r>
      <w:r w:rsidR="00393D51">
        <w:rPr>
          <w:rFonts w:ascii="Times New Roman" w:eastAsia="Times New Roman" w:hAnsi="Times New Roman"/>
          <w:sz w:val="24"/>
          <w:szCs w:val="24"/>
        </w:rPr>
        <w:t xml:space="preserve"> Николаевского сельского поселения.</w:t>
      </w:r>
    </w:p>
    <w:p w:rsidR="00393D51" w:rsidRPr="00C15458" w:rsidRDefault="00393D51" w:rsidP="00AC053A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85FA1">
        <w:rPr>
          <w:rFonts w:ascii="Times New Roman" w:eastAsia="Times New Roman" w:hAnsi="Times New Roman"/>
          <w:sz w:val="24"/>
          <w:szCs w:val="24"/>
        </w:rPr>
        <w:t xml:space="preserve"> </w:t>
      </w:r>
      <w:r w:rsidR="00AC053A">
        <w:rPr>
          <w:rFonts w:ascii="Times New Roman" w:hAnsi="Times New Roman"/>
          <w:sz w:val="24"/>
          <w:szCs w:val="24"/>
        </w:rPr>
        <w:t xml:space="preserve">1.3.2. </w:t>
      </w:r>
      <w:r w:rsidRPr="00C15458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C53462" w:rsidRPr="00C15458" w:rsidRDefault="00AC053A" w:rsidP="00C53462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1.3.3. </w:t>
      </w:r>
      <w:r w:rsidR="00C53462" w:rsidRPr="00C15458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</w:t>
      </w:r>
      <w:r w:rsidR="00C5346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</w:t>
      </w:r>
      <w:r w:rsidR="00C53462">
        <w:rPr>
          <w:rFonts w:ascii="Times New Roman" w:hAnsi="Times New Roman"/>
          <w:sz w:val="24"/>
          <w:szCs w:val="24"/>
        </w:rPr>
        <w:t>папках)</w:t>
      </w:r>
      <w:r w:rsidR="00C53462" w:rsidRPr="00C15458">
        <w:rPr>
          <w:rFonts w:ascii="Times New Roman" w:hAnsi="Times New Roman"/>
          <w:sz w:val="24"/>
          <w:szCs w:val="24"/>
        </w:rPr>
        <w:t xml:space="preserve"> в помещени</w:t>
      </w:r>
      <w:r>
        <w:rPr>
          <w:rFonts w:ascii="Times New Roman" w:hAnsi="Times New Roman"/>
          <w:sz w:val="24"/>
          <w:szCs w:val="24"/>
        </w:rPr>
        <w:t>ях</w:t>
      </w:r>
      <w:r w:rsidR="00C53462" w:rsidRPr="00C15458">
        <w:rPr>
          <w:rFonts w:ascii="Times New Roman" w:hAnsi="Times New Roman"/>
          <w:sz w:val="24"/>
          <w:szCs w:val="24"/>
        </w:rPr>
        <w:t xml:space="preserve"> </w:t>
      </w:r>
      <w:r w:rsidR="00C53462" w:rsidRPr="00C15458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C53462" w:rsidRPr="00C15458">
        <w:rPr>
          <w:rFonts w:ascii="Times New Roman" w:hAnsi="Times New Roman"/>
          <w:sz w:val="24"/>
          <w:szCs w:val="24"/>
        </w:rPr>
        <w:t xml:space="preserve">и </w:t>
      </w:r>
      <w:r w:rsidRPr="00AC053A">
        <w:rPr>
          <w:rFonts w:ascii="Times New Roman" w:eastAsia="Times New Roman" w:hAnsi="Times New Roman"/>
          <w:sz w:val="24"/>
          <w:szCs w:val="24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="00C53462" w:rsidRPr="00AC053A">
        <w:rPr>
          <w:rFonts w:ascii="Times New Roman" w:hAnsi="Times New Roman"/>
          <w:sz w:val="24"/>
          <w:szCs w:val="24"/>
        </w:rPr>
        <w:t xml:space="preserve">, предназначенных для приема заявителей, на официальном сайте </w:t>
      </w:r>
      <w:r w:rsidR="00C53462" w:rsidRPr="00AC053A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C53462" w:rsidRPr="00AC053A">
        <w:rPr>
          <w:rFonts w:ascii="Times New Roman" w:hAnsi="Times New Roman"/>
          <w:sz w:val="24"/>
          <w:szCs w:val="24"/>
        </w:rPr>
        <w:t>и</w:t>
      </w:r>
      <w:r w:rsidR="00C53462" w:rsidRPr="00C15458">
        <w:rPr>
          <w:rFonts w:ascii="Times New Roman" w:hAnsi="Times New Roman"/>
          <w:sz w:val="24"/>
          <w:szCs w:val="24"/>
        </w:rPr>
        <w:t xml:space="preserve"> официальном сайте МФЦ в сети Интернет, </w:t>
      </w:r>
      <w:r w:rsidR="00C16AF7" w:rsidRPr="00285FA1">
        <w:rPr>
          <w:rFonts w:ascii="Times New Roman" w:eastAsia="Times New Roman" w:hAnsi="Times New Roman"/>
          <w:sz w:val="24"/>
          <w:szCs w:val="24"/>
        </w:rPr>
        <w:t xml:space="preserve">в государственной информационной системе </w:t>
      </w:r>
      <w:r w:rsidR="00C16AF7" w:rsidRPr="00285FA1">
        <w:rPr>
          <w:rFonts w:ascii="Times New Roman" w:eastAsia="Times New Roman" w:hAnsi="Times New Roman"/>
          <w:sz w:val="24"/>
          <w:szCs w:val="24"/>
        </w:rPr>
        <w:lastRenderedPageBreak/>
        <w:t>«Единый портал государственных и муниципальных услуг (функций)» - www.gosuslugi.ru (далее – ЕПГУ), и «Портал государственных и муниципальных услуг (функций) Камчатского края»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16AF7">
        <w:rPr>
          <w:rFonts w:ascii="Times New Roman" w:eastAsia="Times New Roman" w:hAnsi="Times New Roman"/>
          <w:sz w:val="24"/>
          <w:szCs w:val="24"/>
          <w:lang w:val="en-US"/>
        </w:rPr>
        <w:t>https</w:t>
      </w:r>
      <w:r w:rsidR="00C16AF7">
        <w:rPr>
          <w:rFonts w:ascii="Times New Roman" w:eastAsia="Times New Roman" w:hAnsi="Times New Roman"/>
          <w:sz w:val="24"/>
          <w:szCs w:val="24"/>
        </w:rPr>
        <w:t>://</w:t>
      </w:r>
      <w:r w:rsidR="00C16AF7" w:rsidRPr="00285FA1">
        <w:rPr>
          <w:rFonts w:ascii="Times New Roman" w:eastAsia="Times New Roman" w:hAnsi="Times New Roman"/>
          <w:sz w:val="24"/>
          <w:szCs w:val="24"/>
        </w:rPr>
        <w:t>gosuslugi41.ru (далее – РПГУ),</w:t>
      </w:r>
      <w:r w:rsidR="00C53462" w:rsidRPr="00C15458">
        <w:rPr>
          <w:rFonts w:ascii="Times New Roman" w:hAnsi="Times New Roman"/>
          <w:sz w:val="24"/>
          <w:szCs w:val="24"/>
        </w:rPr>
        <w:t xml:space="preserve"> а такж</w:t>
      </w:r>
      <w:r w:rsidR="00C53462">
        <w:rPr>
          <w:rFonts w:ascii="Times New Roman" w:hAnsi="Times New Roman"/>
          <w:sz w:val="24"/>
          <w:szCs w:val="24"/>
        </w:rPr>
        <w:t>е предоставляется по телефону (</w:t>
      </w:r>
      <w:r w:rsidR="00C53462" w:rsidRPr="00C15458">
        <w:rPr>
          <w:rFonts w:ascii="Times New Roman" w:hAnsi="Times New Roman"/>
          <w:sz w:val="24"/>
          <w:szCs w:val="24"/>
        </w:rPr>
        <w:t>электронной почте</w:t>
      </w:r>
      <w:r w:rsidR="00C53462">
        <w:rPr>
          <w:rFonts w:ascii="Times New Roman" w:hAnsi="Times New Roman"/>
          <w:sz w:val="24"/>
          <w:szCs w:val="24"/>
        </w:rPr>
        <w:t>, почтовым отправлением</w:t>
      </w:r>
      <w:r w:rsidR="00570648">
        <w:rPr>
          <w:rFonts w:ascii="Times New Roman" w:hAnsi="Times New Roman"/>
          <w:sz w:val="24"/>
          <w:szCs w:val="24"/>
        </w:rPr>
        <w:t>)</w:t>
      </w:r>
      <w:r w:rsidR="00C53462" w:rsidRPr="00C15458">
        <w:rPr>
          <w:rFonts w:ascii="Times New Roman" w:hAnsi="Times New Roman"/>
          <w:sz w:val="24"/>
          <w:szCs w:val="24"/>
        </w:rPr>
        <w:t xml:space="preserve"> по обращению заявителя. </w:t>
      </w:r>
    </w:p>
    <w:p w:rsidR="00285FA1" w:rsidRDefault="00285FA1" w:rsidP="00285FA1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85FA1">
        <w:rPr>
          <w:rFonts w:ascii="Times New Roman" w:eastAsia="Times New Roman" w:hAnsi="Times New Roman"/>
          <w:sz w:val="24"/>
          <w:szCs w:val="24"/>
        </w:rPr>
        <w:t>1.3.</w:t>
      </w:r>
      <w:r w:rsidR="00AC053A">
        <w:rPr>
          <w:rFonts w:ascii="Times New Roman" w:eastAsia="Times New Roman" w:hAnsi="Times New Roman"/>
          <w:sz w:val="24"/>
          <w:szCs w:val="24"/>
        </w:rPr>
        <w:t>4</w:t>
      </w:r>
      <w:r w:rsidRPr="00285FA1">
        <w:rPr>
          <w:rFonts w:ascii="Times New Roman" w:eastAsia="Times New Roman" w:hAnsi="Times New Roman"/>
          <w:sz w:val="24"/>
          <w:szCs w:val="24"/>
        </w:rPr>
        <w:t xml:space="preserve">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C16AF7" w:rsidRDefault="00C16AF7" w:rsidP="00285FA1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15458">
        <w:rPr>
          <w:rFonts w:ascii="Times New Roman" w:hAnsi="Times New Roman"/>
          <w:sz w:val="24"/>
          <w:szCs w:val="24"/>
        </w:rPr>
        <w:t>При общении с гражданами специалисты Администрации</w:t>
      </w:r>
      <w:r w:rsidRPr="00C15458">
        <w:rPr>
          <w:rFonts w:ascii="Times New Roman" w:hAnsi="Times New Roman"/>
          <w:iCs/>
          <w:sz w:val="24"/>
          <w:szCs w:val="24"/>
        </w:rPr>
        <w:t xml:space="preserve"> </w:t>
      </w:r>
      <w:r w:rsidRPr="00C15458">
        <w:rPr>
          <w:rFonts w:ascii="Times New Roman" w:hAnsi="Times New Roman"/>
          <w:sz w:val="24"/>
          <w:szCs w:val="24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</w:t>
      </w:r>
      <w:r>
        <w:rPr>
          <w:rFonts w:ascii="Times New Roman" w:hAnsi="Times New Roman"/>
          <w:sz w:val="24"/>
          <w:szCs w:val="24"/>
        </w:rPr>
        <w:t>.</w:t>
      </w:r>
    </w:p>
    <w:p w:rsidR="00AC053A" w:rsidRPr="00AC053A" w:rsidRDefault="00C53462" w:rsidP="00AC05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3A">
        <w:rPr>
          <w:rFonts w:ascii="Times New Roman" w:hAnsi="Times New Roman"/>
          <w:sz w:val="24"/>
          <w:szCs w:val="24"/>
        </w:rPr>
        <w:t>1.3.</w:t>
      </w:r>
      <w:r w:rsidR="00AC053A" w:rsidRPr="00AC053A">
        <w:rPr>
          <w:rFonts w:ascii="Times New Roman" w:hAnsi="Times New Roman"/>
          <w:sz w:val="24"/>
          <w:szCs w:val="24"/>
        </w:rPr>
        <w:t>5</w:t>
      </w:r>
      <w:r w:rsidRPr="00AC053A">
        <w:rPr>
          <w:rFonts w:ascii="Times New Roman" w:hAnsi="Times New Roman"/>
          <w:sz w:val="24"/>
          <w:szCs w:val="24"/>
        </w:rPr>
        <w:t xml:space="preserve">. </w:t>
      </w:r>
      <w:r w:rsidR="00AC053A" w:rsidRPr="00AC053A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AC053A" w:rsidRPr="00AC053A" w:rsidRDefault="00AC053A" w:rsidP="00AC053A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устной форме лично в часы приема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C053A">
        <w:rPr>
          <w:rFonts w:ascii="Times New Roman" w:hAnsi="Times New Roman" w:cs="Times New Roman"/>
          <w:sz w:val="24"/>
          <w:szCs w:val="24"/>
        </w:rPr>
        <w:t>;</w:t>
      </w:r>
    </w:p>
    <w:p w:rsidR="00AC053A" w:rsidRPr="00AC053A" w:rsidRDefault="00AC053A" w:rsidP="00AC053A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 xml:space="preserve">- по телефону в соответствии с графиком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C053A">
        <w:rPr>
          <w:rFonts w:ascii="Times New Roman" w:hAnsi="Times New Roman" w:cs="Times New Roman"/>
          <w:sz w:val="24"/>
          <w:szCs w:val="24"/>
        </w:rPr>
        <w:t>;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 xml:space="preserve">- в письменной форме лично или почтовым отправлением в адрес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C053A">
        <w:rPr>
          <w:rFonts w:ascii="Times New Roman" w:hAnsi="Times New Roman" w:cs="Times New Roman"/>
          <w:sz w:val="24"/>
          <w:szCs w:val="24"/>
        </w:rPr>
        <w:t>;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>- в электронной форме, через официальный сайт Администрации;</w:t>
      </w:r>
    </w:p>
    <w:p w:rsidR="00AC053A" w:rsidRPr="00BC665D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665D">
        <w:rPr>
          <w:rFonts w:ascii="Times New Roman" w:hAnsi="Times New Roman" w:cs="Times New Roman"/>
          <w:color w:val="000000" w:themeColor="text1"/>
          <w:sz w:val="24"/>
          <w:szCs w:val="24"/>
        </w:rPr>
        <w:t>на ЕПГУ/РПГУ;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3A">
        <w:rPr>
          <w:rFonts w:ascii="Times New Roman" w:hAnsi="Times New Roman" w:cs="Times New Roman"/>
          <w:color w:val="000000" w:themeColor="text1"/>
          <w:sz w:val="24"/>
          <w:szCs w:val="24"/>
        </w:rPr>
        <w:t>- на портал</w:t>
      </w:r>
      <w:r w:rsidR="00BC6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МФЦ (</w:t>
      </w:r>
      <w:hyperlink r:id="rId6" w:history="1">
        <w:r w:rsidRPr="00AC053A">
          <w:rPr>
            <w:rStyle w:val="a9"/>
            <w:color w:val="000000" w:themeColor="text1"/>
            <w:sz w:val="24"/>
            <w:szCs w:val="24"/>
            <w:lang w:val="en-US"/>
          </w:rPr>
          <w:t>www</w:t>
        </w:r>
        <w:r w:rsidRPr="00AC053A">
          <w:rPr>
            <w:rStyle w:val="a9"/>
            <w:color w:val="000000" w:themeColor="text1"/>
            <w:sz w:val="24"/>
            <w:szCs w:val="24"/>
          </w:rPr>
          <w:t>.</w:t>
        </w:r>
        <w:proofErr w:type="spellStart"/>
        <w:r w:rsidRPr="00AC053A">
          <w:rPr>
            <w:rStyle w:val="a9"/>
            <w:color w:val="000000" w:themeColor="text1"/>
            <w:sz w:val="24"/>
            <w:szCs w:val="24"/>
            <w:lang w:val="en-US"/>
          </w:rPr>
          <w:t>portalmfc</w:t>
        </w:r>
        <w:proofErr w:type="spellEnd"/>
        <w:r w:rsidRPr="00AC053A">
          <w:rPr>
            <w:rStyle w:val="a9"/>
            <w:color w:val="000000" w:themeColor="text1"/>
            <w:sz w:val="24"/>
            <w:szCs w:val="24"/>
          </w:rPr>
          <w:t>.</w:t>
        </w:r>
        <w:proofErr w:type="spellStart"/>
        <w:r w:rsidRPr="00AC053A">
          <w:rPr>
            <w:rStyle w:val="a9"/>
            <w:color w:val="000000" w:themeColor="text1"/>
            <w:sz w:val="24"/>
            <w:szCs w:val="24"/>
            <w:lang w:val="en-US"/>
          </w:rPr>
          <w:t>kamgov</w:t>
        </w:r>
        <w:proofErr w:type="spellEnd"/>
        <w:r w:rsidRPr="00AC053A">
          <w:rPr>
            <w:rStyle w:val="a9"/>
            <w:color w:val="000000" w:themeColor="text1"/>
            <w:sz w:val="24"/>
            <w:szCs w:val="24"/>
          </w:rPr>
          <w:t>.</w:t>
        </w:r>
        <w:proofErr w:type="spellStart"/>
        <w:r w:rsidRPr="00AC053A">
          <w:rPr>
            <w:rStyle w:val="a9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BC66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C05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053A" w:rsidRPr="00AC053A" w:rsidRDefault="00BC665D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1.3.6. </w:t>
      </w:r>
      <w:r w:rsidR="00AC053A" w:rsidRPr="00AC053A">
        <w:rPr>
          <w:rFonts w:ascii="Times New Roman" w:hAnsi="Times New Roman" w:cs="Times New Roman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должностное лицо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C053A" w:rsidRPr="00AC053A">
        <w:rPr>
          <w:rFonts w:ascii="Times New Roman" w:hAnsi="Times New Roman" w:cs="Times New Roman"/>
          <w:sz w:val="24"/>
          <w:szCs w:val="24"/>
        </w:rPr>
        <w:t>осуществляет устное информирование обратившегося за информацией заявителя.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>Время ожидания в очереди при личном обращении не должно превышать 15 минут.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заявителя лично в часы приема должностное лицо </w:t>
      </w:r>
      <w:r w:rsidR="00BC665D">
        <w:rPr>
          <w:rFonts w:ascii="Times New Roman" w:hAnsi="Times New Roman" w:cs="Times New Roman"/>
          <w:sz w:val="24"/>
          <w:szCs w:val="24"/>
        </w:rPr>
        <w:t>Администрации</w:t>
      </w:r>
      <w:r w:rsidRPr="00AC053A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информирует заявителя по интересующим вопросам.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должностное лицо </w:t>
      </w:r>
      <w:r w:rsidR="00BC665D">
        <w:rPr>
          <w:rFonts w:ascii="Times New Roman" w:hAnsi="Times New Roman" w:cs="Times New Roman"/>
          <w:sz w:val="24"/>
          <w:szCs w:val="24"/>
        </w:rPr>
        <w:t>Администрации</w:t>
      </w:r>
      <w:r w:rsidRPr="00AC053A">
        <w:rPr>
          <w:rFonts w:ascii="Times New Roman" w:hAnsi="Times New Roman" w:cs="Times New Roman"/>
          <w:sz w:val="24"/>
          <w:szCs w:val="24"/>
        </w:rPr>
        <w:t>, осуществляющее устное информирование, предлагает заявителю направить письменный ответ посредством почтового отправления, либо в электронной форме.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форме.</w:t>
      </w:r>
      <w:r w:rsidR="00687CDA">
        <w:rPr>
          <w:rFonts w:ascii="Times New Roman" w:hAnsi="Times New Roman" w:cs="Times New Roman"/>
          <w:sz w:val="24"/>
          <w:szCs w:val="24"/>
        </w:rPr>
        <w:t xml:space="preserve"> </w:t>
      </w:r>
      <w:r w:rsidRPr="00AC053A">
        <w:rPr>
          <w:rFonts w:ascii="Times New Roman" w:hAnsi="Times New Roman" w:cs="Times New Roman"/>
          <w:sz w:val="24"/>
          <w:szCs w:val="24"/>
        </w:rPr>
        <w:t xml:space="preserve">Письменный ответ содержит фамилию и номер телефона исполнителя и выдается заявителю лично или направляется по почтовому адресу или по электронной почте, указанным в обращении, или через </w:t>
      </w:r>
      <w:r w:rsidR="00687CDA" w:rsidRPr="00D75412">
        <w:rPr>
          <w:rFonts w:ascii="Times New Roman" w:hAnsi="Times New Roman" w:cs="Times New Roman"/>
          <w:sz w:val="24"/>
          <w:szCs w:val="24"/>
        </w:rPr>
        <w:t>ЕПГУ/</w:t>
      </w:r>
      <w:r w:rsidRPr="00D75412">
        <w:rPr>
          <w:rFonts w:ascii="Times New Roman" w:hAnsi="Times New Roman" w:cs="Times New Roman"/>
          <w:sz w:val="24"/>
          <w:szCs w:val="24"/>
        </w:rPr>
        <w:t>РПГУ.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687CDA">
        <w:rPr>
          <w:rFonts w:ascii="Times New Roman" w:hAnsi="Times New Roman" w:cs="Times New Roman"/>
          <w:sz w:val="24"/>
          <w:szCs w:val="24"/>
        </w:rPr>
        <w:t>Администрации</w:t>
      </w:r>
      <w:r w:rsidRPr="00AC053A">
        <w:rPr>
          <w:rFonts w:ascii="Times New Roman" w:hAnsi="Times New Roman" w:cs="Times New Roman"/>
          <w:sz w:val="24"/>
          <w:szCs w:val="24"/>
        </w:rPr>
        <w:t>.</w:t>
      </w:r>
    </w:p>
    <w:p w:rsidR="00AC053A" w:rsidRPr="00AC053A" w:rsidRDefault="00AC053A" w:rsidP="00AC053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53A">
        <w:rPr>
          <w:rFonts w:ascii="Times New Roman" w:hAnsi="Times New Roman" w:cs="Times New Roman"/>
          <w:sz w:val="24"/>
          <w:szCs w:val="24"/>
        </w:rPr>
        <w:t xml:space="preserve">Ответ на обращение участника инвестиционных процессов направляется в срок, не превышающий 25 (двадцать пять) дней со дня регистрации обращения в </w:t>
      </w:r>
      <w:r w:rsidR="00687CDA">
        <w:rPr>
          <w:rFonts w:ascii="Times New Roman" w:hAnsi="Times New Roman" w:cs="Times New Roman"/>
          <w:sz w:val="24"/>
          <w:szCs w:val="24"/>
        </w:rPr>
        <w:t>Администрации</w:t>
      </w:r>
      <w:r w:rsidRPr="00AC053A">
        <w:rPr>
          <w:rFonts w:ascii="Times New Roman" w:hAnsi="Times New Roman" w:cs="Times New Roman"/>
          <w:sz w:val="24"/>
          <w:szCs w:val="24"/>
        </w:rPr>
        <w:t>.</w:t>
      </w:r>
    </w:p>
    <w:p w:rsidR="00C16AF7" w:rsidRPr="00F22992" w:rsidRDefault="00C53462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992">
        <w:rPr>
          <w:rFonts w:ascii="Times New Roman" w:hAnsi="Times New Roman"/>
          <w:sz w:val="24"/>
          <w:szCs w:val="24"/>
        </w:rPr>
        <w:t>1.3.</w:t>
      </w:r>
      <w:r w:rsidR="00687CDA" w:rsidRPr="00F22992">
        <w:rPr>
          <w:rFonts w:ascii="Times New Roman" w:hAnsi="Times New Roman"/>
          <w:sz w:val="24"/>
          <w:szCs w:val="24"/>
        </w:rPr>
        <w:t>7</w:t>
      </w:r>
      <w:r w:rsidRPr="00F22992">
        <w:rPr>
          <w:rFonts w:ascii="Times New Roman" w:hAnsi="Times New Roman"/>
          <w:sz w:val="24"/>
          <w:szCs w:val="24"/>
        </w:rPr>
        <w:t>.</w:t>
      </w:r>
      <w:r w:rsidR="00C16AF7" w:rsidRPr="00F22992">
        <w:rPr>
          <w:rFonts w:ascii="Times New Roman" w:hAnsi="Times New Roman"/>
          <w:sz w:val="24"/>
          <w:szCs w:val="24"/>
        </w:rPr>
        <w:t xml:space="preserve"> </w:t>
      </w:r>
      <w:r w:rsidR="00C16AF7" w:rsidRPr="00F22992">
        <w:rPr>
          <w:rFonts w:ascii="Times New Roman" w:hAnsi="Times New Roman" w:cs="Times New Roman"/>
          <w:sz w:val="24"/>
          <w:szCs w:val="24"/>
        </w:rPr>
        <w:t>На ЕПГУ/РПГУ размещается следующая информация:</w:t>
      </w:r>
    </w:p>
    <w:p w:rsidR="00C16AF7" w:rsidRPr="00F22992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992">
        <w:rPr>
          <w:rFonts w:ascii="Times New Roman" w:hAnsi="Times New Roman" w:cs="Times New Roman"/>
          <w:sz w:val="24"/>
          <w:szCs w:val="24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proofErr w:type="gramStart"/>
      <w:r w:rsidRPr="00F2299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22992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заявитель вправе представить по собственной инициативе;</w:t>
      </w:r>
    </w:p>
    <w:p w:rsidR="00C16AF7" w:rsidRPr="00F22992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992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C16AF7" w:rsidRP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992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C16AF7" w:rsidRP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F7">
        <w:rPr>
          <w:rFonts w:ascii="Times New Roman" w:hAnsi="Times New Roman" w:cs="Times New Roman"/>
          <w:sz w:val="24"/>
          <w:szCs w:val="24"/>
        </w:rPr>
        <w:lastRenderedPageBreak/>
        <w:t xml:space="preserve">4) результаты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16AF7">
        <w:rPr>
          <w:rFonts w:ascii="Times New Roman" w:hAnsi="Times New Roman" w:cs="Times New Roman"/>
          <w:sz w:val="24"/>
          <w:szCs w:val="24"/>
        </w:rPr>
        <w:t xml:space="preserve">ной услуги, порядок представления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16AF7">
        <w:rPr>
          <w:rFonts w:ascii="Times New Roman" w:hAnsi="Times New Roman" w:cs="Times New Roman"/>
          <w:sz w:val="24"/>
          <w:szCs w:val="24"/>
        </w:rPr>
        <w:t>ной услуги;</w:t>
      </w:r>
    </w:p>
    <w:p w:rsidR="00C16AF7" w:rsidRP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F7">
        <w:rPr>
          <w:rFonts w:ascii="Times New Roman" w:hAnsi="Times New Roman" w:cs="Times New Roman"/>
          <w:sz w:val="24"/>
          <w:szCs w:val="24"/>
        </w:rPr>
        <w:t xml:space="preserve">5) размер государственной пошлины, взимаемой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16AF7">
        <w:rPr>
          <w:rFonts w:ascii="Times New Roman" w:hAnsi="Times New Roman" w:cs="Times New Roman"/>
          <w:sz w:val="24"/>
          <w:szCs w:val="24"/>
        </w:rPr>
        <w:t>ной услуги;</w:t>
      </w:r>
    </w:p>
    <w:p w:rsidR="00C16AF7" w:rsidRP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F7">
        <w:rPr>
          <w:rFonts w:ascii="Times New Roman" w:hAnsi="Times New Roman" w:cs="Times New Roman"/>
          <w:sz w:val="24"/>
          <w:szCs w:val="24"/>
        </w:rPr>
        <w:t xml:space="preserve">6) исчерпывающий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16AF7">
        <w:rPr>
          <w:rFonts w:ascii="Times New Roman" w:hAnsi="Times New Roman" w:cs="Times New Roman"/>
          <w:sz w:val="24"/>
          <w:szCs w:val="24"/>
        </w:rPr>
        <w:t>ной услуги;</w:t>
      </w:r>
    </w:p>
    <w:p w:rsidR="00C16AF7" w:rsidRP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F7">
        <w:rPr>
          <w:rFonts w:ascii="Times New Roman" w:hAnsi="Times New Roman" w:cs="Times New Roman"/>
          <w:sz w:val="24"/>
          <w:szCs w:val="24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16AF7">
        <w:rPr>
          <w:rFonts w:ascii="Times New Roman" w:hAnsi="Times New Roman" w:cs="Times New Roman"/>
          <w:sz w:val="24"/>
          <w:szCs w:val="24"/>
        </w:rPr>
        <w:t>ной услуги;</w:t>
      </w:r>
    </w:p>
    <w:p w:rsidR="00C16AF7" w:rsidRP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F7">
        <w:rPr>
          <w:rFonts w:ascii="Times New Roman" w:hAnsi="Times New Roman" w:cs="Times New Roman"/>
          <w:sz w:val="24"/>
          <w:szCs w:val="24"/>
        </w:rPr>
        <w:t xml:space="preserve">8) формы заявлений (уведомлений, сообщений), используемые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16AF7">
        <w:rPr>
          <w:rFonts w:ascii="Times New Roman" w:hAnsi="Times New Roman" w:cs="Times New Roman"/>
          <w:sz w:val="24"/>
          <w:szCs w:val="24"/>
        </w:rPr>
        <w:t>ной услуги.</w:t>
      </w:r>
    </w:p>
    <w:p w:rsidR="00C16AF7" w:rsidRP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F7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C16AF7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C16AF7">
        <w:rPr>
          <w:rFonts w:ascii="Times New Roman" w:hAnsi="Times New Roman" w:cs="Times New Roman"/>
          <w:sz w:val="24"/>
          <w:szCs w:val="24"/>
        </w:rPr>
        <w:t>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16AF7" w:rsidRDefault="00C16AF7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F7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FB64C4">
        <w:rPr>
          <w:rFonts w:ascii="Times New Roman" w:hAnsi="Times New Roman" w:cs="Times New Roman"/>
          <w:sz w:val="24"/>
          <w:szCs w:val="24"/>
        </w:rPr>
        <w:t>муниципаль</w:t>
      </w:r>
      <w:r w:rsidR="00FB64C4" w:rsidRPr="00C16AF7">
        <w:rPr>
          <w:rFonts w:ascii="Times New Roman" w:hAnsi="Times New Roman" w:cs="Times New Roman"/>
          <w:sz w:val="24"/>
          <w:szCs w:val="24"/>
        </w:rPr>
        <w:t xml:space="preserve">ной </w:t>
      </w:r>
      <w:r w:rsidRPr="00C16AF7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AB568D">
        <w:rPr>
          <w:rFonts w:ascii="Times New Roman" w:hAnsi="Times New Roman" w:cs="Times New Roman"/>
          <w:sz w:val="24"/>
          <w:szCs w:val="24"/>
        </w:rPr>
        <w:t>,</w:t>
      </w:r>
      <w:r w:rsidRPr="00C16AF7">
        <w:rPr>
          <w:rFonts w:ascii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  <w:r w:rsidR="00233A0E">
        <w:rPr>
          <w:rFonts w:ascii="Times New Roman" w:hAnsi="Times New Roman" w:cs="Times New Roman"/>
          <w:sz w:val="24"/>
          <w:szCs w:val="24"/>
        </w:rPr>
        <w:t>»;</w:t>
      </w:r>
    </w:p>
    <w:p w:rsidR="00233A0E" w:rsidRDefault="00233A0E" w:rsidP="00C16A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5412" w:rsidRDefault="00D75412" w:rsidP="000A7A0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2.3. раздела 2 изложить в новой редакции:</w:t>
      </w:r>
    </w:p>
    <w:p w:rsidR="00D75412" w:rsidRPr="00D75412" w:rsidRDefault="00D75412" w:rsidP="00D7541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412">
        <w:rPr>
          <w:rFonts w:ascii="Times New Roman" w:hAnsi="Times New Roman" w:cs="Times New Roman"/>
          <w:sz w:val="24"/>
          <w:szCs w:val="24"/>
        </w:rPr>
        <w:t>«2.3.</w:t>
      </w:r>
      <w:r w:rsidRPr="00D75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412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D75412" w:rsidRPr="00D75412" w:rsidRDefault="00D75412" w:rsidP="00D7541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7541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о присвоении или аннулировании адреса объекту недвижимости;</w:t>
      </w:r>
    </w:p>
    <w:p w:rsidR="00D75412" w:rsidRDefault="00D75412" w:rsidP="00D75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D75412">
        <w:rPr>
          <w:rFonts w:ascii="Times New Roman" w:hAnsi="Times New Roman" w:cs="Times New Roman"/>
          <w:sz w:val="24"/>
          <w:szCs w:val="24"/>
        </w:rPr>
        <w:t xml:space="preserve">  решение об отказе в присвоении объекту адресации адреса или аннулировании адреса - по форме, утвержденной </w:t>
      </w:r>
      <w:hyperlink r:id="rId7" w:history="1">
        <w:r w:rsidRPr="00D7541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7541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D75412" w:rsidRPr="00D75412" w:rsidRDefault="00D75412" w:rsidP="00D75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412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3A55B9">
        <w:rPr>
          <w:rFonts w:ascii="Times New Roman" w:hAnsi="Times New Roman" w:cs="Times New Roman"/>
          <w:sz w:val="24"/>
          <w:szCs w:val="24"/>
        </w:rPr>
        <w:t>муниципальной</w:t>
      </w:r>
      <w:r w:rsidRPr="00D75412">
        <w:rPr>
          <w:rFonts w:ascii="Times New Roman" w:hAnsi="Times New Roman" w:cs="Times New Roman"/>
          <w:sz w:val="24"/>
          <w:szCs w:val="24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</w:t>
      </w:r>
      <w:r w:rsidRPr="007F44AD">
        <w:rPr>
          <w:rFonts w:ascii="Times New Roman" w:hAnsi="Times New Roman" w:cs="Times New Roman"/>
          <w:sz w:val="24"/>
          <w:szCs w:val="24"/>
        </w:rPr>
        <w:t>пункте</w:t>
      </w:r>
      <w:r w:rsidR="003A55B9" w:rsidRPr="007F44AD">
        <w:rPr>
          <w:rFonts w:ascii="Times New Roman" w:hAnsi="Times New Roman" w:cs="Times New Roman"/>
          <w:sz w:val="24"/>
          <w:szCs w:val="24"/>
        </w:rPr>
        <w:t xml:space="preserve"> 3.6.6. пункта 3.6. раздела 3 </w:t>
      </w:r>
      <w:r w:rsidRPr="007F44A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r w:rsidR="003A55B9" w:rsidRPr="007F44AD">
        <w:rPr>
          <w:rFonts w:ascii="Times New Roman" w:hAnsi="Times New Roman" w:cs="Times New Roman"/>
          <w:sz w:val="24"/>
          <w:szCs w:val="24"/>
        </w:rPr>
        <w:t>;</w:t>
      </w:r>
    </w:p>
    <w:p w:rsidR="00D75412" w:rsidRPr="00D75412" w:rsidRDefault="00D75412" w:rsidP="00D754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3A0E" w:rsidRPr="00D75412" w:rsidRDefault="000A7A05" w:rsidP="00D75412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12">
        <w:rPr>
          <w:rFonts w:ascii="Times New Roman" w:hAnsi="Times New Roman" w:cs="Times New Roman"/>
          <w:sz w:val="24"/>
          <w:szCs w:val="24"/>
        </w:rPr>
        <w:t>в подпункте 2.19.1 пункта 2.19. раздела 2:</w:t>
      </w:r>
    </w:p>
    <w:p w:rsidR="000A7A05" w:rsidRDefault="000A7A05" w:rsidP="000A7A0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пятом слова «РПГУ» заменить словами «ЕПГУ/РПГУ»;</w:t>
      </w:r>
    </w:p>
    <w:p w:rsidR="000A7A05" w:rsidRDefault="000A7A05" w:rsidP="000A7A0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шестом</w:t>
      </w:r>
      <w:r w:rsidRPr="000A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«РПГУ» </w:t>
      </w:r>
      <w:r w:rsidR="00864705">
        <w:rPr>
          <w:rFonts w:ascii="Times New Roman" w:hAnsi="Times New Roman" w:cs="Times New Roman"/>
          <w:sz w:val="24"/>
          <w:szCs w:val="24"/>
        </w:rPr>
        <w:t xml:space="preserve">во всех случаях </w:t>
      </w:r>
      <w:r>
        <w:rPr>
          <w:rFonts w:ascii="Times New Roman" w:hAnsi="Times New Roman" w:cs="Times New Roman"/>
          <w:sz w:val="24"/>
          <w:szCs w:val="24"/>
        </w:rPr>
        <w:t>заменить словами «ЕПГУ/РПГУ»;</w:t>
      </w:r>
    </w:p>
    <w:p w:rsidR="000A7A05" w:rsidRDefault="000A7A05" w:rsidP="000A7A0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7A05" w:rsidRDefault="000A7A05" w:rsidP="000A7A0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2.19.3 пункта 2.19. раздела 2 изложить в новой редакции</w:t>
      </w:r>
    </w:p>
    <w:p w:rsidR="000A7A05" w:rsidRP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A7A05">
        <w:rPr>
          <w:rFonts w:ascii="Times New Roman" w:hAnsi="Times New Roman" w:cs="Times New Roman"/>
          <w:sz w:val="24"/>
          <w:szCs w:val="24"/>
        </w:rPr>
        <w:t>2.19.3</w:t>
      </w:r>
      <w:r w:rsidRPr="000A7A05">
        <w:rPr>
          <w:rFonts w:ascii="Times New Roman" w:hAnsi="Times New Roman" w:cs="Times New Roman"/>
          <w:sz w:val="24"/>
          <w:szCs w:val="24"/>
        </w:rPr>
        <w:tab/>
        <w:t>Показатели доступности и качества муниципальной услуги при предоставлении в электронном виде:</w:t>
      </w:r>
    </w:p>
    <w:p w:rsidR="000A7A05" w:rsidRP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A05">
        <w:rPr>
          <w:rFonts w:ascii="Times New Roman" w:hAnsi="Times New Roman" w:cs="Times New Roman"/>
          <w:sz w:val="24"/>
          <w:szCs w:val="24"/>
        </w:rPr>
        <w:t>- возможность получения информации о порядке и сроках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услуги, с использованием ЕПГУ/</w:t>
      </w:r>
      <w:r w:rsidRPr="000A7A05">
        <w:rPr>
          <w:rFonts w:ascii="Times New Roman" w:hAnsi="Times New Roman" w:cs="Times New Roman"/>
          <w:sz w:val="24"/>
          <w:szCs w:val="24"/>
        </w:rPr>
        <w:t>РПГУ;</w:t>
      </w:r>
    </w:p>
    <w:p w:rsidR="000A7A05" w:rsidRP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A05">
        <w:rPr>
          <w:rFonts w:ascii="Times New Roman" w:hAnsi="Times New Roman" w:cs="Times New Roman"/>
          <w:sz w:val="24"/>
          <w:szCs w:val="24"/>
        </w:rPr>
        <w:t xml:space="preserve">- возможность записи на прием в орган для подачи запроса о предоставлении муниципальной услуги посредством </w:t>
      </w:r>
      <w:r>
        <w:rPr>
          <w:rFonts w:ascii="Times New Roman" w:hAnsi="Times New Roman" w:cs="Times New Roman"/>
          <w:sz w:val="24"/>
          <w:szCs w:val="24"/>
        </w:rPr>
        <w:t>ЕПГУ/</w:t>
      </w:r>
      <w:r w:rsidRPr="000A7A05">
        <w:rPr>
          <w:rFonts w:ascii="Times New Roman" w:hAnsi="Times New Roman" w:cs="Times New Roman"/>
          <w:sz w:val="24"/>
          <w:szCs w:val="24"/>
        </w:rPr>
        <w:t>РПГУ;</w:t>
      </w:r>
    </w:p>
    <w:p w:rsidR="000A7A05" w:rsidRP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A05">
        <w:rPr>
          <w:rFonts w:ascii="Times New Roman" w:hAnsi="Times New Roman" w:cs="Times New Roman"/>
          <w:sz w:val="24"/>
          <w:szCs w:val="24"/>
        </w:rPr>
        <w:t xml:space="preserve">- возможность формирования запроса для подачи заявления заявителем на </w:t>
      </w:r>
      <w:r>
        <w:rPr>
          <w:rFonts w:ascii="Times New Roman" w:hAnsi="Times New Roman" w:cs="Times New Roman"/>
          <w:sz w:val="24"/>
          <w:szCs w:val="24"/>
        </w:rPr>
        <w:t>ЕПГУ/</w:t>
      </w:r>
      <w:r w:rsidRPr="000A7A05">
        <w:rPr>
          <w:rFonts w:ascii="Times New Roman" w:hAnsi="Times New Roman" w:cs="Times New Roman"/>
          <w:sz w:val="24"/>
          <w:szCs w:val="24"/>
        </w:rPr>
        <w:t>РПГУ;</w:t>
      </w:r>
    </w:p>
    <w:p w:rsidR="000A7A05" w:rsidRP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A05">
        <w:rPr>
          <w:rFonts w:ascii="Times New Roman" w:hAnsi="Times New Roman" w:cs="Times New Roman"/>
          <w:sz w:val="24"/>
          <w:szCs w:val="24"/>
        </w:rPr>
        <w:t xml:space="preserve">- 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</w:t>
      </w:r>
      <w:r>
        <w:rPr>
          <w:rFonts w:ascii="Times New Roman" w:hAnsi="Times New Roman" w:cs="Times New Roman"/>
          <w:sz w:val="24"/>
          <w:szCs w:val="24"/>
        </w:rPr>
        <w:t>ЕПГУ/</w:t>
      </w:r>
      <w:r w:rsidRPr="000A7A05">
        <w:rPr>
          <w:rFonts w:ascii="Times New Roman" w:hAnsi="Times New Roman" w:cs="Times New Roman"/>
          <w:sz w:val="24"/>
          <w:szCs w:val="24"/>
        </w:rPr>
        <w:t>РПГУ;</w:t>
      </w:r>
    </w:p>
    <w:p w:rsidR="000A7A05" w:rsidRP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A05">
        <w:rPr>
          <w:rFonts w:ascii="Times New Roman" w:hAnsi="Times New Roman" w:cs="Times New Roman"/>
          <w:sz w:val="24"/>
          <w:szCs w:val="24"/>
        </w:rPr>
        <w:lastRenderedPageBreak/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0A7A05" w:rsidRP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A05">
        <w:rPr>
          <w:rFonts w:ascii="Times New Roman" w:hAnsi="Times New Roman" w:cs="Times New Roman"/>
          <w:sz w:val="24"/>
          <w:szCs w:val="24"/>
        </w:rPr>
        <w:t xml:space="preserve">- при наличии технической возможности оценка доступности и качества муниципальной услуги на </w:t>
      </w:r>
      <w:r>
        <w:rPr>
          <w:rFonts w:ascii="Times New Roman" w:hAnsi="Times New Roman" w:cs="Times New Roman"/>
          <w:sz w:val="24"/>
          <w:szCs w:val="24"/>
        </w:rPr>
        <w:t>ЕПГУ/</w:t>
      </w:r>
      <w:r w:rsidRPr="000A7A05">
        <w:rPr>
          <w:rFonts w:ascii="Times New Roman" w:hAnsi="Times New Roman" w:cs="Times New Roman"/>
          <w:sz w:val="24"/>
          <w:szCs w:val="24"/>
        </w:rPr>
        <w:t>РПГУ;</w:t>
      </w:r>
    </w:p>
    <w:p w:rsid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A05">
        <w:rPr>
          <w:rFonts w:ascii="Times New Roman" w:hAnsi="Times New Roman" w:cs="Times New Roman"/>
          <w:sz w:val="24"/>
          <w:szCs w:val="24"/>
        </w:rPr>
        <w:t>- возможность направления в электронной форме жалобы на решения и действия (бездействия) должностного лица в ходе предоставления муниципальной услуги, органа, предоставляющего муниципальную услугу.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A7A05" w:rsidRDefault="000A7A05" w:rsidP="000A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E84" w:rsidRDefault="00F45D8D" w:rsidP="00000E84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7A05">
        <w:rPr>
          <w:rFonts w:ascii="Times New Roman" w:hAnsi="Times New Roman" w:cs="Times New Roman"/>
          <w:sz w:val="24"/>
          <w:szCs w:val="24"/>
        </w:rPr>
        <w:t xml:space="preserve">одпункт </w:t>
      </w:r>
      <w:r w:rsidR="00000E84">
        <w:rPr>
          <w:rFonts w:ascii="Times New Roman" w:hAnsi="Times New Roman" w:cs="Times New Roman"/>
          <w:sz w:val="24"/>
          <w:szCs w:val="24"/>
        </w:rPr>
        <w:t>2.20.</w:t>
      </w:r>
      <w:r w:rsidR="000A7A05">
        <w:rPr>
          <w:rFonts w:ascii="Times New Roman" w:hAnsi="Times New Roman" w:cs="Times New Roman"/>
          <w:sz w:val="24"/>
          <w:szCs w:val="24"/>
        </w:rPr>
        <w:t xml:space="preserve"> пункта 20 раздела 2 изложить в новой редакции: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«2.</w:t>
      </w:r>
      <w:r w:rsidRPr="00000E84"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0A7A05" w:rsidRPr="00000E84">
        <w:rPr>
          <w:rFonts w:ascii="Times New Roman" w:hAnsi="Times New Roman" w:cs="Times New Roman"/>
          <w:bCs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форме: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2.20.1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Николаевского сельского поселения осуществляется МФЦ без участия заявителя в соответствии с нормативными правовыми актами и соглашением о взаимодействии между Администрацией Николаевского сельского поселения и МФЦ, заключенным в установленном порядке.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</w:t>
      </w:r>
      <w:r w:rsidR="000A7A05" w:rsidRPr="00000E84">
        <w:rPr>
          <w:rFonts w:ascii="Times New Roman" w:hAnsi="Times New Roman" w:cs="Times New Roman"/>
          <w:sz w:val="24"/>
          <w:szCs w:val="24"/>
        </w:rPr>
        <w:t>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="000A7A05" w:rsidRPr="00000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и МФЦ, заключенным в установленном порядке.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2.20.3.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0A7A05" w:rsidRPr="00000E84">
        <w:rPr>
          <w:rFonts w:ascii="Times New Roman" w:hAnsi="Times New Roman" w:cs="Times New Roman"/>
          <w:iCs/>
          <w:sz w:val="24"/>
          <w:szCs w:val="24"/>
        </w:rPr>
        <w:t>Камчатского края.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2.20.4.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1) прием заявления и документов, необходимых для предоставления муниципальной услуги;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3) выдача документа, являющегося результатом предоставления муниципальной услуги.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2.20.5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2.20.6.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муниципальной услуги в электронной форме с использованием ЕПГУ/РПГУ.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2.20.7. </w:t>
      </w:r>
      <w:r w:rsidR="000A7A05" w:rsidRPr="00000E84">
        <w:rPr>
          <w:rFonts w:ascii="Times New Roman" w:hAnsi="Times New Roman" w:cs="Times New Roman"/>
          <w:sz w:val="24"/>
          <w:szCs w:val="24"/>
          <w:lang w:eastAsia="ru-RU"/>
        </w:rPr>
        <w:t>В целях получения муниципальной услуги в электронной форме с использованием ЕПГУ/РПГУ заявителю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порталах, заявитель получает доступ к «личному кабинету» пользователя на ЕПГУ/РПГУ.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Для обработки персональных данных при регистрации субъекта персональных данных на ЕПГУ/РПГУ получение согласия заявителя в соответствии с требованиями статьи 6 Федерального закона № 152-ФЗ не требуется.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2.20.8. </w:t>
      </w:r>
      <w:r w:rsidR="000A7A05" w:rsidRPr="00000E84">
        <w:rPr>
          <w:rFonts w:ascii="Times New Roman" w:hAnsi="Times New Roman" w:cs="Times New Roman"/>
          <w:sz w:val="24"/>
          <w:szCs w:val="24"/>
        </w:rPr>
        <w:t>При предоставлении услуг в электронной форме посредством ЕПГУ/РПГУ заявителю обеспечивается: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Pr="00000E84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000E84">
        <w:rPr>
          <w:rFonts w:ascii="Times New Roman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Pr="00000E84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000E84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6) получение сведений о ходе выполнения запроса;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услуги;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8)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2.20.9</w:t>
      </w:r>
      <w:r w:rsidR="000A7A05" w:rsidRPr="00000E8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7A05" w:rsidRPr="00000E84">
        <w:rPr>
          <w:rFonts w:ascii="Times New Roman" w:hAnsi="Times New Roman" w:cs="Times New Roman"/>
          <w:sz w:val="24"/>
          <w:szCs w:val="24"/>
        </w:rPr>
        <w:t>При формировании запроса обеспечивается: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запроса;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4)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ЕПГУ/РПГУ или официальных сайтах, в части, касающейся сведений, отсутствующих в ЕСИА;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6) возможность доступа заявителя на ЕПГУ/РПГУ или официальном сайте к ранее поданным им запросам в течение не менее одного года, а также частично сформированным запросов - в течение не менее 3 месяцев.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2.20.10.</w:t>
      </w:r>
      <w:r w:rsidRPr="00000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 № 63-ФЗ, Федеральный закон № 210-ФЗ). 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2.20.11.</w:t>
      </w:r>
      <w:r w:rsidRPr="00000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Администрацию или МФЦ;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по телефону Администрации или МФЦ;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</w:t>
      </w:r>
      <w:r w:rsidR="00000E84">
        <w:rPr>
          <w:rFonts w:ascii="Times New Roman" w:hAnsi="Times New Roman" w:cs="Times New Roman"/>
          <w:sz w:val="24"/>
          <w:szCs w:val="24"/>
        </w:rPr>
        <w:t>посредством</w:t>
      </w:r>
      <w:r w:rsidRPr="00000E84">
        <w:rPr>
          <w:rFonts w:ascii="Times New Roman" w:hAnsi="Times New Roman" w:cs="Times New Roman"/>
          <w:sz w:val="24"/>
          <w:szCs w:val="24"/>
        </w:rPr>
        <w:t xml:space="preserve"> ЕПГУ/РПГУ.</w:t>
      </w:r>
    </w:p>
    <w:p w:rsidR="00000E84" w:rsidRDefault="00000E84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2.20.12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. При предварительной записи заявитель сообщает следующие данные: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для физического лица: фамилию, имя, отчество (последнее при наличии); </w:t>
      </w:r>
    </w:p>
    <w:p w:rsidR="00000E84" w:rsidRDefault="000A7A05" w:rsidP="000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для юридического лица: наименование юридического лица; </w:t>
      </w:r>
    </w:p>
    <w:p w:rsidR="006A2BC0" w:rsidRDefault="000A7A05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контактный номер телефона; </w:t>
      </w:r>
    </w:p>
    <w:p w:rsidR="006A2BC0" w:rsidRDefault="000A7A05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адрес электронной почты (при наличии); </w:t>
      </w:r>
    </w:p>
    <w:p w:rsidR="006A2BC0" w:rsidRDefault="000A7A05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- желаемые дату и время представления документов. </w:t>
      </w:r>
    </w:p>
    <w:p w:rsidR="006A2BC0" w:rsidRDefault="006A2BC0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2.20.13.</w:t>
      </w:r>
      <w:r w:rsidRPr="00000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6A2BC0" w:rsidRDefault="006A2BC0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2.20.14.</w:t>
      </w:r>
      <w:r w:rsidRPr="00000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</w:t>
      </w:r>
      <w:r w:rsidR="000A7A05" w:rsidRPr="00000E84">
        <w:rPr>
          <w:rFonts w:ascii="Times New Roman" w:hAnsi="Times New Roman" w:cs="Times New Roman"/>
          <w:sz w:val="24"/>
          <w:szCs w:val="24"/>
        </w:rPr>
        <w:lastRenderedPageBreak/>
        <w:t xml:space="preserve">талон-подтверждение. Заявитель, записавшийся на прием через ЕПГУ/РПГУ, может распечатать аналог талона-подтверждения. </w:t>
      </w:r>
    </w:p>
    <w:p w:rsidR="006A2BC0" w:rsidRDefault="000A7A05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6A2BC0" w:rsidRDefault="006A2BC0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2.20.15</w:t>
      </w:r>
      <w:r w:rsidR="000A7A05" w:rsidRPr="00000E84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</w:t>
      </w:r>
      <w:r>
        <w:rPr>
          <w:rFonts w:ascii="Times New Roman" w:hAnsi="Times New Roman" w:cs="Times New Roman"/>
          <w:sz w:val="24"/>
          <w:szCs w:val="24"/>
        </w:rPr>
        <w:t>лучае его не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явки по истечении 15 минут с назначенного времени приема. </w:t>
      </w:r>
    </w:p>
    <w:p w:rsidR="006A2BC0" w:rsidRDefault="000A7A05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A2BC0" w:rsidRDefault="000A7A05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4">
        <w:rPr>
          <w:rFonts w:ascii="Times New Roman" w:hAnsi="Times New Roman" w:cs="Times New Roman"/>
          <w:sz w:val="24"/>
          <w:szCs w:val="24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6A2BC0" w:rsidRDefault="006A2BC0" w:rsidP="006A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2.20.16.</w:t>
      </w:r>
      <w:r w:rsidR="000A7A05" w:rsidRPr="00000E84">
        <w:rPr>
          <w:rFonts w:ascii="Times New Roman" w:hAnsi="Times New Roman" w:cs="Times New Roman"/>
          <w:sz w:val="24"/>
          <w:szCs w:val="24"/>
        </w:rPr>
        <w:t xml:space="preserve"> При осуществлении заявителем предварительной записи через ЕПГУ/РПГУ, не могут предъявляться требования о совершении заявителем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7A05" w:rsidRDefault="006A2BC0" w:rsidP="006A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2.20.17.</w:t>
      </w:r>
      <w:r w:rsidRPr="00000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A05" w:rsidRPr="006A2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технической возможности заявитель вправе оценить качество предоставления муниципальной услуги в электронной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рме с использованием ЕПГУ/РПГУ.»;</w:t>
      </w:r>
    </w:p>
    <w:p w:rsidR="006A2BC0" w:rsidRDefault="006A2BC0" w:rsidP="006A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BC" w:rsidRDefault="00F45D8D" w:rsidP="00CF2EB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2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2.21. раздела 2 исключить;</w:t>
      </w:r>
    </w:p>
    <w:p w:rsidR="005C1C5C" w:rsidRDefault="005C1C5C" w:rsidP="005C1C5C">
      <w:pPr>
        <w:pStyle w:val="ab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C5C" w:rsidRDefault="003A55B9" w:rsidP="005C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45D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1C5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абзацах третьем и четвертом подпункта «г» подпункта 3.2.2. пункта 3.2. раздела 3</w:t>
      </w:r>
      <w:r w:rsid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«Управления» заменить словами «Администрации»;</w:t>
      </w:r>
    </w:p>
    <w:p w:rsidR="005C1C5C" w:rsidRDefault="005C1C5C" w:rsidP="005C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C5C" w:rsidRDefault="003A55B9" w:rsidP="005C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45D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C5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3.2.5. пункта 3.2. раздела 3 слова «РПГУ» заменить словами «ЕПГУ/РПГУ»;</w:t>
      </w:r>
    </w:p>
    <w:p w:rsidR="005C1C5C" w:rsidRDefault="005C1C5C" w:rsidP="005C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D8D" w:rsidRDefault="003A55B9" w:rsidP="00F45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4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F45D8D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3.</w:t>
      </w:r>
      <w:r w:rsidR="00F45D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5D8D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D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5D8D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3.</w:t>
      </w:r>
      <w:r w:rsidR="00F45D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5D8D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раздела 3 слова «РПГУ» заменить словами «ЕПГУ/РПГУ»;</w:t>
      </w:r>
    </w:p>
    <w:p w:rsidR="003A55B9" w:rsidRDefault="003A55B9" w:rsidP="00F45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8FC" w:rsidRDefault="003A55B9" w:rsidP="000C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C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0C08F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3.</w:t>
      </w:r>
      <w:r w:rsidR="000C08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8F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пункта 3.</w:t>
      </w:r>
      <w:r w:rsidR="000C08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8F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раздела 3 слова «РПГУ» заменить словами «ЕПГУ/РПГУ»;</w:t>
      </w:r>
    </w:p>
    <w:p w:rsidR="000C08FC" w:rsidRDefault="000C08FC" w:rsidP="000C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1C" w:rsidRDefault="000C08FC" w:rsidP="00896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55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9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96F1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3.</w:t>
      </w:r>
      <w:r w:rsidR="00896F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6F1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F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6F1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3.</w:t>
      </w:r>
      <w:r w:rsidR="00896F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6F1C" w:rsidRPr="005C1C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раздела 3 слова «РПГУ» заменить словами «ЕПГУ/РПГУ»;</w:t>
      </w:r>
    </w:p>
    <w:p w:rsidR="00896F1C" w:rsidRDefault="00896F1C" w:rsidP="00896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1C" w:rsidRDefault="00896F1C" w:rsidP="00896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55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6F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3.6. раздела 3 изложить в новой редакции:</w:t>
      </w:r>
    </w:p>
    <w:p w:rsidR="00FE23D0" w:rsidRPr="00FE23D0" w:rsidRDefault="00FE23D0" w:rsidP="00FE23D0">
      <w:pPr>
        <w:pStyle w:val="2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eastAsia="en-US"/>
        </w:rPr>
        <w:t>«</w:t>
      </w:r>
      <w:r w:rsidRPr="00FE23D0">
        <w:rPr>
          <w:rFonts w:ascii="Times New Roman" w:hAnsi="Times New Roman"/>
          <w:b w:val="0"/>
          <w:i w:val="0"/>
          <w:sz w:val="24"/>
          <w:szCs w:val="24"/>
          <w:lang w:eastAsia="en-US"/>
        </w:rPr>
        <w:t xml:space="preserve">3.6. </w:t>
      </w:r>
      <w:r w:rsidRPr="00FE23D0">
        <w:rPr>
          <w:rFonts w:ascii="Times New Roman" w:eastAsia="Calibri" w:hAnsi="Times New Roman"/>
          <w:b w:val="0"/>
          <w:i w:val="0"/>
          <w:sz w:val="24"/>
          <w:szCs w:val="24"/>
        </w:rPr>
        <w:t xml:space="preserve">Порядок осуществления административных процедур в электронной форме, в том числе с использованием 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ЕПГУ/</w:t>
      </w:r>
      <w:r w:rsidRPr="00FE23D0">
        <w:rPr>
          <w:rFonts w:ascii="Times New Roman" w:eastAsia="Calibri" w:hAnsi="Times New Roman"/>
          <w:b w:val="0"/>
          <w:i w:val="0"/>
          <w:sz w:val="24"/>
          <w:szCs w:val="24"/>
        </w:rPr>
        <w:t xml:space="preserve">РПГУ: 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7B">
        <w:rPr>
          <w:rFonts w:ascii="Times New Roman" w:eastAsia="Calibri" w:hAnsi="Times New Roman" w:cs="Times New Roman"/>
          <w:sz w:val="24"/>
          <w:szCs w:val="24"/>
        </w:rPr>
        <w:t>3.6</w:t>
      </w:r>
      <w:r w:rsidR="0035157B" w:rsidRPr="0035157B">
        <w:rPr>
          <w:rFonts w:ascii="Times New Roman" w:eastAsia="Calibri" w:hAnsi="Times New Roman" w:cs="Times New Roman"/>
          <w:sz w:val="24"/>
          <w:szCs w:val="24"/>
        </w:rPr>
        <w:t>.</w:t>
      </w:r>
      <w:r w:rsidRPr="0035157B">
        <w:rPr>
          <w:rFonts w:ascii="Times New Roman" w:hAnsi="Times New Roman" w:cs="Times New Roman"/>
          <w:sz w:val="24"/>
          <w:szCs w:val="24"/>
        </w:rPr>
        <w:t>1.</w:t>
      </w:r>
      <w:r w:rsidRPr="00FE23D0">
        <w:rPr>
          <w:rFonts w:ascii="Times New Roman" w:hAnsi="Times New Roman" w:cs="Times New Roman"/>
          <w:sz w:val="24"/>
          <w:szCs w:val="24"/>
        </w:rPr>
        <w:t xml:space="preserve"> Формирование запроса заявителем осуществляется посредством заполнения электронной формы запроса на </w:t>
      </w:r>
      <w:r w:rsidR="0035157B">
        <w:rPr>
          <w:rFonts w:ascii="Times New Roman" w:hAnsi="Times New Roman" w:cs="Times New Roman"/>
          <w:sz w:val="24"/>
          <w:szCs w:val="24"/>
        </w:rPr>
        <w:t>ЕПГУ/РПГУ</w:t>
      </w:r>
      <w:r w:rsidRPr="00FE23D0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D0">
        <w:rPr>
          <w:rFonts w:ascii="Times New Roman" w:hAnsi="Times New Roman" w:cs="Times New Roman"/>
          <w:sz w:val="24"/>
          <w:szCs w:val="24"/>
        </w:rPr>
        <w:t xml:space="preserve">На </w:t>
      </w:r>
      <w:r w:rsidR="0035157B">
        <w:rPr>
          <w:rFonts w:ascii="Times New Roman" w:hAnsi="Times New Roman" w:cs="Times New Roman"/>
          <w:sz w:val="24"/>
          <w:szCs w:val="24"/>
        </w:rPr>
        <w:t>ЕПГУ/РПГУ</w:t>
      </w:r>
      <w:r w:rsidRPr="00FE23D0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FE23D0" w:rsidRPr="00FE23D0" w:rsidRDefault="0035157B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E23D0" w:rsidRPr="00FE23D0">
        <w:rPr>
          <w:rFonts w:ascii="Times New Roman" w:hAnsi="Times New Roman" w:cs="Times New Roman"/>
          <w:sz w:val="24"/>
          <w:szCs w:val="24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E23D0" w:rsidRPr="00FE23D0" w:rsidRDefault="0035157B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E23D0" w:rsidRPr="00FE23D0">
        <w:rPr>
          <w:rFonts w:ascii="Times New Roman" w:hAnsi="Times New Roman" w:cs="Times New Roman"/>
          <w:sz w:val="24"/>
          <w:szCs w:val="24"/>
        </w:rPr>
        <w:t>3. При формировании запроса заявителю обеспечивается: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D0">
        <w:rPr>
          <w:rFonts w:ascii="Times New Roman" w:hAnsi="Times New Roman" w:cs="Times New Roman"/>
          <w:sz w:val="24"/>
          <w:szCs w:val="24"/>
        </w:rPr>
        <w:lastRenderedPageBreak/>
        <w:t xml:space="preserve">а) возможность копирования и сохранения запроса и иных документов, указанных в пункте </w:t>
      </w:r>
      <w:hyperlink r:id="rId8" w:history="1">
        <w:r w:rsidR="0035157B" w:rsidRPr="0035157B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="0035157B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FE23D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</w:t>
      </w:r>
      <w:r w:rsidR="0035157B">
        <w:rPr>
          <w:rFonts w:ascii="Times New Roman" w:hAnsi="Times New Roman" w:cs="Times New Roman"/>
          <w:sz w:val="24"/>
          <w:szCs w:val="24"/>
        </w:rPr>
        <w:t>муниципальн</w:t>
      </w:r>
      <w:r w:rsidRPr="00FE23D0">
        <w:rPr>
          <w:rFonts w:ascii="Times New Roman" w:hAnsi="Times New Roman" w:cs="Times New Roman"/>
          <w:sz w:val="24"/>
          <w:szCs w:val="24"/>
        </w:rPr>
        <w:t>ой услуги;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D0">
        <w:rPr>
          <w:rFonts w:ascii="Times New Roman" w:hAnsi="Times New Roman" w:cs="Times New Roman"/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35157B">
        <w:rPr>
          <w:rFonts w:ascii="Times New Roman" w:hAnsi="Times New Roman" w:cs="Times New Roman"/>
          <w:sz w:val="24"/>
          <w:szCs w:val="24"/>
        </w:rPr>
        <w:t>муниципаль</w:t>
      </w:r>
      <w:r w:rsidRPr="00FE23D0">
        <w:rPr>
          <w:rFonts w:ascii="Times New Roman" w:hAnsi="Times New Roman" w:cs="Times New Roman"/>
          <w:sz w:val="24"/>
          <w:szCs w:val="24"/>
        </w:rPr>
        <w:t>ными услугами, предполагающими направление совместного запроса несколькими заявителями</w:t>
      </w:r>
      <w:r w:rsidRPr="00FE23D0">
        <w:rPr>
          <w:rFonts w:ascii="Times New Roman" w:hAnsi="Times New Roman" w:cs="Times New Roman"/>
          <w:i/>
          <w:sz w:val="24"/>
          <w:szCs w:val="24"/>
        </w:rPr>
        <w:t>;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D0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D0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FB">
        <w:rPr>
          <w:rFonts w:ascii="Times New Roman" w:hAnsi="Times New Roman" w:cs="Times New Roman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9D23C8">
        <w:rPr>
          <w:rFonts w:ascii="Times New Roman" w:hAnsi="Times New Roman" w:cs="Times New Roman"/>
          <w:sz w:val="24"/>
          <w:szCs w:val="24"/>
        </w:rPr>
        <w:t>электронной форме»</w:t>
      </w:r>
      <w:r w:rsidR="009D23C8" w:rsidRPr="009D23C8">
        <w:rPr>
          <w:rFonts w:ascii="Times New Roman" w:hAnsi="Times New Roman" w:cs="Times New Roman"/>
          <w:sz w:val="24"/>
          <w:szCs w:val="24"/>
        </w:rPr>
        <w:t xml:space="preserve"> (далее – единая система идентификации и аутентификации)</w:t>
      </w:r>
      <w:r w:rsidRPr="009D23C8">
        <w:rPr>
          <w:rFonts w:ascii="Times New Roman" w:hAnsi="Times New Roman" w:cs="Times New Roman"/>
          <w:sz w:val="24"/>
          <w:szCs w:val="24"/>
        </w:rPr>
        <w:t>, и</w:t>
      </w:r>
      <w:r w:rsidRPr="003177FB">
        <w:rPr>
          <w:rFonts w:ascii="Times New Roman" w:hAnsi="Times New Roman" w:cs="Times New Roman"/>
          <w:sz w:val="24"/>
          <w:szCs w:val="24"/>
        </w:rPr>
        <w:t xml:space="preserve"> сведений, опубликованных на </w:t>
      </w:r>
      <w:r w:rsidR="003177FB">
        <w:rPr>
          <w:rFonts w:ascii="Times New Roman" w:hAnsi="Times New Roman" w:cs="Times New Roman"/>
          <w:sz w:val="24"/>
          <w:szCs w:val="24"/>
        </w:rPr>
        <w:t>ЕПГУ/РПГУ</w:t>
      </w:r>
      <w:r w:rsidRPr="003177FB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D0">
        <w:rPr>
          <w:rFonts w:ascii="Times New Roman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E23D0" w:rsidRPr="00FE23D0" w:rsidRDefault="00FE23D0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3D0">
        <w:rPr>
          <w:rFonts w:ascii="Times New Roman" w:hAnsi="Times New Roman" w:cs="Times New Roman"/>
          <w:sz w:val="24"/>
          <w:szCs w:val="24"/>
        </w:rPr>
        <w:t xml:space="preserve">ж) возможность доступа заявителя на </w:t>
      </w:r>
      <w:r w:rsidR="00E52729">
        <w:rPr>
          <w:rFonts w:ascii="Times New Roman" w:hAnsi="Times New Roman" w:cs="Times New Roman"/>
          <w:sz w:val="24"/>
          <w:szCs w:val="24"/>
        </w:rPr>
        <w:t>ЕПГУ/РПГУ</w:t>
      </w:r>
      <w:r w:rsidRPr="00FE23D0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E23D0" w:rsidRDefault="00E52729" w:rsidP="00D9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E23D0" w:rsidRPr="00FE23D0">
        <w:rPr>
          <w:rFonts w:ascii="Times New Roman" w:hAnsi="Times New Roman" w:cs="Times New Roman"/>
          <w:sz w:val="24"/>
          <w:szCs w:val="24"/>
        </w:rPr>
        <w:t xml:space="preserve">4. Сформированный и подписанный запрос и иные документы, указанные пункте </w:t>
      </w:r>
      <w:hyperlink r:id="rId9" w:history="1">
        <w:r w:rsidRPr="0035157B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="007962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FE23D0" w:rsidRPr="00FE23D0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необходимые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E23D0" w:rsidRPr="00FE23D0">
        <w:rPr>
          <w:rFonts w:ascii="Times New Roman" w:hAnsi="Times New Roman" w:cs="Times New Roman"/>
          <w:sz w:val="24"/>
          <w:szCs w:val="24"/>
        </w:rPr>
        <w:t xml:space="preserve"> услуги, направляются в </w:t>
      </w:r>
      <w:r w:rsidR="0079622A">
        <w:rPr>
          <w:rFonts w:ascii="Times New Roman" w:hAnsi="Times New Roman" w:cs="Times New Roman"/>
          <w:sz w:val="24"/>
          <w:szCs w:val="24"/>
        </w:rPr>
        <w:t>Администрацию</w:t>
      </w:r>
      <w:r w:rsidR="00FE23D0" w:rsidRPr="00FE23D0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="006D05F4">
        <w:rPr>
          <w:rFonts w:ascii="Times New Roman" w:hAnsi="Times New Roman" w:cs="Times New Roman"/>
          <w:sz w:val="24"/>
          <w:szCs w:val="24"/>
        </w:rPr>
        <w:t>.</w:t>
      </w:r>
    </w:p>
    <w:p w:rsidR="0079622A" w:rsidRPr="0079622A" w:rsidRDefault="00D96BD2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2A">
        <w:rPr>
          <w:rFonts w:ascii="Times New Roman" w:hAnsi="Times New Roman" w:cs="Times New Roman"/>
          <w:sz w:val="24"/>
          <w:szCs w:val="24"/>
        </w:rPr>
        <w:t>3.6.5.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 </w:t>
      </w:r>
      <w:r w:rsidR="0079622A">
        <w:rPr>
          <w:rFonts w:ascii="Times New Roman" w:hAnsi="Times New Roman" w:cs="Times New Roman"/>
          <w:sz w:val="24"/>
          <w:szCs w:val="24"/>
        </w:rPr>
        <w:t>П</w:t>
      </w:r>
      <w:r w:rsidR="0079622A" w:rsidRPr="0079622A">
        <w:rPr>
          <w:rFonts w:ascii="Times New Roman" w:hAnsi="Times New Roman" w:cs="Times New Roman"/>
          <w:sz w:val="24"/>
          <w:szCs w:val="24"/>
        </w:rPr>
        <w:t>орядок приема документов, необходимых для предоставления государственной услуги</w:t>
      </w:r>
      <w:r w:rsidR="0079622A">
        <w:rPr>
          <w:rFonts w:ascii="Times New Roman" w:hAnsi="Times New Roman" w:cs="Times New Roman"/>
          <w:sz w:val="24"/>
          <w:szCs w:val="24"/>
        </w:rPr>
        <w:t>: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22A" w:rsidRPr="0079622A" w:rsidRDefault="0079622A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3.6.5.1 </w:t>
      </w:r>
      <w:r w:rsidRPr="0079622A">
        <w:rPr>
          <w:rFonts w:ascii="Times New Roman" w:hAnsi="Times New Roman" w:cs="Times New Roman"/>
          <w:sz w:val="24"/>
          <w:szCs w:val="24"/>
        </w:rPr>
        <w:t xml:space="preserve">Администрация обеспечивает прием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9622A">
        <w:rPr>
          <w:rFonts w:ascii="Times New Roman" w:hAnsi="Times New Roman" w:cs="Times New Roman"/>
          <w:sz w:val="24"/>
          <w:szCs w:val="24"/>
        </w:rPr>
        <w:t>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9622A" w:rsidRPr="0079622A" w:rsidRDefault="0079622A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</w:t>
      </w:r>
      <w:r w:rsidRPr="0079622A">
        <w:rPr>
          <w:rFonts w:ascii="Times New Roman" w:hAnsi="Times New Roman" w:cs="Times New Roman"/>
          <w:sz w:val="24"/>
          <w:szCs w:val="24"/>
        </w:rPr>
        <w:t xml:space="preserve">2. Срок регистрации запроса –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9622A">
        <w:rPr>
          <w:rFonts w:ascii="Times New Roman" w:hAnsi="Times New Roman" w:cs="Times New Roman"/>
          <w:sz w:val="24"/>
          <w:szCs w:val="24"/>
        </w:rPr>
        <w:t>рабочий день.</w:t>
      </w:r>
    </w:p>
    <w:p w:rsidR="0079622A" w:rsidRPr="0079622A" w:rsidRDefault="0079622A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</w:t>
      </w:r>
      <w:r w:rsidRPr="0079622A">
        <w:rPr>
          <w:rFonts w:ascii="Times New Roman" w:hAnsi="Times New Roman" w:cs="Times New Roman"/>
          <w:sz w:val="24"/>
          <w:szCs w:val="24"/>
        </w:rPr>
        <w:t xml:space="preserve">3.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9622A">
        <w:rPr>
          <w:rFonts w:ascii="Times New Roman" w:hAnsi="Times New Roman" w:cs="Times New Roman"/>
          <w:sz w:val="24"/>
          <w:szCs w:val="24"/>
        </w:rPr>
        <w:t xml:space="preserve">ной услуги начинается с момента приема и регистрации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9622A">
        <w:rPr>
          <w:rFonts w:ascii="Times New Roman" w:hAnsi="Times New Roman" w:cs="Times New Roman"/>
          <w:sz w:val="24"/>
          <w:szCs w:val="24"/>
        </w:rPr>
        <w:t xml:space="preserve"> электронных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9622A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 w:rsidR="0079622A" w:rsidRPr="0079622A" w:rsidRDefault="0079622A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2A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2.10. раздела 2</w:t>
      </w:r>
      <w:r>
        <w:rPr>
          <w:sz w:val="24"/>
          <w:szCs w:val="24"/>
        </w:rPr>
        <w:t xml:space="preserve"> </w:t>
      </w:r>
      <w:r w:rsidRPr="0079622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а также осуществляются следующие действия:</w:t>
      </w:r>
    </w:p>
    <w:p w:rsidR="0079622A" w:rsidRPr="0079622A" w:rsidRDefault="0079622A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2A">
        <w:rPr>
          <w:rFonts w:ascii="Times New Roman" w:hAnsi="Times New Roman" w:cs="Times New Roman"/>
          <w:sz w:val="24"/>
          <w:szCs w:val="24"/>
        </w:rPr>
        <w:t xml:space="preserve">1) при наличии хотя бы одного из указанных оснований должностное лицо, ответственное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9622A">
        <w:rPr>
          <w:rFonts w:ascii="Times New Roman" w:hAnsi="Times New Roman" w:cs="Times New Roman"/>
          <w:sz w:val="24"/>
          <w:szCs w:val="24"/>
        </w:rPr>
        <w:t xml:space="preserve">ной услуги, в срок, не превышающий 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9622A">
        <w:rPr>
          <w:rFonts w:ascii="Times New Roman" w:hAnsi="Times New Roman" w:cs="Times New Roman"/>
          <w:sz w:val="24"/>
          <w:szCs w:val="24"/>
        </w:rPr>
        <w:t xml:space="preserve">ной услуги, подготавливает письмо о невозможности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9622A">
        <w:rPr>
          <w:rFonts w:ascii="Times New Roman" w:hAnsi="Times New Roman" w:cs="Times New Roman"/>
          <w:sz w:val="24"/>
          <w:szCs w:val="24"/>
        </w:rPr>
        <w:t>ной услуги;</w:t>
      </w:r>
    </w:p>
    <w:p w:rsidR="0079622A" w:rsidRPr="0079622A" w:rsidRDefault="0079622A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2A">
        <w:rPr>
          <w:rFonts w:ascii="Times New Roman" w:hAnsi="Times New Roman" w:cs="Times New Roman"/>
          <w:sz w:val="24"/>
          <w:szCs w:val="24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="00B56F0D">
        <w:rPr>
          <w:rFonts w:ascii="Times New Roman" w:hAnsi="Times New Roman" w:cs="Times New Roman"/>
          <w:sz w:val="24"/>
          <w:szCs w:val="24"/>
        </w:rPr>
        <w:t xml:space="preserve"> </w:t>
      </w:r>
      <w:r w:rsidRPr="0079622A">
        <w:rPr>
          <w:rFonts w:ascii="Times New Roman" w:hAnsi="Times New Roman" w:cs="Times New Roman"/>
          <w:sz w:val="24"/>
          <w:szCs w:val="24"/>
        </w:rPr>
        <w:t>заявителю будет представлена информация о ходе выполнения указанного запроса.</w:t>
      </w:r>
    </w:p>
    <w:p w:rsidR="0079622A" w:rsidRPr="00D75412" w:rsidRDefault="0079622A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5C9">
        <w:rPr>
          <w:rFonts w:ascii="Times New Roman" w:hAnsi="Times New Roman" w:cs="Times New Roman"/>
          <w:sz w:val="24"/>
          <w:szCs w:val="24"/>
        </w:rPr>
        <w:t xml:space="preserve">3.6.5.4. Прием и регистрация запроса осуществляются </w:t>
      </w:r>
      <w:r w:rsidR="007125C9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7125C9">
        <w:rPr>
          <w:rFonts w:ascii="Times New Roman" w:hAnsi="Times New Roman" w:cs="Times New Roman"/>
          <w:sz w:val="24"/>
          <w:szCs w:val="24"/>
        </w:rPr>
        <w:t>Администрации, ответственным за предоставление муниципальной услуги.</w:t>
      </w:r>
    </w:p>
    <w:p w:rsidR="0079622A" w:rsidRPr="0079622A" w:rsidRDefault="00BD4548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3.6.5.5</w:t>
      </w:r>
      <w:r w:rsidR="0079622A" w:rsidRPr="0079622A">
        <w:rPr>
          <w:rFonts w:ascii="Times New Roman" w:hAnsi="Times New Roman" w:cs="Times New Roman"/>
          <w:sz w:val="24"/>
          <w:szCs w:val="24"/>
        </w:rPr>
        <w:t>. После ре</w:t>
      </w:r>
      <w:r w:rsidR="00D75412">
        <w:rPr>
          <w:rFonts w:ascii="Times New Roman" w:hAnsi="Times New Roman" w:cs="Times New Roman"/>
          <w:sz w:val="24"/>
          <w:szCs w:val="24"/>
        </w:rPr>
        <w:t>гистрации запрос направляется специалисту Администрации</w:t>
      </w:r>
      <w:r w:rsidR="0079622A" w:rsidRPr="0079622A">
        <w:rPr>
          <w:rFonts w:ascii="Times New Roman" w:hAnsi="Times New Roman" w:cs="Times New Roman"/>
          <w:sz w:val="24"/>
          <w:szCs w:val="24"/>
        </w:rPr>
        <w:t>, ответственно</w:t>
      </w:r>
      <w:r w:rsidR="00D75412">
        <w:rPr>
          <w:rFonts w:ascii="Times New Roman" w:hAnsi="Times New Roman" w:cs="Times New Roman"/>
          <w:sz w:val="24"/>
          <w:szCs w:val="24"/>
        </w:rPr>
        <w:t xml:space="preserve">му 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9622A" w:rsidRPr="0079622A">
        <w:rPr>
          <w:rFonts w:ascii="Times New Roman" w:hAnsi="Times New Roman" w:cs="Times New Roman"/>
          <w:sz w:val="24"/>
          <w:szCs w:val="24"/>
        </w:rPr>
        <w:t>ой услуги.</w:t>
      </w:r>
    </w:p>
    <w:p w:rsidR="0079622A" w:rsidRPr="0079622A" w:rsidRDefault="00BD4548" w:rsidP="0079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3.6.5.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6. После принятия запроса заявителя </w:t>
      </w:r>
      <w:r w:rsidR="00D75412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, </w:t>
      </w:r>
      <w:r w:rsidR="00D75412">
        <w:rPr>
          <w:rFonts w:ascii="Times New Roman" w:hAnsi="Times New Roman" w:cs="Times New Roman"/>
          <w:sz w:val="24"/>
          <w:szCs w:val="24"/>
        </w:rPr>
        <w:t>ответстве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нным на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 услуги, статус запроса заявителя в личном кабинете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="0079622A" w:rsidRPr="0079622A">
        <w:rPr>
          <w:rFonts w:ascii="Times New Roman" w:hAnsi="Times New Roman" w:cs="Times New Roman"/>
          <w:sz w:val="24"/>
          <w:szCs w:val="24"/>
        </w:rPr>
        <w:t xml:space="preserve"> обновляется до статуса «принято».</w:t>
      </w:r>
    </w:p>
    <w:p w:rsidR="00CA3146" w:rsidRPr="000C0440" w:rsidRDefault="00CA3146" w:rsidP="00CA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440">
        <w:rPr>
          <w:rFonts w:ascii="Times New Roman" w:hAnsi="Times New Roman" w:cs="Times New Roman"/>
          <w:sz w:val="24"/>
          <w:szCs w:val="24"/>
        </w:rPr>
        <w:t>3.6.6. Получение результата предоставления муниципальной услуги:</w:t>
      </w:r>
    </w:p>
    <w:p w:rsidR="00CA3146" w:rsidRPr="00D67397" w:rsidRDefault="000C0440" w:rsidP="00D67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397">
        <w:rPr>
          <w:rFonts w:ascii="Times New Roman" w:hAnsi="Times New Roman" w:cs="Times New Roman"/>
          <w:sz w:val="24"/>
          <w:szCs w:val="24"/>
        </w:rPr>
        <w:t>3.6.6.</w:t>
      </w:r>
      <w:r w:rsidR="00CA3146" w:rsidRPr="00D67397">
        <w:rPr>
          <w:rFonts w:ascii="Times New Roman" w:hAnsi="Times New Roman" w:cs="Times New Roman"/>
          <w:sz w:val="24"/>
          <w:szCs w:val="24"/>
        </w:rPr>
        <w:t xml:space="preserve">1. </w:t>
      </w:r>
      <w:r w:rsidR="00AB568D" w:rsidRPr="00D67397">
        <w:rPr>
          <w:rFonts w:ascii="Times New Roman" w:hAnsi="Times New Roman" w:cs="Times New Roman"/>
          <w:sz w:val="24"/>
          <w:szCs w:val="24"/>
        </w:rPr>
        <w:t>В качестве р</w:t>
      </w:r>
      <w:r w:rsidRPr="00D67397">
        <w:rPr>
          <w:rFonts w:ascii="Times New Roman" w:hAnsi="Times New Roman" w:cs="Times New Roman"/>
          <w:sz w:val="24"/>
          <w:szCs w:val="24"/>
        </w:rPr>
        <w:t>езультат</w:t>
      </w:r>
      <w:r w:rsidR="00AB568D" w:rsidRPr="00D67397">
        <w:rPr>
          <w:rFonts w:ascii="Times New Roman" w:hAnsi="Times New Roman" w:cs="Times New Roman"/>
          <w:sz w:val="24"/>
          <w:szCs w:val="24"/>
        </w:rPr>
        <w:t>а</w:t>
      </w:r>
      <w:r w:rsidR="00CA3146" w:rsidRPr="00D6739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D67397">
        <w:rPr>
          <w:rFonts w:ascii="Times New Roman" w:hAnsi="Times New Roman" w:cs="Times New Roman"/>
          <w:sz w:val="24"/>
          <w:szCs w:val="24"/>
        </w:rPr>
        <w:t>муниципальной</w:t>
      </w:r>
      <w:r w:rsidR="00CA3146" w:rsidRPr="00D67397">
        <w:rPr>
          <w:rFonts w:ascii="Times New Roman" w:hAnsi="Times New Roman" w:cs="Times New Roman"/>
          <w:sz w:val="24"/>
          <w:szCs w:val="24"/>
        </w:rPr>
        <w:t xml:space="preserve"> услуги заявитель по его вы</w:t>
      </w:r>
      <w:r w:rsidR="00D67397">
        <w:rPr>
          <w:rFonts w:ascii="Times New Roman" w:hAnsi="Times New Roman" w:cs="Times New Roman"/>
          <w:sz w:val="24"/>
          <w:szCs w:val="24"/>
        </w:rPr>
        <w:t>бору вправе получить</w:t>
      </w:r>
      <w:r w:rsidR="00CA3146" w:rsidRPr="00D67397">
        <w:rPr>
          <w:rFonts w:ascii="Times New Roman" w:hAnsi="Times New Roman" w:cs="Times New Roman"/>
          <w:sz w:val="24"/>
          <w:szCs w:val="24"/>
        </w:rPr>
        <w:t xml:space="preserve"> </w:t>
      </w:r>
      <w:r w:rsidR="003A55B9" w:rsidRPr="00D6739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 присвоении или аннулировании адреса объекту недвижимости или решение об отказе в присвоении объекту адресации адреса или аннулировании адреса </w:t>
      </w:r>
      <w:r w:rsidR="00CA3146" w:rsidRPr="00D67397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</w:t>
      </w:r>
      <w:r w:rsidR="00D67397">
        <w:rPr>
          <w:rFonts w:ascii="Times New Roman" w:hAnsi="Times New Roman" w:cs="Times New Roman"/>
          <w:sz w:val="24"/>
          <w:szCs w:val="24"/>
        </w:rPr>
        <w:t>ицированной электронной подписи.</w:t>
      </w:r>
    </w:p>
    <w:p w:rsidR="00CA3146" w:rsidRPr="00CA3146" w:rsidRDefault="00D67397" w:rsidP="00CA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0440">
        <w:rPr>
          <w:rFonts w:ascii="Times New Roman" w:hAnsi="Times New Roman" w:cs="Times New Roman"/>
          <w:sz w:val="24"/>
          <w:szCs w:val="24"/>
        </w:rPr>
        <w:t>.6.6.</w:t>
      </w:r>
      <w:r w:rsidR="00CA3146" w:rsidRPr="00CA3146">
        <w:rPr>
          <w:rFonts w:ascii="Times New Roman" w:hAnsi="Times New Roman" w:cs="Times New Roman"/>
          <w:sz w:val="24"/>
          <w:szCs w:val="24"/>
        </w:rPr>
        <w:t xml:space="preserve">2. Заявитель вправе получить результат предоставления </w:t>
      </w:r>
      <w:r w:rsidR="000C0440" w:rsidRPr="000C0440">
        <w:rPr>
          <w:rFonts w:ascii="Times New Roman" w:hAnsi="Times New Roman" w:cs="Times New Roman"/>
          <w:sz w:val="24"/>
          <w:szCs w:val="24"/>
        </w:rPr>
        <w:t>муниципальной</w:t>
      </w:r>
      <w:r w:rsidR="00CA3146" w:rsidRPr="00CA3146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</w:t>
      </w:r>
      <w:r w:rsidR="000C0440" w:rsidRPr="000C0440">
        <w:rPr>
          <w:rFonts w:ascii="Times New Roman" w:hAnsi="Times New Roman" w:cs="Times New Roman"/>
          <w:sz w:val="24"/>
          <w:szCs w:val="24"/>
        </w:rPr>
        <w:t>муниципальной</w:t>
      </w:r>
      <w:r w:rsidR="00CA3146" w:rsidRPr="00CA314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43F86" w:rsidRPr="00543F86" w:rsidRDefault="00543F86" w:rsidP="0054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3.6.7. Получение сведений о ходе выполнения запроса:</w:t>
      </w:r>
    </w:p>
    <w:p w:rsidR="00543F86" w:rsidRDefault="00543F86" w:rsidP="0054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3.6.7.1. </w:t>
      </w:r>
      <w:r w:rsidRPr="00543F86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543F86" w:rsidRPr="00543F86" w:rsidRDefault="00543F86" w:rsidP="0054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6271DE">
        <w:rPr>
          <w:rFonts w:ascii="Times New Roman" w:hAnsi="Times New Roman" w:cs="Times New Roman"/>
          <w:sz w:val="24"/>
          <w:szCs w:val="24"/>
        </w:rPr>
        <w:t>муниципальной</w:t>
      </w:r>
      <w:r w:rsidRPr="00543F86">
        <w:rPr>
          <w:rFonts w:ascii="Times New Roman" w:hAnsi="Times New Roman" w:cs="Times New Roman"/>
          <w:sz w:val="24"/>
          <w:szCs w:val="24"/>
        </w:rPr>
        <w:t xml:space="preserve"> услуги направляется заявителю </w:t>
      </w:r>
      <w:r w:rsidR="006271DE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3F86">
        <w:rPr>
          <w:rFonts w:ascii="Times New Roman" w:hAnsi="Times New Roman" w:cs="Times New Roman"/>
          <w:sz w:val="24"/>
          <w:szCs w:val="24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6271DE">
        <w:rPr>
          <w:rFonts w:ascii="Times New Roman" w:hAnsi="Times New Roman" w:cs="Times New Roman"/>
          <w:sz w:val="24"/>
          <w:szCs w:val="24"/>
        </w:rPr>
        <w:t>ЕПГУ/РПГУ</w:t>
      </w:r>
      <w:r w:rsidRPr="00543F86">
        <w:rPr>
          <w:rFonts w:ascii="Times New Roman" w:hAnsi="Times New Roman" w:cs="Times New Roman"/>
          <w:sz w:val="24"/>
          <w:szCs w:val="24"/>
        </w:rPr>
        <w:t xml:space="preserve"> по выбору заявителя.</w:t>
      </w:r>
    </w:p>
    <w:p w:rsidR="00543F86" w:rsidRPr="007016DC" w:rsidRDefault="00161318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3.6.7.</w:t>
      </w:r>
      <w:r w:rsidR="00543F86" w:rsidRPr="007016DC">
        <w:rPr>
          <w:rFonts w:ascii="Times New Roman" w:hAnsi="Times New Roman" w:cs="Times New Roman"/>
          <w:sz w:val="24"/>
          <w:szCs w:val="24"/>
        </w:rPr>
        <w:t xml:space="preserve">2. При предоставлении </w:t>
      </w:r>
      <w:r w:rsidR="006271DE" w:rsidRPr="007016DC">
        <w:rPr>
          <w:rFonts w:ascii="Times New Roman" w:hAnsi="Times New Roman" w:cs="Times New Roman"/>
          <w:sz w:val="24"/>
          <w:szCs w:val="24"/>
        </w:rPr>
        <w:t>муниципальной</w:t>
      </w:r>
      <w:r w:rsidR="00543F86" w:rsidRPr="007016DC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:rsidR="00543F86" w:rsidRPr="007016DC" w:rsidRDefault="00543F86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6DC">
        <w:rPr>
          <w:rFonts w:ascii="Times New Roman" w:hAnsi="Times New Roman" w:cs="Times New Roman"/>
          <w:sz w:val="24"/>
          <w:szCs w:val="24"/>
        </w:rPr>
        <w:t xml:space="preserve">а) уведомление о записи на прием в </w:t>
      </w:r>
      <w:r w:rsidR="000E4DEF">
        <w:rPr>
          <w:rFonts w:ascii="Times New Roman" w:hAnsi="Times New Roman" w:cs="Times New Roman"/>
          <w:sz w:val="24"/>
          <w:szCs w:val="24"/>
        </w:rPr>
        <w:t>Администрацию</w:t>
      </w:r>
      <w:r w:rsidRPr="007016DC">
        <w:rPr>
          <w:rFonts w:ascii="Times New Roman" w:hAnsi="Times New Roman" w:cs="Times New Roman"/>
          <w:sz w:val="24"/>
          <w:szCs w:val="24"/>
        </w:rPr>
        <w:t xml:space="preserve"> или </w:t>
      </w:r>
      <w:r w:rsidR="000E4DEF">
        <w:rPr>
          <w:rFonts w:ascii="Times New Roman" w:hAnsi="Times New Roman" w:cs="Times New Roman"/>
          <w:sz w:val="24"/>
          <w:szCs w:val="24"/>
        </w:rPr>
        <w:t>МФЦ</w:t>
      </w:r>
      <w:r w:rsidRPr="007016DC">
        <w:rPr>
          <w:rFonts w:ascii="Times New Roman" w:hAnsi="Times New Roman" w:cs="Times New Roman"/>
          <w:sz w:val="24"/>
          <w:szCs w:val="24"/>
        </w:rPr>
        <w:t>;</w:t>
      </w:r>
    </w:p>
    <w:p w:rsidR="00543F86" w:rsidRPr="00596F3E" w:rsidRDefault="00543F86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3E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</w:t>
      </w:r>
      <w:r w:rsidR="000E4DEF" w:rsidRPr="00596F3E">
        <w:rPr>
          <w:rFonts w:ascii="Times New Roman" w:hAnsi="Times New Roman" w:cs="Times New Roman"/>
          <w:sz w:val="24"/>
          <w:szCs w:val="24"/>
        </w:rPr>
        <w:t>муниципаль</w:t>
      </w:r>
      <w:r w:rsidRPr="00596F3E">
        <w:rPr>
          <w:rFonts w:ascii="Times New Roman" w:hAnsi="Times New Roman" w:cs="Times New Roman"/>
          <w:sz w:val="24"/>
          <w:szCs w:val="24"/>
        </w:rPr>
        <w:t>ной услуги;</w:t>
      </w:r>
    </w:p>
    <w:p w:rsidR="00543F86" w:rsidRPr="00596F3E" w:rsidRDefault="00543F86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3E">
        <w:rPr>
          <w:rFonts w:ascii="Times New Roman" w:hAnsi="Times New Roman" w:cs="Times New Roman"/>
          <w:sz w:val="24"/>
          <w:szCs w:val="24"/>
        </w:rPr>
        <w:t xml:space="preserve">в) уведомление о начале процедуры предоставления </w:t>
      </w:r>
      <w:r w:rsidR="000E4DEF" w:rsidRPr="00596F3E">
        <w:rPr>
          <w:rFonts w:ascii="Times New Roman" w:hAnsi="Times New Roman" w:cs="Times New Roman"/>
          <w:sz w:val="24"/>
          <w:szCs w:val="24"/>
        </w:rPr>
        <w:t>муниципальной</w:t>
      </w:r>
      <w:r w:rsidRPr="00596F3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43F86" w:rsidRPr="00596F3E" w:rsidRDefault="00543F86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3E">
        <w:rPr>
          <w:rFonts w:ascii="Times New Roman" w:hAnsi="Times New Roman" w:cs="Times New Roman"/>
          <w:sz w:val="24"/>
          <w:szCs w:val="24"/>
        </w:rPr>
        <w:t xml:space="preserve">г) уведомление об окончании предоставления </w:t>
      </w:r>
      <w:r w:rsidR="000E4DEF" w:rsidRPr="00596F3E">
        <w:rPr>
          <w:rFonts w:ascii="Times New Roman" w:hAnsi="Times New Roman" w:cs="Times New Roman"/>
          <w:sz w:val="24"/>
          <w:szCs w:val="24"/>
        </w:rPr>
        <w:t>муниципальной</w:t>
      </w:r>
      <w:r w:rsidRPr="00596F3E">
        <w:rPr>
          <w:rFonts w:ascii="Times New Roman" w:hAnsi="Times New Roman" w:cs="Times New Roman"/>
          <w:sz w:val="24"/>
          <w:szCs w:val="24"/>
        </w:rPr>
        <w:t xml:space="preserve"> услуги либо мотивированном отказе в приеме запроса и иных документов, необходимых для предоставления </w:t>
      </w:r>
      <w:r w:rsidR="000E4DEF" w:rsidRPr="00596F3E">
        <w:rPr>
          <w:rFonts w:ascii="Times New Roman" w:hAnsi="Times New Roman" w:cs="Times New Roman"/>
          <w:sz w:val="24"/>
          <w:szCs w:val="24"/>
        </w:rPr>
        <w:t>муниципальной</w:t>
      </w:r>
      <w:r w:rsidRPr="00596F3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43F86" w:rsidRPr="00596F3E" w:rsidRDefault="00596F3E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3E">
        <w:rPr>
          <w:rFonts w:ascii="Times New Roman" w:hAnsi="Times New Roman" w:cs="Times New Roman"/>
          <w:sz w:val="24"/>
          <w:szCs w:val="24"/>
        </w:rPr>
        <w:t>д</w:t>
      </w:r>
      <w:r w:rsidR="00543F86" w:rsidRPr="00596F3E">
        <w:rPr>
          <w:rFonts w:ascii="Times New Roman" w:hAnsi="Times New Roman" w:cs="Times New Roman"/>
          <w:sz w:val="24"/>
          <w:szCs w:val="24"/>
        </w:rPr>
        <w:t xml:space="preserve">) уведомление о результатах рассмотрения документов, необходимых для предоставления </w:t>
      </w:r>
      <w:r w:rsidRPr="00596F3E">
        <w:rPr>
          <w:rFonts w:ascii="Times New Roman" w:hAnsi="Times New Roman" w:cs="Times New Roman"/>
          <w:sz w:val="24"/>
          <w:szCs w:val="24"/>
        </w:rPr>
        <w:t>муниципальной</w:t>
      </w:r>
      <w:r w:rsidR="00543F86" w:rsidRPr="00596F3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43F86" w:rsidRPr="00596F3E" w:rsidRDefault="00596F3E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43F86" w:rsidRPr="00543F86">
        <w:rPr>
          <w:rFonts w:ascii="Times New Roman" w:hAnsi="Times New Roman" w:cs="Times New Roman"/>
          <w:sz w:val="24"/>
          <w:szCs w:val="24"/>
        </w:rPr>
        <w:t xml:space="preserve">) уведомление о возможности получить результат предоставления </w:t>
      </w:r>
      <w:r w:rsidRPr="007016DC">
        <w:rPr>
          <w:rFonts w:ascii="Times New Roman" w:hAnsi="Times New Roman" w:cs="Times New Roman"/>
          <w:sz w:val="24"/>
          <w:szCs w:val="24"/>
        </w:rPr>
        <w:t>муниципальной</w:t>
      </w:r>
      <w:r w:rsidRPr="00543F86">
        <w:rPr>
          <w:rFonts w:ascii="Times New Roman" w:hAnsi="Times New Roman" w:cs="Times New Roman"/>
          <w:sz w:val="24"/>
          <w:szCs w:val="24"/>
        </w:rPr>
        <w:t xml:space="preserve"> </w:t>
      </w:r>
      <w:r w:rsidR="00543F86" w:rsidRPr="00543F86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предоставлении </w:t>
      </w:r>
      <w:r w:rsidRPr="007016DC">
        <w:rPr>
          <w:rFonts w:ascii="Times New Roman" w:hAnsi="Times New Roman" w:cs="Times New Roman"/>
          <w:sz w:val="24"/>
          <w:szCs w:val="24"/>
        </w:rPr>
        <w:t>муниципальной</w:t>
      </w:r>
      <w:r w:rsidR="00543F86" w:rsidRPr="00543F8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43F86" w:rsidRPr="00596F3E">
        <w:rPr>
          <w:rFonts w:ascii="Times New Roman" w:hAnsi="Times New Roman" w:cs="Times New Roman"/>
          <w:sz w:val="24"/>
          <w:szCs w:val="24"/>
        </w:rPr>
        <w:t>;</w:t>
      </w:r>
    </w:p>
    <w:p w:rsidR="00543F86" w:rsidRPr="00543F86" w:rsidRDefault="00596F3E" w:rsidP="00161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43F86" w:rsidRPr="00543F86">
        <w:rPr>
          <w:rFonts w:ascii="Times New Roman" w:hAnsi="Times New Roman" w:cs="Times New Roman"/>
          <w:sz w:val="24"/>
          <w:szCs w:val="24"/>
        </w:rPr>
        <w:t xml:space="preserve">) уведомление о мотивированном отказе в предоставлении </w:t>
      </w:r>
      <w:r w:rsidRPr="007016DC">
        <w:rPr>
          <w:rFonts w:ascii="Times New Roman" w:hAnsi="Times New Roman" w:cs="Times New Roman"/>
          <w:sz w:val="24"/>
          <w:szCs w:val="24"/>
        </w:rPr>
        <w:t>муниципальной</w:t>
      </w:r>
      <w:r w:rsidRPr="00543F86">
        <w:rPr>
          <w:rFonts w:ascii="Times New Roman" w:hAnsi="Times New Roman" w:cs="Times New Roman"/>
          <w:sz w:val="24"/>
          <w:szCs w:val="24"/>
        </w:rPr>
        <w:t xml:space="preserve"> </w:t>
      </w:r>
      <w:r w:rsidR="00543F86" w:rsidRPr="00543F86">
        <w:rPr>
          <w:rFonts w:ascii="Times New Roman" w:hAnsi="Times New Roman" w:cs="Times New Roman"/>
          <w:sz w:val="24"/>
          <w:szCs w:val="24"/>
        </w:rPr>
        <w:t>услуги</w:t>
      </w:r>
      <w:r w:rsidR="00543F86" w:rsidRPr="00543F86">
        <w:rPr>
          <w:rFonts w:ascii="Times New Roman" w:hAnsi="Times New Roman" w:cs="Times New Roman"/>
          <w:i/>
          <w:sz w:val="24"/>
          <w:szCs w:val="24"/>
        </w:rPr>
        <w:t>.</w:t>
      </w:r>
    </w:p>
    <w:p w:rsidR="00543F86" w:rsidRDefault="00543F86" w:rsidP="0054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3.6.</w:t>
      </w:r>
      <w:r w:rsidR="00BC7914">
        <w:rPr>
          <w:rFonts w:ascii="Times New Roman" w:hAnsi="Times New Roman" w:cs="Times New Roman"/>
          <w:sz w:val="24"/>
          <w:szCs w:val="24"/>
        </w:rPr>
        <w:t>8</w:t>
      </w:r>
      <w:r w:rsidRPr="00543F86">
        <w:rPr>
          <w:rFonts w:ascii="Times New Roman" w:hAnsi="Times New Roman" w:cs="Times New Roman"/>
          <w:sz w:val="24"/>
          <w:szCs w:val="24"/>
        </w:rPr>
        <w:t>. Заявител</w:t>
      </w:r>
      <w:r w:rsidR="00BC7914">
        <w:rPr>
          <w:rFonts w:ascii="Times New Roman" w:hAnsi="Times New Roman" w:cs="Times New Roman"/>
          <w:sz w:val="24"/>
          <w:szCs w:val="24"/>
        </w:rPr>
        <w:t>ям</w:t>
      </w:r>
      <w:r w:rsidRPr="00543F86">
        <w:rPr>
          <w:rFonts w:ascii="Times New Roman" w:hAnsi="Times New Roman" w:cs="Times New Roman"/>
          <w:sz w:val="24"/>
          <w:szCs w:val="24"/>
        </w:rPr>
        <w:t xml:space="preserve"> </w:t>
      </w:r>
      <w:r w:rsidR="00BC7914">
        <w:rPr>
          <w:rFonts w:ascii="Times New Roman" w:hAnsi="Times New Roman" w:cs="Times New Roman"/>
          <w:sz w:val="24"/>
          <w:szCs w:val="24"/>
        </w:rPr>
        <w:t xml:space="preserve">обеспечивается возможность </w:t>
      </w:r>
      <w:r w:rsidRPr="00543F86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BC7914">
        <w:rPr>
          <w:rFonts w:ascii="Times New Roman" w:hAnsi="Times New Roman" w:cs="Times New Roman"/>
          <w:sz w:val="24"/>
          <w:szCs w:val="24"/>
        </w:rPr>
        <w:t xml:space="preserve">доступность и </w:t>
      </w:r>
      <w:r w:rsidRPr="00543F86">
        <w:rPr>
          <w:rFonts w:ascii="Times New Roman" w:hAnsi="Times New Roman" w:cs="Times New Roman"/>
          <w:sz w:val="24"/>
          <w:szCs w:val="24"/>
        </w:rPr>
        <w:t xml:space="preserve">качество предоставления муниципальной услуги </w:t>
      </w:r>
      <w:r w:rsidR="00BC7914">
        <w:rPr>
          <w:rFonts w:ascii="Times New Roman" w:hAnsi="Times New Roman" w:cs="Times New Roman"/>
          <w:sz w:val="24"/>
          <w:szCs w:val="24"/>
        </w:rPr>
        <w:t>на ЕПГУ/РПГУ.</w:t>
      </w:r>
      <w:r w:rsidR="007125C9">
        <w:rPr>
          <w:rFonts w:ascii="Times New Roman" w:hAnsi="Times New Roman" w:cs="Times New Roman"/>
          <w:sz w:val="24"/>
          <w:szCs w:val="24"/>
        </w:rPr>
        <w:t>»;</w:t>
      </w:r>
    </w:p>
    <w:p w:rsidR="00C16AF7" w:rsidRDefault="00C16AF7" w:rsidP="000A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6AF7" w:rsidRDefault="000E3DA2" w:rsidP="00C1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13) </w:t>
      </w:r>
      <w:r w:rsidR="00A15912">
        <w:rPr>
          <w:rFonts w:ascii="Times New Roman" w:eastAsia="Times New Roman" w:hAnsi="Times New Roman"/>
          <w:sz w:val="24"/>
          <w:szCs w:val="24"/>
        </w:rPr>
        <w:t>в подпункте 5.5. раздела 5 слова «ЕПГУ либо РПГУ» заменить словами «ЕПГУ/РПГУ»;</w:t>
      </w:r>
    </w:p>
    <w:p w:rsidR="00A15912" w:rsidRDefault="00A15912" w:rsidP="00915926">
      <w:pPr>
        <w:pStyle w:val="Default"/>
        <w:ind w:firstLine="709"/>
        <w:jc w:val="both"/>
        <w:rPr>
          <w:color w:val="auto"/>
        </w:rPr>
      </w:pPr>
    </w:p>
    <w:p w:rsidR="00570648" w:rsidRPr="004E3742" w:rsidRDefault="00A15912" w:rsidP="00915926">
      <w:pPr>
        <w:pStyle w:val="Default"/>
        <w:ind w:firstLine="709"/>
        <w:jc w:val="both"/>
      </w:pPr>
      <w:r>
        <w:rPr>
          <w:color w:val="auto"/>
        </w:rPr>
        <w:t>14) п</w:t>
      </w:r>
      <w:r w:rsidR="00570648">
        <w:rPr>
          <w:color w:val="auto"/>
        </w:rPr>
        <w:t>риложение 1 изложить в новой редакции согласно</w:t>
      </w:r>
      <w:r w:rsidR="007F44AD">
        <w:rPr>
          <w:color w:val="auto"/>
        </w:rPr>
        <w:t xml:space="preserve"> </w:t>
      </w:r>
      <w:proofErr w:type="gramStart"/>
      <w:r w:rsidR="007F44AD">
        <w:rPr>
          <w:color w:val="auto"/>
        </w:rPr>
        <w:t>приложению</w:t>
      </w:r>
      <w:proofErr w:type="gramEnd"/>
      <w:r w:rsidR="007F44AD">
        <w:rPr>
          <w:color w:val="auto"/>
        </w:rPr>
        <w:t xml:space="preserve"> </w:t>
      </w:r>
      <w:r w:rsidR="00460A01">
        <w:rPr>
          <w:color w:val="auto"/>
        </w:rPr>
        <w:t>к настоящему постан</w:t>
      </w:r>
      <w:r w:rsidR="00570648">
        <w:rPr>
          <w:color w:val="auto"/>
        </w:rPr>
        <w:t>овлению.</w:t>
      </w:r>
    </w:p>
    <w:p w:rsidR="00915926" w:rsidRDefault="00915926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Pr="00F8256C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A15912">
        <w:rPr>
          <w:rFonts w:ascii="Times New Roman" w:eastAsia="Times New Roman" w:hAnsi="Times New Roman"/>
          <w:sz w:val="20"/>
          <w:szCs w:val="20"/>
          <w:lang w:eastAsia="ru-RU"/>
        </w:rPr>
        <w:t xml:space="preserve">Землеустроитель, Моисеенко О.Н., </w:t>
      </w:r>
      <w:proofErr w:type="spellStart"/>
      <w:r w:rsidR="00A15912">
        <w:rPr>
          <w:rFonts w:ascii="Times New Roman" w:eastAsia="Times New Roman" w:hAnsi="Times New Roman"/>
          <w:sz w:val="20"/>
          <w:szCs w:val="20"/>
          <w:lang w:eastAsia="ru-RU"/>
        </w:rPr>
        <w:t>Реутская</w:t>
      </w:r>
      <w:proofErr w:type="spellEnd"/>
      <w:r w:rsidR="00A15912">
        <w:rPr>
          <w:rFonts w:ascii="Times New Roman" w:eastAsia="Times New Roman" w:hAnsi="Times New Roman"/>
          <w:sz w:val="20"/>
          <w:szCs w:val="20"/>
          <w:lang w:eastAsia="ru-RU"/>
        </w:rPr>
        <w:t xml:space="preserve"> Л.М.,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сайт,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831B0D" w:rsidRDefault="00831B0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831B0D" w:rsidRDefault="00831B0D" w:rsidP="00831B0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1B0D" w:rsidRDefault="00831B0D" w:rsidP="00831B0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31B0D" w:rsidRDefault="00831B0D" w:rsidP="00831B0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</w:p>
    <w:p w:rsidR="00831B0D" w:rsidRDefault="00831B0D" w:rsidP="00831B0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</w:t>
      </w:r>
    </w:p>
    <w:p w:rsidR="00831B0D" w:rsidRDefault="00831B0D" w:rsidP="00831B0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831B0D" w:rsidRDefault="00831B0D" w:rsidP="00831B0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831B0D" w:rsidRPr="00831B0D" w:rsidRDefault="00831B0D" w:rsidP="00831B0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31B0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31B0D" w:rsidRPr="00831B0D" w:rsidRDefault="00831B0D" w:rsidP="00831B0D">
      <w:pPr>
        <w:tabs>
          <w:tab w:val="left" w:pos="3094"/>
        </w:tabs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1B0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831B0D">
        <w:rPr>
          <w:rFonts w:ascii="Times New Roman" w:hAnsi="Times New Roman" w:cs="Times New Roman"/>
          <w:iCs/>
          <w:sz w:val="24"/>
          <w:szCs w:val="24"/>
        </w:rPr>
        <w:t>«Присвоение, изменение и аннулирование адресов объектам адресации на территории Николаевского сельского поселения</w:t>
      </w:r>
      <w:r w:rsidRPr="00831B0D">
        <w:rPr>
          <w:rFonts w:ascii="Times New Roman" w:hAnsi="Times New Roman" w:cs="Times New Roman"/>
          <w:sz w:val="24"/>
          <w:szCs w:val="24"/>
        </w:rPr>
        <w:t>»</w:t>
      </w:r>
    </w:p>
    <w:p w:rsidR="00831B0D" w:rsidRPr="00831B0D" w:rsidRDefault="00831B0D" w:rsidP="00831B0D">
      <w:pPr>
        <w:tabs>
          <w:tab w:val="left" w:pos="3094"/>
        </w:tabs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31B0D" w:rsidRDefault="00831B0D" w:rsidP="0083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920" w:rsidRDefault="000A2920" w:rsidP="0083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920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920">
        <w:rPr>
          <w:rFonts w:ascii="Times New Roman" w:hAnsi="Times New Roman"/>
          <w:b/>
          <w:sz w:val="24"/>
          <w:szCs w:val="24"/>
        </w:rPr>
        <w:t>Справочная информация о месте нахождения Администрации</w:t>
      </w:r>
      <w:r>
        <w:rPr>
          <w:rFonts w:ascii="Times New Roman" w:hAnsi="Times New Roman"/>
          <w:b/>
          <w:sz w:val="24"/>
          <w:szCs w:val="24"/>
        </w:rPr>
        <w:t xml:space="preserve"> Николаевского сельского поселения</w:t>
      </w:r>
      <w:r w:rsidRPr="000A2920">
        <w:rPr>
          <w:rFonts w:ascii="Times New Roman" w:hAnsi="Times New Roman"/>
          <w:b/>
          <w:sz w:val="24"/>
          <w:szCs w:val="24"/>
        </w:rPr>
        <w:t xml:space="preserve"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</w:t>
      </w:r>
    </w:p>
    <w:p w:rsidR="000A2920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920" w:rsidRPr="000A2920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Администрация Николаевского сельского поселения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 Администрации: Камчатский край, </w:t>
      </w:r>
      <w:proofErr w:type="spellStart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муниципальный район, село Николаевка, улица </w:t>
      </w:r>
      <w:proofErr w:type="spellStart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Елизовская</w:t>
      </w:r>
      <w:proofErr w:type="spellEnd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7.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работы Администрации Николаевского сельского поселения:</w:t>
      </w:r>
    </w:p>
    <w:tbl>
      <w:tblPr>
        <w:tblW w:w="100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"/>
        <w:gridCol w:w="6237"/>
        <w:gridCol w:w="264"/>
      </w:tblGrid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08.30 – 17.15;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08.30 – 17.15;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08.30 – 17.15;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08.30 – 17.15;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08.30 – 13.30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  <w:tr w:rsidR="000A2920" w:rsidRPr="00D632D9" w:rsidTr="0079622A">
        <w:trPr>
          <w:trHeight w:val="117"/>
        </w:trPr>
        <w:tc>
          <w:tcPr>
            <w:tcW w:w="10011" w:type="dxa"/>
            <w:gridSpan w:val="4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501"/>
        </w:trPr>
        <w:tc>
          <w:tcPr>
            <w:tcW w:w="10011" w:type="dxa"/>
            <w:gridSpan w:val="4"/>
            <w:tcBorders>
              <w:left w:val="nil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приема заявителей в Администрации Николаевского сельского поселения:</w:t>
            </w:r>
          </w:p>
        </w:tc>
      </w:tr>
      <w:tr w:rsidR="000A2920" w:rsidRPr="00D632D9" w:rsidTr="0079622A">
        <w:trPr>
          <w:gridAfter w:val="1"/>
          <w:wAfter w:w="264" w:type="dxa"/>
          <w:trHeight w:val="34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09.00  – 17.00; перерыв на обед 13.00 – 14.00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09.00 – 13.00</w:t>
            </w: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gridAfter w:val="1"/>
          <w:wAfter w:w="264" w:type="dxa"/>
          <w:trHeight w:val="11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Почтовый адрес Администрации: 684032, Камчатский край, </w:t>
      </w:r>
      <w:proofErr w:type="spellStart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с. Николаевка, ул. </w:t>
      </w:r>
      <w:proofErr w:type="spellStart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Елизовская</w:t>
      </w:r>
      <w:proofErr w:type="spellEnd"/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7.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 (факс): (841531)32-1-93, (841531)32-2-06, (841531)32-5-87</w:t>
      </w:r>
      <w:r w:rsidRPr="00D632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Администрации в сети Интернет</w:t>
      </w:r>
      <w:r w:rsidRPr="00D632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http://www.kamgov.ru/bmr/nikolaevskoe.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электронной почты Администрации в сети Интернет: </w:t>
      </w:r>
      <w:hyperlink r:id="rId10" w:history="1">
        <w:r w:rsidRPr="00D632D9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nik</w:t>
        </w:r>
        <w:r w:rsidRPr="00D632D9">
          <w:rPr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Pr="00D632D9">
          <w:rPr>
            <w:rFonts w:ascii="Times New Roman" w:eastAsia="Times New Roman" w:hAnsi="Times New Roman"/>
            <w:sz w:val="24"/>
            <w:szCs w:val="24"/>
            <w:lang w:val="en-US" w:eastAsia="ru-RU"/>
          </w:rPr>
          <w:t>sp</w:t>
        </w:r>
        <w:r w:rsidRPr="00D632D9">
          <w:rPr>
            <w:rFonts w:ascii="Times New Roman" w:eastAsia="Times New Roman" w:hAnsi="Times New Roman"/>
            <w:sz w:val="24"/>
            <w:szCs w:val="24"/>
            <w:lang w:eastAsia="ru-RU"/>
          </w:rPr>
          <w:t>2012@</w:t>
        </w:r>
        <w:r w:rsidRPr="00D632D9">
          <w:rPr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D632D9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632D9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920" w:rsidRPr="00FA529C" w:rsidRDefault="000A2920" w:rsidP="00FA5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A52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FA529C" w:rsidRPr="00FA529C">
        <w:rPr>
          <w:rFonts w:ascii="Times New Roman" w:hAnsi="Times New Roman" w:cs="Times New Roman"/>
          <w:b/>
          <w:sz w:val="24"/>
          <w:szCs w:val="24"/>
        </w:rPr>
        <w:t>Перечень филиалов и дополнительных офисов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МФЦ),</w:t>
      </w:r>
      <w:r w:rsidRPr="00FA52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расположенные на территории </w:t>
      </w:r>
      <w:proofErr w:type="spellStart"/>
      <w:r w:rsidRPr="00FA52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Елизовского</w:t>
      </w:r>
      <w:proofErr w:type="spellEnd"/>
      <w:r w:rsidRPr="00FA52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района: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529C" w:rsidRPr="00A1109A" w:rsidRDefault="000A2920" w:rsidP="00A11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FA529C" w:rsidRPr="00A1109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Место нахождения:</w:t>
      </w:r>
      <w:r w:rsidR="00FA529C"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="00FA529C" w:rsidRPr="00A1109A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FA529C"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Николаевка</w:t>
      </w:r>
      <w:r w:rsidR="00A110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A529C"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FA529C" w:rsidRPr="00D632D9" w:rsidTr="0079622A">
        <w:trPr>
          <w:trHeight w:val="118"/>
        </w:trPr>
        <w:tc>
          <w:tcPr>
            <w:tcW w:w="45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FA529C" w:rsidRPr="00D632D9" w:rsidRDefault="00FA529C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Николаевка, 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ул. Советская, д.24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529C" w:rsidRPr="00D632D9" w:rsidRDefault="00FA529C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FA529C" w:rsidRPr="00323516" w:rsidRDefault="00FA529C" w:rsidP="00FA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r w:rsidRPr="00D632D9">
        <w:rPr>
          <w:rFonts w:ascii="Times New Roman" w:eastAsia="Times New Roman" w:hAnsi="Times New Roman"/>
          <w:iCs/>
          <w:sz w:val="24"/>
          <w:szCs w:val="24"/>
          <w:lang w:eastAsia="ru-RU"/>
        </w:rPr>
        <w:t>http://portalmfc.kamgov.ru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A2920" w:rsidRPr="00A1109A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0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Камч</w:t>
      </w:r>
      <w:r w:rsid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атский край, </w:t>
      </w:r>
      <w:proofErr w:type="spellStart"/>
      <w:r w:rsidR="00A1109A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г. Елизово, ул. Беринга, д.9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</w:t>
      </w:r>
      <w:r w:rsidR="00A15912">
        <w:rPr>
          <w:rFonts w:ascii="Times New Roman" w:eastAsia="Times New Roman" w:hAnsi="Times New Roman"/>
          <w:sz w:val="24"/>
          <w:szCs w:val="24"/>
          <w:lang w:eastAsia="ru-RU"/>
        </w:rPr>
        <w:t xml:space="preserve">ий край, </w:t>
      </w:r>
      <w:proofErr w:type="spellStart"/>
      <w:r w:rsidR="00A15912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A1591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г. Елизово, ул. Беринга, д.9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http://portalmfc.kamgov.ru/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электронной почты МФЦ в сети Интернет: </w:t>
      </w:r>
      <w:hyperlink r:id="rId11" w:history="1"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32D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2920" w:rsidRPr="00A1109A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0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7"/>
        </w:trPr>
        <w:tc>
          <w:tcPr>
            <w:tcW w:w="44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http://portalmfc.kamgov.ru/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Адрес электронной почты МФЦ в сети Интернет: </w:t>
      </w:r>
      <w:hyperlink r:id="rId12" w:history="1"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32D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A2920" w:rsidRPr="00A1109A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0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 w:rsidR="00A1109A" w:rsidRPr="00A110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A1109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 Место нахождения:</w:t>
      </w:r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район,  п.</w:t>
      </w:r>
      <w:proofErr w:type="gramEnd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Вулканный</w:t>
      </w:r>
      <w:proofErr w:type="spellEnd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, ул. Центральная, д. 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район,  п.</w:t>
      </w:r>
      <w:proofErr w:type="gram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Вулканный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, ул. Центральная, д. 1.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http://portalmfc.kamgov.ru/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920" w:rsidRPr="00A1109A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1109A" w:rsidRPr="00A110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. Место нахождения: Камчатский край, </w:t>
      </w:r>
      <w:proofErr w:type="spellStart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п. Раздольный</w:t>
      </w:r>
      <w:r w:rsidR="004605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1109A">
        <w:rPr>
          <w:rFonts w:ascii="Times New Roman" w:eastAsia="Times New Roman" w:hAnsi="Times New Roman"/>
          <w:sz w:val="24"/>
          <w:szCs w:val="24"/>
          <w:lang w:eastAsia="ru-RU"/>
        </w:rPr>
        <w:t>ул. Советская, д.2А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п. Раздольный</w:t>
      </w:r>
      <w:r w:rsidR="004605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ул. Советская, д.2А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hyperlink r:id="rId13" w:history="1">
        <w:r w:rsidRPr="00D632D9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http://portalmfc.kamgov.ru/</w:t>
        </w:r>
      </w:hyperlink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A2920" w:rsidRPr="004605DF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5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</w:t>
      </w:r>
      <w:r w:rsidR="004605DF" w:rsidRPr="004605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6</w:t>
      </w:r>
      <w:r w:rsidRPr="004605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Место нахождения:</w:t>
      </w:r>
      <w:r w:rsidRPr="004605DF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</w:t>
      </w:r>
      <w:r w:rsidR="004605DF">
        <w:rPr>
          <w:rFonts w:ascii="Times New Roman" w:eastAsia="Times New Roman" w:hAnsi="Times New Roman"/>
          <w:sz w:val="24"/>
          <w:szCs w:val="24"/>
          <w:lang w:eastAsia="ru-RU"/>
        </w:rPr>
        <w:t xml:space="preserve">атский край, </w:t>
      </w:r>
      <w:proofErr w:type="spellStart"/>
      <w:r w:rsidR="004605DF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4605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Pr="004605DF">
        <w:rPr>
          <w:rFonts w:ascii="Times New Roman" w:eastAsia="Times New Roman" w:hAnsi="Times New Roman"/>
          <w:sz w:val="24"/>
          <w:szCs w:val="24"/>
          <w:lang w:eastAsia="ru-RU"/>
        </w:rPr>
        <w:t>п. Коряки</w:t>
      </w:r>
      <w:r w:rsidR="004605D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5D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4605DF">
        <w:rPr>
          <w:rFonts w:ascii="Times New Roman" w:eastAsia="Times New Roman" w:hAnsi="Times New Roman"/>
          <w:sz w:val="24"/>
          <w:szCs w:val="24"/>
          <w:lang w:eastAsia="ru-RU"/>
        </w:rPr>
        <w:t>Вилкова, 2</w:t>
      </w:r>
      <w:r w:rsidR="00E656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E656DF" w:rsidRPr="004605DF" w:rsidRDefault="000A2920" w:rsidP="00E6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</w:t>
      </w:r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атский край, </w:t>
      </w:r>
      <w:proofErr w:type="spellStart"/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п. Коряки</w:t>
      </w:r>
      <w:r w:rsidR="00E656D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6DF" w:rsidRPr="004605D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E656DF">
        <w:rPr>
          <w:rFonts w:ascii="Times New Roman" w:eastAsia="Times New Roman" w:hAnsi="Times New Roman"/>
          <w:sz w:val="24"/>
          <w:szCs w:val="24"/>
          <w:lang w:eastAsia="ru-RU"/>
        </w:rPr>
        <w:t>Вилкова, 2.</w:t>
      </w:r>
    </w:p>
    <w:p w:rsidR="000A2920" w:rsidRPr="00D632D9" w:rsidRDefault="000A2920" w:rsidP="00E6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hyperlink r:id="rId14" w:history="1">
        <w:r w:rsidRPr="00D632D9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http://portalmfc.kamgov.ru/</w:t>
        </w:r>
      </w:hyperlink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A2920" w:rsidRPr="00E656DF" w:rsidRDefault="00E656DF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2.7</w:t>
      </w:r>
      <w:r w:rsidR="000A2920" w:rsidRPr="00E656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Место нахождения:</w:t>
      </w:r>
      <w:r w:rsidR="000A2920" w:rsidRPr="00E656DF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</w:t>
      </w:r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атский край, </w:t>
      </w:r>
      <w:proofErr w:type="spellStart"/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="000A2920" w:rsidRPr="00E656DF">
        <w:rPr>
          <w:rFonts w:ascii="Times New Roman" w:eastAsia="Times New Roman" w:hAnsi="Times New Roman"/>
          <w:sz w:val="24"/>
          <w:szCs w:val="24"/>
          <w:lang w:eastAsia="ru-RU"/>
        </w:rPr>
        <w:t>п.Сокоч</w:t>
      </w:r>
      <w:proofErr w:type="spellEnd"/>
      <w:r w:rsidR="000A2920" w:rsidRPr="00E656DF">
        <w:rPr>
          <w:rFonts w:ascii="Times New Roman" w:eastAsia="Times New Roman" w:hAnsi="Times New Roman"/>
          <w:sz w:val="24"/>
          <w:szCs w:val="24"/>
          <w:lang w:eastAsia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</w:t>
      </w:r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атский край, </w:t>
      </w:r>
      <w:proofErr w:type="spellStart"/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E12A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п.Сокоч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, ул. Лесная, д.1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hyperlink r:id="rId15" w:history="1">
        <w:r w:rsidRPr="00D632D9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http://portalmfc.kamgov.ru/</w:t>
        </w:r>
      </w:hyperlink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A2920" w:rsidRPr="00D41DE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</w:t>
      </w:r>
      <w:r w:rsidR="00D41DE9" w:rsidRP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8</w:t>
      </w:r>
      <w:r w:rsidRP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Место нахождения:</w:t>
      </w:r>
      <w:r w:rsidRPr="00D41DE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41DE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D41D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41DE9">
        <w:rPr>
          <w:rFonts w:ascii="Times New Roman" w:eastAsia="Times New Roman" w:hAnsi="Times New Roman"/>
          <w:sz w:val="24"/>
          <w:szCs w:val="24"/>
          <w:lang w:eastAsia="ru-RU"/>
        </w:rPr>
        <w:t>п.Пионерский</w:t>
      </w:r>
      <w:proofErr w:type="spellEnd"/>
      <w:r w:rsidRPr="00D41DE9">
        <w:rPr>
          <w:rFonts w:ascii="Times New Roman" w:eastAsia="Times New Roman" w:hAnsi="Times New Roman"/>
          <w:sz w:val="24"/>
          <w:szCs w:val="24"/>
          <w:lang w:eastAsia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A2920" w:rsidRPr="00D41DE9" w:rsidTr="0079622A">
        <w:trPr>
          <w:trHeight w:val="118"/>
        </w:trPr>
        <w:tc>
          <w:tcPr>
            <w:tcW w:w="4597" w:type="dxa"/>
          </w:tcPr>
          <w:p w:rsidR="000A2920" w:rsidRPr="00D41DE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A2920" w:rsidRPr="00D41DE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п.Пионерский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, ул. Николая Коляды, д.1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hyperlink r:id="rId16" w:history="1">
        <w:r w:rsidRPr="00D632D9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http://portalmfc.kamgov.ru/</w:t>
        </w:r>
      </w:hyperlink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A2920" w:rsidRPr="00D41DE9" w:rsidRDefault="00D41DE9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2.9</w:t>
      </w:r>
      <w:r w:rsidR="000A2920" w:rsidRP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Место нахождения:</w:t>
      </w:r>
      <w:r w:rsidR="000A2920" w:rsidRPr="00D41DE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="000A2920" w:rsidRPr="00D41DE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="000A2920" w:rsidRPr="00D41D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п. Нагорный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2920" w:rsidRPr="00D41DE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Совхозная,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0A2920" w:rsidRPr="00D632D9" w:rsidTr="0079622A">
        <w:trPr>
          <w:trHeight w:val="118"/>
        </w:trPr>
        <w:tc>
          <w:tcPr>
            <w:tcW w:w="459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0A2920" w:rsidRPr="00D632D9" w:rsidRDefault="000A2920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>Елизовский</w:t>
      </w:r>
      <w:proofErr w:type="spellEnd"/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п. Нагорный</w:t>
      </w:r>
      <w:r w:rsidR="00D41D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632D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Совхозная, д.</w:t>
      </w:r>
      <w:r w:rsidR="00D41DE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hyperlink r:id="rId17" w:history="1">
        <w:r w:rsidRPr="00D632D9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http://portalmfc.kamgov.ru/</w:t>
        </w:r>
      </w:hyperlink>
    </w:p>
    <w:p w:rsidR="000A2920" w:rsidRPr="00D632D9" w:rsidRDefault="000A2920" w:rsidP="000A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FA529C" w:rsidRPr="00D41DE9" w:rsidRDefault="000A2920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2.1</w:t>
      </w:r>
      <w:r w:rsid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0</w:t>
      </w:r>
      <w:r w:rsidRP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="00FA529C" w:rsidRPr="00D41D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нахождения МФЦ: поселок Лесной, улица Чапаева, дом 5</w:t>
      </w:r>
      <w:r w:rsidR="00FA529C" w:rsidRPr="00D41D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FA529C" w:rsidRPr="00D632D9" w:rsidRDefault="00FA529C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9 до 18.00 обед с 13.00 до 14.00</w:t>
            </w:r>
          </w:p>
        </w:tc>
      </w:tr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 9 до 18.00 обед с 13.00 до 14.00</w:t>
            </w:r>
          </w:p>
        </w:tc>
      </w:tr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9 до 13.00 </w:t>
            </w:r>
          </w:p>
        </w:tc>
      </w:tr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 </w:t>
            </w:r>
          </w:p>
        </w:tc>
      </w:tr>
      <w:tr w:rsidR="00FA529C" w:rsidRPr="00D632D9" w:rsidTr="0079622A">
        <w:trPr>
          <w:trHeight w:val="117"/>
        </w:trPr>
        <w:tc>
          <w:tcPr>
            <w:tcW w:w="449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FA529C" w:rsidRPr="00D632D9" w:rsidRDefault="00FA529C" w:rsidP="0079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2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FA529C" w:rsidRPr="00D632D9" w:rsidRDefault="00FA529C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 МФЦ: 684024 п. Лесной, ул. Чапаева, дом 5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FA529C" w:rsidRPr="00D632D9" w:rsidRDefault="00FA529C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горячей линии: 84152 302 402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FA529C" w:rsidRPr="00D632D9" w:rsidRDefault="00FA529C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Официальный сайт МФЦ в сети Интернет</w:t>
      </w:r>
      <w:r w:rsidRPr="00D632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http://portalmfc.kamgov.ru/</w:t>
      </w:r>
    </w:p>
    <w:p w:rsidR="00FA529C" w:rsidRPr="00D632D9" w:rsidRDefault="00FA529C" w:rsidP="00FA5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6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электронной почты МФЦ в сети Интернет: </w:t>
      </w:r>
      <w:hyperlink r:id="rId18" w:history="1"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32D9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32D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A2920" w:rsidRDefault="000A2920" w:rsidP="0083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0D" w:rsidRPr="00595C89" w:rsidRDefault="000A2920" w:rsidP="000A2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C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31B0D" w:rsidRPr="00595C89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59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29C" w:rsidRPr="00595C89">
        <w:rPr>
          <w:rFonts w:ascii="Times New Roman" w:hAnsi="Times New Roman" w:cs="Times New Roman"/>
          <w:b/>
          <w:sz w:val="24"/>
          <w:szCs w:val="24"/>
        </w:rPr>
        <w:t xml:space="preserve">иных </w:t>
      </w:r>
      <w:r w:rsidR="00831B0D" w:rsidRPr="00595C89">
        <w:rPr>
          <w:rFonts w:ascii="Times New Roman" w:hAnsi="Times New Roman" w:cs="Times New Roman"/>
          <w:b/>
          <w:sz w:val="24"/>
          <w:szCs w:val="24"/>
        </w:rPr>
        <w:t xml:space="preserve">филиалов и дополнительных офисов </w:t>
      </w:r>
      <w:r w:rsidR="00FA529C" w:rsidRPr="00595C89">
        <w:rPr>
          <w:rFonts w:ascii="Times New Roman" w:hAnsi="Times New Roman" w:cs="Times New Roman"/>
          <w:b/>
          <w:sz w:val="24"/>
          <w:szCs w:val="24"/>
        </w:rPr>
        <w:t>МФЦ:</w:t>
      </w:r>
    </w:p>
    <w:p w:rsidR="00831B0D" w:rsidRPr="00831B0D" w:rsidRDefault="00831B0D" w:rsidP="0083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751"/>
        <w:gridCol w:w="3750"/>
      </w:tblGrid>
      <w:tr w:rsidR="00831B0D" w:rsidRPr="00831B0D" w:rsidTr="0079622A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Название филиала/дополнительного офиса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филиала/дополнительного офиса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Петропавловский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</w:t>
            </w:r>
          </w:p>
          <w:p w:rsidR="00831B0D" w:rsidRPr="00831B0D" w:rsidRDefault="00FA529C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Савченко, д.23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Пограничная, д.17</w:t>
            </w:r>
          </w:p>
        </w:tc>
      </w:tr>
      <w:tr w:rsidR="00831B0D" w:rsidRPr="00831B0D" w:rsidTr="00FA529C">
        <w:trPr>
          <w:trHeight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д.94</w:t>
            </w:r>
          </w:p>
        </w:tc>
      </w:tr>
      <w:tr w:rsidR="00831B0D" w:rsidRPr="00831B0D" w:rsidTr="00FA529C">
        <w:trPr>
          <w:trHeight w:val="5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C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Центральный. д.5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89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с. Мильково,  ул. Ленинская, д.10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89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п. Эссо, ул. Советская, д.4</w:t>
            </w:r>
          </w:p>
        </w:tc>
      </w:tr>
      <w:tr w:rsidR="00831B0D" w:rsidRPr="00831B0D" w:rsidTr="0079622A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89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-Камчатский филиал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-Камчатский район, п.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ул.60 лет Октября, д.24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район, п. Ключи, ул. Школьная, д.8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-Камчатский район, п.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Ленинская, д.6А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район, п. Усть-Большерецк, ул. Бочкарева, д.10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район, п. Апача,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Юбилейная, д.9</w:t>
            </w:r>
            <w:r w:rsidR="00595C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кв.15</w:t>
            </w:r>
          </w:p>
        </w:tc>
      </w:tr>
      <w:tr w:rsidR="00831B0D" w:rsidRPr="00831B0D" w:rsidTr="0079622A">
        <w:trPr>
          <w:trHeight w:val="11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-Большерецкий район,  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п. Озерновский, ул. Рабочая, д.5</w:t>
            </w:r>
            <w:r w:rsidR="00595C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кв.21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район,</w:t>
            </w:r>
          </w:p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п. Октябрьский, ул. Комсомольская, д.47</w:t>
            </w:r>
            <w:r w:rsidR="00595C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кв.18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Соболевское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812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д.6Б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812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Алеутский район, </w:t>
            </w:r>
            <w:r w:rsidR="008812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Никольское, 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</w:t>
            </w:r>
            <w:r w:rsidR="008812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Гагарина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</w:t>
            </w:r>
            <w:r w:rsidR="008812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831B0D" w:rsidRPr="00831B0D" w:rsidTr="0079622A">
        <w:trPr>
          <w:trHeight w:val="10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Филиал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Палана, ул. 50 лет Камчатского Комсомола, д.1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812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п.</w:t>
            </w:r>
            <w:r w:rsidR="008812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 ул. Советская, д.72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п.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Школьная, д.17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с. Каменское, ул. Ленина, д.18</w:t>
            </w:r>
            <w:r w:rsidR="00A435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кв.1</w:t>
            </w:r>
          </w:p>
        </w:tc>
      </w:tr>
      <w:tr w:rsidR="00831B0D" w:rsidRPr="00831B0D" w:rsidTr="007962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0D" w:rsidRPr="00831B0D" w:rsidRDefault="00831B0D" w:rsidP="00831B0D">
            <w:pPr>
              <w:widowControl w:val="0"/>
              <w:numPr>
                <w:ilvl w:val="0"/>
                <w:numId w:val="2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0D" w:rsidRPr="00831B0D" w:rsidRDefault="00831B0D" w:rsidP="00831B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831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с. Тигиль, ул. Партизанская, д.40</w:t>
            </w:r>
          </w:p>
        </w:tc>
      </w:tr>
    </w:tbl>
    <w:p w:rsidR="00831B0D" w:rsidRPr="00831B0D" w:rsidRDefault="00831B0D" w:rsidP="00831B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29C" w:rsidRPr="00706645" w:rsidRDefault="00FA529C" w:rsidP="007821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06645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FA529C" w:rsidRPr="00706645" w:rsidRDefault="00FA529C" w:rsidP="00FA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6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706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FA529C" w:rsidRPr="00706645" w:rsidRDefault="00FA529C" w:rsidP="00FA5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FA529C" w:rsidRPr="00706645" w:rsidTr="0079622A">
        <w:trPr>
          <w:trHeight w:val="117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29C" w:rsidRPr="00706645" w:rsidTr="0079622A">
        <w:trPr>
          <w:trHeight w:val="117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13.00  с 14.00 до 18.00</w:t>
            </w:r>
          </w:p>
        </w:tc>
      </w:tr>
      <w:tr w:rsidR="00FA529C" w:rsidRPr="00706645" w:rsidTr="0079622A">
        <w:trPr>
          <w:trHeight w:val="117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FA529C" w:rsidRPr="00706645" w:rsidTr="0079622A">
        <w:trPr>
          <w:trHeight w:val="117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FA529C" w:rsidRPr="00706645" w:rsidTr="0079622A">
        <w:trPr>
          <w:trHeight w:val="117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FA529C" w:rsidRPr="00706645" w:rsidTr="0079622A">
        <w:trPr>
          <w:trHeight w:val="117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13.00</w:t>
            </w:r>
          </w:p>
        </w:tc>
      </w:tr>
      <w:tr w:rsidR="00FA529C" w:rsidRPr="00706645" w:rsidTr="0079622A">
        <w:trPr>
          <w:trHeight w:val="117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FA529C" w:rsidRPr="00706645" w:rsidTr="0079622A">
        <w:trPr>
          <w:trHeight w:val="395"/>
        </w:trPr>
        <w:tc>
          <w:tcPr>
            <w:tcW w:w="4496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FA529C" w:rsidRPr="00706645" w:rsidRDefault="00FA529C" w:rsidP="00796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6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FA529C" w:rsidRPr="00706645" w:rsidRDefault="00FA529C" w:rsidP="00FA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29C" w:rsidRPr="00706645" w:rsidRDefault="00FA529C" w:rsidP="00FA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6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FA529C" w:rsidRPr="00706645" w:rsidRDefault="00FA529C" w:rsidP="00FA5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6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6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FA529C" w:rsidRPr="00706645" w:rsidRDefault="00FA529C" w:rsidP="00FA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706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(415) 246-80-07</w:t>
      </w:r>
    </w:p>
    <w:p w:rsidR="00FA529C" w:rsidRPr="00B66720" w:rsidRDefault="00FA529C" w:rsidP="00FA5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4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7066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9" w:history="1">
        <w:r w:rsidRPr="0070664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7066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70664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7066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proofErr w:type="spellStart"/>
        <w:r w:rsidRPr="0070664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proofErr w:type="spellEnd"/>
        <w:r w:rsidRPr="007066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0664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FA529C" w:rsidRPr="00706645" w:rsidRDefault="00FA529C" w:rsidP="00FA5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189" w:rsidRDefault="00782189">
      <w:r>
        <w:br w:type="page"/>
      </w:r>
    </w:p>
    <w:p w:rsidR="002471E1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Пояснительная записка  </w:t>
      </w:r>
    </w:p>
    <w:p w:rsidR="00E12A03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0D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постановления Администрации Николаевского сельского поселения</w:t>
      </w:r>
      <w:r w:rsidR="00E12A03" w:rsidRPr="00F200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0D1" w:rsidRDefault="00E12A03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200D1">
        <w:rPr>
          <w:rFonts w:ascii="Times New Roman" w:hAnsi="Times New Roman" w:cs="Times New Roman"/>
          <w:sz w:val="26"/>
          <w:szCs w:val="26"/>
        </w:rPr>
        <w:t>«</w:t>
      </w:r>
      <w:r w:rsidRPr="00F200D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F200D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регламент </w:t>
      </w:r>
      <w:r w:rsidRPr="00F200D1">
        <w:rPr>
          <w:rFonts w:ascii="Times New Roman" w:hAnsi="Times New Roman" w:cs="Times New Roman"/>
          <w:iCs/>
          <w:sz w:val="26"/>
          <w:szCs w:val="26"/>
        </w:rPr>
        <w:t xml:space="preserve">предоставления муниципальной услуги «Присвоение, изменение и аннулирование адресов </w:t>
      </w:r>
    </w:p>
    <w:p w:rsidR="002471E1" w:rsidRPr="00F200D1" w:rsidRDefault="00E12A03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0D1">
        <w:rPr>
          <w:rFonts w:ascii="Times New Roman" w:hAnsi="Times New Roman" w:cs="Times New Roman"/>
          <w:iCs/>
          <w:sz w:val="26"/>
          <w:szCs w:val="26"/>
        </w:rPr>
        <w:t>объектам адресации</w:t>
      </w:r>
      <w:r w:rsidRPr="00F200D1">
        <w:rPr>
          <w:rFonts w:ascii="Times New Roman" w:hAnsi="Times New Roman" w:cs="Times New Roman"/>
          <w:iCs/>
          <w:sz w:val="26"/>
          <w:szCs w:val="26"/>
        </w:rPr>
        <w:t>»»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12A03" w:rsidRPr="00F200D1" w:rsidTr="00A51D55">
        <w:trPr>
          <w:trHeight w:val="1312"/>
        </w:trPr>
        <w:tc>
          <w:tcPr>
            <w:tcW w:w="5211" w:type="dxa"/>
          </w:tcPr>
          <w:p w:rsidR="00E12A03" w:rsidRPr="00F200D1" w:rsidRDefault="00E12A03" w:rsidP="00A51D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E12A03" w:rsidRPr="00F200D1" w:rsidRDefault="002471E1" w:rsidP="00E12A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разработан в целях </w:t>
      </w:r>
      <w:r w:rsidR="00E12A03" w:rsidRPr="00F200D1">
        <w:rPr>
          <w:rFonts w:ascii="Times New Roman" w:hAnsi="Times New Roman" w:cs="Times New Roman"/>
          <w:bCs/>
          <w:sz w:val="26"/>
          <w:szCs w:val="26"/>
        </w:rPr>
        <w:t>уточнения и дополнения норм административного регламента, касающихся предоставления услуги в электронной форме</w:t>
      </w:r>
      <w:r w:rsidR="00E12A03" w:rsidRPr="00F200D1">
        <w:rPr>
          <w:rFonts w:ascii="Times New Roman" w:hAnsi="Times New Roman" w:cs="Times New Roman"/>
          <w:bCs/>
          <w:sz w:val="26"/>
          <w:szCs w:val="26"/>
        </w:rPr>
        <w:t xml:space="preserve"> (МУ включена в сводную матрицу протоколом от 19.03.2019 № 11)</w:t>
      </w:r>
      <w:r w:rsidR="00E12A03" w:rsidRPr="00F200D1">
        <w:rPr>
          <w:rFonts w:ascii="Times New Roman" w:hAnsi="Times New Roman" w:cs="Times New Roman"/>
          <w:bCs/>
          <w:sz w:val="26"/>
          <w:szCs w:val="26"/>
        </w:rPr>
        <w:t>, а также устранения технических ошибок</w:t>
      </w:r>
    </w:p>
    <w:p w:rsidR="00E12A03" w:rsidRPr="00F200D1" w:rsidRDefault="00E12A03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69EF" w:rsidRPr="00F200D1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разработке проекта учтен Порядок </w:t>
      </w:r>
      <w:r w:rsidRPr="00F200D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F200D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(в редакции постановления от </w:t>
      </w:r>
      <w:r w:rsidR="005369EF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05.07.2019 № 76-П), </w:t>
      </w:r>
      <w:r w:rsidR="005369EF" w:rsidRPr="00F200D1">
        <w:rPr>
          <w:rFonts w:ascii="Times New Roman" w:hAnsi="Times New Roman" w:cs="Times New Roman"/>
          <w:sz w:val="26"/>
          <w:szCs w:val="26"/>
        </w:rPr>
        <w:t>Постановление Правительства РФ от 26.03.2016 № 236 «О требованиях к предоставлению в электронной форме государственных и муниципальных услуг».</w:t>
      </w:r>
    </w:p>
    <w:p w:rsidR="002471E1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71E1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71E1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E12A03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12A03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.2019 г.; срок предоставления экспертных заключений – </w:t>
      </w:r>
      <w:r w:rsidR="00E12A03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="005369EF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E12A03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.2019 г. В случае поступления заключений по результатам независимой экспертизы информация будет учтена либо отклонена.</w:t>
      </w:r>
    </w:p>
    <w:p w:rsidR="002471E1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71E1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69EF" w:rsidRPr="00F200D1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края»</w:t>
      </w:r>
      <w:r w:rsidR="005369EF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5F532A" w:rsidRPr="00F200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00D1" w:rsidRPr="00F200D1">
        <w:rPr>
          <w:rFonts w:ascii="Times New Roman" w:hAnsi="Times New Roman" w:cs="Times New Roman"/>
          <w:sz w:val="26"/>
          <w:szCs w:val="26"/>
        </w:rPr>
        <w:t>4100000010000161429</w:t>
      </w:r>
      <w:r w:rsidR="00000D89" w:rsidRPr="00F200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369EF" w:rsidRPr="00F200D1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5369EF" w:rsidRPr="00F200D1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72AD4"/>
    <w:rsid w:val="00675EA9"/>
    <w:rsid w:val="00687CDA"/>
    <w:rsid w:val="0069081B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16DC"/>
    <w:rsid w:val="00703C04"/>
    <w:rsid w:val="007061AA"/>
    <w:rsid w:val="007125C9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52803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2B31"/>
    <w:rsid w:val="00B530AD"/>
    <w:rsid w:val="00B56F0D"/>
    <w:rsid w:val="00B575E4"/>
    <w:rsid w:val="00B64123"/>
    <w:rsid w:val="00B64616"/>
    <w:rsid w:val="00B6672F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2370"/>
    <w:rsid w:val="00CC24D6"/>
    <w:rsid w:val="00CC5017"/>
    <w:rsid w:val="00CD3D12"/>
    <w:rsid w:val="00CE77B1"/>
    <w:rsid w:val="00CF2EBC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A0C62"/>
    <w:rsid w:val="00DB2702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43C2"/>
    <w:rsid w:val="00E9209E"/>
    <w:rsid w:val="00E9501A"/>
    <w:rsid w:val="00EA3480"/>
    <w:rsid w:val="00EA3DDA"/>
    <w:rsid w:val="00EB691C"/>
    <w:rsid w:val="00EC2640"/>
    <w:rsid w:val="00EC67D4"/>
    <w:rsid w:val="00ED3826"/>
    <w:rsid w:val="00ED76EC"/>
    <w:rsid w:val="00EF284E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F018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hyperlink" Target="mailto:mfcpk@mfc.kamchatka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83A4AFD9A6993F4DBA7CDC96A0AD0A5F3FC9FF12D86B88BA28208A12P212V" TargetMode="Externa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mfc.kamgov.ru" TargetMode="Externa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nik_sp2012@mail.ru" TargetMode="External"/><Relationship Id="rId19" Type="http://schemas.openxmlformats.org/officeDocument/2006/relationships/hyperlink" Target="http://to41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4581-F6EA-40A2-BE67-B074B578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6993</TotalTime>
  <Pages>1</Pages>
  <Words>5767</Words>
  <Characters>32874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Пользователь</cp:lastModifiedBy>
  <cp:revision>373</cp:revision>
  <cp:lastPrinted>2019-10-03T00:23:00Z</cp:lastPrinted>
  <dcterms:created xsi:type="dcterms:W3CDTF">2017-08-09T02:54:00Z</dcterms:created>
  <dcterms:modified xsi:type="dcterms:W3CDTF">2019-10-03T00:26:00Z</dcterms:modified>
</cp:coreProperties>
</file>