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4F717E" w:rsidRPr="0045070B" w:rsidRDefault="004F717E" w:rsidP="004F717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>60</w:t>
      </w: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4F717E" w:rsidRPr="0089162F" w:rsidRDefault="004F717E" w:rsidP="004F717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4F717E" w:rsidRPr="0089162F" w:rsidRDefault="004F717E" w:rsidP="004F717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717E" w:rsidRPr="0045070B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>«</w:t>
      </w:r>
      <w:r w:rsidR="00410F15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07 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>»</w:t>
      </w:r>
      <w:r w:rsidR="00410F15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>201</w:t>
      </w:r>
      <w:r>
        <w:rPr>
          <w:rFonts w:ascii="Times New Roman" w:hAnsi="Times New Roman"/>
          <w:sz w:val="24"/>
          <w:shd w:val="clear" w:color="auto" w:fill="FEFFFE"/>
        </w:rPr>
        <w:t>9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№ </w:t>
      </w:r>
      <w:r w:rsidR="00410F15">
        <w:rPr>
          <w:rFonts w:ascii="Times New Roman" w:eastAsia="Times New Roman" w:hAnsi="Times New Roman" w:cs="Times New Roman"/>
          <w:sz w:val="24"/>
          <w:shd w:val="clear" w:color="auto" w:fill="FEFFFE"/>
        </w:rPr>
        <w:t>01-нд</w:t>
      </w:r>
    </w:p>
    <w:p w:rsidR="004F717E" w:rsidRPr="0045070B" w:rsidRDefault="004F717E" w:rsidP="004F717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Елизовского муниципального района Камчатского края»</w:t>
      </w:r>
    </w:p>
    <w:p w:rsidR="004F717E" w:rsidRDefault="004F717E" w:rsidP="004F71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4F717E" w:rsidRPr="0045070B" w:rsidRDefault="004F717E" w:rsidP="004F71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4F717E" w:rsidRPr="0089162F" w:rsidRDefault="004F717E" w:rsidP="004F717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>07 февраля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 xml:space="preserve"> </w:t>
      </w: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201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9</w:t>
      </w: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№ 1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61</w:t>
      </w:r>
    </w:p>
    <w:p w:rsidR="004F717E" w:rsidRPr="0089162F" w:rsidRDefault="004F717E" w:rsidP="004F71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4F717E" w:rsidRDefault="004F717E" w:rsidP="004F7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4F717E" w:rsidRPr="004F717E" w:rsidRDefault="004F717E" w:rsidP="004F717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4F717E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Внести в Устав Николаевского сельского поселения следующие изменения: </w:t>
      </w:r>
    </w:p>
    <w:p w:rsidR="004F717E" w:rsidRPr="004F717E" w:rsidRDefault="004F717E" w:rsidP="004F71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  <w:shd w:val="clear" w:color="auto" w:fill="FEFFFE"/>
        </w:rPr>
        <w:t xml:space="preserve">часть 1 статьи 8.1 дополнить пунктом 17 </w:t>
      </w:r>
      <w:r w:rsidRPr="004F717E">
        <w:rPr>
          <w:rFonts w:ascii="Times New Roman" w:hAnsi="Times New Roman"/>
          <w:sz w:val="24"/>
          <w:szCs w:val="24"/>
        </w:rPr>
        <w:t>следующего содержания:</w:t>
      </w: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 xml:space="preserve">«17) осуществление мероприятий по защите прав потребителей, предусмотренных </w:t>
      </w:r>
      <w:hyperlink r:id="rId5" w:history="1">
        <w:r w:rsidRPr="004F717E">
          <w:rPr>
            <w:rFonts w:ascii="Times New Roman" w:hAnsi="Times New Roman"/>
            <w:sz w:val="24"/>
            <w:szCs w:val="24"/>
          </w:rPr>
          <w:t>Законом</w:t>
        </w:r>
      </w:hyperlink>
      <w:r w:rsidRPr="004F717E">
        <w:rPr>
          <w:rFonts w:ascii="Times New Roman" w:hAnsi="Times New Roman"/>
          <w:sz w:val="24"/>
          <w:szCs w:val="24"/>
        </w:rPr>
        <w:t xml:space="preserve"> Российской Федерации от 07.02.1992 № 2300-1 «О защите прав потребителей»</w:t>
      </w:r>
      <w:proofErr w:type="gramStart"/>
      <w:r w:rsidRPr="004F717E">
        <w:rPr>
          <w:rFonts w:ascii="Times New Roman" w:hAnsi="Times New Roman"/>
          <w:sz w:val="24"/>
          <w:szCs w:val="24"/>
        </w:rPr>
        <w:t>.»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; </w:t>
      </w: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 xml:space="preserve">2) в части 6 статьи 12 слово «закрытых» заменить словом «непубличных»; </w:t>
      </w: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 xml:space="preserve">3) в </w:t>
      </w:r>
      <w:hyperlink r:id="rId6" w:history="1">
        <w:r w:rsidRPr="004F717E">
          <w:rPr>
            <w:rFonts w:ascii="Times New Roman" w:hAnsi="Times New Roman"/>
            <w:sz w:val="24"/>
            <w:szCs w:val="24"/>
          </w:rPr>
          <w:t>части 4</w:t>
        </w:r>
      </w:hyperlink>
      <w:r w:rsidRPr="004F717E">
        <w:rPr>
          <w:rFonts w:ascii="Times New Roman" w:hAnsi="Times New Roman"/>
          <w:sz w:val="24"/>
          <w:szCs w:val="24"/>
        </w:rPr>
        <w:t xml:space="preserve"> статьи 21 слова «по проектам и вопросам, указанным в части 3 настоящей статьи</w:t>
      </w:r>
      <w:proofErr w:type="gramStart"/>
      <w:r w:rsidRPr="004F717E">
        <w:rPr>
          <w:rFonts w:ascii="Times New Roman" w:hAnsi="Times New Roman"/>
          <w:sz w:val="24"/>
          <w:szCs w:val="24"/>
        </w:rPr>
        <w:t>,»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исключить;</w:t>
      </w: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4F717E">
        <w:rPr>
          <w:rFonts w:ascii="Times New Roman" w:hAnsi="Times New Roman"/>
          <w:sz w:val="24"/>
          <w:szCs w:val="24"/>
          <w:shd w:val="clear" w:color="auto" w:fill="FEFFFE"/>
        </w:rPr>
        <w:t>4) В статье 32:</w:t>
      </w: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17E">
        <w:rPr>
          <w:rFonts w:ascii="Times New Roman" w:hAnsi="Times New Roman"/>
          <w:sz w:val="24"/>
          <w:szCs w:val="24"/>
          <w:shd w:val="clear" w:color="auto" w:fill="FEFFFE"/>
        </w:rPr>
        <w:t xml:space="preserve">а) в пункте 2 абзаца 3 части 5 статьи 32 </w:t>
      </w:r>
      <w:r w:rsidRPr="004F717E">
        <w:rPr>
          <w:rFonts w:ascii="Times New Roman" w:hAnsi="Times New Roman"/>
          <w:sz w:val="24"/>
          <w:szCs w:val="24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17E">
        <w:rPr>
          <w:rFonts w:ascii="Times New Roman" w:hAnsi="Times New Roman"/>
          <w:sz w:val="24"/>
          <w:szCs w:val="24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 </w:t>
      </w:r>
      <w:proofErr w:type="gramEnd"/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>б) в пункте 2 части 5 статьи 32 после слов «политической партией</w:t>
      </w:r>
      <w:proofErr w:type="gramStart"/>
      <w:r w:rsidRPr="004F717E">
        <w:rPr>
          <w:rFonts w:ascii="Times New Roman" w:hAnsi="Times New Roman"/>
          <w:sz w:val="24"/>
          <w:szCs w:val="24"/>
        </w:rPr>
        <w:t>,»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  <w:r w:rsidRPr="004F717E">
        <w:rPr>
          <w:rFonts w:ascii="Times New Roman" w:hAnsi="Times New Roman"/>
          <w:sz w:val="24"/>
          <w:szCs w:val="24"/>
          <w:shd w:val="clear" w:color="auto" w:fill="FEFFFE"/>
        </w:rPr>
        <w:lastRenderedPageBreak/>
        <w:t xml:space="preserve">5) в </w:t>
      </w:r>
      <w:r w:rsidRPr="004F717E">
        <w:rPr>
          <w:rFonts w:ascii="Times New Roman" w:hAnsi="Times New Roman"/>
          <w:sz w:val="24"/>
          <w:szCs w:val="24"/>
        </w:rPr>
        <w:t>статье 35:</w:t>
      </w: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17E">
        <w:rPr>
          <w:rFonts w:ascii="Times New Roman" w:hAnsi="Times New Roman"/>
          <w:sz w:val="24"/>
          <w:szCs w:val="24"/>
        </w:rPr>
        <w:t>а) в пункте 2 части 7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17E">
        <w:rPr>
          <w:rFonts w:ascii="Times New Roman" w:hAnsi="Times New Roman"/>
          <w:sz w:val="24"/>
          <w:szCs w:val="24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 </w:t>
      </w:r>
      <w:proofErr w:type="gramEnd"/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>б) в пункте 2 части 7 после слов «политической партией</w:t>
      </w:r>
      <w:proofErr w:type="gramStart"/>
      <w:r w:rsidRPr="004F717E">
        <w:rPr>
          <w:rFonts w:ascii="Times New Roman" w:hAnsi="Times New Roman"/>
          <w:sz w:val="24"/>
          <w:szCs w:val="24"/>
        </w:rPr>
        <w:t>,»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>в) в абзаце первом части 10 после слов «В случае» дополнить словами «временного»;</w:t>
      </w: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>г) в абзаце втором части 10 после слов «В случае» дополнить словами «временного»;</w:t>
      </w: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  <w:shd w:val="clear" w:color="auto" w:fill="FEFFFE"/>
        </w:rPr>
        <w:t>6) в части 3 статьи 37  слова «</w:t>
      </w:r>
      <w:r w:rsidRPr="004F717E">
        <w:rPr>
          <w:rFonts w:ascii="Times New Roman" w:hAnsi="Times New Roman"/>
          <w:sz w:val="24"/>
          <w:szCs w:val="24"/>
        </w:rPr>
        <w:t>либо его временного отсутствия и невозможности исполнения им должностных обязанностей</w:t>
      </w:r>
      <w:proofErr w:type="gramStart"/>
      <w:r w:rsidRPr="004F717E">
        <w:rPr>
          <w:rFonts w:ascii="Times New Roman" w:hAnsi="Times New Roman"/>
          <w:sz w:val="24"/>
          <w:szCs w:val="24"/>
        </w:rPr>
        <w:t>,»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 исключить;</w:t>
      </w:r>
    </w:p>
    <w:p w:rsidR="004F717E" w:rsidRPr="004F717E" w:rsidRDefault="004F717E" w:rsidP="004F7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FFE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 xml:space="preserve">7) в части 1 статьи 52 после слов «группами граждан» дополнить словами                «, </w:t>
      </w:r>
      <w:proofErr w:type="spellStart"/>
      <w:r w:rsidRPr="004F717E">
        <w:rPr>
          <w:rFonts w:ascii="Times New Roman" w:hAnsi="Times New Roman"/>
          <w:sz w:val="24"/>
          <w:szCs w:val="24"/>
        </w:rPr>
        <w:t>Елизовским</w:t>
      </w:r>
      <w:proofErr w:type="spellEnd"/>
      <w:r w:rsidRPr="004F717E">
        <w:rPr>
          <w:rFonts w:ascii="Times New Roman" w:hAnsi="Times New Roman"/>
          <w:sz w:val="24"/>
          <w:szCs w:val="24"/>
        </w:rPr>
        <w:t xml:space="preserve"> городским прокурором».</w:t>
      </w: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4F717E">
        <w:rPr>
          <w:rFonts w:ascii="Times New Roman" w:hAnsi="Times New Roman"/>
          <w:sz w:val="24"/>
          <w:szCs w:val="24"/>
        </w:rPr>
        <w:t>Николаевского</w:t>
      </w:r>
      <w:proofErr w:type="gramEnd"/>
      <w:r w:rsidRPr="004F717E">
        <w:rPr>
          <w:rFonts w:ascii="Times New Roman" w:hAnsi="Times New Roman"/>
          <w:sz w:val="24"/>
          <w:szCs w:val="24"/>
        </w:rPr>
        <w:t xml:space="preserve"> </w:t>
      </w:r>
    </w:p>
    <w:p w:rsidR="004F717E" w:rsidRPr="004F717E" w:rsidRDefault="004F717E" w:rsidP="004F7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7E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В.И. Никифоров</w:t>
      </w:r>
    </w:p>
    <w:p w:rsidR="004F717E" w:rsidRPr="004F717E" w:rsidRDefault="004F717E" w:rsidP="004F7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17E" w:rsidRPr="004F717E" w:rsidRDefault="004F717E" w:rsidP="004F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F717E" w:rsidRPr="004F717E" w:rsidRDefault="004F717E" w:rsidP="004F717E">
      <w:pPr>
        <w:spacing w:after="0" w:line="240" w:lineRule="atLeast"/>
        <w:rPr>
          <w:sz w:val="24"/>
          <w:szCs w:val="24"/>
        </w:rPr>
      </w:pPr>
    </w:p>
    <w:p w:rsidR="00690A6E" w:rsidRPr="004F717E" w:rsidRDefault="004F717E" w:rsidP="004F717E">
      <w:pPr>
        <w:spacing w:after="0" w:line="240" w:lineRule="atLeast"/>
      </w:pPr>
      <w:r w:rsidRPr="004F717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t xml:space="preserve"> </w:t>
      </w:r>
    </w:p>
    <w:sectPr w:rsidR="00690A6E" w:rsidRPr="004F717E" w:rsidSect="00DA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717E"/>
    <w:rsid w:val="00410F15"/>
    <w:rsid w:val="004F717E"/>
    <w:rsid w:val="00690A6E"/>
    <w:rsid w:val="00DA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AF1C03F5D90A586999DA86737526309594749563E378B8295468E6DFECF633AA6229C96418804B6482658CD9211A81E26A3A62AELDH4X" TargetMode="External"/><Relationship Id="rId5" Type="http://schemas.openxmlformats.org/officeDocument/2006/relationships/hyperlink" Target="consultantplus://offline/ref=0880D1006FF931CEBA891CA5736DFAAF269A051A650E9D02462A913CBFGBF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2</cp:revision>
  <cp:lastPrinted>2019-02-11T21:39:00Z</cp:lastPrinted>
  <dcterms:created xsi:type="dcterms:W3CDTF">2019-03-26T07:01:00Z</dcterms:created>
  <dcterms:modified xsi:type="dcterms:W3CDTF">2019-03-26T07:01:00Z</dcterms:modified>
</cp:coreProperties>
</file>