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92" w:rsidRPr="002E4092" w:rsidRDefault="00F16D57" w:rsidP="002E409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2E4092">
        <w:rPr>
          <w:rFonts w:ascii="Times New Roman" w:hAnsi="Times New Roman" w:cs="Times New Roman"/>
          <w:bCs w:val="0"/>
          <w:color w:val="000000"/>
          <w:sz w:val="32"/>
          <w:szCs w:val="32"/>
        </w:rPr>
        <w:t>Памятка населению.</w:t>
      </w:r>
    </w:p>
    <w:p w:rsidR="00F16D57" w:rsidRDefault="00F16D57" w:rsidP="002E4092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2E4092">
        <w:rPr>
          <w:rFonts w:ascii="Times New Roman" w:hAnsi="Times New Roman" w:cs="Times New Roman"/>
          <w:bCs w:val="0"/>
          <w:color w:val="000000"/>
          <w:sz w:val="32"/>
          <w:szCs w:val="32"/>
        </w:rPr>
        <w:t>Не допустить заноса и распространения ящура!</w:t>
      </w:r>
    </w:p>
    <w:p w:rsidR="009730EB" w:rsidRDefault="009730EB" w:rsidP="002E40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1D5586"/>
          <w:sz w:val="32"/>
          <w:szCs w:val="32"/>
        </w:rPr>
      </w:pPr>
    </w:p>
    <w:p w:rsidR="00F16D57" w:rsidRPr="009730EB" w:rsidRDefault="00F16D57" w:rsidP="002E40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b/>
          <w:bCs/>
          <w:i/>
          <w:iCs/>
          <w:color w:val="1D5586"/>
          <w:sz w:val="28"/>
          <w:szCs w:val="28"/>
        </w:rPr>
        <w:t>Ящур</w:t>
      </w:r>
      <w:r w:rsidRPr="009730E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– острое вирусное инфекционное заболевание, общее для человека и животных. Ящуром болеют как дикие, так и домашние парнокопытные животные (крупный рогатый скот, свиньи, овцы, козы; реже болеют лошади, собаки, кошки).</w:t>
      </w:r>
    </w:p>
    <w:p w:rsidR="00F16D57" w:rsidRPr="009730EB" w:rsidRDefault="00F16D57" w:rsidP="009730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9730EB">
        <w:rPr>
          <w:rFonts w:ascii="Times New Roman" w:hAnsi="Times New Roman" w:cs="Times New Roman"/>
          <w:b/>
          <w:bCs/>
          <w:i/>
          <w:color w:val="1D5586"/>
          <w:sz w:val="28"/>
          <w:szCs w:val="28"/>
        </w:rPr>
        <w:t>Возбудитель</w:t>
      </w:r>
      <w:r w:rsidRPr="009730EB">
        <w:rPr>
          <w:rFonts w:ascii="Times New Roman" w:hAnsi="Times New Roman" w:cs="Times New Roman"/>
          <w:b/>
          <w:bCs/>
          <w:color w:val="1D5586"/>
          <w:sz w:val="28"/>
          <w:szCs w:val="28"/>
        </w:rPr>
        <w:t>:</w:t>
      </w:r>
      <w:r w:rsidRPr="009730EB">
        <w:rPr>
          <w:rFonts w:ascii="Times New Roman" w:hAnsi="Times New Roman" w:cs="Times New Roman"/>
          <w:color w:val="000000"/>
          <w:sz w:val="28"/>
          <w:szCs w:val="28"/>
        </w:rPr>
        <w:t> РНК-содержащий вирус, подразделяющийся на 7 типов (О, А, С, САТ- 1, САТ-2, САТ-3, Азия-1), каждый тип имеет несколько вариантов. Животные, переболевшие вирусом одного типа, могут повторно заболеть в случае заражения вирусом другого типа. Во внешней среде в холодное время года вирус сохраняется до 103 дней, на шерстном покрове животного – до 50, на одежде – до 100, в помещениях – до 70 дней.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9730E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Пути передачи инфекции</w:t>
      </w:r>
      <w:r w:rsidRPr="009730EB">
        <w:rPr>
          <w:rFonts w:ascii="Times New Roman" w:hAnsi="Times New Roman" w:cs="Times New Roman"/>
          <w:color w:val="000000"/>
          <w:sz w:val="28"/>
          <w:szCs w:val="28"/>
        </w:rPr>
        <w:t>: больные животные, в том числе находящиеся в инкубационном (скрытом) периоде болезни, который обычно длится от 1 до 7 дней, а иногда до 21 дня, выделяют вирус во внешнюю среду с содержимым и стенками афт, молоком, слюной, выдыхаемым воздухом, мочой и фекалиями. Передача заболевания здоровым животным может осуществляться через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частицы кормов, почвы, подстилки могут переноситься ветром на расстояние нескольких километров. </w:t>
      </w:r>
    </w:p>
    <w:p w:rsidR="00F16D57" w:rsidRPr="009730EB" w:rsidRDefault="00F16D57" w:rsidP="002E40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b/>
          <w:bCs/>
          <w:color w:val="1D5586"/>
          <w:sz w:val="28"/>
          <w:szCs w:val="28"/>
        </w:rPr>
        <w:t>Основной путь инфицирования людей</w:t>
      </w:r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 — через сырое молоко больных животных и продукты его переработки, реже через мясо. </w:t>
      </w:r>
      <w:proofErr w:type="gram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 </w:t>
      </w:r>
      <w:proofErr w:type="gramEnd"/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color w:val="000000"/>
          <w:sz w:val="28"/>
          <w:szCs w:val="28"/>
        </w:rPr>
        <w:t>От человека к человеку инфекция не передается. Дети более восприимчивы к ящуру, чем взрослые.</w:t>
      </w:r>
    </w:p>
    <w:p w:rsidR="00F16D57" w:rsidRPr="009730EB" w:rsidRDefault="00F16D57" w:rsidP="0097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Течение болезни</w:t>
      </w:r>
      <w:r w:rsidRPr="009730EB">
        <w:rPr>
          <w:rFonts w:ascii="Times New Roman" w:hAnsi="Times New Roman" w:cs="Times New Roman"/>
          <w:color w:val="000000"/>
          <w:sz w:val="28"/>
          <w:szCs w:val="28"/>
        </w:rPr>
        <w:t>: между заражением и проявлением клинических признаков может пройти от 1 до 7 суток, реже - до 21. При остром течении болезни у крупного рогатого скота отмечаются ухудшение аппетита, вялая жвачка, повышенное слюноотделение. Затем повышение температуры тела до 40,5-41,5</w:t>
      </w:r>
      <w:proofErr w:type="gram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- в </w:t>
      </w:r>
      <w:proofErr w:type="spell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межкопытцевой</w:t>
      </w:r>
      <w:proofErr w:type="spell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щели и на вымени. Через 12-24 часа стенки афт разрываются, образуются эрозии, в это время температура тела понижается </w:t>
      </w:r>
      <w:proofErr w:type="gram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нормальной, наступает обильное слюнотечение. У телят ящур протекает в </w:t>
      </w:r>
      <w:proofErr w:type="spell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безафтозной</w:t>
      </w:r>
      <w:proofErr w:type="spell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форме с явлениями острого гастроэнтерита.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межкопытцевой</w:t>
      </w:r>
      <w:proofErr w:type="spell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</w:t>
      </w:r>
      <w:r w:rsidRPr="009730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</w:t>
      </w:r>
      <w:proofErr w:type="gram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2-3 дня болезнь вызывает гибель 60-80% животных.</w:t>
      </w:r>
    </w:p>
    <w:p w:rsidR="00F16D57" w:rsidRPr="009730EB" w:rsidRDefault="00F16D57" w:rsidP="00F16D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b/>
          <w:bCs/>
          <w:i/>
          <w:color w:val="1D5586"/>
          <w:sz w:val="28"/>
          <w:szCs w:val="28"/>
          <w:u w:val="single"/>
        </w:rPr>
        <w:t>Профилактика</w:t>
      </w:r>
      <w:r w:rsidRPr="009730EB">
        <w:rPr>
          <w:rFonts w:ascii="Times New Roman" w:hAnsi="Times New Roman" w:cs="Times New Roman"/>
          <w:b/>
          <w:bCs/>
          <w:i/>
          <w:color w:val="1D5586"/>
          <w:sz w:val="28"/>
          <w:szCs w:val="28"/>
        </w:rPr>
        <w:t>: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>-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скармливанием;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>- 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>- при покупке животных, продуктов и сырья животного происхождения согласовывать благополучие местности по ящуру с государственной ветеринарной службой;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 xml:space="preserve">- всех вновь приобретаемых животных регистрировать в органах государственной ветеринарной службы и сельских администрациях и осуществлять обязательное </w:t>
      </w:r>
      <w:proofErr w:type="spellStart"/>
      <w:r w:rsidRPr="009730EB">
        <w:rPr>
          <w:rFonts w:ascii="Times New Roman" w:hAnsi="Times New Roman" w:cs="Times New Roman"/>
          <w:color w:val="111111"/>
          <w:sz w:val="28"/>
          <w:szCs w:val="28"/>
        </w:rPr>
        <w:t>карантинирование</w:t>
      </w:r>
      <w:proofErr w:type="spellEnd"/>
      <w:r w:rsidRPr="009730EB">
        <w:rPr>
          <w:rFonts w:ascii="Times New Roman" w:hAnsi="Times New Roman" w:cs="Times New Roman"/>
          <w:color w:val="111111"/>
          <w:sz w:val="28"/>
          <w:szCs w:val="28"/>
        </w:rPr>
        <w:t xml:space="preserve"> животных перед вводом в основное стадо; 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>- при появлении в населенных пунктах животных неизвестного происхождения сообщать в государственную ветеринарную службу;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30EB">
        <w:rPr>
          <w:rFonts w:ascii="Times New Roman" w:hAnsi="Times New Roman" w:cs="Times New Roman"/>
          <w:color w:val="111111"/>
          <w:sz w:val="28"/>
          <w:szCs w:val="28"/>
        </w:rPr>
        <w:t xml:space="preserve">- организовать беспрепятственный доступ ветеринарных специалистов для </w:t>
      </w:r>
      <w:proofErr w:type="gramStart"/>
      <w:r w:rsidRPr="009730EB">
        <w:rPr>
          <w:rFonts w:ascii="Times New Roman" w:hAnsi="Times New Roman" w:cs="Times New Roman"/>
          <w:color w:val="111111"/>
          <w:sz w:val="28"/>
          <w:szCs w:val="28"/>
        </w:rPr>
        <w:t>контроля за</w:t>
      </w:r>
      <w:proofErr w:type="gramEnd"/>
      <w:r w:rsidRPr="009730EB">
        <w:rPr>
          <w:rFonts w:ascii="Times New Roman" w:hAnsi="Times New Roman" w:cs="Times New Roman"/>
          <w:color w:val="111111"/>
          <w:sz w:val="28"/>
          <w:szCs w:val="28"/>
        </w:rPr>
        <w:t xml:space="preserve"> клиническим состоянием скота.</w:t>
      </w:r>
    </w:p>
    <w:p w:rsidR="00F16D57" w:rsidRPr="009730EB" w:rsidRDefault="00F16D57" w:rsidP="002E4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На неблагополучное хозяйство или населенный пункт накладывают карантин. В ранее благополучной местности немедленно убивают всю неблагополучную группу животных на месте их нахождения. Вводят ограничения в </w:t>
      </w:r>
      <w:proofErr w:type="gramStart"/>
      <w:r w:rsidRPr="009730EB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proofErr w:type="gramEnd"/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на территории района, запрещающие вывоз животных и сельскохозяйственной продукции, введение особого порядка ее заготовки и использования. Карантин снимают через 21 день после последнего случая выздоровления животных или их убоя.</w:t>
      </w:r>
    </w:p>
    <w:p w:rsidR="002E4092" w:rsidRPr="009730EB" w:rsidRDefault="002E4092" w:rsidP="0097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подозрения на заболевание животных ящуром </w:t>
      </w:r>
      <w:r w:rsidR="009730EB"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хозяйства (владелец животного) и ветеринарный специалист, обслуживающий хозяйство (населенный пункт), </w:t>
      </w:r>
      <w:r w:rsidR="009730EB" w:rsidRPr="009730E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обязаны немедленно</w:t>
      </w:r>
      <w:r w:rsidR="009730EB"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сообщить специалистам государственной службы </w:t>
      </w:r>
      <w:proofErr w:type="spellStart"/>
      <w:r w:rsidR="009730EB" w:rsidRPr="009730EB">
        <w:rPr>
          <w:rFonts w:ascii="Times New Roman" w:hAnsi="Times New Roman" w:cs="Times New Roman"/>
          <w:color w:val="000000"/>
          <w:sz w:val="28"/>
          <w:szCs w:val="28"/>
        </w:rPr>
        <w:t>Елизовского</w:t>
      </w:r>
      <w:proofErr w:type="spellEnd"/>
      <w:r w:rsidR="009730EB" w:rsidRPr="009730EB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телефону горячей линии 8-415-31-6-40-75.</w:t>
      </w:r>
    </w:p>
    <w:p w:rsidR="00000000" w:rsidRPr="009730EB" w:rsidRDefault="009730EB" w:rsidP="00F1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D57" w:rsidRPr="009730EB" w:rsidRDefault="00F1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6D57" w:rsidRPr="009730EB" w:rsidSect="009730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4A5"/>
    <w:multiLevelType w:val="multilevel"/>
    <w:tmpl w:val="291E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16D57"/>
    <w:rsid w:val="002E4092"/>
    <w:rsid w:val="009730EB"/>
    <w:rsid w:val="00F1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6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D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16D57"/>
  </w:style>
  <w:style w:type="character" w:customStyle="1" w:styleId="apple-tab-span">
    <w:name w:val="apple-tab-span"/>
    <w:basedOn w:val="a0"/>
    <w:rsid w:val="00F16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965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2019-02-13T22:03:00Z</cp:lastPrinted>
  <dcterms:created xsi:type="dcterms:W3CDTF">2019-02-13T21:15:00Z</dcterms:created>
  <dcterms:modified xsi:type="dcterms:W3CDTF">2019-02-13T22:03:00Z</dcterms:modified>
</cp:coreProperties>
</file>