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F7" w:rsidRPr="00200124" w:rsidRDefault="00FF1E5F" w:rsidP="00636C35">
      <w:pPr>
        <w:pStyle w:val="3"/>
        <w:spacing w:after="100" w:afterAutospacing="1"/>
        <w:ind w:left="0" w:firstLine="252"/>
        <w:jc w:val="center"/>
        <w:rPr>
          <w:b/>
          <w:sz w:val="36"/>
          <w:szCs w:val="36"/>
        </w:rPr>
      </w:pPr>
      <w:r w:rsidRPr="00200124">
        <w:rPr>
          <w:b/>
          <w:sz w:val="36"/>
          <w:szCs w:val="36"/>
        </w:rPr>
        <w:t>Памятка</w:t>
      </w:r>
    </w:p>
    <w:p w:rsidR="00467EF7" w:rsidRPr="00200124" w:rsidRDefault="00467EF7" w:rsidP="00200124">
      <w:pPr>
        <w:spacing w:after="100" w:afterAutospacing="1"/>
        <w:rPr>
          <w:b/>
          <w:sz w:val="32"/>
          <w:szCs w:val="32"/>
        </w:rPr>
      </w:pPr>
      <w:r w:rsidRPr="00200124">
        <w:rPr>
          <w:b/>
          <w:sz w:val="32"/>
          <w:szCs w:val="32"/>
        </w:rPr>
        <w:t>В целях предупреждения пожаров в жилье: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100" w:afterAutospacing="1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Никогда не курите в постели. Помните, сигарета и алкоголь - активные соучастники пожара.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Будьте осторожны при эксплуатации печного отопления.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Не забывайте вовремя очищать от сажи дымоходы.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Не оставляйте топящиеся печи без присмотра, а также не поручайте надзор за ними малолетним детям.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 xml:space="preserve">Не располагайте топливо и другие горючие материалы на </w:t>
      </w:r>
      <w:proofErr w:type="spellStart"/>
      <w:r w:rsidRPr="00200124">
        <w:rPr>
          <w:sz w:val="32"/>
          <w:szCs w:val="32"/>
        </w:rPr>
        <w:t>предтопочном</w:t>
      </w:r>
      <w:proofErr w:type="spellEnd"/>
      <w:r w:rsidRPr="00200124">
        <w:rPr>
          <w:sz w:val="32"/>
          <w:szCs w:val="32"/>
        </w:rPr>
        <w:t xml:space="preserve"> листе.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Не перекаливайте печь.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Никогда не оставляйте без присмотра включенные электроприборы.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 xml:space="preserve">Не закрывайте электролампы и другие светильники бумагой и тканями. 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Не оставляйте на открытых площадках и во дворах тару (емкости, канистры и т.п.) с ЛВЖ и ГЖ, а также баллоны со сжатыми и сжиженными газами.</w:t>
      </w:r>
    </w:p>
    <w:p w:rsidR="00467EF7" w:rsidRPr="00200124" w:rsidRDefault="00467EF7" w:rsidP="00200124">
      <w:pPr>
        <w:numPr>
          <w:ilvl w:val="0"/>
          <w:numId w:val="1"/>
        </w:numPr>
        <w:tabs>
          <w:tab w:val="clear" w:pos="972"/>
          <w:tab w:val="num" w:pos="432"/>
        </w:tabs>
        <w:spacing w:after="0" w:line="240" w:lineRule="auto"/>
        <w:ind w:left="0" w:firstLine="709"/>
        <w:jc w:val="both"/>
        <w:rPr>
          <w:sz w:val="32"/>
          <w:szCs w:val="32"/>
        </w:rPr>
      </w:pPr>
      <w:r w:rsidRPr="00200124">
        <w:rPr>
          <w:sz w:val="32"/>
          <w:szCs w:val="32"/>
        </w:rPr>
        <w:t>Не оставляйте детей без присмотра, обучите их правилам пользования огнем.</w:t>
      </w:r>
    </w:p>
    <w:p w:rsidR="00937454" w:rsidRPr="00200124" w:rsidRDefault="001C57F0" w:rsidP="00467EF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41.8pt;margin-top:61.35pt;width:447.6pt;height:80.9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467EF7" w:rsidRPr="00A5249D" w:rsidRDefault="00467EF7" w:rsidP="00636C35">
                  <w:pPr>
                    <w:tabs>
                      <w:tab w:val="left" w:pos="5677"/>
                    </w:tabs>
                    <w:spacing w:after="0" w:line="240" w:lineRule="auto"/>
                    <w:ind w:hanging="561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5249D">
                    <w:rPr>
                      <w:b/>
                      <w:sz w:val="40"/>
                      <w:szCs w:val="40"/>
                    </w:rPr>
                    <w:t>Помните, что пожар</w:t>
                  </w:r>
                  <w:r w:rsidR="00F92FBD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A5249D">
                    <w:rPr>
                      <w:b/>
                      <w:sz w:val="40"/>
                      <w:szCs w:val="40"/>
                    </w:rPr>
                    <w:t>легче предупредить,</w:t>
                  </w:r>
                </w:p>
                <w:p w:rsidR="00467EF7" w:rsidRPr="00A5249D" w:rsidRDefault="00467EF7" w:rsidP="00636C35">
                  <w:pPr>
                    <w:spacing w:after="0" w:line="240" w:lineRule="auto"/>
                    <w:ind w:firstLine="252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5249D">
                    <w:rPr>
                      <w:b/>
                      <w:sz w:val="40"/>
                      <w:szCs w:val="40"/>
                    </w:rPr>
                    <w:t>чем потушить!</w:t>
                  </w:r>
                </w:p>
              </w:txbxContent>
            </v:textbox>
          </v:shape>
        </w:pict>
      </w:r>
    </w:p>
    <w:sectPr w:rsidR="00937454" w:rsidRPr="00200124" w:rsidSect="00770C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67EF7"/>
    <w:rsid w:val="00080FB9"/>
    <w:rsid w:val="001114A8"/>
    <w:rsid w:val="001C57F0"/>
    <w:rsid w:val="001D3539"/>
    <w:rsid w:val="00200124"/>
    <w:rsid w:val="00275898"/>
    <w:rsid w:val="003C3537"/>
    <w:rsid w:val="00467EF7"/>
    <w:rsid w:val="00636C35"/>
    <w:rsid w:val="00770CFF"/>
    <w:rsid w:val="007B67B1"/>
    <w:rsid w:val="008E21D8"/>
    <w:rsid w:val="00937454"/>
    <w:rsid w:val="00A02D4B"/>
    <w:rsid w:val="00B735BA"/>
    <w:rsid w:val="00CD3254"/>
    <w:rsid w:val="00D41806"/>
    <w:rsid w:val="00DC7907"/>
    <w:rsid w:val="00DD4A2A"/>
    <w:rsid w:val="00F92FBD"/>
    <w:rsid w:val="00F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98"/>
  </w:style>
  <w:style w:type="paragraph" w:styleId="1">
    <w:name w:val="heading 1"/>
    <w:basedOn w:val="a"/>
    <w:link w:val="10"/>
    <w:uiPriority w:val="9"/>
    <w:qFormat/>
    <w:rsid w:val="00467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EF7"/>
    <w:rPr>
      <w:b/>
      <w:bCs/>
    </w:rPr>
  </w:style>
  <w:style w:type="paragraph" w:styleId="3">
    <w:name w:val="Body Text Indent 3"/>
    <w:basedOn w:val="a"/>
    <w:link w:val="30"/>
    <w:rsid w:val="00467E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7EF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6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236A-5705-4473-AE26-5322830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2018-03-28T04:34:00Z</dcterms:created>
  <dcterms:modified xsi:type="dcterms:W3CDTF">2018-04-24T23:02:00Z</dcterms:modified>
</cp:coreProperties>
</file>