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F3" w:rsidRDefault="00D25911" w:rsidP="00FF1BF3">
      <w:pPr>
        <w:widowControl w:val="0"/>
        <w:jc w:val="center"/>
        <w:rPr>
          <w:caps/>
          <w:sz w:val="26"/>
        </w:rPr>
      </w:pPr>
      <w:r>
        <w:rPr>
          <w:caps/>
          <w:sz w:val="26"/>
        </w:rPr>
        <w:t xml:space="preserve">  </w:t>
      </w:r>
      <w:r w:rsidR="00FF1BF3">
        <w:rPr>
          <w:caps/>
          <w:sz w:val="26"/>
        </w:rPr>
        <w:t xml:space="preserve">Российская Федерация Камчатский край </w:t>
      </w:r>
    </w:p>
    <w:p w:rsidR="00FF1BF3" w:rsidRDefault="00FF1BF3" w:rsidP="00FF1BF3">
      <w:pPr>
        <w:widowControl w:val="0"/>
        <w:jc w:val="center"/>
        <w:rPr>
          <w:caps/>
          <w:sz w:val="26"/>
        </w:rPr>
      </w:pPr>
      <w:r>
        <w:rPr>
          <w:caps/>
          <w:sz w:val="26"/>
        </w:rPr>
        <w:t xml:space="preserve">Елизовский муниципальный район </w:t>
      </w:r>
    </w:p>
    <w:p w:rsidR="00FF1BF3" w:rsidRDefault="00FF1BF3" w:rsidP="00FF1BF3">
      <w:pPr>
        <w:pStyle w:val="2"/>
        <w:keepNext w:val="0"/>
        <w:widowControl w:val="0"/>
        <w:spacing w:before="0" w:after="0"/>
        <w:jc w:val="center"/>
        <w:rPr>
          <w:rFonts w:ascii="Times New Roman" w:hAnsi="Times New Roman" w:cs="Times New Roman"/>
          <w:i w:val="0"/>
          <w:caps/>
        </w:rPr>
      </w:pPr>
    </w:p>
    <w:p w:rsidR="00FF1BF3" w:rsidRDefault="00FF1BF3" w:rsidP="00FF1BF3">
      <w:pPr>
        <w:pStyle w:val="2"/>
        <w:keepNext w:val="0"/>
        <w:widowControl w:val="0"/>
        <w:spacing w:before="0" w:after="0"/>
        <w:jc w:val="center"/>
        <w:rPr>
          <w:rFonts w:ascii="Times New Roman" w:hAnsi="Times New Roman" w:cs="Times New Roman"/>
          <w:i w:val="0"/>
          <w:caps/>
        </w:rPr>
      </w:pPr>
      <w:r>
        <w:rPr>
          <w:rFonts w:ascii="Times New Roman" w:hAnsi="Times New Roman" w:cs="Times New Roman"/>
          <w:i w:val="0"/>
          <w:caps/>
        </w:rPr>
        <w:t>администрация</w:t>
      </w:r>
    </w:p>
    <w:p w:rsidR="00FF1BF3" w:rsidRDefault="00FF1BF3" w:rsidP="00FF1BF3">
      <w:pPr>
        <w:pStyle w:val="2"/>
        <w:keepNext w:val="0"/>
        <w:widowControl w:val="0"/>
        <w:spacing w:before="0" w:after="0"/>
        <w:jc w:val="center"/>
        <w:rPr>
          <w:rFonts w:ascii="Times New Roman" w:hAnsi="Times New Roman" w:cs="Times New Roman"/>
          <w:bCs w:val="0"/>
          <w:i w:val="0"/>
          <w:caps/>
        </w:rPr>
      </w:pPr>
      <w:r>
        <w:rPr>
          <w:rFonts w:ascii="Times New Roman" w:hAnsi="Times New Roman" w:cs="Times New Roman"/>
          <w:i w:val="0"/>
          <w:caps/>
        </w:rPr>
        <w:t>Николаевского сельского поселения</w:t>
      </w:r>
    </w:p>
    <w:p w:rsidR="00FF1BF3" w:rsidRDefault="00FF1BF3" w:rsidP="00FF1BF3">
      <w:pPr>
        <w:widowControl w:val="0"/>
        <w:jc w:val="center"/>
        <w:rPr>
          <w:b/>
          <w:caps/>
          <w:sz w:val="28"/>
        </w:rPr>
      </w:pPr>
    </w:p>
    <w:p w:rsidR="00FF1BF3" w:rsidRDefault="00FF1BF3" w:rsidP="00FF1BF3">
      <w:pPr>
        <w:pStyle w:val="1"/>
        <w:keepNext w:val="0"/>
        <w:jc w:val="center"/>
        <w:rPr>
          <w:b/>
          <w:bCs/>
          <w:caps/>
          <w:sz w:val="32"/>
        </w:rPr>
      </w:pPr>
      <w:proofErr w:type="gramStart"/>
      <w:r>
        <w:rPr>
          <w:b/>
          <w:caps/>
          <w:sz w:val="32"/>
        </w:rPr>
        <w:t>П</w:t>
      </w:r>
      <w:proofErr w:type="gramEnd"/>
      <w:r>
        <w:rPr>
          <w:b/>
          <w:caps/>
          <w:sz w:val="32"/>
        </w:rPr>
        <w:t xml:space="preserve"> О С Т А Н О В Л е н и е</w:t>
      </w:r>
    </w:p>
    <w:p w:rsidR="00FF1BF3" w:rsidRDefault="00FF1BF3" w:rsidP="00FF1BF3">
      <w:pPr>
        <w:widowControl w:val="0"/>
        <w:pBdr>
          <w:bottom w:val="single" w:sz="12" w:space="1" w:color="auto"/>
        </w:pBdr>
        <w:jc w:val="center"/>
        <w:rPr>
          <w:b/>
          <w:bCs/>
          <w:caps/>
        </w:rPr>
      </w:pPr>
    </w:p>
    <w:p w:rsidR="005C1923" w:rsidRDefault="005C1923" w:rsidP="00FF1BF3">
      <w:pPr>
        <w:widowControl w:val="0"/>
      </w:pPr>
    </w:p>
    <w:p w:rsidR="00FF1BF3" w:rsidRPr="007E3FE1" w:rsidRDefault="00C30648" w:rsidP="00FF1BF3">
      <w:pPr>
        <w:widowControl w:val="0"/>
      </w:pPr>
      <w:r w:rsidRPr="007E3FE1">
        <w:t xml:space="preserve">от </w:t>
      </w:r>
      <w:r w:rsidR="00FD2D20">
        <w:t>10.05.2017</w:t>
      </w:r>
      <w:r w:rsidR="0064531C">
        <w:t xml:space="preserve"> </w:t>
      </w:r>
      <w:r w:rsidR="00FF1BF3" w:rsidRPr="007E3FE1">
        <w:t xml:space="preserve">№ </w:t>
      </w:r>
      <w:r w:rsidR="00FD2D20">
        <w:t>93-П</w:t>
      </w:r>
    </w:p>
    <w:p w:rsidR="00FF1BF3" w:rsidRDefault="00FF1BF3" w:rsidP="00FF1BF3">
      <w:pPr>
        <w:pStyle w:val="ConsPlusNonformat"/>
        <w:autoSpaceDE/>
        <w:adjustRightInd/>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с</w:t>
      </w:r>
      <w:proofErr w:type="gramEnd"/>
      <w:r>
        <w:rPr>
          <w:rFonts w:ascii="Times New Roman" w:hAnsi="Times New Roman" w:cs="Times New Roman"/>
          <w:szCs w:val="24"/>
        </w:rPr>
        <w:t>. Николаевка</w:t>
      </w:r>
    </w:p>
    <w:p w:rsidR="00FF1BF3" w:rsidRPr="0014651B" w:rsidRDefault="00FF1BF3" w:rsidP="00FF1BF3"/>
    <w:tbl>
      <w:tblPr>
        <w:tblW w:w="0" w:type="auto"/>
        <w:tblLook w:val="01E0"/>
      </w:tblPr>
      <w:tblGrid>
        <w:gridCol w:w="6487"/>
      </w:tblGrid>
      <w:tr w:rsidR="00FF1BF3" w:rsidRPr="0014651B" w:rsidTr="0014651B">
        <w:tc>
          <w:tcPr>
            <w:tcW w:w="6487" w:type="dxa"/>
            <w:hideMark/>
          </w:tcPr>
          <w:p w:rsidR="00016020" w:rsidRPr="005C1923" w:rsidRDefault="00016020" w:rsidP="005C1923">
            <w:pPr>
              <w:pStyle w:val="1"/>
              <w:ind w:right="34"/>
              <w:rPr>
                <w:b/>
                <w:sz w:val="24"/>
                <w:szCs w:val="24"/>
              </w:rPr>
            </w:pPr>
            <w:r w:rsidRPr="005C1923">
              <w:rPr>
                <w:b/>
                <w:sz w:val="24"/>
                <w:szCs w:val="24"/>
              </w:rPr>
              <w:t>Об утверждении Административного регламента предоставления  Администрацией Николаевского сельского поселения муниципальной услуги «</w:t>
            </w:r>
            <w:r w:rsidR="005C1923" w:rsidRPr="005C1923">
              <w:rPr>
                <w:b/>
                <w:sz w:val="24"/>
                <w:szCs w:val="24"/>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Pr="005C1923">
              <w:rPr>
                <w:b/>
                <w:sz w:val="24"/>
                <w:szCs w:val="24"/>
              </w:rPr>
              <w:t>»</w:t>
            </w:r>
          </w:p>
          <w:p w:rsidR="00FF1BF3" w:rsidRPr="0014651B" w:rsidRDefault="00FF1BF3" w:rsidP="00016020">
            <w:pPr>
              <w:ind w:right="-108"/>
              <w:jc w:val="both"/>
              <w:rPr>
                <w:b/>
              </w:rPr>
            </w:pPr>
          </w:p>
        </w:tc>
      </w:tr>
    </w:tbl>
    <w:p w:rsidR="005C1923" w:rsidRDefault="005C1923" w:rsidP="00F33792">
      <w:pPr>
        <w:pStyle w:val="ConsPlusNormal"/>
        <w:ind w:firstLine="709"/>
        <w:jc w:val="both"/>
        <w:rPr>
          <w:rFonts w:ascii="Times New Roman" w:hAnsi="Times New Roman" w:cs="Times New Roman"/>
          <w:sz w:val="24"/>
          <w:szCs w:val="24"/>
        </w:rPr>
      </w:pPr>
    </w:p>
    <w:p w:rsidR="00F33792" w:rsidRPr="005C1923" w:rsidRDefault="005C1923" w:rsidP="00F33792">
      <w:pPr>
        <w:pStyle w:val="ConsPlusNormal"/>
        <w:ind w:firstLine="709"/>
        <w:jc w:val="both"/>
        <w:rPr>
          <w:rFonts w:ascii="Times New Roman" w:hAnsi="Times New Roman" w:cs="Times New Roman"/>
          <w:sz w:val="24"/>
          <w:szCs w:val="24"/>
        </w:rPr>
      </w:pPr>
      <w:r w:rsidRPr="005C1923">
        <w:rPr>
          <w:rFonts w:ascii="Times New Roman" w:hAnsi="Times New Roman" w:cs="Times New Roman"/>
          <w:sz w:val="24"/>
          <w:szCs w:val="24"/>
        </w:rPr>
        <w:t xml:space="preserve">Руководствуясь </w:t>
      </w:r>
      <w:r w:rsidRPr="000D4EED">
        <w:rPr>
          <w:rFonts w:ascii="Times New Roman" w:hAnsi="Times New Roman" w:cs="Times New Roman"/>
          <w:sz w:val="24"/>
          <w:szCs w:val="24"/>
        </w:rPr>
        <w:t xml:space="preserve">Жилищным </w:t>
      </w:r>
      <w:hyperlink r:id="rId6" w:history="1">
        <w:r w:rsidRPr="000D4EED">
          <w:rPr>
            <w:rFonts w:ascii="Times New Roman" w:hAnsi="Times New Roman" w:cs="Times New Roman"/>
            <w:color w:val="0000FF"/>
            <w:sz w:val="24"/>
            <w:szCs w:val="24"/>
          </w:rPr>
          <w:t>кодексом</w:t>
        </w:r>
      </w:hyperlink>
      <w:r w:rsidRPr="000D4EED">
        <w:rPr>
          <w:rFonts w:ascii="Times New Roman" w:hAnsi="Times New Roman" w:cs="Times New Roman"/>
          <w:sz w:val="24"/>
          <w:szCs w:val="24"/>
        </w:rPr>
        <w:t xml:space="preserve"> Российской Федерации, федеральными законами от 06.10.2003 </w:t>
      </w:r>
      <w:hyperlink r:id="rId7" w:history="1">
        <w:r>
          <w:rPr>
            <w:rFonts w:ascii="Times New Roman" w:hAnsi="Times New Roman" w:cs="Times New Roman"/>
            <w:color w:val="0000FF"/>
            <w:sz w:val="24"/>
            <w:szCs w:val="24"/>
          </w:rPr>
          <w:t>№</w:t>
        </w:r>
        <w:r w:rsidRPr="000D4EED">
          <w:rPr>
            <w:rFonts w:ascii="Times New Roman" w:hAnsi="Times New Roman" w:cs="Times New Roman"/>
            <w:color w:val="0000FF"/>
            <w:sz w:val="24"/>
            <w:szCs w:val="24"/>
          </w:rPr>
          <w:t xml:space="preserve"> 131-ФЗ</w:t>
        </w:r>
      </w:hyperlink>
      <w:r w:rsidRPr="000D4EED">
        <w:rPr>
          <w:rFonts w:ascii="Times New Roman" w:hAnsi="Times New Roman" w:cs="Times New Roman"/>
          <w:sz w:val="24"/>
          <w:szCs w:val="24"/>
        </w:rPr>
        <w:t xml:space="preserve"> </w:t>
      </w:r>
      <w:r>
        <w:rPr>
          <w:rFonts w:ascii="Times New Roman" w:hAnsi="Times New Roman" w:cs="Times New Roman"/>
          <w:sz w:val="24"/>
          <w:szCs w:val="24"/>
        </w:rPr>
        <w:t>«</w:t>
      </w:r>
      <w:r w:rsidRPr="000D4EED">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0D4EED">
        <w:rPr>
          <w:rFonts w:ascii="Times New Roman" w:hAnsi="Times New Roman" w:cs="Times New Roman"/>
          <w:sz w:val="24"/>
          <w:szCs w:val="24"/>
        </w:rPr>
        <w:t xml:space="preserve">, от 27.07.2010 </w:t>
      </w:r>
      <w:hyperlink r:id="rId8" w:history="1">
        <w:r>
          <w:rPr>
            <w:rFonts w:ascii="Times New Roman" w:hAnsi="Times New Roman" w:cs="Times New Roman"/>
            <w:color w:val="0000FF"/>
            <w:sz w:val="24"/>
            <w:szCs w:val="24"/>
          </w:rPr>
          <w:t>№</w:t>
        </w:r>
        <w:r w:rsidRPr="000D4EED">
          <w:rPr>
            <w:rFonts w:ascii="Times New Roman" w:hAnsi="Times New Roman" w:cs="Times New Roman"/>
            <w:color w:val="0000FF"/>
            <w:sz w:val="24"/>
            <w:szCs w:val="24"/>
          </w:rPr>
          <w:t xml:space="preserve"> 210-ФЗ</w:t>
        </w:r>
      </w:hyperlink>
      <w:r w:rsidRPr="000D4EED">
        <w:rPr>
          <w:rFonts w:ascii="Times New Roman" w:hAnsi="Times New Roman" w:cs="Times New Roman"/>
          <w:sz w:val="24"/>
          <w:szCs w:val="24"/>
        </w:rPr>
        <w:t xml:space="preserve"> </w:t>
      </w:r>
      <w:r>
        <w:rPr>
          <w:rFonts w:ascii="Times New Roman" w:hAnsi="Times New Roman" w:cs="Times New Roman"/>
          <w:sz w:val="24"/>
          <w:szCs w:val="24"/>
        </w:rPr>
        <w:t>«</w:t>
      </w:r>
      <w:r w:rsidRPr="000D4EED">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0D4EED">
        <w:rPr>
          <w:rFonts w:ascii="Times New Roman" w:hAnsi="Times New Roman" w:cs="Times New Roman"/>
          <w:sz w:val="24"/>
          <w:szCs w:val="24"/>
        </w:rPr>
        <w:t xml:space="preserve">, </w:t>
      </w:r>
      <w:hyperlink r:id="rId9" w:history="1">
        <w:r w:rsidRPr="000D4EED">
          <w:rPr>
            <w:rFonts w:ascii="Times New Roman" w:hAnsi="Times New Roman" w:cs="Times New Roman"/>
            <w:color w:val="0000FF"/>
            <w:sz w:val="24"/>
            <w:szCs w:val="24"/>
          </w:rPr>
          <w:t>Постановлением</w:t>
        </w:r>
      </w:hyperlink>
      <w:r w:rsidRPr="000D4EED">
        <w:rPr>
          <w:rFonts w:ascii="Times New Roman" w:hAnsi="Times New Roman" w:cs="Times New Roman"/>
          <w:sz w:val="24"/>
          <w:szCs w:val="24"/>
        </w:rPr>
        <w:t xml:space="preserve"> Правительства Российской Федерации от 28.01.2006 </w:t>
      </w:r>
      <w:r>
        <w:rPr>
          <w:rFonts w:ascii="Times New Roman" w:hAnsi="Times New Roman" w:cs="Times New Roman"/>
          <w:sz w:val="24"/>
          <w:szCs w:val="24"/>
        </w:rPr>
        <w:t>№</w:t>
      </w:r>
      <w:r w:rsidRPr="000D4EED">
        <w:rPr>
          <w:rFonts w:ascii="Times New Roman" w:hAnsi="Times New Roman" w:cs="Times New Roman"/>
          <w:sz w:val="24"/>
          <w:szCs w:val="24"/>
        </w:rPr>
        <w:t xml:space="preserve"> 47 </w:t>
      </w:r>
      <w:r>
        <w:rPr>
          <w:rFonts w:ascii="Times New Roman" w:hAnsi="Times New Roman" w:cs="Times New Roman"/>
          <w:sz w:val="24"/>
          <w:szCs w:val="24"/>
        </w:rPr>
        <w:t>«</w:t>
      </w:r>
      <w:r w:rsidRPr="000D4EED">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4"/>
          <w:szCs w:val="24"/>
        </w:rPr>
        <w:t>»</w:t>
      </w:r>
      <w:proofErr w:type="gramStart"/>
      <w:r w:rsidRPr="000D4EED">
        <w:rPr>
          <w:rFonts w:ascii="Times New Roman" w:hAnsi="Times New Roman" w:cs="Times New Roman"/>
          <w:sz w:val="24"/>
          <w:szCs w:val="24"/>
        </w:rPr>
        <w:t>,</w:t>
      </w:r>
      <w:r w:rsidR="00F33792" w:rsidRPr="005C1923">
        <w:rPr>
          <w:rFonts w:ascii="Times New Roman" w:hAnsi="Times New Roman" w:cs="Times New Roman"/>
          <w:bCs/>
          <w:sz w:val="24"/>
          <w:szCs w:val="24"/>
        </w:rPr>
        <w:t>У</w:t>
      </w:r>
      <w:proofErr w:type="gramEnd"/>
      <w:r w:rsidR="00F33792" w:rsidRPr="005C1923">
        <w:rPr>
          <w:rFonts w:ascii="Times New Roman" w:hAnsi="Times New Roman" w:cs="Times New Roman"/>
          <w:bCs/>
          <w:sz w:val="24"/>
          <w:szCs w:val="24"/>
        </w:rPr>
        <w:t xml:space="preserve">ставом Николаевского сельского поселения, </w:t>
      </w:r>
      <w:r w:rsidR="00016020" w:rsidRPr="005C1923">
        <w:rPr>
          <w:rFonts w:ascii="Times New Roman" w:hAnsi="Times New Roman" w:cs="Times New Roman"/>
          <w:bCs/>
          <w:sz w:val="24"/>
          <w:szCs w:val="24"/>
        </w:rPr>
        <w:t>постановлением Администрации Николаевского сельского поселения от 22.11.2011 № 123 «Об утверждении Порядка разработки и утверждения административных регламентов предоставления муниципальных услуг»,</w:t>
      </w:r>
    </w:p>
    <w:p w:rsidR="00FF1BF3" w:rsidRPr="0014651B" w:rsidRDefault="00FF1BF3" w:rsidP="00FF1BF3">
      <w:pPr>
        <w:autoSpaceDE w:val="0"/>
        <w:autoSpaceDN w:val="0"/>
        <w:adjustRightInd w:val="0"/>
        <w:ind w:firstLine="540"/>
        <w:jc w:val="both"/>
      </w:pPr>
    </w:p>
    <w:p w:rsidR="00FF1BF3" w:rsidRPr="0014651B" w:rsidRDefault="00FF1BF3" w:rsidP="00342A35">
      <w:pPr>
        <w:autoSpaceDE w:val="0"/>
        <w:autoSpaceDN w:val="0"/>
        <w:adjustRightInd w:val="0"/>
        <w:jc w:val="center"/>
        <w:rPr>
          <w:b/>
        </w:rPr>
      </w:pPr>
      <w:r w:rsidRPr="0014651B">
        <w:rPr>
          <w:b/>
        </w:rPr>
        <w:t>Администрация Николаевского сельского поселения постановляет:</w:t>
      </w:r>
    </w:p>
    <w:p w:rsidR="00FF1BF3" w:rsidRPr="0014651B" w:rsidRDefault="00FF1BF3" w:rsidP="00FF1BF3">
      <w:pPr>
        <w:autoSpaceDE w:val="0"/>
        <w:autoSpaceDN w:val="0"/>
        <w:adjustRightInd w:val="0"/>
        <w:ind w:firstLine="708"/>
        <w:jc w:val="both"/>
      </w:pPr>
    </w:p>
    <w:p w:rsidR="002E2A07" w:rsidRPr="0014651B" w:rsidRDefault="00685618" w:rsidP="002E2A07">
      <w:pPr>
        <w:numPr>
          <w:ilvl w:val="0"/>
          <w:numId w:val="1"/>
        </w:numPr>
        <w:tabs>
          <w:tab w:val="num" w:pos="900"/>
          <w:tab w:val="left" w:pos="993"/>
        </w:tabs>
        <w:ind w:left="0" w:firstLine="709"/>
        <w:jc w:val="both"/>
      </w:pPr>
      <w:r w:rsidRPr="0014651B">
        <w:t xml:space="preserve">Утвердить </w:t>
      </w:r>
      <w:r w:rsidR="00FF1BF3" w:rsidRPr="0014651B">
        <w:t xml:space="preserve">Административный регламент предоставления  Администрацией Николаевского сельского поселения муниципальной услуги </w:t>
      </w:r>
      <w:r w:rsidR="00FF1BF3" w:rsidRPr="0014651B">
        <w:rPr>
          <w:iCs/>
        </w:rPr>
        <w:t>«</w:t>
      </w:r>
      <w:r w:rsidR="001F1D33" w:rsidRPr="001F1D33">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Pr="001F1D33">
        <w:t xml:space="preserve">» </w:t>
      </w:r>
      <w:r w:rsidRPr="0014651B">
        <w:t>согласно приложению.</w:t>
      </w:r>
    </w:p>
    <w:p w:rsidR="0045709D" w:rsidRPr="0014651B" w:rsidRDefault="001F1D33" w:rsidP="0045709D">
      <w:pPr>
        <w:ind w:firstLine="709"/>
        <w:jc w:val="both"/>
      </w:pPr>
      <w:r>
        <w:t>2</w:t>
      </w:r>
      <w:r w:rsidR="0045709D" w:rsidRPr="0014651B">
        <w:t>. Настоящее постановление вступает в силу после официального обнародования.</w:t>
      </w:r>
    </w:p>
    <w:p w:rsidR="00685618" w:rsidRDefault="00685618" w:rsidP="0090481A">
      <w:pPr>
        <w:ind w:firstLine="709"/>
        <w:jc w:val="both"/>
      </w:pPr>
    </w:p>
    <w:p w:rsidR="001F1D33" w:rsidRPr="0014651B" w:rsidRDefault="001F1D33" w:rsidP="0090481A">
      <w:pPr>
        <w:ind w:firstLine="709"/>
        <w:jc w:val="both"/>
      </w:pPr>
    </w:p>
    <w:p w:rsidR="00FF1BF3" w:rsidRPr="0014651B" w:rsidRDefault="0090481A" w:rsidP="00FF1BF3">
      <w:pPr>
        <w:autoSpaceDE w:val="0"/>
        <w:autoSpaceDN w:val="0"/>
        <w:adjustRightInd w:val="0"/>
        <w:jc w:val="both"/>
      </w:pPr>
      <w:r w:rsidRPr="0014651B">
        <w:t>Г</w:t>
      </w:r>
      <w:r w:rsidR="00FF1BF3" w:rsidRPr="0014651B">
        <w:t>лав</w:t>
      </w:r>
      <w:r w:rsidRPr="0014651B">
        <w:t>а</w:t>
      </w:r>
      <w:r w:rsidR="00FF1BF3" w:rsidRPr="0014651B">
        <w:t xml:space="preserve"> </w:t>
      </w:r>
      <w:proofErr w:type="gramStart"/>
      <w:r w:rsidR="00FF1BF3" w:rsidRPr="0014651B">
        <w:t>Николаевского</w:t>
      </w:r>
      <w:proofErr w:type="gramEnd"/>
      <w:r w:rsidR="00FF1BF3" w:rsidRPr="0014651B">
        <w:t xml:space="preserve"> </w:t>
      </w:r>
    </w:p>
    <w:p w:rsidR="00FF1BF3" w:rsidRDefault="00FF1BF3" w:rsidP="00FF1BF3">
      <w:pPr>
        <w:autoSpaceDE w:val="0"/>
        <w:autoSpaceDN w:val="0"/>
        <w:adjustRightInd w:val="0"/>
        <w:jc w:val="both"/>
      </w:pPr>
      <w:r w:rsidRPr="0014651B">
        <w:t xml:space="preserve">сельского поселения                                                               </w:t>
      </w:r>
      <w:r w:rsidR="002E2A07" w:rsidRPr="0014651B">
        <w:t xml:space="preserve">      </w:t>
      </w:r>
      <w:r w:rsidR="0014651B">
        <w:t xml:space="preserve">         </w:t>
      </w:r>
      <w:r w:rsidR="002E2A07" w:rsidRPr="0014651B">
        <w:t xml:space="preserve">      </w:t>
      </w:r>
      <w:r w:rsidRPr="0014651B">
        <w:t xml:space="preserve">    </w:t>
      </w:r>
      <w:r w:rsidR="0090481A" w:rsidRPr="0014651B">
        <w:t xml:space="preserve"> </w:t>
      </w:r>
      <w:r w:rsidR="006E329D" w:rsidRPr="0014651B">
        <w:t xml:space="preserve"> </w:t>
      </w:r>
      <w:r w:rsidRPr="0014651B">
        <w:t xml:space="preserve">  </w:t>
      </w:r>
      <w:r w:rsidR="0090481A" w:rsidRPr="0014651B">
        <w:t>В.И. Никифоров</w:t>
      </w:r>
    </w:p>
    <w:p w:rsidR="007E3FE1" w:rsidRDefault="007E3FE1" w:rsidP="00FF1BF3">
      <w:pPr>
        <w:autoSpaceDE w:val="0"/>
        <w:autoSpaceDN w:val="0"/>
        <w:adjustRightInd w:val="0"/>
        <w:jc w:val="both"/>
      </w:pPr>
    </w:p>
    <w:p w:rsidR="001F1D33" w:rsidRDefault="001F1D33" w:rsidP="00FF1BF3">
      <w:pPr>
        <w:autoSpaceDE w:val="0"/>
        <w:autoSpaceDN w:val="0"/>
        <w:adjustRightInd w:val="0"/>
        <w:jc w:val="both"/>
      </w:pPr>
    </w:p>
    <w:p w:rsidR="001F1D33" w:rsidRDefault="001F1D33" w:rsidP="00FF1BF3">
      <w:pPr>
        <w:autoSpaceDE w:val="0"/>
        <w:autoSpaceDN w:val="0"/>
        <w:adjustRightInd w:val="0"/>
        <w:jc w:val="both"/>
      </w:pPr>
    </w:p>
    <w:p w:rsidR="001F1D33" w:rsidRDefault="001F1D33" w:rsidP="00FF1BF3">
      <w:pPr>
        <w:autoSpaceDE w:val="0"/>
        <w:autoSpaceDN w:val="0"/>
        <w:adjustRightInd w:val="0"/>
        <w:jc w:val="both"/>
      </w:pPr>
    </w:p>
    <w:p w:rsidR="001F1D33" w:rsidRDefault="001F1D33" w:rsidP="00FF1BF3">
      <w:pPr>
        <w:autoSpaceDE w:val="0"/>
        <w:autoSpaceDN w:val="0"/>
        <w:adjustRightInd w:val="0"/>
        <w:jc w:val="both"/>
      </w:pPr>
    </w:p>
    <w:p w:rsidR="001F1D33" w:rsidRDefault="001F1D33" w:rsidP="00FF1BF3">
      <w:pPr>
        <w:autoSpaceDE w:val="0"/>
        <w:autoSpaceDN w:val="0"/>
        <w:adjustRightInd w:val="0"/>
        <w:jc w:val="both"/>
      </w:pPr>
    </w:p>
    <w:p w:rsidR="001F1D33" w:rsidRPr="0014651B" w:rsidRDefault="001F1D33" w:rsidP="00FF1BF3">
      <w:pPr>
        <w:autoSpaceDE w:val="0"/>
        <w:autoSpaceDN w:val="0"/>
        <w:adjustRightInd w:val="0"/>
        <w:jc w:val="both"/>
      </w:pPr>
    </w:p>
    <w:p w:rsidR="00FF1BF3" w:rsidRDefault="00B8680C" w:rsidP="00FF1BF3">
      <w:pPr>
        <w:pBdr>
          <w:bottom w:val="single" w:sz="12" w:space="1" w:color="auto"/>
        </w:pBdr>
        <w:autoSpaceDE w:val="0"/>
        <w:autoSpaceDN w:val="0"/>
        <w:adjustRightInd w:val="0"/>
        <w:jc w:val="both"/>
        <w:rPr>
          <w:sz w:val="20"/>
          <w:szCs w:val="20"/>
        </w:rPr>
      </w:pPr>
      <w:r>
        <w:rPr>
          <w:sz w:val="20"/>
          <w:szCs w:val="20"/>
        </w:rPr>
        <w:t>и</w:t>
      </w:r>
      <w:r w:rsidR="00FF1BF3">
        <w:rPr>
          <w:sz w:val="20"/>
          <w:szCs w:val="20"/>
        </w:rPr>
        <w:t xml:space="preserve">сп. </w:t>
      </w:r>
      <w:proofErr w:type="spellStart"/>
      <w:r w:rsidR="001F1D33">
        <w:rPr>
          <w:sz w:val="20"/>
          <w:szCs w:val="20"/>
        </w:rPr>
        <w:t>Моисеенко</w:t>
      </w:r>
      <w:proofErr w:type="spellEnd"/>
      <w:r w:rsidR="001F1D33">
        <w:rPr>
          <w:sz w:val="20"/>
          <w:szCs w:val="20"/>
        </w:rPr>
        <w:t xml:space="preserve"> О.Н</w:t>
      </w:r>
      <w:r>
        <w:rPr>
          <w:sz w:val="20"/>
          <w:szCs w:val="20"/>
        </w:rPr>
        <w:t>., советник</w:t>
      </w:r>
    </w:p>
    <w:p w:rsidR="00F33792" w:rsidRDefault="00FF1BF3" w:rsidP="00DB6C48">
      <w:pPr>
        <w:autoSpaceDE w:val="0"/>
        <w:autoSpaceDN w:val="0"/>
        <w:adjustRightInd w:val="0"/>
        <w:jc w:val="both"/>
        <w:rPr>
          <w:sz w:val="20"/>
          <w:szCs w:val="20"/>
        </w:rPr>
      </w:pPr>
      <w:r>
        <w:rPr>
          <w:sz w:val="20"/>
          <w:szCs w:val="20"/>
        </w:rPr>
        <w:t>Разослать</w:t>
      </w:r>
      <w:r w:rsidR="002E2A07">
        <w:rPr>
          <w:sz w:val="20"/>
          <w:szCs w:val="20"/>
        </w:rPr>
        <w:t xml:space="preserve">: </w:t>
      </w:r>
      <w:proofErr w:type="spellStart"/>
      <w:r w:rsidR="00B8680C">
        <w:rPr>
          <w:sz w:val="20"/>
          <w:szCs w:val="20"/>
        </w:rPr>
        <w:t>Реутская</w:t>
      </w:r>
      <w:proofErr w:type="spellEnd"/>
      <w:r w:rsidR="00B8680C">
        <w:rPr>
          <w:sz w:val="20"/>
          <w:szCs w:val="20"/>
        </w:rPr>
        <w:t xml:space="preserve"> Л.М</w:t>
      </w:r>
      <w:r w:rsidR="002E2A07">
        <w:rPr>
          <w:sz w:val="20"/>
          <w:szCs w:val="20"/>
        </w:rPr>
        <w:t>.</w:t>
      </w:r>
      <w:r>
        <w:rPr>
          <w:sz w:val="20"/>
          <w:szCs w:val="20"/>
        </w:rPr>
        <w:t>, инф</w:t>
      </w:r>
      <w:proofErr w:type="gramStart"/>
      <w:r>
        <w:rPr>
          <w:sz w:val="20"/>
          <w:szCs w:val="20"/>
        </w:rPr>
        <w:t>.п</w:t>
      </w:r>
      <w:proofErr w:type="gramEnd"/>
      <w:r>
        <w:rPr>
          <w:sz w:val="20"/>
          <w:szCs w:val="20"/>
        </w:rPr>
        <w:t>апки-2, регистр</w:t>
      </w:r>
    </w:p>
    <w:p w:rsidR="007E3FE1" w:rsidRPr="0098254F" w:rsidRDefault="00092EF2" w:rsidP="007E3FE1">
      <w:pPr>
        <w:pStyle w:val="ConsPlusNormal"/>
        <w:widowControl/>
        <w:tabs>
          <w:tab w:val="left" w:pos="0"/>
          <w:tab w:val="left" w:pos="142"/>
          <w:tab w:val="left" w:pos="1701"/>
          <w:tab w:val="left" w:pos="2127"/>
        </w:tabs>
        <w:ind w:firstLine="4536"/>
        <w:jc w:val="center"/>
        <w:outlineLvl w:val="0"/>
        <w:rPr>
          <w:rFonts w:ascii="Times New Roman" w:hAnsi="Times New Roman" w:cs="Times New Roman"/>
          <w:sz w:val="26"/>
          <w:szCs w:val="26"/>
        </w:rPr>
      </w:pPr>
      <w:bookmarkStart w:id="0" w:name="sub_1000"/>
      <w:r>
        <w:rPr>
          <w:rFonts w:ascii="Times New Roman" w:hAnsi="Times New Roman" w:cs="Times New Roman"/>
          <w:sz w:val="26"/>
          <w:szCs w:val="26"/>
        </w:rPr>
        <w:lastRenderedPageBreak/>
        <w:t>Приложение</w:t>
      </w:r>
    </w:p>
    <w:p w:rsidR="007E3FE1" w:rsidRPr="0098254F" w:rsidRDefault="00092EF2" w:rsidP="007E3FE1">
      <w:pPr>
        <w:pStyle w:val="ConsPlusNormal"/>
        <w:widowControl/>
        <w:tabs>
          <w:tab w:val="left" w:pos="0"/>
          <w:tab w:val="left" w:pos="142"/>
          <w:tab w:val="left" w:pos="1701"/>
          <w:tab w:val="left" w:pos="2127"/>
        </w:tabs>
        <w:ind w:firstLine="4536"/>
        <w:jc w:val="center"/>
        <w:outlineLvl w:val="0"/>
        <w:rPr>
          <w:rFonts w:ascii="Times New Roman" w:hAnsi="Times New Roman" w:cs="Times New Roman"/>
          <w:sz w:val="26"/>
          <w:szCs w:val="26"/>
        </w:rPr>
      </w:pPr>
      <w:r>
        <w:rPr>
          <w:rFonts w:ascii="Times New Roman" w:hAnsi="Times New Roman" w:cs="Times New Roman"/>
          <w:sz w:val="26"/>
          <w:szCs w:val="26"/>
        </w:rPr>
        <w:t xml:space="preserve">к </w:t>
      </w:r>
      <w:r w:rsidR="007E3FE1">
        <w:rPr>
          <w:rFonts w:ascii="Times New Roman" w:hAnsi="Times New Roman" w:cs="Times New Roman"/>
          <w:sz w:val="26"/>
          <w:szCs w:val="26"/>
        </w:rPr>
        <w:t>п</w:t>
      </w:r>
      <w:r w:rsidR="007E3FE1" w:rsidRPr="0098254F">
        <w:rPr>
          <w:rFonts w:ascii="Times New Roman" w:hAnsi="Times New Roman" w:cs="Times New Roman"/>
          <w:sz w:val="26"/>
          <w:szCs w:val="26"/>
        </w:rPr>
        <w:t>остановлени</w:t>
      </w:r>
      <w:r>
        <w:rPr>
          <w:rFonts w:ascii="Times New Roman" w:hAnsi="Times New Roman" w:cs="Times New Roman"/>
          <w:sz w:val="26"/>
          <w:szCs w:val="26"/>
        </w:rPr>
        <w:t>ю</w:t>
      </w:r>
      <w:r w:rsidR="007E3FE1" w:rsidRPr="0098254F">
        <w:rPr>
          <w:rFonts w:ascii="Times New Roman" w:hAnsi="Times New Roman" w:cs="Times New Roman"/>
          <w:sz w:val="26"/>
          <w:szCs w:val="26"/>
        </w:rPr>
        <w:t xml:space="preserve"> Администрации </w:t>
      </w:r>
    </w:p>
    <w:p w:rsidR="007E3FE1" w:rsidRPr="0098254F" w:rsidRDefault="007E3FE1" w:rsidP="007E3FE1">
      <w:pPr>
        <w:pStyle w:val="ConsPlusNormal"/>
        <w:widowControl/>
        <w:tabs>
          <w:tab w:val="left" w:pos="0"/>
          <w:tab w:val="left" w:pos="142"/>
          <w:tab w:val="left" w:pos="1701"/>
          <w:tab w:val="left" w:pos="2127"/>
        </w:tabs>
        <w:ind w:firstLine="4536"/>
        <w:jc w:val="center"/>
        <w:outlineLvl w:val="0"/>
        <w:rPr>
          <w:rFonts w:ascii="Times New Roman" w:hAnsi="Times New Roman" w:cs="Times New Roman"/>
          <w:sz w:val="26"/>
          <w:szCs w:val="26"/>
        </w:rPr>
      </w:pPr>
      <w:r w:rsidRPr="0098254F">
        <w:rPr>
          <w:rFonts w:ascii="Times New Roman" w:hAnsi="Times New Roman" w:cs="Times New Roman"/>
          <w:sz w:val="26"/>
          <w:szCs w:val="26"/>
        </w:rPr>
        <w:t>Николаевского сельского поселения</w:t>
      </w:r>
    </w:p>
    <w:p w:rsidR="007E3FE1" w:rsidRDefault="007E3FE1" w:rsidP="007E3FE1">
      <w:pPr>
        <w:pStyle w:val="ConsPlusNormal"/>
        <w:widowControl/>
        <w:tabs>
          <w:tab w:val="left" w:pos="0"/>
          <w:tab w:val="left" w:pos="142"/>
          <w:tab w:val="left" w:pos="1701"/>
          <w:tab w:val="left" w:pos="2127"/>
        </w:tabs>
        <w:ind w:firstLine="4536"/>
        <w:jc w:val="center"/>
        <w:outlineLvl w:val="0"/>
        <w:rPr>
          <w:rFonts w:ascii="Times New Roman" w:hAnsi="Times New Roman" w:cs="Times New Roman"/>
          <w:sz w:val="26"/>
          <w:szCs w:val="26"/>
        </w:rPr>
      </w:pPr>
      <w:r>
        <w:rPr>
          <w:rFonts w:ascii="Times New Roman" w:hAnsi="Times New Roman" w:cs="Times New Roman"/>
          <w:sz w:val="26"/>
          <w:szCs w:val="26"/>
        </w:rPr>
        <w:t>о</w:t>
      </w:r>
      <w:r w:rsidRPr="0098254F">
        <w:rPr>
          <w:rFonts w:ascii="Times New Roman" w:hAnsi="Times New Roman" w:cs="Times New Roman"/>
          <w:sz w:val="26"/>
          <w:szCs w:val="26"/>
        </w:rPr>
        <w:t>т</w:t>
      </w:r>
      <w:r>
        <w:rPr>
          <w:rFonts w:ascii="Times New Roman" w:hAnsi="Times New Roman" w:cs="Times New Roman"/>
          <w:sz w:val="26"/>
          <w:szCs w:val="26"/>
        </w:rPr>
        <w:t xml:space="preserve"> </w:t>
      </w:r>
      <w:r w:rsidR="00FD2D20">
        <w:rPr>
          <w:rFonts w:ascii="Times New Roman" w:hAnsi="Times New Roman" w:cs="Times New Roman"/>
          <w:sz w:val="26"/>
          <w:szCs w:val="26"/>
        </w:rPr>
        <w:t>10.05.2017</w:t>
      </w:r>
      <w:r w:rsidRPr="0098254F">
        <w:rPr>
          <w:rFonts w:ascii="Times New Roman" w:hAnsi="Times New Roman" w:cs="Times New Roman"/>
          <w:sz w:val="26"/>
          <w:szCs w:val="26"/>
        </w:rPr>
        <w:t xml:space="preserve"> №</w:t>
      </w:r>
      <w:r>
        <w:rPr>
          <w:rFonts w:ascii="Times New Roman" w:hAnsi="Times New Roman" w:cs="Times New Roman"/>
          <w:sz w:val="26"/>
          <w:szCs w:val="26"/>
        </w:rPr>
        <w:t xml:space="preserve"> </w:t>
      </w:r>
      <w:r w:rsidR="00FD2D20">
        <w:rPr>
          <w:rFonts w:ascii="Times New Roman" w:hAnsi="Times New Roman" w:cs="Times New Roman"/>
          <w:sz w:val="26"/>
          <w:szCs w:val="26"/>
        </w:rPr>
        <w:t>93-П</w:t>
      </w:r>
    </w:p>
    <w:p w:rsidR="007E3FE1" w:rsidRPr="0098254F" w:rsidRDefault="007E3FE1" w:rsidP="007E3FE1">
      <w:pPr>
        <w:jc w:val="right"/>
        <w:rPr>
          <w:sz w:val="26"/>
          <w:szCs w:val="26"/>
        </w:rPr>
      </w:pPr>
    </w:p>
    <w:p w:rsidR="007E3FE1" w:rsidRPr="0098254F" w:rsidRDefault="007E3FE1" w:rsidP="007E3FE1">
      <w:pPr>
        <w:jc w:val="right"/>
        <w:rPr>
          <w:sz w:val="26"/>
          <w:szCs w:val="26"/>
        </w:rPr>
      </w:pPr>
    </w:p>
    <w:p w:rsidR="007E3FE1" w:rsidRDefault="007E3FE1" w:rsidP="001F1D33">
      <w:pPr>
        <w:pStyle w:val="1"/>
        <w:jc w:val="center"/>
        <w:rPr>
          <w:sz w:val="24"/>
          <w:szCs w:val="24"/>
        </w:rPr>
      </w:pPr>
      <w:r w:rsidRPr="001F1D33">
        <w:rPr>
          <w:b/>
          <w:caps/>
          <w:sz w:val="26"/>
          <w:szCs w:val="26"/>
        </w:rPr>
        <w:t>Административный регламент</w:t>
      </w:r>
      <w:r w:rsidRPr="0098254F">
        <w:rPr>
          <w:caps/>
          <w:sz w:val="26"/>
          <w:szCs w:val="26"/>
        </w:rPr>
        <w:t xml:space="preserve"> </w:t>
      </w:r>
      <w:r w:rsidRPr="0098254F">
        <w:rPr>
          <w:caps/>
          <w:sz w:val="26"/>
          <w:szCs w:val="26"/>
        </w:rPr>
        <w:br/>
      </w:r>
      <w:r w:rsidRPr="001F1D33">
        <w:rPr>
          <w:sz w:val="24"/>
          <w:szCs w:val="24"/>
        </w:rPr>
        <w:t>по предоставлению Администрацией Николаевского сельского поселения муниципальной услуги «</w:t>
      </w:r>
      <w:r w:rsidR="001F1D33" w:rsidRPr="001F1D33">
        <w:rPr>
          <w:sz w:val="24"/>
          <w:szCs w:val="24"/>
        </w:rPr>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Pr="001F1D33">
        <w:rPr>
          <w:sz w:val="24"/>
          <w:szCs w:val="24"/>
        </w:rPr>
        <w:t>»</w:t>
      </w:r>
    </w:p>
    <w:p w:rsidR="001F1D33" w:rsidRDefault="001F1D33" w:rsidP="001F1D33">
      <w:pPr>
        <w:pStyle w:val="ConsPlusNormal"/>
        <w:widowControl/>
        <w:ind w:firstLine="0"/>
        <w:jc w:val="center"/>
        <w:rPr>
          <w:rFonts w:ascii="Times New Roman" w:hAnsi="Times New Roman" w:cs="Times New Roman"/>
          <w:b/>
          <w:bCs/>
          <w:sz w:val="24"/>
          <w:szCs w:val="24"/>
        </w:rPr>
      </w:pPr>
    </w:p>
    <w:p w:rsidR="001F1D33" w:rsidRDefault="001F1D33" w:rsidP="001F1D33">
      <w:pPr>
        <w:pStyle w:val="ConsPlusNormal"/>
        <w:widowControl/>
        <w:ind w:firstLine="0"/>
        <w:jc w:val="center"/>
        <w:rPr>
          <w:rFonts w:ascii="Times New Roman" w:hAnsi="Times New Roman" w:cs="Times New Roman"/>
          <w:b/>
          <w:bCs/>
          <w:sz w:val="24"/>
          <w:szCs w:val="24"/>
        </w:rPr>
      </w:pPr>
    </w:p>
    <w:p w:rsidR="001F1D33" w:rsidRPr="00AF618B" w:rsidRDefault="001F1D33" w:rsidP="001F1D33">
      <w:pPr>
        <w:pStyle w:val="ConsPlusNormal"/>
        <w:widowControl/>
        <w:ind w:firstLine="0"/>
        <w:jc w:val="center"/>
        <w:rPr>
          <w:rFonts w:ascii="Times New Roman" w:hAnsi="Times New Roman" w:cs="Times New Roman"/>
          <w:b/>
          <w:bCs/>
          <w:sz w:val="24"/>
          <w:szCs w:val="24"/>
        </w:rPr>
      </w:pPr>
      <w:r w:rsidRPr="00AF618B">
        <w:rPr>
          <w:rFonts w:ascii="Times New Roman" w:hAnsi="Times New Roman" w:cs="Times New Roman"/>
          <w:b/>
          <w:bCs/>
          <w:sz w:val="24"/>
          <w:szCs w:val="24"/>
        </w:rPr>
        <w:t>1. Общие положения</w:t>
      </w:r>
    </w:p>
    <w:p w:rsidR="001F1D33" w:rsidRPr="00AF618B" w:rsidRDefault="001F1D33" w:rsidP="001F1D33">
      <w:pPr>
        <w:pStyle w:val="ConsPlusNormal"/>
        <w:widowControl/>
        <w:ind w:firstLine="0"/>
        <w:jc w:val="center"/>
        <w:rPr>
          <w:rFonts w:ascii="Times New Roman" w:hAnsi="Times New Roman" w:cs="Times New Roman"/>
          <w:sz w:val="24"/>
          <w:szCs w:val="24"/>
        </w:rPr>
      </w:pPr>
    </w:p>
    <w:p w:rsidR="001F1D33" w:rsidRDefault="001F1D33" w:rsidP="006275C6">
      <w:pPr>
        <w:ind w:firstLine="709"/>
        <w:jc w:val="both"/>
      </w:pPr>
      <w:r w:rsidRPr="001F1D33">
        <w:t xml:space="preserve">1.1. </w:t>
      </w:r>
      <w:proofErr w:type="gramStart"/>
      <w:r w:rsidRPr="001F1D33">
        <w:t>Административный регламент по предоставлению Администрацией Николаевского сельского поселения</w:t>
      </w:r>
      <w:r w:rsidRPr="001F1D33">
        <w:rPr>
          <w:b/>
        </w:rPr>
        <w:t xml:space="preserve"> </w:t>
      </w:r>
      <w:r w:rsidRPr="001F1D33">
        <w:t>муниципальной услуги «Признание помещения жилым, жилого помещения непригодным для проживания и многоквартирного дома аварийным и подлежащим сносу или реконструкции</w:t>
      </w:r>
      <w:r w:rsidR="00645E42">
        <w:t>»</w:t>
      </w:r>
      <w:r w:rsidRPr="001F1D33">
        <w:t xml:space="preserve"> (далее - Регламент) </w:t>
      </w:r>
      <w:r w:rsidRPr="000D4EED">
        <w:t xml:space="preserve">разработан в целях повышения качества предоставления муниципальной услуги, определяет сроки и последовательность действий (административных процедур) </w:t>
      </w:r>
      <w:r>
        <w:t>А</w:t>
      </w:r>
      <w:r w:rsidRPr="000D4EED">
        <w:t xml:space="preserve">дминистрации </w:t>
      </w:r>
      <w:r>
        <w:t xml:space="preserve">Николаевского сельского поселения </w:t>
      </w:r>
      <w:r w:rsidRPr="000D4EED">
        <w:t>при предоставлении муниципальной услуги по признанию помещения жилым помещением, жилого помещения непригодным</w:t>
      </w:r>
      <w:proofErr w:type="gramEnd"/>
      <w:r w:rsidRPr="000D4EED">
        <w:t xml:space="preserve"> для проживания и многоквартирного дома аварийным и подлежащим сносу или реконструкции на территории </w:t>
      </w:r>
      <w:r>
        <w:t>Николаевского сельского поселения</w:t>
      </w:r>
      <w:r w:rsidRPr="000D4EED">
        <w:t xml:space="preserve"> (далее - муниципальная услуга).</w:t>
      </w:r>
    </w:p>
    <w:p w:rsidR="001F1D33" w:rsidRPr="000D4EED" w:rsidRDefault="001F1D33" w:rsidP="006275C6">
      <w:pPr>
        <w:autoSpaceDE w:val="0"/>
        <w:autoSpaceDN w:val="0"/>
        <w:adjustRightInd w:val="0"/>
        <w:ind w:firstLine="709"/>
        <w:jc w:val="both"/>
      </w:pPr>
      <w:r w:rsidRPr="006275C6">
        <w:t xml:space="preserve">Оценку помещений (многоквартирных домов) осуществляет </w:t>
      </w:r>
      <w:r w:rsidR="006275C6">
        <w:t>М</w:t>
      </w:r>
      <w:r w:rsidRPr="006275C6">
        <w:t>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Николаевского сельского поселения (далее - межведомственная комиссия).</w:t>
      </w:r>
    </w:p>
    <w:p w:rsidR="001F1D33" w:rsidRPr="000D4EED" w:rsidRDefault="001F1D33" w:rsidP="006275C6">
      <w:pPr>
        <w:autoSpaceDE w:val="0"/>
        <w:autoSpaceDN w:val="0"/>
        <w:adjustRightInd w:val="0"/>
        <w:ind w:firstLine="709"/>
        <w:jc w:val="both"/>
      </w:pPr>
      <w:r w:rsidRPr="000D4EED">
        <w:t>Настоящий Административный регламент распространяет свое действие на жилые помещения и многоквартирные дома любых форм собственности, за исключением жилых помещений жилищного фонда Российской Федерации и многоквартирных домов, находящихся в федеральной собственности.</w:t>
      </w:r>
    </w:p>
    <w:p w:rsidR="001F1D33" w:rsidRPr="000D4EED" w:rsidRDefault="006275C6" w:rsidP="006275C6">
      <w:pPr>
        <w:autoSpaceDE w:val="0"/>
        <w:autoSpaceDN w:val="0"/>
        <w:adjustRightInd w:val="0"/>
        <w:ind w:firstLine="709"/>
        <w:jc w:val="both"/>
      </w:pPr>
      <w:r>
        <w:t xml:space="preserve">1.2. </w:t>
      </w:r>
      <w:r w:rsidR="001F1D33" w:rsidRPr="000D4EED">
        <w:t>Получателями муниципальной услуги являются собственники оцениваемых помещений, федеральные, краевые и муниципальные органы исполнительной власти, осуществляющего полномочия собственника в отношении оцениваемого имущества, правообладатели или граждане (наниматели) оцениваемых помещений, органы государственного надзора (контроля)</w:t>
      </w:r>
      <w:r w:rsidR="009F0CD8">
        <w:t xml:space="preserve"> (далее – заявители)</w:t>
      </w:r>
      <w:r w:rsidR="001F1D33" w:rsidRPr="000D4EED">
        <w:t>.</w:t>
      </w:r>
    </w:p>
    <w:p w:rsidR="001F1D33" w:rsidRPr="00073DF6" w:rsidRDefault="001F1D33" w:rsidP="001F1D33">
      <w:pPr>
        <w:ind w:firstLine="709"/>
        <w:jc w:val="both"/>
      </w:pPr>
      <w:r w:rsidRPr="00073DF6">
        <w:t xml:space="preserve">1.3. Требования к порядку информирования о предоставлении муниципальной услуги: </w:t>
      </w:r>
    </w:p>
    <w:p w:rsidR="001F1D33" w:rsidRPr="00073DF6" w:rsidRDefault="001F1D33" w:rsidP="001F1D33">
      <w:pPr>
        <w:ind w:firstLine="720"/>
        <w:jc w:val="both"/>
        <w:outlineLvl w:val="1"/>
      </w:pPr>
      <w:r w:rsidRPr="00073DF6">
        <w:t>1.3.1. Информация о месте нахождения и графике работы Администрации</w:t>
      </w:r>
      <w:r>
        <w:t xml:space="preserve"> Николаевского сельского поселения (далее – Администрации)</w:t>
      </w:r>
      <w:r w:rsidRPr="00073DF6">
        <w:t>, предоставляющей муниципальную услугу, иная справочная информация:</w:t>
      </w:r>
    </w:p>
    <w:p w:rsidR="001F1D33" w:rsidRPr="00073DF6" w:rsidRDefault="001F1D33" w:rsidP="001F1D33">
      <w:pPr>
        <w:ind w:firstLine="720"/>
        <w:jc w:val="both"/>
        <w:outlineLvl w:val="1"/>
      </w:pPr>
      <w:r w:rsidRPr="00073DF6">
        <w:t xml:space="preserve">Место нахождения Администрации: Камчатский край, </w:t>
      </w:r>
      <w:proofErr w:type="spellStart"/>
      <w:r w:rsidRPr="00073DF6">
        <w:t>Елизовский</w:t>
      </w:r>
      <w:proofErr w:type="spellEnd"/>
      <w:r w:rsidRPr="00073DF6">
        <w:t xml:space="preserve"> район, село Николаевка, улица </w:t>
      </w:r>
      <w:proofErr w:type="spellStart"/>
      <w:r w:rsidRPr="00073DF6">
        <w:t>Елизовская</w:t>
      </w:r>
      <w:proofErr w:type="spellEnd"/>
      <w:r>
        <w:t>,</w:t>
      </w:r>
      <w:r w:rsidRPr="00073DF6">
        <w:t xml:space="preserve"> 7.</w:t>
      </w:r>
    </w:p>
    <w:p w:rsidR="001F1D33" w:rsidRPr="00073DF6" w:rsidRDefault="001F1D33" w:rsidP="001F1D33">
      <w:pPr>
        <w:pStyle w:val="ConsPlusNormal"/>
        <w:tabs>
          <w:tab w:val="left" w:pos="720"/>
        </w:tabs>
        <w:jc w:val="both"/>
        <w:rPr>
          <w:rFonts w:ascii="Times New Roman" w:hAnsi="Times New Roman" w:cs="Times New Roman"/>
          <w:sz w:val="24"/>
          <w:szCs w:val="24"/>
        </w:rPr>
      </w:pPr>
      <w:r w:rsidRPr="00073DF6">
        <w:rPr>
          <w:rFonts w:ascii="Times New Roman" w:hAnsi="Times New Roman" w:cs="Times New Roman"/>
          <w:sz w:val="24"/>
          <w:szCs w:val="24"/>
        </w:rPr>
        <w:t xml:space="preserve">Почтовый адрес для направления корреспонденции в </w:t>
      </w:r>
      <w:r w:rsidRPr="00073DF6">
        <w:rPr>
          <w:rFonts w:ascii="Times New Roman" w:hAnsi="Times New Roman" w:cs="Times New Roman"/>
          <w:bCs/>
          <w:sz w:val="24"/>
          <w:szCs w:val="24"/>
        </w:rPr>
        <w:t>Администрацию</w:t>
      </w:r>
      <w:r w:rsidRPr="00073DF6">
        <w:rPr>
          <w:rFonts w:ascii="Times New Roman" w:hAnsi="Times New Roman" w:cs="Times New Roman"/>
          <w:sz w:val="24"/>
          <w:szCs w:val="24"/>
        </w:rPr>
        <w:t xml:space="preserve">: 684032, Камчатский край, </w:t>
      </w:r>
      <w:proofErr w:type="spellStart"/>
      <w:r w:rsidRPr="00073DF6">
        <w:rPr>
          <w:rFonts w:ascii="Times New Roman" w:hAnsi="Times New Roman" w:cs="Times New Roman"/>
          <w:sz w:val="24"/>
          <w:szCs w:val="24"/>
        </w:rPr>
        <w:t>Елизовский</w:t>
      </w:r>
      <w:proofErr w:type="spellEnd"/>
      <w:r w:rsidRPr="00073DF6">
        <w:rPr>
          <w:rFonts w:ascii="Times New Roman" w:hAnsi="Times New Roman" w:cs="Times New Roman"/>
          <w:sz w:val="24"/>
          <w:szCs w:val="24"/>
        </w:rPr>
        <w:t xml:space="preserve"> район, село Николаевка, улица </w:t>
      </w:r>
      <w:proofErr w:type="spellStart"/>
      <w:r w:rsidRPr="00073DF6">
        <w:rPr>
          <w:rFonts w:ascii="Times New Roman" w:hAnsi="Times New Roman" w:cs="Times New Roman"/>
          <w:sz w:val="24"/>
          <w:szCs w:val="24"/>
        </w:rPr>
        <w:t>Елизовская</w:t>
      </w:r>
      <w:proofErr w:type="spellEnd"/>
      <w:r>
        <w:rPr>
          <w:rFonts w:ascii="Times New Roman" w:hAnsi="Times New Roman" w:cs="Times New Roman"/>
          <w:sz w:val="24"/>
          <w:szCs w:val="24"/>
        </w:rPr>
        <w:t>,</w:t>
      </w:r>
      <w:r w:rsidRPr="00073DF6">
        <w:rPr>
          <w:rFonts w:ascii="Times New Roman" w:hAnsi="Times New Roman" w:cs="Times New Roman"/>
          <w:sz w:val="24"/>
          <w:szCs w:val="24"/>
        </w:rPr>
        <w:t xml:space="preserve"> 7.</w:t>
      </w:r>
    </w:p>
    <w:p w:rsidR="001F1D33" w:rsidRPr="00073DF6" w:rsidRDefault="001F1D33" w:rsidP="001F1D33">
      <w:pPr>
        <w:ind w:firstLine="709"/>
        <w:jc w:val="both"/>
        <w:rPr>
          <w:i/>
        </w:rPr>
      </w:pPr>
      <w:r w:rsidRPr="00073DF6">
        <w:t xml:space="preserve">Электронный адрес: </w:t>
      </w:r>
      <w:hyperlink r:id="rId10" w:history="1">
        <w:r w:rsidRPr="00073DF6">
          <w:rPr>
            <w:rStyle w:val="a3"/>
            <w:lang w:val="en-US"/>
          </w:rPr>
          <w:t>nik</w:t>
        </w:r>
        <w:r w:rsidRPr="00073DF6">
          <w:rPr>
            <w:rStyle w:val="a3"/>
          </w:rPr>
          <w:t>_</w:t>
        </w:r>
        <w:r w:rsidRPr="00073DF6">
          <w:rPr>
            <w:rStyle w:val="a3"/>
            <w:lang w:val="en-US"/>
          </w:rPr>
          <w:t>sp</w:t>
        </w:r>
        <w:r w:rsidRPr="00073DF6">
          <w:rPr>
            <w:rStyle w:val="a3"/>
          </w:rPr>
          <w:t>2012@</w:t>
        </w:r>
        <w:r w:rsidRPr="00073DF6">
          <w:rPr>
            <w:rStyle w:val="a3"/>
            <w:lang w:val="en-US"/>
          </w:rPr>
          <w:t>mail</w:t>
        </w:r>
        <w:r w:rsidRPr="00073DF6">
          <w:rPr>
            <w:rStyle w:val="a3"/>
          </w:rPr>
          <w:t>.</w:t>
        </w:r>
        <w:r w:rsidRPr="00073DF6">
          <w:rPr>
            <w:rStyle w:val="a3"/>
            <w:lang w:val="en-US"/>
          </w:rPr>
          <w:t>ru</w:t>
        </w:r>
      </w:hyperlink>
      <w:r w:rsidRPr="00073DF6">
        <w:t>.</w:t>
      </w:r>
    </w:p>
    <w:p w:rsidR="001F1D33" w:rsidRPr="00073DF6" w:rsidRDefault="001F1D33" w:rsidP="001F1D33">
      <w:pPr>
        <w:pStyle w:val="ConsPlusNormal"/>
        <w:tabs>
          <w:tab w:val="left" w:pos="720"/>
        </w:tabs>
        <w:jc w:val="both"/>
        <w:rPr>
          <w:rFonts w:ascii="Times New Roman" w:hAnsi="Times New Roman" w:cs="Times New Roman"/>
          <w:sz w:val="24"/>
          <w:szCs w:val="24"/>
        </w:rPr>
      </w:pPr>
      <w:r w:rsidRPr="00073DF6">
        <w:rPr>
          <w:rFonts w:ascii="Times New Roman" w:hAnsi="Times New Roman" w:cs="Times New Roman"/>
          <w:sz w:val="24"/>
          <w:szCs w:val="24"/>
        </w:rPr>
        <w:t xml:space="preserve">График работы </w:t>
      </w:r>
      <w:r w:rsidRPr="00073DF6">
        <w:rPr>
          <w:rFonts w:ascii="Times New Roman" w:hAnsi="Times New Roman" w:cs="Times New Roman"/>
          <w:bCs/>
          <w:sz w:val="24"/>
          <w:szCs w:val="24"/>
        </w:rPr>
        <w:t>Администрации</w:t>
      </w:r>
      <w:r w:rsidRPr="00073DF6">
        <w:rPr>
          <w:rFonts w:ascii="Times New Roman" w:hAnsi="Times New Roman" w:cs="Times New Roman"/>
          <w:sz w:val="24"/>
          <w:szCs w:val="24"/>
        </w:rPr>
        <w:t>:</w:t>
      </w:r>
    </w:p>
    <w:p w:rsidR="001F1D33" w:rsidRPr="00073DF6" w:rsidRDefault="001F1D33" w:rsidP="001F1D33">
      <w:pPr>
        <w:pStyle w:val="ConsPlusNormal"/>
        <w:tabs>
          <w:tab w:val="left" w:pos="720"/>
        </w:tabs>
        <w:jc w:val="both"/>
        <w:rPr>
          <w:rFonts w:ascii="Times New Roman" w:hAnsi="Times New Roman" w:cs="Times New Roman"/>
          <w:sz w:val="24"/>
          <w:szCs w:val="24"/>
        </w:rPr>
      </w:pPr>
      <w:r w:rsidRPr="00073DF6">
        <w:rPr>
          <w:rFonts w:ascii="Times New Roman" w:hAnsi="Times New Roman" w:cs="Times New Roman"/>
          <w:sz w:val="24"/>
          <w:szCs w:val="24"/>
        </w:rPr>
        <w:t>понедельник, вторник, среда, четверг - с 8.30 до 18.00</w:t>
      </w:r>
      <w:r>
        <w:rPr>
          <w:rFonts w:ascii="Times New Roman" w:hAnsi="Times New Roman" w:cs="Times New Roman"/>
          <w:sz w:val="24"/>
          <w:szCs w:val="24"/>
        </w:rPr>
        <w:t>, женщины до 17.15;</w:t>
      </w:r>
    </w:p>
    <w:p w:rsidR="001F1D33" w:rsidRPr="00073DF6" w:rsidRDefault="001F1D33" w:rsidP="001F1D33">
      <w:pPr>
        <w:pStyle w:val="ConsPlusNormal"/>
        <w:tabs>
          <w:tab w:val="left" w:pos="720"/>
        </w:tabs>
        <w:jc w:val="both"/>
        <w:rPr>
          <w:rFonts w:ascii="Times New Roman" w:hAnsi="Times New Roman" w:cs="Times New Roman"/>
          <w:sz w:val="24"/>
          <w:szCs w:val="24"/>
        </w:rPr>
      </w:pPr>
      <w:r w:rsidRPr="00073DF6">
        <w:rPr>
          <w:rFonts w:ascii="Times New Roman" w:hAnsi="Times New Roman" w:cs="Times New Roman"/>
          <w:sz w:val="24"/>
          <w:szCs w:val="24"/>
        </w:rPr>
        <w:t>пятница – с 8.30 до 1</w:t>
      </w:r>
      <w:r>
        <w:rPr>
          <w:rFonts w:ascii="Times New Roman" w:hAnsi="Times New Roman" w:cs="Times New Roman"/>
          <w:sz w:val="24"/>
          <w:szCs w:val="24"/>
        </w:rPr>
        <w:t>4</w:t>
      </w:r>
      <w:r w:rsidRPr="00073DF6">
        <w:rPr>
          <w:rFonts w:ascii="Times New Roman" w:hAnsi="Times New Roman" w:cs="Times New Roman"/>
          <w:sz w:val="24"/>
          <w:szCs w:val="24"/>
        </w:rPr>
        <w:t>.30</w:t>
      </w:r>
      <w:r>
        <w:rPr>
          <w:rFonts w:ascii="Times New Roman" w:hAnsi="Times New Roman" w:cs="Times New Roman"/>
          <w:sz w:val="24"/>
          <w:szCs w:val="24"/>
        </w:rPr>
        <w:t>;</w:t>
      </w:r>
    </w:p>
    <w:p w:rsidR="001F1D33" w:rsidRPr="00073DF6" w:rsidRDefault="001F1D33" w:rsidP="001F1D33">
      <w:pPr>
        <w:pStyle w:val="ConsPlusNormal"/>
        <w:tabs>
          <w:tab w:val="left" w:pos="720"/>
        </w:tabs>
        <w:jc w:val="both"/>
        <w:rPr>
          <w:rFonts w:ascii="Times New Roman" w:hAnsi="Times New Roman" w:cs="Times New Roman"/>
          <w:sz w:val="24"/>
          <w:szCs w:val="24"/>
        </w:rPr>
      </w:pPr>
      <w:r w:rsidRPr="00073DF6">
        <w:rPr>
          <w:rFonts w:ascii="Times New Roman" w:hAnsi="Times New Roman" w:cs="Times New Roman"/>
          <w:sz w:val="24"/>
          <w:szCs w:val="24"/>
        </w:rPr>
        <w:t>обеденный перерыв - с 13.00 до 14.00, пятница – без пер</w:t>
      </w:r>
      <w:r>
        <w:rPr>
          <w:rFonts w:ascii="Times New Roman" w:hAnsi="Times New Roman" w:cs="Times New Roman"/>
          <w:sz w:val="24"/>
          <w:szCs w:val="24"/>
        </w:rPr>
        <w:t>ерыва;</w:t>
      </w:r>
    </w:p>
    <w:p w:rsidR="001F1D33" w:rsidRPr="00073DF6" w:rsidRDefault="001F1D33" w:rsidP="001F1D33">
      <w:pPr>
        <w:ind w:right="-198" w:firstLine="709"/>
      </w:pPr>
      <w:r w:rsidRPr="00073DF6">
        <w:t xml:space="preserve">выходные дни: суббота, воскресенье, </w:t>
      </w:r>
      <w:r w:rsidRPr="00073DF6">
        <w:rPr>
          <w:bCs/>
        </w:rPr>
        <w:t>нерабочие праздничные дни.</w:t>
      </w:r>
      <w:r w:rsidRPr="00073DF6">
        <w:t xml:space="preserve"> </w:t>
      </w:r>
    </w:p>
    <w:p w:rsidR="001F1D33" w:rsidRPr="00073DF6" w:rsidRDefault="001F1D33" w:rsidP="001F1D33">
      <w:pPr>
        <w:pStyle w:val="ConsPlusNormal"/>
        <w:tabs>
          <w:tab w:val="left" w:pos="720"/>
        </w:tabs>
        <w:jc w:val="both"/>
        <w:rPr>
          <w:rFonts w:ascii="Times New Roman" w:hAnsi="Times New Roman" w:cs="Times New Roman"/>
          <w:sz w:val="24"/>
          <w:szCs w:val="24"/>
        </w:rPr>
      </w:pPr>
      <w:r w:rsidRPr="00073DF6">
        <w:rPr>
          <w:rFonts w:ascii="Times New Roman" w:hAnsi="Times New Roman" w:cs="Times New Roman"/>
          <w:sz w:val="24"/>
          <w:szCs w:val="24"/>
        </w:rPr>
        <w:lastRenderedPageBreak/>
        <w:t>Контактный телефон для получения информации о порядке предоставления муниципальной услуги: (41531) 32-2-93, 32-1-93; факс: (41531) 32-1-93.</w:t>
      </w:r>
    </w:p>
    <w:p w:rsidR="001F1D33" w:rsidRPr="00073DF6" w:rsidRDefault="001F1D33" w:rsidP="001F1D33">
      <w:pPr>
        <w:ind w:firstLine="709"/>
        <w:jc w:val="both"/>
        <w:outlineLvl w:val="0"/>
      </w:pPr>
      <w:r w:rsidRPr="00073DF6">
        <w:t xml:space="preserve">Официальный сайт в информационно-телекоммуникационной сети «Интернет»: http://www.kamgov.ru/bmr/nikolaevskoe (далее - официальный сайт). </w:t>
      </w:r>
    </w:p>
    <w:p w:rsidR="001F1D33" w:rsidRPr="00073DF6" w:rsidRDefault="001F1D33" w:rsidP="001F1D33">
      <w:pPr>
        <w:ind w:firstLine="720"/>
        <w:jc w:val="both"/>
        <w:outlineLvl w:val="1"/>
      </w:pPr>
      <w:r w:rsidRPr="00073DF6">
        <w:t>1.3.2. Порядок получения информации заявителями по вопросам предоставления муниципальной услуги:</w:t>
      </w:r>
    </w:p>
    <w:p w:rsidR="001F1D33" w:rsidRDefault="001F1D33" w:rsidP="001F1D33">
      <w:pPr>
        <w:ind w:firstLine="709"/>
        <w:jc w:val="both"/>
      </w:pPr>
      <w:r w:rsidRPr="00073DF6">
        <w:t>Информация по вопросам предоставления муниципальной услуги предоставляется:</w:t>
      </w:r>
    </w:p>
    <w:p w:rsidR="001F1D33" w:rsidRPr="00073DF6" w:rsidRDefault="001F1D33" w:rsidP="001F1D33">
      <w:pPr>
        <w:ind w:firstLine="709"/>
        <w:jc w:val="both"/>
      </w:pPr>
      <w:r>
        <w:t>а) в форме публичного информирования:</w:t>
      </w:r>
    </w:p>
    <w:p w:rsidR="001F1D33" w:rsidRDefault="001F1D33" w:rsidP="001F1D33">
      <w:pPr>
        <w:jc w:val="both"/>
      </w:pPr>
      <w:r>
        <w:t>-</w:t>
      </w:r>
      <w:r w:rsidRPr="00073DF6">
        <w:t xml:space="preserve"> на информационн</w:t>
      </w:r>
      <w:r>
        <w:t>ых стендах в здании Администрации;</w:t>
      </w:r>
    </w:p>
    <w:p w:rsidR="001F1D33" w:rsidRDefault="001F1D33" w:rsidP="001F1D33">
      <w:pPr>
        <w:jc w:val="both"/>
      </w:pPr>
      <w:r>
        <w:t xml:space="preserve">- на </w:t>
      </w:r>
      <w:r w:rsidRPr="00073DF6">
        <w:t>официальном сайт</w:t>
      </w:r>
      <w:r>
        <w:t>е Администрации в сети Интернет.</w:t>
      </w:r>
    </w:p>
    <w:p w:rsidR="001F1D33" w:rsidRDefault="001F1D33" w:rsidP="001F1D33">
      <w:pPr>
        <w:ind w:firstLine="709"/>
        <w:jc w:val="both"/>
      </w:pPr>
      <w:r>
        <w:t>б) в форме индивидуального информирования:</w:t>
      </w:r>
    </w:p>
    <w:p w:rsidR="001F1D33" w:rsidRDefault="001F1D33" w:rsidP="001F1D33">
      <w:pPr>
        <w:jc w:val="both"/>
      </w:pPr>
      <w:r>
        <w:t>- устного:</w:t>
      </w:r>
    </w:p>
    <w:p w:rsidR="001F1D33" w:rsidRDefault="001F1D33" w:rsidP="001F1D33">
      <w:pPr>
        <w:numPr>
          <w:ilvl w:val="0"/>
          <w:numId w:val="4"/>
        </w:numPr>
        <w:ind w:left="851" w:hanging="142"/>
        <w:jc w:val="both"/>
      </w:pPr>
      <w:r>
        <w:t>по телефону для справок (консультаций);</w:t>
      </w:r>
    </w:p>
    <w:p w:rsidR="001F1D33" w:rsidRDefault="001F1D33" w:rsidP="001F1D33">
      <w:pPr>
        <w:numPr>
          <w:ilvl w:val="0"/>
          <w:numId w:val="4"/>
        </w:numPr>
        <w:ind w:left="851" w:hanging="142"/>
        <w:jc w:val="both"/>
      </w:pPr>
      <w:r>
        <w:t>лично на приеме у руководителя Администрации, специалистов Администрации;</w:t>
      </w:r>
    </w:p>
    <w:p w:rsidR="001F1D33" w:rsidRDefault="001F1D33" w:rsidP="001F1D33">
      <w:pPr>
        <w:jc w:val="both"/>
      </w:pPr>
      <w:r>
        <w:t>- письменного:</w:t>
      </w:r>
    </w:p>
    <w:p w:rsidR="001F1D33" w:rsidRPr="00B6149B" w:rsidRDefault="001F1D33" w:rsidP="001F1D33">
      <w:pPr>
        <w:numPr>
          <w:ilvl w:val="0"/>
          <w:numId w:val="6"/>
        </w:numPr>
        <w:ind w:left="0" w:firstLine="709"/>
        <w:contextualSpacing/>
        <w:jc w:val="both"/>
      </w:pPr>
      <w:r w:rsidRPr="00B6149B">
        <w:t xml:space="preserve">путем получения ответов на заявления, запросы, обращения, поступившие в </w:t>
      </w:r>
      <w:r>
        <w:t>Администрацию</w:t>
      </w:r>
      <w:r w:rsidRPr="00B6149B">
        <w:t xml:space="preserve"> по почте, посредством факсимильной связи, на электронный адрес</w:t>
      </w:r>
      <w:r>
        <w:t>;</w:t>
      </w:r>
    </w:p>
    <w:p w:rsidR="001F1D33" w:rsidRPr="00155A3D" w:rsidRDefault="001F1D33" w:rsidP="001F1D33">
      <w:pPr>
        <w:pStyle w:val="a4"/>
        <w:numPr>
          <w:ilvl w:val="0"/>
          <w:numId w:val="5"/>
        </w:numPr>
        <w:tabs>
          <w:tab w:val="left" w:pos="1134"/>
        </w:tabs>
        <w:autoSpaceDE w:val="0"/>
        <w:autoSpaceDN w:val="0"/>
        <w:adjustRightInd w:val="0"/>
        <w:ind w:left="0" w:firstLine="709"/>
        <w:jc w:val="both"/>
        <w:outlineLvl w:val="1"/>
      </w:pPr>
      <w:r w:rsidRPr="00B6149B">
        <w:rPr>
          <w:rStyle w:val="FontStyle36"/>
        </w:rPr>
        <w:t>посред</w:t>
      </w:r>
      <w:r w:rsidRPr="00B6149B">
        <w:t>ством озн</w:t>
      </w:r>
      <w:r>
        <w:t>акомления на официальном сайте А</w:t>
      </w:r>
      <w:r w:rsidRPr="00B6149B">
        <w:t xml:space="preserve">дминистрации, а также на портале государственных и муниципальных услуг Камчатского края - </w:t>
      </w:r>
      <w:hyperlink r:id="rId11" w:history="1">
        <w:r w:rsidRPr="00155A3D">
          <w:rPr>
            <w:rStyle w:val="a3"/>
            <w:lang w:val="en-US"/>
          </w:rPr>
          <w:t>http</w:t>
        </w:r>
        <w:r w:rsidRPr="00155A3D">
          <w:rPr>
            <w:rStyle w:val="a3"/>
          </w:rPr>
          <w:t>://</w:t>
        </w:r>
        <w:r w:rsidRPr="00155A3D">
          <w:rPr>
            <w:rStyle w:val="a3"/>
            <w:lang w:val="en-US"/>
          </w:rPr>
          <w:t>www</w:t>
        </w:r>
        <w:r w:rsidRPr="00155A3D">
          <w:rPr>
            <w:rStyle w:val="a3"/>
          </w:rPr>
          <w:t>.</w:t>
        </w:r>
        <w:r w:rsidRPr="00155A3D">
          <w:rPr>
            <w:rStyle w:val="a3"/>
            <w:lang w:val="en-US"/>
          </w:rPr>
          <w:t>gosuslugi</w:t>
        </w:r>
        <w:r w:rsidRPr="00155A3D">
          <w:rPr>
            <w:rStyle w:val="a3"/>
          </w:rPr>
          <w:t>41.</w:t>
        </w:r>
        <w:r w:rsidRPr="00155A3D">
          <w:rPr>
            <w:rStyle w:val="a3"/>
            <w:lang w:val="en-US"/>
          </w:rPr>
          <w:t>ru</w:t>
        </w:r>
      </w:hyperlink>
      <w:r w:rsidRPr="00155A3D">
        <w:t xml:space="preserve">., едином портале государственных и муниципальных услуг Российской Федерации – </w:t>
      </w:r>
      <w:hyperlink r:id="rId12" w:history="1">
        <w:r w:rsidRPr="00155A3D">
          <w:rPr>
            <w:rStyle w:val="a3"/>
            <w:lang w:val="en-US"/>
          </w:rPr>
          <w:t>http</w:t>
        </w:r>
        <w:r w:rsidRPr="00155A3D">
          <w:rPr>
            <w:rStyle w:val="a3"/>
          </w:rPr>
          <w:t>://</w:t>
        </w:r>
        <w:r w:rsidRPr="00155A3D">
          <w:rPr>
            <w:rStyle w:val="a3"/>
            <w:lang w:val="en-US"/>
          </w:rPr>
          <w:t>www</w:t>
        </w:r>
        <w:r w:rsidRPr="00155A3D">
          <w:rPr>
            <w:rStyle w:val="a3"/>
          </w:rPr>
          <w:t>.</w:t>
        </w:r>
        <w:r w:rsidRPr="00155A3D">
          <w:rPr>
            <w:rStyle w:val="a3"/>
            <w:lang w:val="en-US"/>
          </w:rPr>
          <w:t>gosuslugi</w:t>
        </w:r>
        <w:r w:rsidRPr="00155A3D">
          <w:rPr>
            <w:rStyle w:val="a3"/>
          </w:rPr>
          <w:t>.</w:t>
        </w:r>
        <w:r w:rsidRPr="00155A3D">
          <w:rPr>
            <w:rStyle w:val="a3"/>
            <w:lang w:val="en-US"/>
          </w:rPr>
          <w:t>ru</w:t>
        </w:r>
      </w:hyperlink>
      <w:r w:rsidRPr="00155A3D">
        <w:t>.</w:t>
      </w:r>
    </w:p>
    <w:p w:rsidR="001F1D33" w:rsidRPr="00073DF6" w:rsidRDefault="001F1D33" w:rsidP="001F1D33">
      <w:pPr>
        <w:ind w:firstLine="709"/>
        <w:jc w:val="both"/>
      </w:pPr>
      <w:r w:rsidRPr="00073DF6">
        <w:t>1.3.3.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F1D33" w:rsidRPr="00073DF6" w:rsidRDefault="001F1D33" w:rsidP="001F1D33">
      <w:pPr>
        <w:ind w:firstLine="709"/>
        <w:jc w:val="both"/>
      </w:pPr>
      <w:r w:rsidRPr="00073DF6">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1F1D33" w:rsidRPr="00073DF6" w:rsidRDefault="001F1D33" w:rsidP="001F1D33">
      <w:pPr>
        <w:ind w:firstLine="709"/>
        <w:jc w:val="both"/>
      </w:pPr>
      <w:r w:rsidRPr="00073DF6">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1.3.4. Консультирование получателей муниципальной услуги по вопросам предоставления муниципальной услуги производится специалистами Администрации при личном обращении, при обращении по телефону.</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Консультирование осуществляется бесплатно в устной форме.</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Консультации производятся по вопросам предоставления информации:</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о нормативных правовых актах, регулирующих условия и порядок предоставления муниципальной услуги;</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xml:space="preserve">- о </w:t>
      </w:r>
      <w:r>
        <w:rPr>
          <w:rFonts w:ascii="Times New Roman" w:hAnsi="Times New Roman" w:cs="Times New Roman"/>
          <w:sz w:val="24"/>
          <w:szCs w:val="24"/>
        </w:rPr>
        <w:t>составе</w:t>
      </w:r>
      <w:r w:rsidRPr="00073DF6">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необходимых </w:t>
      </w:r>
      <w:r w:rsidRPr="00073DF6">
        <w:rPr>
          <w:rFonts w:ascii="Times New Roman" w:hAnsi="Times New Roman" w:cs="Times New Roman"/>
          <w:sz w:val="24"/>
          <w:szCs w:val="24"/>
        </w:rPr>
        <w:t>для предоставлени</w:t>
      </w:r>
      <w:r>
        <w:rPr>
          <w:rFonts w:ascii="Times New Roman" w:hAnsi="Times New Roman" w:cs="Times New Roman"/>
          <w:sz w:val="24"/>
          <w:szCs w:val="24"/>
        </w:rPr>
        <w:t>я</w:t>
      </w:r>
      <w:r w:rsidRPr="00073DF6">
        <w:rPr>
          <w:rFonts w:ascii="Times New Roman" w:hAnsi="Times New Roman" w:cs="Times New Roman"/>
          <w:sz w:val="24"/>
          <w:szCs w:val="24"/>
        </w:rPr>
        <w:t xml:space="preserve"> муниципальной услуги;</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о сроках предоставления муниципальной услуги;</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о правах и обязанностях заявителя в случае предоставления ему муниципальной услуги;</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о</w:t>
      </w:r>
      <w:r>
        <w:rPr>
          <w:rFonts w:ascii="Times New Roman" w:hAnsi="Times New Roman" w:cs="Times New Roman"/>
          <w:sz w:val="24"/>
          <w:szCs w:val="24"/>
        </w:rPr>
        <w:t>б основаниях отказа в приеме документов и в предоставлении</w:t>
      </w:r>
      <w:r w:rsidRPr="00073DF6">
        <w:rPr>
          <w:rFonts w:ascii="Times New Roman" w:hAnsi="Times New Roman" w:cs="Times New Roman"/>
          <w:sz w:val="24"/>
          <w:szCs w:val="24"/>
        </w:rPr>
        <w:t xml:space="preserve"> муниципальной услуги;</w:t>
      </w:r>
    </w:p>
    <w:p w:rsidR="001F1D33"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w:t>
      </w:r>
      <w:r>
        <w:rPr>
          <w:rFonts w:ascii="Times New Roman" w:hAnsi="Times New Roman" w:cs="Times New Roman"/>
          <w:sz w:val="24"/>
          <w:szCs w:val="24"/>
        </w:rPr>
        <w:t>оставления муниципальной услуги;</w:t>
      </w:r>
    </w:p>
    <w:p w:rsidR="001F1D33" w:rsidRPr="00073DF6" w:rsidRDefault="001F1D33" w:rsidP="001F1D3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 другим интересующим вопросам о порядке предоставления муниципальной услуги.</w:t>
      </w:r>
    </w:p>
    <w:p w:rsidR="001F1D33" w:rsidRPr="00073DF6" w:rsidRDefault="001F1D33" w:rsidP="001F1D33">
      <w:pPr>
        <w:ind w:firstLine="709"/>
        <w:jc w:val="both"/>
      </w:pPr>
      <w:r w:rsidRPr="00073DF6">
        <w:t xml:space="preserve">1.3.5.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письменного обращения и </w:t>
      </w:r>
      <w:r w:rsidRPr="00073DF6">
        <w:lastRenderedPageBreak/>
        <w:t>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1.3.6. Информирование заявителей о ходе предоставления муниципальной услуги, о прохождении административных процедур по рассмотрению заявления, о принятом решении, о дате и времени получения результата услуги осуществляется специалистами Администрации при личном приеме, по телефону, по электронной почте.</w:t>
      </w:r>
    </w:p>
    <w:p w:rsidR="001F1D33" w:rsidRDefault="001F1D33" w:rsidP="001F1D33">
      <w:pPr>
        <w:pStyle w:val="ConsPlusNormal"/>
        <w:ind w:firstLine="709"/>
        <w:jc w:val="both"/>
        <w:rPr>
          <w:rFonts w:ascii="Times New Roman" w:hAnsi="Times New Roman" w:cs="Times New Roman"/>
          <w:sz w:val="24"/>
          <w:szCs w:val="24"/>
        </w:rPr>
      </w:pPr>
    </w:p>
    <w:p w:rsidR="001F1D33" w:rsidRPr="00073DF6" w:rsidRDefault="001F1D33" w:rsidP="001F1D33">
      <w:pPr>
        <w:tabs>
          <w:tab w:val="left" w:pos="567"/>
        </w:tabs>
        <w:ind w:firstLine="709"/>
        <w:jc w:val="center"/>
        <w:rPr>
          <w:rFonts w:eastAsia="Calibri"/>
          <w:b/>
          <w:bCs/>
          <w:lang w:eastAsia="ar-SA"/>
        </w:rPr>
      </w:pPr>
      <w:r w:rsidRPr="00073DF6">
        <w:rPr>
          <w:rFonts w:eastAsia="Calibri"/>
          <w:b/>
          <w:lang w:val="en-US" w:eastAsia="ar-SA"/>
        </w:rPr>
        <w:t>II</w:t>
      </w:r>
      <w:r w:rsidRPr="00073DF6">
        <w:rPr>
          <w:rFonts w:eastAsia="Calibri"/>
          <w:b/>
          <w:lang w:eastAsia="ar-SA"/>
        </w:rPr>
        <w:t>.</w:t>
      </w:r>
      <w:r w:rsidRPr="00073DF6">
        <w:rPr>
          <w:rFonts w:eastAsia="Calibri"/>
          <w:lang w:eastAsia="ar-SA"/>
        </w:rPr>
        <w:t xml:space="preserve"> </w:t>
      </w:r>
      <w:r w:rsidRPr="00073DF6">
        <w:rPr>
          <w:rFonts w:eastAsia="Calibri"/>
          <w:b/>
          <w:bCs/>
          <w:lang w:eastAsia="ar-SA"/>
        </w:rPr>
        <w:t>Стандарт предоставления муниципальной услуги</w:t>
      </w:r>
    </w:p>
    <w:p w:rsidR="00645E42" w:rsidRDefault="00645E42" w:rsidP="001F1D33">
      <w:pPr>
        <w:ind w:firstLine="709"/>
        <w:jc w:val="both"/>
        <w:rPr>
          <w:rFonts w:eastAsia="Calibri"/>
          <w:bCs/>
          <w:lang w:eastAsia="ar-SA"/>
        </w:rPr>
      </w:pPr>
    </w:p>
    <w:p w:rsidR="001F1D33" w:rsidRPr="00073DF6" w:rsidRDefault="001F1D33" w:rsidP="001F1D33">
      <w:pPr>
        <w:ind w:firstLine="709"/>
        <w:jc w:val="both"/>
        <w:rPr>
          <w:bCs/>
        </w:rPr>
      </w:pPr>
      <w:r w:rsidRPr="00073DF6">
        <w:rPr>
          <w:rFonts w:eastAsia="Calibri"/>
          <w:bCs/>
          <w:lang w:eastAsia="ar-SA"/>
        </w:rPr>
        <w:t>2.1. Наименование муниципальной услуги:</w:t>
      </w:r>
      <w:r w:rsidRPr="00073DF6">
        <w:rPr>
          <w:bCs/>
        </w:rPr>
        <w:t xml:space="preserve"> </w:t>
      </w:r>
      <w:r w:rsidRPr="00073DF6">
        <w:t>«</w:t>
      </w:r>
      <w:r w:rsidR="00645E42" w:rsidRPr="001F1D33">
        <w:t>Признание помещения жилым, жилого помещения непригодным для проживания и многоквартирного дома аварийным и подлежащим сносу или реконструкции</w:t>
      </w:r>
      <w:r w:rsidRPr="00073DF6">
        <w:rPr>
          <w:bCs/>
        </w:rPr>
        <w:t>».</w:t>
      </w:r>
    </w:p>
    <w:p w:rsidR="001F1D33" w:rsidRPr="00073DF6" w:rsidRDefault="001F1D33" w:rsidP="001F1D33">
      <w:pPr>
        <w:ind w:firstLine="709"/>
        <w:jc w:val="both"/>
        <w:rPr>
          <w:bCs/>
        </w:rPr>
      </w:pPr>
      <w:r w:rsidRPr="00073DF6">
        <w:rPr>
          <w:bCs/>
        </w:rPr>
        <w:t>2.2. Наименование</w:t>
      </w:r>
      <w:r>
        <w:rPr>
          <w:bCs/>
        </w:rPr>
        <w:t xml:space="preserve"> органа</w:t>
      </w:r>
      <w:r w:rsidRPr="00073DF6">
        <w:rPr>
          <w:bCs/>
        </w:rPr>
        <w:t>, предоставляющего муниципальную услугу – Администрация Николаевского сельского поселения.</w:t>
      </w:r>
    </w:p>
    <w:p w:rsidR="001F1D33" w:rsidRPr="00FD2D20" w:rsidRDefault="001F1D33" w:rsidP="001F1D33">
      <w:pPr>
        <w:autoSpaceDE w:val="0"/>
        <w:autoSpaceDN w:val="0"/>
        <w:adjustRightInd w:val="0"/>
        <w:ind w:firstLine="709"/>
        <w:jc w:val="both"/>
        <w:rPr>
          <w:rFonts w:eastAsia="TimesNewRomanPSMT"/>
        </w:rPr>
      </w:pPr>
      <w:r w:rsidRPr="00FD2D20">
        <w:rPr>
          <w:rFonts w:eastAsia="TimesNewRomanPSMT"/>
        </w:rPr>
        <w:t xml:space="preserve">2.3. При предоставлении муниципальной услуги Администрация взаимодействует </w:t>
      </w:r>
      <w:proofErr w:type="gramStart"/>
      <w:r w:rsidRPr="00FD2D20">
        <w:rPr>
          <w:rFonts w:eastAsia="TimesNewRomanPSMT"/>
        </w:rPr>
        <w:t>с</w:t>
      </w:r>
      <w:proofErr w:type="gramEnd"/>
      <w:r w:rsidRPr="00FD2D20">
        <w:rPr>
          <w:rFonts w:eastAsia="TimesNewRomanPSMT"/>
        </w:rPr>
        <w:t>:</w:t>
      </w:r>
    </w:p>
    <w:p w:rsidR="001F1D33" w:rsidRPr="00FD2D20" w:rsidRDefault="001F1D33" w:rsidP="001F1D33">
      <w:pPr>
        <w:autoSpaceDE w:val="0"/>
        <w:autoSpaceDN w:val="0"/>
        <w:adjustRightInd w:val="0"/>
        <w:ind w:firstLine="709"/>
        <w:contextualSpacing/>
        <w:jc w:val="both"/>
        <w:outlineLvl w:val="2"/>
      </w:pPr>
      <w:r w:rsidRPr="00FD2D20">
        <w:t xml:space="preserve">- Управлением </w:t>
      </w:r>
      <w:proofErr w:type="spellStart"/>
      <w:r w:rsidRPr="00FD2D20">
        <w:t>Росреестра</w:t>
      </w:r>
      <w:proofErr w:type="spellEnd"/>
      <w:r w:rsidRPr="00FD2D20">
        <w:t xml:space="preserve"> по Камчатскому краю;</w:t>
      </w:r>
    </w:p>
    <w:p w:rsidR="001F1D33" w:rsidRPr="00FD2D20" w:rsidRDefault="001F1D33" w:rsidP="001F1D33">
      <w:pPr>
        <w:autoSpaceDE w:val="0"/>
        <w:autoSpaceDN w:val="0"/>
        <w:adjustRightInd w:val="0"/>
        <w:ind w:firstLine="709"/>
        <w:contextualSpacing/>
        <w:jc w:val="both"/>
        <w:outlineLvl w:val="2"/>
      </w:pPr>
      <w:r w:rsidRPr="00FD2D20">
        <w:t xml:space="preserve">- Филиалом ФГБУ «ФКП </w:t>
      </w:r>
      <w:proofErr w:type="spellStart"/>
      <w:r w:rsidRPr="00FD2D20">
        <w:t>Росреестра</w:t>
      </w:r>
      <w:proofErr w:type="spellEnd"/>
      <w:r w:rsidRPr="00FD2D20">
        <w:t>» по Камчатскому краю;</w:t>
      </w:r>
    </w:p>
    <w:p w:rsidR="001F1D33" w:rsidRPr="00FD2D20" w:rsidRDefault="001F1D33" w:rsidP="001F1D33">
      <w:pPr>
        <w:autoSpaceDE w:val="0"/>
        <w:autoSpaceDN w:val="0"/>
        <w:adjustRightInd w:val="0"/>
        <w:ind w:firstLine="709"/>
        <w:contextualSpacing/>
        <w:jc w:val="both"/>
        <w:outlineLvl w:val="2"/>
      </w:pPr>
      <w:r w:rsidRPr="00FD2D20">
        <w:rPr>
          <w:color w:val="000005"/>
          <w:shd w:val="clear" w:color="auto" w:fill="FEFFFF"/>
          <w:lang w:bidi="he-IL"/>
        </w:rPr>
        <w:t xml:space="preserve">- КГКУ </w:t>
      </w:r>
      <w:r w:rsidRPr="00FD2D20">
        <w:rPr>
          <w:color w:val="14161D"/>
          <w:shd w:val="clear" w:color="auto" w:fill="FEFFFF"/>
          <w:lang w:bidi="he-IL"/>
        </w:rPr>
        <w:t>«</w:t>
      </w:r>
      <w:r w:rsidRPr="00FD2D20">
        <w:rPr>
          <w:color w:val="000005"/>
          <w:shd w:val="clear" w:color="auto" w:fill="FEFFFF"/>
          <w:lang w:bidi="he-IL"/>
        </w:rPr>
        <w:t>Многофункциона</w:t>
      </w:r>
      <w:r w:rsidRPr="00FD2D20">
        <w:rPr>
          <w:color w:val="14161D"/>
          <w:shd w:val="clear" w:color="auto" w:fill="FEFFFF"/>
          <w:lang w:bidi="he-IL"/>
        </w:rPr>
        <w:t>л</w:t>
      </w:r>
      <w:r w:rsidRPr="00FD2D20">
        <w:rPr>
          <w:color w:val="000005"/>
          <w:shd w:val="clear" w:color="auto" w:fill="FEFFFF"/>
          <w:lang w:bidi="he-IL"/>
        </w:rPr>
        <w:t>ьный цен</w:t>
      </w:r>
      <w:r w:rsidRPr="00FD2D20">
        <w:rPr>
          <w:color w:val="14161D"/>
          <w:shd w:val="clear" w:color="auto" w:fill="FEFFFF"/>
          <w:lang w:bidi="he-IL"/>
        </w:rPr>
        <w:t>т</w:t>
      </w:r>
      <w:r w:rsidRPr="00FD2D20">
        <w:rPr>
          <w:color w:val="000005"/>
          <w:shd w:val="clear" w:color="auto" w:fill="FEFFFF"/>
          <w:lang w:bidi="he-IL"/>
        </w:rPr>
        <w:t>р предос</w:t>
      </w:r>
      <w:r w:rsidRPr="00FD2D20">
        <w:rPr>
          <w:color w:val="14161D"/>
          <w:shd w:val="clear" w:color="auto" w:fill="FEFFFF"/>
          <w:lang w:bidi="he-IL"/>
        </w:rPr>
        <w:t>та</w:t>
      </w:r>
      <w:r w:rsidRPr="00FD2D20">
        <w:rPr>
          <w:color w:val="000005"/>
          <w:shd w:val="clear" w:color="auto" w:fill="FEFFFF"/>
          <w:lang w:bidi="he-IL"/>
        </w:rPr>
        <w:t>в</w:t>
      </w:r>
      <w:r w:rsidRPr="00FD2D20">
        <w:rPr>
          <w:color w:val="14161D"/>
          <w:shd w:val="clear" w:color="auto" w:fill="FEFFFF"/>
          <w:lang w:bidi="he-IL"/>
        </w:rPr>
        <w:t>ления г</w:t>
      </w:r>
      <w:r w:rsidRPr="00FD2D20">
        <w:rPr>
          <w:color w:val="000005"/>
          <w:shd w:val="clear" w:color="auto" w:fill="FEFFFF"/>
          <w:lang w:bidi="he-IL"/>
        </w:rPr>
        <w:t>ос</w:t>
      </w:r>
      <w:r w:rsidRPr="00FD2D20">
        <w:rPr>
          <w:color w:val="14161D"/>
          <w:shd w:val="clear" w:color="auto" w:fill="FEFFFF"/>
          <w:lang w:bidi="he-IL"/>
        </w:rPr>
        <w:t>уд</w:t>
      </w:r>
      <w:r w:rsidRPr="00FD2D20">
        <w:rPr>
          <w:color w:val="000005"/>
          <w:shd w:val="clear" w:color="auto" w:fill="FEFFFF"/>
          <w:lang w:bidi="he-IL"/>
        </w:rPr>
        <w:t>арс</w:t>
      </w:r>
      <w:r w:rsidRPr="00FD2D20">
        <w:rPr>
          <w:color w:val="14161D"/>
          <w:shd w:val="clear" w:color="auto" w:fill="FEFFFF"/>
          <w:lang w:bidi="he-IL"/>
        </w:rPr>
        <w:t>т</w:t>
      </w:r>
      <w:r w:rsidRPr="00FD2D20">
        <w:rPr>
          <w:color w:val="000005"/>
          <w:shd w:val="clear" w:color="auto" w:fill="FEFFFF"/>
          <w:lang w:bidi="he-IL"/>
        </w:rPr>
        <w:t>венных и м</w:t>
      </w:r>
      <w:r w:rsidRPr="00FD2D20">
        <w:rPr>
          <w:color w:val="14161D"/>
          <w:shd w:val="clear" w:color="auto" w:fill="FEFFFF"/>
          <w:lang w:bidi="he-IL"/>
        </w:rPr>
        <w:t>у</w:t>
      </w:r>
      <w:r w:rsidRPr="00FD2D20">
        <w:rPr>
          <w:color w:val="000005"/>
          <w:shd w:val="clear" w:color="auto" w:fill="FEFFFF"/>
          <w:lang w:bidi="he-IL"/>
        </w:rPr>
        <w:t>ниципальны</w:t>
      </w:r>
      <w:r w:rsidRPr="00FD2D20">
        <w:rPr>
          <w:color w:val="14161D"/>
          <w:shd w:val="clear" w:color="auto" w:fill="FEFFFF"/>
          <w:lang w:bidi="he-IL"/>
        </w:rPr>
        <w:t>х у</w:t>
      </w:r>
      <w:r w:rsidRPr="00FD2D20">
        <w:rPr>
          <w:color w:val="000005"/>
          <w:shd w:val="clear" w:color="auto" w:fill="FEFFFF"/>
          <w:lang w:bidi="he-IL"/>
        </w:rPr>
        <w:t>с</w:t>
      </w:r>
      <w:r w:rsidRPr="00FD2D20">
        <w:rPr>
          <w:color w:val="14161D"/>
          <w:shd w:val="clear" w:color="auto" w:fill="FEFFFF"/>
          <w:lang w:bidi="he-IL"/>
        </w:rPr>
        <w:t xml:space="preserve">луг </w:t>
      </w:r>
      <w:r w:rsidRPr="00FD2D20">
        <w:rPr>
          <w:color w:val="000005"/>
          <w:shd w:val="clear" w:color="auto" w:fill="FEFFFF"/>
          <w:lang w:bidi="he-IL"/>
        </w:rPr>
        <w:t>в Камчатско</w:t>
      </w:r>
      <w:r w:rsidRPr="00FD2D20">
        <w:rPr>
          <w:color w:val="14161D"/>
          <w:shd w:val="clear" w:color="auto" w:fill="FEFFFF"/>
          <w:lang w:bidi="he-IL"/>
        </w:rPr>
        <w:t xml:space="preserve">м </w:t>
      </w:r>
      <w:r w:rsidRPr="00FD2D20">
        <w:rPr>
          <w:color w:val="000005"/>
          <w:shd w:val="clear" w:color="auto" w:fill="FEFFFF"/>
          <w:lang w:bidi="he-IL"/>
        </w:rPr>
        <w:t>кра</w:t>
      </w:r>
      <w:r w:rsidRPr="00FD2D20">
        <w:rPr>
          <w:color w:val="14161D"/>
          <w:shd w:val="clear" w:color="auto" w:fill="FEFFFF"/>
          <w:lang w:bidi="he-IL"/>
        </w:rPr>
        <w:t xml:space="preserve">е» </w:t>
      </w:r>
      <w:r w:rsidRPr="00FD2D20">
        <w:t>(далее - МФЦ).</w:t>
      </w:r>
    </w:p>
    <w:p w:rsidR="001F1D33" w:rsidRPr="00073DF6" w:rsidRDefault="001F1D33" w:rsidP="001F1D33">
      <w:pPr>
        <w:pStyle w:val="a8"/>
        <w:spacing w:before="0" w:beforeAutospacing="0" w:after="0" w:afterAutospacing="0"/>
        <w:ind w:firstLine="709"/>
        <w:jc w:val="both"/>
      </w:pPr>
      <w:r w:rsidRPr="00FD2D20">
        <w:t>Процедура взаимодействия с указанными органами и организациями, обладающими сведениями, необходимыми для организации процесса приватизации, определяется соответствующими соглашениями о порядке, условиях и правилах информационного взаимодействия.</w:t>
      </w:r>
    </w:p>
    <w:p w:rsidR="001F1D33" w:rsidRPr="00073DF6" w:rsidRDefault="001F1D33" w:rsidP="001F1D33">
      <w:pPr>
        <w:ind w:firstLine="709"/>
        <w:jc w:val="both"/>
      </w:pPr>
      <w:r w:rsidRPr="00073DF6">
        <w:t>2.</w:t>
      </w:r>
      <w:r>
        <w:t>4</w:t>
      </w:r>
      <w:r w:rsidRPr="00073DF6">
        <w:t>. Результат</w:t>
      </w:r>
      <w:r w:rsidR="00512513">
        <w:t>ом</w:t>
      </w:r>
      <w:r w:rsidRPr="00073DF6">
        <w:t xml:space="preserve"> предоставления муниципальной услуги</w:t>
      </w:r>
      <w:r w:rsidR="00512513">
        <w:t xml:space="preserve"> является</w:t>
      </w:r>
      <w:r w:rsidRPr="00073DF6">
        <w:t>:</w:t>
      </w:r>
    </w:p>
    <w:p w:rsidR="005715D8" w:rsidRPr="005715D8" w:rsidRDefault="00143594" w:rsidP="005715D8">
      <w:pPr>
        <w:autoSpaceDE w:val="0"/>
        <w:autoSpaceDN w:val="0"/>
        <w:adjustRightInd w:val="0"/>
        <w:ind w:firstLine="709"/>
        <w:jc w:val="both"/>
        <w:rPr>
          <w:iCs/>
        </w:rPr>
      </w:pPr>
      <w:r w:rsidRPr="005715D8">
        <w:t>1)</w:t>
      </w:r>
      <w:r w:rsidR="00512513" w:rsidRPr="005715D8">
        <w:t xml:space="preserve">  </w:t>
      </w:r>
      <w:r w:rsidR="005715D8">
        <w:t>П</w:t>
      </w:r>
      <w:r w:rsidR="005715D8" w:rsidRPr="005715D8">
        <w:rPr>
          <w:iCs/>
        </w:rPr>
        <w:t xml:space="preserve">ринятие </w:t>
      </w:r>
      <w:r w:rsidR="005715D8">
        <w:rPr>
          <w:iCs/>
        </w:rPr>
        <w:t xml:space="preserve"> межведомственной </w:t>
      </w:r>
      <w:r w:rsidR="005715D8" w:rsidRPr="005715D8">
        <w:rPr>
          <w:iCs/>
        </w:rPr>
        <w:t>комиссией одного из следующих решений:</w:t>
      </w:r>
    </w:p>
    <w:p w:rsidR="005715D8" w:rsidRPr="005715D8" w:rsidRDefault="005715D8" w:rsidP="005715D8">
      <w:pPr>
        <w:autoSpaceDE w:val="0"/>
        <w:autoSpaceDN w:val="0"/>
        <w:adjustRightInd w:val="0"/>
        <w:ind w:firstLine="709"/>
        <w:jc w:val="both"/>
        <w:rPr>
          <w:iCs/>
        </w:rPr>
      </w:pPr>
      <w:r w:rsidRPr="005715D8">
        <w:rPr>
          <w:iCs/>
        </w:rPr>
        <w:t>о соответствии помещения требованиям, предъявляемым к жилому помещению, и его пригодности для проживания;</w:t>
      </w:r>
    </w:p>
    <w:p w:rsidR="005715D8" w:rsidRPr="005715D8" w:rsidRDefault="005715D8" w:rsidP="005715D8">
      <w:pPr>
        <w:autoSpaceDE w:val="0"/>
        <w:autoSpaceDN w:val="0"/>
        <w:adjustRightInd w:val="0"/>
        <w:ind w:firstLine="709"/>
        <w:jc w:val="both"/>
        <w:rPr>
          <w:iCs/>
        </w:rPr>
      </w:pPr>
      <w:r w:rsidRPr="005715D8">
        <w:rPr>
          <w:iCs/>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5715D8" w:rsidRPr="005715D8" w:rsidRDefault="005715D8" w:rsidP="005715D8">
      <w:pPr>
        <w:autoSpaceDE w:val="0"/>
        <w:autoSpaceDN w:val="0"/>
        <w:adjustRightInd w:val="0"/>
        <w:ind w:firstLine="709"/>
        <w:jc w:val="both"/>
        <w:rPr>
          <w:iCs/>
        </w:rPr>
      </w:pPr>
      <w:r w:rsidRPr="005715D8">
        <w:rPr>
          <w:iCs/>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715D8" w:rsidRPr="005715D8" w:rsidRDefault="005715D8" w:rsidP="005715D8">
      <w:pPr>
        <w:autoSpaceDE w:val="0"/>
        <w:autoSpaceDN w:val="0"/>
        <w:adjustRightInd w:val="0"/>
        <w:ind w:firstLine="709"/>
        <w:jc w:val="both"/>
        <w:rPr>
          <w:iCs/>
        </w:rPr>
      </w:pPr>
      <w:r w:rsidRPr="005715D8">
        <w:rPr>
          <w:iCs/>
        </w:rPr>
        <w:t>о признании многоквартирного дома аварийным и подлежащим сносу;</w:t>
      </w:r>
    </w:p>
    <w:p w:rsidR="005715D8" w:rsidRPr="005715D8" w:rsidRDefault="005715D8" w:rsidP="005715D8">
      <w:pPr>
        <w:autoSpaceDE w:val="0"/>
        <w:autoSpaceDN w:val="0"/>
        <w:adjustRightInd w:val="0"/>
        <w:ind w:firstLine="709"/>
        <w:jc w:val="both"/>
        <w:rPr>
          <w:iCs/>
        </w:rPr>
      </w:pPr>
      <w:r w:rsidRPr="005715D8">
        <w:rPr>
          <w:iCs/>
        </w:rPr>
        <w:t>о признании многоквартирного дома аварийным и подлежащим реконструкции.</w:t>
      </w:r>
    </w:p>
    <w:p w:rsidR="005715D8" w:rsidRPr="005715D8" w:rsidRDefault="005715D8" w:rsidP="005715D8">
      <w:pPr>
        <w:autoSpaceDE w:val="0"/>
        <w:autoSpaceDN w:val="0"/>
        <w:adjustRightInd w:val="0"/>
        <w:ind w:firstLine="709"/>
        <w:jc w:val="both"/>
        <w:rPr>
          <w:iCs/>
        </w:rPr>
      </w:pPr>
      <w:r w:rsidRPr="005715D8">
        <w:rPr>
          <w:iCs/>
        </w:rPr>
        <w:t xml:space="preserve">На основании заключения о признании помещения непригодным для проживания, многоквартирного дома аварийным и подлежащим сносу или реконструкции </w:t>
      </w:r>
      <w:r>
        <w:rPr>
          <w:iCs/>
        </w:rPr>
        <w:t>А</w:t>
      </w:r>
      <w:r w:rsidRPr="005715D8">
        <w:rPr>
          <w:iCs/>
        </w:rPr>
        <w:t>дминистрация принимает решение и издает постановление с указанием о дальнейшем использовании помещения.</w:t>
      </w:r>
    </w:p>
    <w:p w:rsidR="00512513" w:rsidRPr="000D4EED" w:rsidRDefault="00143594" w:rsidP="00512513">
      <w:pPr>
        <w:autoSpaceDE w:val="0"/>
        <w:autoSpaceDN w:val="0"/>
        <w:adjustRightInd w:val="0"/>
        <w:ind w:firstLine="709"/>
        <w:jc w:val="both"/>
      </w:pPr>
      <w:r>
        <w:t xml:space="preserve">2) </w:t>
      </w:r>
      <w:r w:rsidR="00512513" w:rsidRPr="000D4EED">
        <w:t xml:space="preserve"> Отказ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630BB0" w:rsidRPr="00630BB0" w:rsidRDefault="001F1D33" w:rsidP="00630BB0">
      <w:pPr>
        <w:autoSpaceDE w:val="0"/>
        <w:autoSpaceDN w:val="0"/>
        <w:adjustRightInd w:val="0"/>
        <w:ind w:firstLine="709"/>
        <w:jc w:val="both"/>
        <w:rPr>
          <w:rFonts w:eastAsiaTheme="minorHAnsi"/>
          <w:lang w:eastAsia="en-US"/>
        </w:rPr>
      </w:pPr>
      <w:r w:rsidRPr="00630BB0">
        <w:t xml:space="preserve">2.5. </w:t>
      </w:r>
      <w:proofErr w:type="gramStart"/>
      <w:r w:rsidRPr="00630BB0">
        <w:rPr>
          <w:bCs/>
        </w:rPr>
        <w:t xml:space="preserve">Срок предоставления муниципальной </w:t>
      </w:r>
      <w:r w:rsidR="00630BB0" w:rsidRPr="00630BB0">
        <w:rPr>
          <w:rFonts w:eastAsiaTheme="minorHAnsi"/>
          <w:lang w:eastAsia="en-US"/>
        </w:rPr>
        <w:t>не должен превышать тридцати календарных дней и начинает исчисляться с даты получения заявления</w:t>
      </w:r>
      <w:proofErr w:type="gramEnd"/>
    </w:p>
    <w:p w:rsidR="001F1D33" w:rsidRPr="00073DF6" w:rsidRDefault="001F1D33" w:rsidP="00630BB0">
      <w:pPr>
        <w:autoSpaceDE w:val="0"/>
        <w:autoSpaceDN w:val="0"/>
        <w:adjustRightInd w:val="0"/>
        <w:ind w:firstLine="540"/>
        <w:jc w:val="both"/>
        <w:rPr>
          <w:rFonts w:eastAsia="TimesNewRomanPSMT"/>
        </w:rPr>
      </w:pPr>
      <w:r w:rsidRPr="00073DF6">
        <w:rPr>
          <w:rFonts w:eastAsia="TimesNewRomanPSMT"/>
        </w:rPr>
        <w:t xml:space="preserve">В случае </w:t>
      </w:r>
      <w:r>
        <w:rPr>
          <w:rFonts w:eastAsia="TimesNewRomanPSMT"/>
        </w:rPr>
        <w:t>поступления</w:t>
      </w:r>
      <w:r w:rsidRPr="00073DF6">
        <w:rPr>
          <w:rFonts w:eastAsia="TimesNewRomanPSMT"/>
        </w:rPr>
        <w:t xml:space="preserve"> </w:t>
      </w:r>
      <w:r>
        <w:rPr>
          <w:rFonts w:eastAsia="TimesNewRomanPSMT"/>
        </w:rPr>
        <w:t xml:space="preserve">заявления и документов через </w:t>
      </w:r>
      <w:r w:rsidRPr="00073DF6">
        <w:rPr>
          <w:rFonts w:eastAsia="TimesNewRomanPSMT"/>
        </w:rPr>
        <w:t xml:space="preserve"> МФЦ, указанный срок исчисляется со дня передачи МФЦ </w:t>
      </w:r>
      <w:r>
        <w:rPr>
          <w:rFonts w:eastAsia="TimesNewRomanPSMT"/>
        </w:rPr>
        <w:t>данных документов</w:t>
      </w:r>
      <w:r w:rsidRPr="00073DF6">
        <w:rPr>
          <w:rFonts w:eastAsia="TimesNewRomanPSMT"/>
        </w:rPr>
        <w:t xml:space="preserve"> в Администрацию.</w:t>
      </w:r>
    </w:p>
    <w:p w:rsidR="001F1D33" w:rsidRPr="00073DF6" w:rsidRDefault="001F1D33" w:rsidP="001F1D33">
      <w:pPr>
        <w:ind w:firstLine="709"/>
        <w:jc w:val="both"/>
        <w:rPr>
          <w:bCs/>
        </w:rPr>
      </w:pPr>
      <w:r w:rsidRPr="00073DF6">
        <w:rPr>
          <w:rFonts w:eastAsia="Calibri"/>
          <w:bCs/>
          <w:lang w:eastAsia="ar-SA"/>
        </w:rPr>
        <w:t>2.</w:t>
      </w:r>
      <w:r>
        <w:rPr>
          <w:rFonts w:eastAsia="Calibri"/>
          <w:bCs/>
          <w:lang w:eastAsia="ar-SA"/>
        </w:rPr>
        <w:t>6</w:t>
      </w:r>
      <w:r w:rsidRPr="00073DF6">
        <w:rPr>
          <w:rFonts w:eastAsia="Calibri"/>
          <w:bCs/>
          <w:lang w:eastAsia="ar-SA"/>
        </w:rPr>
        <w:t>.</w:t>
      </w:r>
      <w:r w:rsidRPr="00073DF6">
        <w:rPr>
          <w:rFonts w:eastAsia="Calibri"/>
          <w:b/>
          <w:bCs/>
          <w:lang w:eastAsia="ar-SA"/>
        </w:rPr>
        <w:t xml:space="preserve"> </w:t>
      </w:r>
      <w:r w:rsidRPr="00073DF6">
        <w:t xml:space="preserve">Предоставление муниципальной услуги </w:t>
      </w:r>
      <w:r w:rsidRPr="00073DF6">
        <w:rPr>
          <w:bCs/>
        </w:rPr>
        <w:t>осуществляется в соответствии со следующими нормативными правовыми актами:</w:t>
      </w:r>
    </w:p>
    <w:p w:rsidR="001F1D33" w:rsidRPr="00073DF6" w:rsidRDefault="001F1D33" w:rsidP="001F1D33">
      <w:pPr>
        <w:ind w:firstLine="709"/>
        <w:jc w:val="both"/>
      </w:pPr>
      <w:r w:rsidRPr="00073DF6">
        <w:t xml:space="preserve">- Конституция Российской Федерации («Российская газета» № 237, 25.12.1993);    </w:t>
      </w:r>
    </w:p>
    <w:p w:rsidR="001F1D33" w:rsidRPr="00073DF6" w:rsidRDefault="001F1D33" w:rsidP="001F1D33">
      <w:pPr>
        <w:ind w:firstLine="709"/>
        <w:jc w:val="both"/>
      </w:pPr>
      <w:r w:rsidRPr="00073DF6">
        <w:t>- Жилищный кодекс Российской Федерации (</w:t>
      </w:r>
      <w:r w:rsidRPr="00073DF6">
        <w:rPr>
          <w:rStyle w:val="blk"/>
        </w:rPr>
        <w:t>«Собрание законодательства РФ», 03.01.2005, № 1 (часть 1), ст. 14);</w:t>
      </w:r>
    </w:p>
    <w:p w:rsidR="001F1D33" w:rsidRPr="00073DF6" w:rsidRDefault="001F1D33" w:rsidP="001F1D33">
      <w:pPr>
        <w:ind w:firstLine="709"/>
        <w:jc w:val="both"/>
      </w:pPr>
      <w:r w:rsidRPr="00073DF6">
        <w:lastRenderedPageBreak/>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1F1D33" w:rsidRPr="00073DF6" w:rsidRDefault="001F1D33" w:rsidP="001F1D33">
      <w:pPr>
        <w:ind w:firstLine="709"/>
        <w:jc w:val="both"/>
      </w:pPr>
      <w:r w:rsidRPr="00073DF6">
        <w:t>- Федеральный закон от 02.05.2006 № 59-ФЗ «О порядке рассмотрения обращений граждан Российской Федерации» («Собрание Законодательства Российской Федерации», 2006, № 19, ст. 4169);</w:t>
      </w:r>
    </w:p>
    <w:p w:rsidR="001F1D33" w:rsidRDefault="001F1D33" w:rsidP="001F1D33">
      <w:pPr>
        <w:ind w:firstLine="709"/>
        <w:jc w:val="both"/>
      </w:pPr>
      <w:r w:rsidRPr="00073DF6">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A177D4" w:rsidRPr="00A177D4" w:rsidRDefault="001B59B7" w:rsidP="00A177D4">
      <w:pPr>
        <w:autoSpaceDE w:val="0"/>
        <w:autoSpaceDN w:val="0"/>
        <w:adjustRightInd w:val="0"/>
        <w:ind w:firstLine="709"/>
        <w:jc w:val="both"/>
        <w:rPr>
          <w:rFonts w:eastAsiaTheme="minorHAnsi"/>
          <w:lang w:eastAsia="en-US"/>
        </w:rPr>
      </w:pPr>
      <w:r w:rsidRPr="00A177D4">
        <w:t xml:space="preserve">- </w:t>
      </w:r>
      <w:hyperlink r:id="rId13" w:history="1">
        <w:r w:rsidRPr="00A177D4">
          <w:rPr>
            <w:color w:val="0000FF"/>
          </w:rPr>
          <w:t>Постановление</w:t>
        </w:r>
      </w:hyperlink>
      <w:r w:rsidRPr="00A177D4">
        <w:t xml:space="preserve"> Правительства Российской Федерации от 28.01.2006 № 47 </w:t>
      </w:r>
      <w:r w:rsidR="00A177D4" w:rsidRPr="00A177D4">
        <w:t>«</w:t>
      </w:r>
      <w:r w:rsidRPr="00A177D4">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A177D4" w:rsidRPr="00A177D4">
        <w:t>лежащим сносу или реконструкции» («</w:t>
      </w:r>
      <w:r w:rsidR="00A177D4" w:rsidRPr="00A177D4">
        <w:rPr>
          <w:rFonts w:eastAsiaTheme="minorHAnsi"/>
          <w:lang w:eastAsia="en-US"/>
        </w:rPr>
        <w:t>Российская газета», 2006, № 28)</w:t>
      </w:r>
      <w:r w:rsidR="00A177D4" w:rsidRPr="00BE79E7">
        <w:rPr>
          <w:rFonts w:eastAsiaTheme="minorHAnsi"/>
          <w:lang w:eastAsia="en-US"/>
        </w:rPr>
        <w:t>;</w:t>
      </w:r>
    </w:p>
    <w:p w:rsidR="001F1D33" w:rsidRDefault="001F1D33" w:rsidP="001F1D33">
      <w:pPr>
        <w:ind w:firstLine="709"/>
        <w:jc w:val="both"/>
      </w:pPr>
      <w:r>
        <w:t xml:space="preserve">- Устав Николаевского сельского поселения </w:t>
      </w:r>
      <w:r w:rsidRPr="00E25EE4">
        <w:t>(официально обнародован 18.07.2006 г.)</w:t>
      </w:r>
      <w:r>
        <w:t>;</w:t>
      </w:r>
    </w:p>
    <w:p w:rsidR="00EC2938" w:rsidRPr="00E25EE4" w:rsidRDefault="00EC2938" w:rsidP="001F1D33">
      <w:pPr>
        <w:ind w:firstLine="709"/>
        <w:jc w:val="both"/>
      </w:pPr>
      <w:proofErr w:type="gramStart"/>
      <w:r>
        <w:rPr>
          <w:bCs/>
        </w:rPr>
        <w:t>- Постановление Администрации Николаевского сельского поселения от 02.06.2014 № 58-П «</w:t>
      </w:r>
      <w:r w:rsidRPr="00123389">
        <w:rPr>
          <w:bCs/>
        </w:rPr>
        <w:t>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 на территории Николаевского сельского поселения</w:t>
      </w:r>
      <w:r>
        <w:rPr>
          <w:bCs/>
        </w:rPr>
        <w:t>» (официально обнародовано 02.06.2014);</w:t>
      </w:r>
      <w:proofErr w:type="gramEnd"/>
    </w:p>
    <w:p w:rsidR="001F1D33" w:rsidRDefault="001F1D33" w:rsidP="001F1D33">
      <w:pPr>
        <w:ind w:firstLine="709"/>
        <w:jc w:val="both"/>
      </w:pPr>
      <w:r w:rsidRPr="00073DF6">
        <w:t xml:space="preserve">- настоящий </w:t>
      </w:r>
      <w:r w:rsidR="00C313B7">
        <w:t>Р</w:t>
      </w:r>
      <w:r w:rsidRPr="00073DF6">
        <w:t>егламент.</w:t>
      </w:r>
    </w:p>
    <w:p w:rsidR="001F1D33" w:rsidRPr="004A7B55" w:rsidRDefault="001F1D33" w:rsidP="001F1D33">
      <w:pPr>
        <w:ind w:firstLine="709"/>
        <w:jc w:val="both"/>
      </w:pPr>
      <w:r w:rsidRPr="004A7B55">
        <w:t xml:space="preserve">2.7. Перечень документов для предоставления муниципальной услуги:  </w:t>
      </w:r>
    </w:p>
    <w:p w:rsidR="001F1D33" w:rsidRDefault="001F1D33" w:rsidP="001F1D33">
      <w:pPr>
        <w:ind w:firstLine="709"/>
        <w:jc w:val="both"/>
      </w:pPr>
      <w:r w:rsidRPr="004A7B55">
        <w:t>2.7.1. Исчерпывающий перечень  документов, которые заявитель должен представить самостоятельно:</w:t>
      </w:r>
    </w:p>
    <w:p w:rsidR="004516A4" w:rsidRPr="004516A4" w:rsidRDefault="005D5710" w:rsidP="004516A4">
      <w:pPr>
        <w:autoSpaceDE w:val="0"/>
        <w:autoSpaceDN w:val="0"/>
        <w:adjustRightInd w:val="0"/>
        <w:ind w:firstLine="709"/>
        <w:jc w:val="both"/>
        <w:rPr>
          <w:iCs/>
        </w:rPr>
      </w:pPr>
      <w:r>
        <w:rPr>
          <w:iCs/>
        </w:rPr>
        <w:t>1</w:t>
      </w:r>
      <w:r w:rsidR="004516A4" w:rsidRPr="004516A4">
        <w:rPr>
          <w:iCs/>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4516A4">
        <w:rPr>
          <w:iCs/>
        </w:rPr>
        <w:t xml:space="preserve"> по форме, установленной настоящим Регламентом, согласно Приложению 1</w:t>
      </w:r>
      <w:r w:rsidR="004516A4" w:rsidRPr="004516A4">
        <w:rPr>
          <w:iCs/>
        </w:rPr>
        <w:t>;</w:t>
      </w:r>
    </w:p>
    <w:p w:rsidR="004516A4" w:rsidRDefault="005D5710" w:rsidP="004516A4">
      <w:pPr>
        <w:autoSpaceDE w:val="0"/>
        <w:autoSpaceDN w:val="0"/>
        <w:adjustRightInd w:val="0"/>
        <w:ind w:firstLine="709"/>
        <w:jc w:val="both"/>
        <w:rPr>
          <w:iCs/>
        </w:rPr>
      </w:pPr>
      <w:r>
        <w:rPr>
          <w:iCs/>
        </w:rPr>
        <w:t>2</w:t>
      </w:r>
      <w:r w:rsidR="004516A4" w:rsidRPr="004516A4">
        <w:rPr>
          <w:iCs/>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D1642" w:rsidRPr="009F0CD8" w:rsidRDefault="008D1642" w:rsidP="008D1642">
      <w:pPr>
        <w:autoSpaceDE w:val="0"/>
        <w:autoSpaceDN w:val="0"/>
        <w:adjustRightInd w:val="0"/>
        <w:ind w:firstLine="709"/>
        <w:jc w:val="both"/>
        <w:rPr>
          <w:iCs/>
        </w:rPr>
      </w:pPr>
      <w:r>
        <w:rPr>
          <w:iCs/>
        </w:rPr>
        <w:t>3</w:t>
      </w:r>
      <w:r w:rsidRPr="009F0CD8">
        <w:rPr>
          <w:iCs/>
        </w:rPr>
        <w:t>) технический паспорт жилого помещения, а для нежилых помещений - технический план;</w:t>
      </w:r>
    </w:p>
    <w:p w:rsidR="004516A4" w:rsidRPr="004516A4" w:rsidRDefault="008D1642" w:rsidP="004516A4">
      <w:pPr>
        <w:autoSpaceDE w:val="0"/>
        <w:autoSpaceDN w:val="0"/>
        <w:adjustRightInd w:val="0"/>
        <w:ind w:firstLine="709"/>
        <w:jc w:val="both"/>
        <w:rPr>
          <w:iCs/>
        </w:rPr>
      </w:pPr>
      <w:r>
        <w:rPr>
          <w:iCs/>
        </w:rPr>
        <w:t>4</w:t>
      </w:r>
      <w:r w:rsidR="004516A4" w:rsidRPr="004516A4">
        <w:rPr>
          <w:iCs/>
        </w:rPr>
        <w:t>) в отношении нежилого помещения для признания его в дальнейшем жилым помещением - проект реконструкции нежилого помещения;</w:t>
      </w:r>
    </w:p>
    <w:p w:rsidR="004516A4" w:rsidRPr="004516A4" w:rsidRDefault="008D1642" w:rsidP="004516A4">
      <w:pPr>
        <w:autoSpaceDE w:val="0"/>
        <w:autoSpaceDN w:val="0"/>
        <w:adjustRightInd w:val="0"/>
        <w:ind w:firstLine="709"/>
        <w:jc w:val="both"/>
        <w:rPr>
          <w:iCs/>
        </w:rPr>
      </w:pPr>
      <w:r>
        <w:rPr>
          <w:iCs/>
        </w:rPr>
        <w:t>5</w:t>
      </w:r>
      <w:r w:rsidR="004516A4" w:rsidRPr="004516A4">
        <w:rPr>
          <w:iCs/>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516A4" w:rsidRPr="004516A4" w:rsidRDefault="008D1642" w:rsidP="004516A4">
      <w:pPr>
        <w:autoSpaceDE w:val="0"/>
        <w:autoSpaceDN w:val="0"/>
        <w:adjustRightInd w:val="0"/>
        <w:ind w:firstLine="709"/>
        <w:jc w:val="both"/>
        <w:rPr>
          <w:iCs/>
        </w:rPr>
      </w:pPr>
      <w:r>
        <w:rPr>
          <w:iCs/>
        </w:rPr>
        <w:t>6</w:t>
      </w:r>
      <w:r w:rsidR="004516A4" w:rsidRPr="004516A4">
        <w:rPr>
          <w:iCs/>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46" w:history="1">
        <w:r w:rsidR="004516A4" w:rsidRPr="004516A4">
          <w:rPr>
            <w:iCs/>
            <w:color w:val="0000FF"/>
          </w:rPr>
          <w:t>абзацем третьим пункта 44</w:t>
        </w:r>
      </w:hyperlink>
      <w:r w:rsidR="004516A4" w:rsidRPr="004516A4">
        <w:rPr>
          <w:iCs/>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4516A4" w:rsidRDefault="008D1642" w:rsidP="004516A4">
      <w:pPr>
        <w:autoSpaceDE w:val="0"/>
        <w:autoSpaceDN w:val="0"/>
        <w:adjustRightInd w:val="0"/>
        <w:ind w:firstLine="709"/>
        <w:jc w:val="both"/>
        <w:rPr>
          <w:iCs/>
        </w:rPr>
      </w:pPr>
      <w:r>
        <w:rPr>
          <w:iCs/>
        </w:rPr>
        <w:t>7</w:t>
      </w:r>
      <w:r w:rsidR="004516A4" w:rsidRPr="004516A4">
        <w:rPr>
          <w:iCs/>
        </w:rPr>
        <w:t>) заявления, письма, жалобы граждан на неудовлетворительные условия прожи</w:t>
      </w:r>
      <w:r w:rsidR="005D5710">
        <w:rPr>
          <w:iCs/>
        </w:rPr>
        <w:t>вания - по усмотрению заявител</w:t>
      </w:r>
      <w:r w:rsidR="00E51414">
        <w:rPr>
          <w:iCs/>
        </w:rPr>
        <w:t>я</w:t>
      </w:r>
      <w:r w:rsidR="009F0CD8">
        <w:rPr>
          <w:iCs/>
        </w:rPr>
        <w:t>.</w:t>
      </w:r>
    </w:p>
    <w:p w:rsidR="001F1D33" w:rsidRDefault="001F1D33" w:rsidP="001F1D33">
      <w:pPr>
        <w:widowControl w:val="0"/>
        <w:ind w:firstLine="709"/>
        <w:jc w:val="both"/>
      </w:pPr>
      <w:r w:rsidRPr="004A7B55">
        <w:t>2.7.</w:t>
      </w:r>
      <w:r w:rsidR="005D5710">
        <w:t>2</w:t>
      </w:r>
      <w:r w:rsidRPr="004A7B55">
        <w:t>.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9F0CD8" w:rsidRPr="009F0CD8" w:rsidRDefault="009F0CD8" w:rsidP="009F0CD8">
      <w:pPr>
        <w:autoSpaceDE w:val="0"/>
        <w:autoSpaceDN w:val="0"/>
        <w:adjustRightInd w:val="0"/>
        <w:ind w:firstLine="709"/>
        <w:jc w:val="both"/>
        <w:rPr>
          <w:iCs/>
        </w:rPr>
      </w:pPr>
      <w:r>
        <w:rPr>
          <w:iCs/>
        </w:rPr>
        <w:t>1</w:t>
      </w:r>
      <w:r w:rsidRPr="009F0CD8">
        <w:rPr>
          <w:iCs/>
        </w:rPr>
        <w:t>) сведения из Единого государственного реестра прав на недвижимое имущество и сделок с ним о правах на жилое помещение;</w:t>
      </w:r>
    </w:p>
    <w:p w:rsidR="009F0CD8" w:rsidRDefault="009F0CD8" w:rsidP="009F0CD8">
      <w:pPr>
        <w:autoSpaceDE w:val="0"/>
        <w:autoSpaceDN w:val="0"/>
        <w:adjustRightInd w:val="0"/>
        <w:ind w:firstLine="709"/>
        <w:jc w:val="both"/>
        <w:rPr>
          <w:iCs/>
        </w:rPr>
      </w:pPr>
      <w:proofErr w:type="gramStart"/>
      <w:r>
        <w:rPr>
          <w:iCs/>
        </w:rPr>
        <w:t>2</w:t>
      </w:r>
      <w:r w:rsidRPr="009F0CD8">
        <w:rPr>
          <w:iCs/>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46" w:history="1">
        <w:r w:rsidRPr="009F0CD8">
          <w:rPr>
            <w:iCs/>
            <w:color w:val="0000FF"/>
          </w:rPr>
          <w:t xml:space="preserve">абзацем третьим </w:t>
        </w:r>
        <w:r w:rsidRPr="009F0CD8">
          <w:rPr>
            <w:iCs/>
            <w:color w:val="0000FF"/>
          </w:rPr>
          <w:lastRenderedPageBreak/>
          <w:t>пункта 44</w:t>
        </w:r>
      </w:hyperlink>
      <w:r w:rsidRPr="009F0CD8">
        <w:rPr>
          <w:iCs/>
        </w:rPr>
        <w:t xml:space="preserve"> Положения</w:t>
      </w:r>
      <w:r w:rsidR="00B022A4" w:rsidRPr="00B022A4">
        <w:t xml:space="preserve"> </w:t>
      </w:r>
      <w:r w:rsidR="00B022A4" w:rsidRPr="00A177D4">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022A4">
        <w:rPr>
          <w:rFonts w:eastAsiaTheme="minorHAnsi"/>
          <w:lang w:eastAsia="en-US"/>
        </w:rPr>
        <w:t>, утвержденного п</w:t>
      </w:r>
      <w:r w:rsidR="00B022A4" w:rsidRPr="00BE79E7">
        <w:rPr>
          <w:iCs/>
        </w:rPr>
        <w:t>остановление</w:t>
      </w:r>
      <w:r w:rsidR="00B022A4">
        <w:rPr>
          <w:iCs/>
        </w:rPr>
        <w:t>м</w:t>
      </w:r>
      <w:r w:rsidR="00B022A4" w:rsidRPr="00BE79E7">
        <w:rPr>
          <w:iCs/>
        </w:rPr>
        <w:t xml:space="preserve"> Правительства Российской Федерации от 28.01.2006 № 47</w:t>
      </w:r>
      <w:r w:rsidR="00B022A4">
        <w:rPr>
          <w:iCs/>
        </w:rPr>
        <w:t xml:space="preserve"> (далее – Положение), </w:t>
      </w:r>
      <w:r w:rsidRPr="009F0CD8">
        <w:rPr>
          <w:iCs/>
        </w:rPr>
        <w:t>признано необходимым для принятия решения о признании жилого помещения</w:t>
      </w:r>
      <w:proofErr w:type="gramEnd"/>
      <w:r w:rsidRPr="009F0CD8">
        <w:rPr>
          <w:iCs/>
        </w:rPr>
        <w:t xml:space="preserve"> соответствующим (не соответствующим) установленным в Положении требованиям.</w:t>
      </w:r>
    </w:p>
    <w:p w:rsidR="00291239" w:rsidRPr="00291239" w:rsidRDefault="00291239" w:rsidP="009F0CD8">
      <w:pPr>
        <w:autoSpaceDE w:val="0"/>
        <w:autoSpaceDN w:val="0"/>
        <w:adjustRightInd w:val="0"/>
        <w:ind w:firstLine="709"/>
        <w:jc w:val="both"/>
        <w:rPr>
          <w:iCs/>
        </w:rPr>
      </w:pPr>
      <w:r>
        <w:rPr>
          <w:iCs/>
        </w:rPr>
        <w:t xml:space="preserve">2.7.3. </w:t>
      </w:r>
      <w:r w:rsidRPr="00291239">
        <w:rPr>
          <w:iCs/>
        </w:rPr>
        <w:t xml:space="preserve">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 </w:t>
      </w:r>
      <w:hyperlink w:anchor="Par215" w:history="1">
        <w:r w:rsidRPr="00291239">
          <w:rPr>
            <w:iCs/>
            <w:color w:val="0000FF"/>
          </w:rPr>
          <w:t>пункте 2.</w:t>
        </w:r>
        <w:r>
          <w:rPr>
            <w:iCs/>
            <w:color w:val="0000FF"/>
          </w:rPr>
          <w:t>7</w:t>
        </w:r>
        <w:r w:rsidRPr="00291239">
          <w:rPr>
            <w:iCs/>
            <w:color w:val="0000FF"/>
          </w:rPr>
          <w:t>.1</w:t>
        </w:r>
      </w:hyperlink>
      <w:r w:rsidRPr="00291239">
        <w:rPr>
          <w:iCs/>
        </w:rPr>
        <w:t xml:space="preserve"> настоящего Административного регламента, обязанность по предоставлению </w:t>
      </w:r>
      <w:proofErr w:type="gramStart"/>
      <w:r w:rsidRPr="00291239">
        <w:rPr>
          <w:iCs/>
        </w:rPr>
        <w:t>которых</w:t>
      </w:r>
      <w:proofErr w:type="gramEnd"/>
      <w:r w:rsidRPr="00291239">
        <w:rPr>
          <w:iCs/>
        </w:rPr>
        <w:t xml:space="preserve"> возложена на заявителя.</w:t>
      </w:r>
    </w:p>
    <w:p w:rsidR="001F1D33" w:rsidRPr="00073DF6" w:rsidRDefault="001F1D33" w:rsidP="001F1D33">
      <w:pPr>
        <w:ind w:firstLine="709"/>
        <w:jc w:val="both"/>
      </w:pPr>
      <w:r w:rsidRPr="00073DF6">
        <w:t>2.</w:t>
      </w:r>
      <w:r>
        <w:t>8</w:t>
      </w:r>
      <w:r w:rsidRPr="00073DF6">
        <w:t>. 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1F1D33" w:rsidRPr="00073DF6" w:rsidRDefault="001F1D33" w:rsidP="001F1D33">
      <w:pPr>
        <w:ind w:firstLine="709"/>
        <w:jc w:val="both"/>
      </w:pPr>
      <w:r w:rsidRPr="00073DF6">
        <w:t>2.</w:t>
      </w:r>
      <w:r w:rsidR="00C47334">
        <w:t>9</w:t>
      </w:r>
      <w:r w:rsidRPr="00073DF6">
        <w:t>. Заявитель несет ответственность за достоверность представленных сведений.</w:t>
      </w:r>
    </w:p>
    <w:p w:rsidR="001F1D33" w:rsidRPr="00073DF6" w:rsidRDefault="001F1D33" w:rsidP="001F1D33">
      <w:pPr>
        <w:tabs>
          <w:tab w:val="left" w:pos="2410"/>
        </w:tabs>
        <w:ind w:firstLine="709"/>
        <w:jc w:val="both"/>
        <w:rPr>
          <w:i/>
          <w:iCs/>
        </w:rPr>
      </w:pPr>
      <w:r w:rsidRPr="00073DF6">
        <w:t>2.</w:t>
      </w:r>
      <w:r>
        <w:t>1</w:t>
      </w:r>
      <w:r w:rsidR="00EF221F">
        <w:t>0</w:t>
      </w:r>
      <w:r w:rsidRPr="00073DF6">
        <w:t>. Перечень документов, которые запрещено требовать от заявителя:</w:t>
      </w:r>
    </w:p>
    <w:p w:rsidR="001F1D33" w:rsidRPr="00073DF6" w:rsidRDefault="001F1D33" w:rsidP="001F1D33">
      <w:pPr>
        <w:ind w:firstLine="709"/>
        <w:jc w:val="both"/>
      </w:pPr>
      <w:r w:rsidRPr="00073DF6">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1D33" w:rsidRPr="00073DF6" w:rsidRDefault="001F1D33" w:rsidP="001F1D33">
      <w:pPr>
        <w:ind w:firstLine="709"/>
        <w:jc w:val="both"/>
      </w:pPr>
      <w:proofErr w:type="gramStart"/>
      <w:r w:rsidRPr="00073DF6">
        <w:t>- представлени</w:t>
      </w:r>
      <w:r>
        <w:t>е</w:t>
      </w:r>
      <w:r w:rsidRPr="00073DF6">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EF221F">
        <w:t>в</w:t>
      </w:r>
      <w:proofErr w:type="gramEnd"/>
      <w:r w:rsidRPr="00EF221F">
        <w:t xml:space="preserve"> </w:t>
      </w:r>
      <w:r w:rsidR="005E13B9" w:rsidRPr="00EF221F">
        <w:t>части 6 статьи 7</w:t>
      </w:r>
      <w:r w:rsidR="005E13B9">
        <w:t xml:space="preserve"> </w:t>
      </w:r>
      <w:hyperlink r:id="rId14" w:history="1">
        <w:r w:rsidRPr="00073DF6">
          <w:t>Федерально</w:t>
        </w:r>
        <w:r w:rsidR="005E13B9">
          <w:t>го</w:t>
        </w:r>
        <w:r w:rsidRPr="00073DF6">
          <w:t xml:space="preserve"> закон</w:t>
        </w:r>
        <w:r w:rsidR="005E13B9">
          <w:t>а</w:t>
        </w:r>
        <w:r w:rsidRPr="00073DF6">
          <w:t xml:space="preserve"> от 27.07.2010 № 190-ФЗ «Об организации предоставления государственных и муниципальных услуг»</w:t>
        </w:r>
      </w:hyperlink>
      <w:r w:rsidRPr="00073DF6">
        <w:t>.</w:t>
      </w:r>
    </w:p>
    <w:p w:rsidR="001F1D33" w:rsidRPr="00073DF6" w:rsidRDefault="001F1D33" w:rsidP="001F1D33">
      <w:pPr>
        <w:ind w:firstLine="709"/>
        <w:jc w:val="both"/>
      </w:pPr>
      <w:r w:rsidRPr="00073DF6">
        <w:t>2.1</w:t>
      </w:r>
      <w:r w:rsidR="008F007D">
        <w:t>1</w:t>
      </w:r>
      <w:r w:rsidRPr="00073DF6">
        <w:t>. Исчерпывающий перечень оснований для отказа в приеме документов, необходимых для предоставления муниципальной услуги:</w:t>
      </w:r>
    </w:p>
    <w:p w:rsidR="001F1D33" w:rsidRDefault="008F007D" w:rsidP="001F1D33">
      <w:pPr>
        <w:autoSpaceDE w:val="0"/>
        <w:autoSpaceDN w:val="0"/>
        <w:adjustRightInd w:val="0"/>
        <w:ind w:firstLine="709"/>
        <w:jc w:val="both"/>
      </w:pPr>
      <w:r>
        <w:t>Основания для отказа в приеме комплекта документов, необходимых для предоставления муниципальной услуги, настоящим Регламентом не предусмотрены.</w:t>
      </w:r>
    </w:p>
    <w:p w:rsidR="001F1D33" w:rsidRDefault="001F1D33" w:rsidP="001F1D33">
      <w:pPr>
        <w:ind w:firstLine="709"/>
        <w:jc w:val="both"/>
      </w:pPr>
      <w:r w:rsidRPr="00073DF6">
        <w:t>2.1</w:t>
      </w:r>
      <w:r w:rsidR="00D93660">
        <w:t>2</w:t>
      </w:r>
      <w:r w:rsidRPr="00073DF6">
        <w:t>. Исчерпывающий перечень оснований для отказа в предоставлении муниципальной услуги:</w:t>
      </w:r>
    </w:p>
    <w:p w:rsidR="001D4754" w:rsidRPr="001D4754" w:rsidRDefault="001D4754" w:rsidP="001D4754">
      <w:pPr>
        <w:autoSpaceDE w:val="0"/>
        <w:autoSpaceDN w:val="0"/>
        <w:adjustRightInd w:val="0"/>
        <w:ind w:firstLine="540"/>
        <w:jc w:val="both"/>
        <w:rPr>
          <w:iCs/>
        </w:rPr>
      </w:pPr>
      <w:r w:rsidRPr="001D4754">
        <w:rPr>
          <w:iCs/>
        </w:rPr>
        <w:t xml:space="preserve">1) отсутствие документов, предусмотренных в </w:t>
      </w:r>
      <w:hyperlink w:anchor="Par215" w:history="1">
        <w:r w:rsidRPr="001D4754">
          <w:rPr>
            <w:iCs/>
          </w:rPr>
          <w:t>пункте 2.</w:t>
        </w:r>
      </w:hyperlink>
      <w:r>
        <w:rPr>
          <w:iCs/>
        </w:rPr>
        <w:t>7.</w:t>
      </w:r>
      <w:r w:rsidR="00F00C54">
        <w:rPr>
          <w:iCs/>
        </w:rPr>
        <w:t>1.</w:t>
      </w:r>
      <w:r w:rsidRPr="001D4754">
        <w:rPr>
          <w:iCs/>
        </w:rPr>
        <w:t xml:space="preserve"> настоящего </w:t>
      </w:r>
      <w:r>
        <w:rPr>
          <w:iCs/>
        </w:rPr>
        <w:t>Р</w:t>
      </w:r>
      <w:r w:rsidRPr="001D4754">
        <w:rPr>
          <w:iCs/>
        </w:rPr>
        <w:t>егламента;</w:t>
      </w:r>
    </w:p>
    <w:p w:rsidR="001D4754" w:rsidRPr="001D4754" w:rsidRDefault="001D4754" w:rsidP="001D4754">
      <w:pPr>
        <w:autoSpaceDE w:val="0"/>
        <w:autoSpaceDN w:val="0"/>
        <w:adjustRightInd w:val="0"/>
        <w:ind w:firstLine="540"/>
        <w:jc w:val="both"/>
        <w:rPr>
          <w:iCs/>
        </w:rPr>
      </w:pPr>
      <w:r w:rsidRPr="001D4754">
        <w:rPr>
          <w:iCs/>
        </w:rPr>
        <w:t>2) поступление от заявителя письменного заявления об отказе в предоставлении муниципальной услуги;</w:t>
      </w:r>
    </w:p>
    <w:p w:rsidR="001D4754" w:rsidRPr="001D4754" w:rsidRDefault="001D4754" w:rsidP="001D4754">
      <w:pPr>
        <w:autoSpaceDE w:val="0"/>
        <w:autoSpaceDN w:val="0"/>
        <w:adjustRightInd w:val="0"/>
        <w:ind w:firstLine="540"/>
        <w:jc w:val="both"/>
        <w:rPr>
          <w:iCs/>
        </w:rPr>
      </w:pPr>
      <w:r w:rsidRPr="001D4754">
        <w:rPr>
          <w:iCs/>
        </w:rPr>
        <w:t>3) в случае принятия межведомственной комиссией решения об оценке соответствия помещений и многоквартирных домов установленным в Положении требованиям, которым установлено что:</w:t>
      </w:r>
    </w:p>
    <w:p w:rsidR="001D4754" w:rsidRPr="001D4754" w:rsidRDefault="001D4754" w:rsidP="001D4754">
      <w:pPr>
        <w:autoSpaceDE w:val="0"/>
        <w:autoSpaceDN w:val="0"/>
        <w:adjustRightInd w:val="0"/>
        <w:ind w:firstLine="540"/>
        <w:jc w:val="both"/>
        <w:rPr>
          <w:iCs/>
        </w:rPr>
      </w:pPr>
      <w:r w:rsidRPr="001D4754">
        <w:rPr>
          <w:iCs/>
        </w:rPr>
        <w:t>- помещение не соответствует требованиям, предъявляемым к жилому помещению, и его пригодности для проживания;</w:t>
      </w:r>
    </w:p>
    <w:p w:rsidR="001D4754" w:rsidRPr="001D4754" w:rsidRDefault="001D4754" w:rsidP="001D4754">
      <w:pPr>
        <w:autoSpaceDE w:val="0"/>
        <w:autoSpaceDN w:val="0"/>
        <w:adjustRightInd w:val="0"/>
        <w:ind w:firstLine="540"/>
        <w:jc w:val="both"/>
        <w:rPr>
          <w:iCs/>
        </w:rPr>
      </w:pPr>
      <w:r w:rsidRPr="001D4754">
        <w:rPr>
          <w:iCs/>
        </w:rPr>
        <w:t>- не выявлено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1D4754" w:rsidRPr="001D4754" w:rsidRDefault="001D4754" w:rsidP="001D4754">
      <w:pPr>
        <w:autoSpaceDE w:val="0"/>
        <w:autoSpaceDN w:val="0"/>
        <w:adjustRightInd w:val="0"/>
        <w:ind w:firstLine="540"/>
        <w:jc w:val="both"/>
        <w:rPr>
          <w:iCs/>
        </w:rPr>
      </w:pPr>
      <w:r w:rsidRPr="001D4754">
        <w:rPr>
          <w:iCs/>
        </w:rPr>
        <w:t xml:space="preserve">- не выявлено оснований для признания помещения </w:t>
      </w:r>
      <w:proofErr w:type="gramStart"/>
      <w:r w:rsidRPr="001D4754">
        <w:rPr>
          <w:iCs/>
        </w:rPr>
        <w:t>непригодным</w:t>
      </w:r>
      <w:proofErr w:type="gramEnd"/>
      <w:r w:rsidRPr="001D4754">
        <w:rPr>
          <w:iCs/>
        </w:rPr>
        <w:t xml:space="preserve"> для проживания;</w:t>
      </w:r>
    </w:p>
    <w:p w:rsidR="001D4754" w:rsidRPr="001D4754" w:rsidRDefault="001D4754" w:rsidP="001D4754">
      <w:pPr>
        <w:autoSpaceDE w:val="0"/>
        <w:autoSpaceDN w:val="0"/>
        <w:adjustRightInd w:val="0"/>
        <w:ind w:firstLine="540"/>
        <w:jc w:val="both"/>
        <w:rPr>
          <w:iCs/>
        </w:rPr>
      </w:pPr>
      <w:r w:rsidRPr="001D4754">
        <w:rPr>
          <w:iCs/>
        </w:rPr>
        <w:t>- не выявлено оснований для признания многоквартирного дома аварийным и подлежащим реконструкции;</w:t>
      </w:r>
    </w:p>
    <w:p w:rsidR="001D4754" w:rsidRPr="001D4754" w:rsidRDefault="001D4754" w:rsidP="001D4754">
      <w:pPr>
        <w:autoSpaceDE w:val="0"/>
        <w:autoSpaceDN w:val="0"/>
        <w:adjustRightInd w:val="0"/>
        <w:ind w:firstLine="540"/>
        <w:jc w:val="both"/>
        <w:rPr>
          <w:iCs/>
        </w:rPr>
      </w:pPr>
      <w:r w:rsidRPr="001D4754">
        <w:rPr>
          <w:iCs/>
        </w:rPr>
        <w:t>- не выявлено оснований для признания многоквартирного дома аварийным и подлежащим сносу.</w:t>
      </w:r>
    </w:p>
    <w:p w:rsidR="001F1D33" w:rsidRPr="00073DF6" w:rsidRDefault="001F1D33" w:rsidP="001F1D33">
      <w:pPr>
        <w:ind w:firstLine="709"/>
        <w:jc w:val="both"/>
        <w:rPr>
          <w:bCs/>
        </w:rPr>
      </w:pPr>
      <w:r w:rsidRPr="00073DF6">
        <w:rPr>
          <w:bCs/>
        </w:rPr>
        <w:lastRenderedPageBreak/>
        <w:t>2.1</w:t>
      </w:r>
      <w:r w:rsidR="009E4376">
        <w:rPr>
          <w:bCs/>
        </w:rPr>
        <w:t>3</w:t>
      </w:r>
      <w:r w:rsidRPr="00073DF6">
        <w:rPr>
          <w:bCs/>
        </w:rPr>
        <w:t>. Муниципальная услуга предоставляется бесплатно.</w:t>
      </w:r>
    </w:p>
    <w:p w:rsidR="001F1D33" w:rsidRPr="00073DF6" w:rsidRDefault="001F1D33" w:rsidP="001F1D33">
      <w:pPr>
        <w:tabs>
          <w:tab w:val="left" w:pos="567"/>
        </w:tabs>
        <w:ind w:firstLine="709"/>
        <w:jc w:val="both"/>
        <w:rPr>
          <w:bCs/>
        </w:rPr>
      </w:pPr>
      <w:r w:rsidRPr="00073DF6">
        <w:rPr>
          <w:bCs/>
        </w:rPr>
        <w:t>2.1</w:t>
      </w:r>
      <w:r w:rsidR="009E4376">
        <w:rPr>
          <w:bCs/>
        </w:rPr>
        <w:t>4</w:t>
      </w:r>
      <w:r w:rsidRPr="00073DF6">
        <w:rPr>
          <w:bC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2.1</w:t>
      </w:r>
      <w:r w:rsidR="009E4376">
        <w:rPr>
          <w:rFonts w:ascii="Times New Roman" w:hAnsi="Times New Roman" w:cs="Times New Roman"/>
          <w:sz w:val="24"/>
          <w:szCs w:val="24"/>
        </w:rPr>
        <w:t>5</w:t>
      </w:r>
      <w:r w:rsidRPr="00073DF6">
        <w:rPr>
          <w:rFonts w:ascii="Times New Roman" w:hAnsi="Times New Roman" w:cs="Times New Roman"/>
          <w:sz w:val="24"/>
          <w:szCs w:val="24"/>
        </w:rPr>
        <w:t>. Срок регистрации заявлени</w:t>
      </w:r>
      <w:r>
        <w:rPr>
          <w:rFonts w:ascii="Times New Roman" w:hAnsi="Times New Roman" w:cs="Times New Roman"/>
          <w:sz w:val="24"/>
          <w:szCs w:val="24"/>
        </w:rPr>
        <w:t xml:space="preserve">я </w:t>
      </w:r>
      <w:r w:rsidRPr="00073DF6">
        <w:rPr>
          <w:rFonts w:ascii="Times New Roman" w:hAnsi="Times New Roman" w:cs="Times New Roman"/>
          <w:sz w:val="24"/>
          <w:szCs w:val="24"/>
        </w:rPr>
        <w:t>заявителя о предоставлении муниципальной услуги - не более 15 минут. Заявление регистрируется в день его поступления.</w:t>
      </w:r>
    </w:p>
    <w:p w:rsidR="001F1D33" w:rsidRPr="00132288" w:rsidRDefault="001F1D33" w:rsidP="001F1D33">
      <w:pPr>
        <w:pStyle w:val="ConsPlusNormal"/>
        <w:ind w:firstLine="709"/>
        <w:jc w:val="both"/>
        <w:rPr>
          <w:rFonts w:ascii="Times New Roman" w:hAnsi="Times New Roman" w:cs="Times New Roman"/>
          <w:sz w:val="24"/>
          <w:szCs w:val="24"/>
        </w:rPr>
      </w:pPr>
      <w:r w:rsidRPr="00132288">
        <w:rPr>
          <w:rFonts w:ascii="Times New Roman" w:hAnsi="Times New Roman" w:cs="Times New Roman"/>
          <w:sz w:val="24"/>
          <w:szCs w:val="24"/>
        </w:rPr>
        <w:t>2.1</w:t>
      </w:r>
      <w:r w:rsidR="009E4376" w:rsidRPr="00132288">
        <w:rPr>
          <w:rFonts w:ascii="Times New Roman" w:hAnsi="Times New Roman" w:cs="Times New Roman"/>
          <w:sz w:val="24"/>
          <w:szCs w:val="24"/>
        </w:rPr>
        <w:t>6</w:t>
      </w:r>
      <w:r w:rsidRPr="00132288">
        <w:rPr>
          <w:rFonts w:ascii="Times New Roman" w:hAnsi="Times New Roman" w:cs="Times New Roman"/>
          <w:sz w:val="24"/>
          <w:szCs w:val="24"/>
        </w:rPr>
        <w:t>. Требования к помещениям, в которых предоставляется муниципальная услуга:</w:t>
      </w:r>
    </w:p>
    <w:p w:rsidR="001F1D33" w:rsidRPr="00132288" w:rsidRDefault="001F1D33" w:rsidP="001F1D33">
      <w:pPr>
        <w:pStyle w:val="ConsPlusNormal"/>
        <w:ind w:firstLine="709"/>
        <w:jc w:val="both"/>
        <w:rPr>
          <w:rFonts w:ascii="Times New Roman" w:hAnsi="Times New Roman" w:cs="Times New Roman"/>
          <w:sz w:val="24"/>
          <w:szCs w:val="24"/>
        </w:rPr>
      </w:pPr>
      <w:r w:rsidRPr="00132288">
        <w:rPr>
          <w:rFonts w:ascii="Times New Roman" w:hAnsi="Times New Roman" w:cs="Times New Roman"/>
          <w:sz w:val="24"/>
          <w:szCs w:val="24"/>
        </w:rPr>
        <w:t>- кабинеты приема заявителей обозначаются информационными табличками с указанием номера кабинета;</w:t>
      </w:r>
    </w:p>
    <w:p w:rsidR="001F1D33" w:rsidRPr="00132288" w:rsidRDefault="001F1D33" w:rsidP="001F1D33">
      <w:pPr>
        <w:pStyle w:val="ConsPlusNormal"/>
        <w:ind w:firstLine="709"/>
        <w:jc w:val="both"/>
        <w:rPr>
          <w:rFonts w:ascii="Times New Roman" w:hAnsi="Times New Roman" w:cs="Times New Roman"/>
          <w:sz w:val="24"/>
          <w:szCs w:val="24"/>
        </w:rPr>
      </w:pPr>
      <w:r w:rsidRPr="00132288">
        <w:rPr>
          <w:rFonts w:ascii="Times New Roman" w:hAnsi="Times New Roman" w:cs="Times New Roman"/>
          <w:sz w:val="24"/>
          <w:szCs w:val="24"/>
        </w:rPr>
        <w:t>- рабочие места специалистов администрации,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1F1D33" w:rsidRPr="00132288" w:rsidRDefault="001F1D33" w:rsidP="001F1D33">
      <w:pPr>
        <w:pStyle w:val="ConsPlusNormal"/>
        <w:ind w:firstLine="709"/>
        <w:jc w:val="both"/>
        <w:rPr>
          <w:rFonts w:ascii="Times New Roman" w:hAnsi="Times New Roman" w:cs="Times New Roman"/>
          <w:sz w:val="24"/>
          <w:szCs w:val="24"/>
        </w:rPr>
      </w:pPr>
      <w:r w:rsidRPr="00132288">
        <w:rPr>
          <w:rFonts w:ascii="Times New Roman" w:hAnsi="Times New Roman" w:cs="Times New Roman"/>
          <w:sz w:val="24"/>
          <w:szCs w:val="24"/>
        </w:rPr>
        <w:t>- для ожидания приема заявителям отводятся места, оснащенные стульями и столами для оформления заявлений;</w:t>
      </w:r>
    </w:p>
    <w:p w:rsidR="001F1D33" w:rsidRPr="00132288" w:rsidRDefault="001F1D33" w:rsidP="001F1D33">
      <w:pPr>
        <w:pStyle w:val="ConsPlusNormal"/>
        <w:ind w:firstLine="709"/>
        <w:jc w:val="both"/>
        <w:rPr>
          <w:rFonts w:ascii="Times New Roman" w:hAnsi="Times New Roman" w:cs="Times New Roman"/>
          <w:sz w:val="24"/>
          <w:szCs w:val="24"/>
        </w:rPr>
      </w:pPr>
      <w:r w:rsidRPr="00132288">
        <w:rPr>
          <w:rFonts w:ascii="Times New Roman" w:hAnsi="Times New Roman" w:cs="Times New Roman"/>
          <w:sz w:val="24"/>
          <w:szCs w:val="24"/>
        </w:rPr>
        <w:t>- в помещении для ожидания приема заявителей размещаются информационные стенды;</w:t>
      </w:r>
    </w:p>
    <w:p w:rsidR="001F1D33" w:rsidRDefault="001F1D33" w:rsidP="00EB32F9">
      <w:pPr>
        <w:pStyle w:val="ConsPlusNormal"/>
        <w:ind w:firstLine="709"/>
        <w:jc w:val="both"/>
        <w:rPr>
          <w:rFonts w:ascii="Times New Roman" w:hAnsi="Times New Roman" w:cs="Times New Roman"/>
          <w:sz w:val="24"/>
          <w:szCs w:val="24"/>
        </w:rPr>
      </w:pPr>
      <w:r w:rsidRPr="00132288">
        <w:rPr>
          <w:rFonts w:ascii="Times New Roman" w:hAnsi="Times New Roman" w:cs="Times New Roman"/>
          <w:sz w:val="24"/>
          <w:szCs w:val="24"/>
        </w:rPr>
        <w:t>- входы и выходы в помещение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в помещении для приема граждан предусматривается оборудование доступных мест общественного пользования.</w:t>
      </w:r>
    </w:p>
    <w:p w:rsidR="001F1D33" w:rsidRPr="00AD3A82" w:rsidRDefault="00132288" w:rsidP="001F1D33">
      <w:pPr>
        <w:autoSpaceDE w:val="0"/>
        <w:autoSpaceDN w:val="0"/>
        <w:adjustRightInd w:val="0"/>
        <w:ind w:firstLine="709"/>
        <w:jc w:val="both"/>
        <w:outlineLvl w:val="0"/>
      </w:pPr>
      <w:r>
        <w:t xml:space="preserve">2.17. </w:t>
      </w:r>
      <w:r w:rsidR="001F1D33">
        <w:t>Заявителям-</w:t>
      </w:r>
      <w:r w:rsidR="001F1D33" w:rsidRPr="00AD3A82">
        <w:t>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1F1D33" w:rsidRPr="00AD3A82" w:rsidRDefault="001F1D33" w:rsidP="001F1D33">
      <w:pPr>
        <w:autoSpaceDE w:val="0"/>
        <w:autoSpaceDN w:val="0"/>
        <w:adjustRightInd w:val="0"/>
        <w:ind w:firstLine="709"/>
        <w:jc w:val="both"/>
        <w:outlineLvl w:val="0"/>
      </w:pPr>
      <w:r w:rsidRPr="00AD3A82">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w:t>
      </w:r>
      <w:r>
        <w:t>луги наравне с другими лицами.</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2.</w:t>
      </w:r>
      <w:r w:rsidR="00132288">
        <w:rPr>
          <w:rFonts w:ascii="Times New Roman" w:hAnsi="Times New Roman" w:cs="Times New Roman"/>
          <w:sz w:val="24"/>
          <w:szCs w:val="24"/>
        </w:rPr>
        <w:t>19</w:t>
      </w:r>
      <w:r w:rsidRPr="00073DF6">
        <w:rPr>
          <w:rFonts w:ascii="Times New Roman" w:hAnsi="Times New Roman" w:cs="Times New Roman"/>
          <w:sz w:val="24"/>
          <w:szCs w:val="24"/>
        </w:rPr>
        <w:t>. Показатели доступности муниципальной услуги - это возможность получения муниципальной услуги в доступных местах путем подачи заявления в письменной форме, почтовым отправлением или в форме электронного документа, подписанного электронной подписью в соответствии с требованиями Федерального закона «Об электронной подписи», через МФЦ.</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Показателями качества муниципальной услуги являются:</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соблюдение сроков предоставления муниципальной услуги и условий ожидания приема;</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полное информирование о муниципальной услуге;</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обоснованность отказов в предоставлении муниципальной услуги;</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получение муниципальной услуги в формах по выбору заявителя;</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xml:space="preserve">-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 </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отсутствие жалоб и претензий со стороны заявителей;</w:t>
      </w:r>
    </w:p>
    <w:p w:rsidR="001F1D33" w:rsidRPr="00073DF6" w:rsidRDefault="001F1D33" w:rsidP="001F1D33">
      <w:pPr>
        <w:pStyle w:val="ConsPlusNormal"/>
        <w:ind w:firstLine="709"/>
        <w:jc w:val="both"/>
        <w:rPr>
          <w:rFonts w:ascii="Times New Roman" w:hAnsi="Times New Roman" w:cs="Times New Roman"/>
          <w:sz w:val="24"/>
          <w:szCs w:val="24"/>
        </w:rPr>
      </w:pPr>
      <w:r w:rsidRPr="00073DF6">
        <w:rPr>
          <w:rFonts w:ascii="Times New Roman" w:hAnsi="Times New Roman" w:cs="Times New Roman"/>
          <w:sz w:val="24"/>
          <w:szCs w:val="24"/>
        </w:rPr>
        <w:t>- ресурсное обеспечение исполнения административного регламента.</w:t>
      </w:r>
    </w:p>
    <w:p w:rsidR="001F1D33" w:rsidRPr="00073DF6" w:rsidRDefault="001F1D33" w:rsidP="001F1D33">
      <w:pPr>
        <w:pStyle w:val="ConsPlusNormal"/>
        <w:ind w:firstLine="709"/>
        <w:jc w:val="both"/>
        <w:rPr>
          <w:rFonts w:ascii="Times New Roman" w:hAnsi="Times New Roman" w:cs="Times New Roman"/>
          <w:sz w:val="24"/>
          <w:szCs w:val="24"/>
        </w:rPr>
      </w:pPr>
    </w:p>
    <w:p w:rsidR="001F1D33" w:rsidRPr="00073DF6" w:rsidRDefault="001F1D33" w:rsidP="001F1D33">
      <w:pPr>
        <w:pStyle w:val="ConsPlusNormal"/>
        <w:ind w:firstLine="0"/>
        <w:jc w:val="center"/>
        <w:outlineLvl w:val="0"/>
        <w:rPr>
          <w:rFonts w:ascii="Times New Roman" w:hAnsi="Times New Roman" w:cs="Times New Roman"/>
          <w:b/>
          <w:sz w:val="24"/>
          <w:szCs w:val="24"/>
        </w:rPr>
      </w:pPr>
      <w:r w:rsidRPr="00073DF6">
        <w:rPr>
          <w:rFonts w:ascii="Times New Roman" w:hAnsi="Times New Roman" w:cs="Times New Roman"/>
          <w:b/>
          <w:bCs/>
          <w:sz w:val="24"/>
          <w:szCs w:val="24"/>
          <w:lang w:eastAsia="ar-SA"/>
        </w:rPr>
        <w:t>III.</w:t>
      </w:r>
      <w:r w:rsidRPr="00073DF6">
        <w:rPr>
          <w:rFonts w:ascii="Times New Roman" w:hAnsi="Times New Roman" w:cs="Times New Roman"/>
          <w:bCs/>
          <w:sz w:val="24"/>
          <w:szCs w:val="24"/>
          <w:lang w:eastAsia="ar-SA"/>
        </w:rPr>
        <w:t xml:space="preserve"> </w:t>
      </w:r>
      <w:r w:rsidRPr="00073DF6">
        <w:rPr>
          <w:rFonts w:ascii="Times New Roman" w:hAnsi="Times New Roman" w:cs="Times New Roman"/>
          <w:b/>
          <w:sz w:val="24"/>
          <w:szCs w:val="24"/>
        </w:rPr>
        <w:t>Состав, последовательность и сроки выполнения</w:t>
      </w:r>
    </w:p>
    <w:p w:rsidR="001F1D33" w:rsidRPr="00073DF6" w:rsidRDefault="001F1D33" w:rsidP="001F1D33">
      <w:pPr>
        <w:pStyle w:val="ConsPlusNormal"/>
        <w:ind w:firstLine="0"/>
        <w:jc w:val="center"/>
        <w:rPr>
          <w:rFonts w:ascii="Times New Roman" w:hAnsi="Times New Roman" w:cs="Times New Roman"/>
          <w:b/>
          <w:sz w:val="24"/>
          <w:szCs w:val="24"/>
        </w:rPr>
      </w:pPr>
      <w:r w:rsidRPr="00073DF6">
        <w:rPr>
          <w:rFonts w:ascii="Times New Roman" w:hAnsi="Times New Roman" w:cs="Times New Roman"/>
          <w:b/>
          <w:sz w:val="24"/>
          <w:szCs w:val="24"/>
        </w:rPr>
        <w:t xml:space="preserve">административных процедур, требования к порядку их выполнения, </w:t>
      </w:r>
    </w:p>
    <w:p w:rsidR="001F1D33" w:rsidRPr="00073DF6" w:rsidRDefault="001F1D33" w:rsidP="001F1D33">
      <w:pPr>
        <w:pStyle w:val="ConsPlusNormal"/>
        <w:ind w:firstLine="0"/>
        <w:jc w:val="center"/>
        <w:rPr>
          <w:rFonts w:ascii="Times New Roman" w:hAnsi="Times New Roman" w:cs="Times New Roman"/>
          <w:b/>
          <w:sz w:val="24"/>
          <w:szCs w:val="24"/>
        </w:rPr>
      </w:pPr>
      <w:r w:rsidRPr="00073DF6">
        <w:rPr>
          <w:rFonts w:ascii="Times New Roman" w:hAnsi="Times New Roman" w:cs="Times New Roman"/>
          <w:b/>
          <w:sz w:val="24"/>
          <w:szCs w:val="24"/>
        </w:rPr>
        <w:t xml:space="preserve">в том числе особенности выполнения административных процедур </w:t>
      </w:r>
    </w:p>
    <w:p w:rsidR="001F1D33" w:rsidRPr="00073DF6" w:rsidRDefault="001F1D33" w:rsidP="001F1D33">
      <w:pPr>
        <w:pStyle w:val="ConsPlusNormal"/>
        <w:ind w:firstLine="0"/>
        <w:jc w:val="center"/>
        <w:rPr>
          <w:rFonts w:ascii="Times New Roman" w:hAnsi="Times New Roman" w:cs="Times New Roman"/>
          <w:b/>
          <w:sz w:val="24"/>
          <w:szCs w:val="24"/>
        </w:rPr>
      </w:pPr>
      <w:r w:rsidRPr="00073DF6">
        <w:rPr>
          <w:rFonts w:ascii="Times New Roman" w:hAnsi="Times New Roman" w:cs="Times New Roman"/>
          <w:b/>
          <w:sz w:val="24"/>
          <w:szCs w:val="24"/>
        </w:rPr>
        <w:t>в электронной форме</w:t>
      </w:r>
    </w:p>
    <w:p w:rsidR="001F1D33" w:rsidRPr="00073DF6" w:rsidRDefault="001F1D33" w:rsidP="001F1D33">
      <w:pPr>
        <w:ind w:firstLine="540"/>
        <w:jc w:val="center"/>
        <w:rPr>
          <w:b/>
        </w:rPr>
      </w:pPr>
    </w:p>
    <w:p w:rsidR="001F1D33" w:rsidRPr="009153B9" w:rsidRDefault="001F1D33" w:rsidP="009153B9">
      <w:pPr>
        <w:ind w:firstLine="709"/>
        <w:jc w:val="both"/>
      </w:pPr>
      <w:r w:rsidRPr="009153B9">
        <w:t>3.1. Предоставление муниципальной услуги  включает в  себя следующие административные процедуры:</w:t>
      </w:r>
    </w:p>
    <w:p w:rsidR="009153B9" w:rsidRPr="009153B9" w:rsidRDefault="009153B9" w:rsidP="009153B9">
      <w:pPr>
        <w:autoSpaceDE w:val="0"/>
        <w:autoSpaceDN w:val="0"/>
        <w:adjustRightInd w:val="0"/>
        <w:ind w:firstLine="709"/>
        <w:jc w:val="both"/>
        <w:rPr>
          <w:iCs/>
        </w:rPr>
      </w:pPr>
      <w:r w:rsidRPr="009153B9">
        <w:rPr>
          <w:iCs/>
        </w:rPr>
        <w:t>1) прием и регистрация заявления;</w:t>
      </w:r>
    </w:p>
    <w:p w:rsidR="00C313B7" w:rsidRDefault="009153B9" w:rsidP="000B35D0">
      <w:pPr>
        <w:autoSpaceDE w:val="0"/>
        <w:autoSpaceDN w:val="0"/>
        <w:adjustRightInd w:val="0"/>
        <w:ind w:firstLine="709"/>
        <w:jc w:val="both"/>
        <w:rPr>
          <w:iCs/>
        </w:rPr>
      </w:pPr>
      <w:r w:rsidRPr="009153B9">
        <w:rPr>
          <w:iCs/>
        </w:rPr>
        <w:t xml:space="preserve">2) рассмотрение заявления и </w:t>
      </w:r>
      <w:r w:rsidR="00C313B7">
        <w:rPr>
          <w:iCs/>
        </w:rPr>
        <w:t xml:space="preserve">представленных заявителем </w:t>
      </w:r>
      <w:r w:rsidRPr="009153B9">
        <w:rPr>
          <w:iCs/>
        </w:rPr>
        <w:t>доку</w:t>
      </w:r>
      <w:r w:rsidR="00C313B7">
        <w:rPr>
          <w:iCs/>
        </w:rPr>
        <w:t>ментов;</w:t>
      </w:r>
    </w:p>
    <w:p w:rsidR="00C313B7" w:rsidRDefault="00C313B7" w:rsidP="000B35D0">
      <w:pPr>
        <w:autoSpaceDE w:val="0"/>
        <w:autoSpaceDN w:val="0"/>
        <w:adjustRightInd w:val="0"/>
        <w:ind w:firstLine="709"/>
        <w:jc w:val="both"/>
        <w:rPr>
          <w:iCs/>
        </w:rPr>
      </w:pPr>
      <w:r>
        <w:rPr>
          <w:iCs/>
        </w:rPr>
        <w:lastRenderedPageBreak/>
        <w:t xml:space="preserve">3) </w:t>
      </w:r>
      <w:r w:rsidR="009153B9" w:rsidRPr="009153B9">
        <w:rPr>
          <w:iCs/>
        </w:rPr>
        <w:t xml:space="preserve">принятие решения </w:t>
      </w:r>
      <w:r>
        <w:rPr>
          <w:iCs/>
        </w:rPr>
        <w:t>межведомственной комиссией</w:t>
      </w:r>
      <w:r w:rsidR="00C47577" w:rsidRPr="00C47577">
        <w:rPr>
          <w:iCs/>
        </w:rPr>
        <w:t xml:space="preserve"> </w:t>
      </w:r>
      <w:r w:rsidR="00C47577">
        <w:rPr>
          <w:iCs/>
        </w:rPr>
        <w:t>и оформление результата муниципальной услуги</w:t>
      </w:r>
      <w:r>
        <w:rPr>
          <w:iCs/>
        </w:rPr>
        <w:t>;</w:t>
      </w:r>
    </w:p>
    <w:p w:rsidR="000B35D0" w:rsidRPr="009153B9" w:rsidRDefault="00C47577" w:rsidP="009153B9">
      <w:pPr>
        <w:autoSpaceDE w:val="0"/>
        <w:autoSpaceDN w:val="0"/>
        <w:adjustRightInd w:val="0"/>
        <w:ind w:firstLine="709"/>
        <w:jc w:val="both"/>
        <w:rPr>
          <w:iCs/>
        </w:rPr>
      </w:pPr>
      <w:r>
        <w:rPr>
          <w:iCs/>
        </w:rPr>
        <w:t>4</w:t>
      </w:r>
      <w:r w:rsidR="000B35D0">
        <w:rPr>
          <w:iCs/>
        </w:rPr>
        <w:t>) выдача заявителю результата муниципальной услуги.</w:t>
      </w:r>
    </w:p>
    <w:p w:rsidR="009153B9" w:rsidRPr="009153B9" w:rsidRDefault="009153B9" w:rsidP="009153B9">
      <w:pPr>
        <w:autoSpaceDE w:val="0"/>
        <w:autoSpaceDN w:val="0"/>
        <w:adjustRightInd w:val="0"/>
        <w:ind w:firstLine="709"/>
        <w:jc w:val="both"/>
        <w:rPr>
          <w:iCs/>
        </w:rPr>
      </w:pPr>
      <w:r w:rsidRPr="009153B9">
        <w:rPr>
          <w:iCs/>
        </w:rPr>
        <w:t xml:space="preserve">3.2. Последовательность выполнения действий по оказанию муниципальной услуги отражена </w:t>
      </w:r>
      <w:r w:rsidRPr="00FD2D20">
        <w:rPr>
          <w:iCs/>
        </w:rPr>
        <w:t xml:space="preserve">в </w:t>
      </w:r>
      <w:hyperlink w:anchor="Par708" w:history="1">
        <w:r w:rsidRPr="00FD2D20">
          <w:rPr>
            <w:iCs/>
            <w:color w:val="0000FF"/>
          </w:rPr>
          <w:t>блок-схеме</w:t>
        </w:r>
      </w:hyperlink>
      <w:r w:rsidRPr="00FD2D20">
        <w:rPr>
          <w:iCs/>
        </w:rPr>
        <w:t xml:space="preserve"> к настоящему</w:t>
      </w:r>
      <w:r w:rsidRPr="009153B9">
        <w:rPr>
          <w:iCs/>
        </w:rPr>
        <w:t xml:space="preserve"> Регламенту (приложение 2).</w:t>
      </w:r>
    </w:p>
    <w:p w:rsidR="009153B9" w:rsidRPr="00EB32F9" w:rsidRDefault="009153B9" w:rsidP="009153B9">
      <w:pPr>
        <w:autoSpaceDE w:val="0"/>
        <w:autoSpaceDN w:val="0"/>
        <w:adjustRightInd w:val="0"/>
        <w:ind w:firstLine="709"/>
        <w:jc w:val="both"/>
        <w:rPr>
          <w:b/>
          <w:i/>
          <w:iCs/>
        </w:rPr>
      </w:pPr>
      <w:r w:rsidRPr="00EB32F9">
        <w:rPr>
          <w:b/>
          <w:i/>
          <w:iCs/>
        </w:rPr>
        <w:t>3.3</w:t>
      </w:r>
      <w:r w:rsidR="000B35D0" w:rsidRPr="00EB32F9">
        <w:rPr>
          <w:b/>
          <w:i/>
          <w:iCs/>
        </w:rPr>
        <w:t>. Прием и регистрация заявления:</w:t>
      </w:r>
    </w:p>
    <w:p w:rsidR="00D10D6D" w:rsidRDefault="009153B9" w:rsidP="009153B9">
      <w:pPr>
        <w:pStyle w:val="ConsPlusNormal"/>
        <w:ind w:firstLine="709"/>
        <w:jc w:val="both"/>
        <w:rPr>
          <w:rFonts w:ascii="Times New Roman" w:hAnsi="Times New Roman" w:cs="Times New Roman"/>
          <w:sz w:val="24"/>
          <w:szCs w:val="24"/>
        </w:rPr>
      </w:pPr>
      <w:r w:rsidRPr="009153B9">
        <w:rPr>
          <w:rFonts w:ascii="Times New Roman" w:hAnsi="Times New Roman" w:cs="Times New Roman"/>
          <w:iCs/>
          <w:sz w:val="24"/>
          <w:szCs w:val="24"/>
        </w:rPr>
        <w:t xml:space="preserve">3.3.1. Основанием для начала исполнения административной процедуры является </w:t>
      </w:r>
      <w:r w:rsidR="00EB32F9">
        <w:rPr>
          <w:rFonts w:ascii="Times New Roman" w:hAnsi="Times New Roman" w:cs="Times New Roman"/>
          <w:iCs/>
          <w:sz w:val="24"/>
          <w:szCs w:val="24"/>
        </w:rPr>
        <w:t>обращение</w:t>
      </w:r>
      <w:r w:rsidRPr="009153B9">
        <w:rPr>
          <w:rFonts w:ascii="Times New Roman" w:hAnsi="Times New Roman" w:cs="Times New Roman"/>
          <w:iCs/>
          <w:sz w:val="24"/>
          <w:szCs w:val="24"/>
        </w:rPr>
        <w:t xml:space="preserve"> </w:t>
      </w:r>
      <w:r w:rsidRPr="009153B9">
        <w:rPr>
          <w:rFonts w:ascii="Times New Roman" w:hAnsi="Times New Roman" w:cs="Times New Roman"/>
          <w:sz w:val="24"/>
          <w:szCs w:val="24"/>
        </w:rPr>
        <w:t>в Администрацию</w:t>
      </w:r>
      <w:r>
        <w:rPr>
          <w:rFonts w:ascii="Times New Roman" w:hAnsi="Times New Roman" w:cs="Times New Roman"/>
          <w:sz w:val="24"/>
          <w:szCs w:val="24"/>
        </w:rPr>
        <w:t xml:space="preserve"> </w:t>
      </w:r>
      <w:r w:rsidRPr="009153B9">
        <w:rPr>
          <w:rFonts w:ascii="Times New Roman" w:hAnsi="Times New Roman" w:cs="Times New Roman"/>
          <w:iCs/>
          <w:sz w:val="24"/>
          <w:szCs w:val="24"/>
        </w:rPr>
        <w:t>заяв</w:t>
      </w:r>
      <w:r w:rsidR="00EB32F9">
        <w:rPr>
          <w:rFonts w:ascii="Times New Roman" w:hAnsi="Times New Roman" w:cs="Times New Roman"/>
          <w:iCs/>
          <w:sz w:val="24"/>
          <w:szCs w:val="24"/>
        </w:rPr>
        <w:t xml:space="preserve">ителя с заявлением и </w:t>
      </w:r>
      <w:r w:rsidRPr="009153B9">
        <w:rPr>
          <w:rFonts w:ascii="Times New Roman" w:hAnsi="Times New Roman" w:cs="Times New Roman"/>
          <w:iCs/>
          <w:sz w:val="24"/>
          <w:szCs w:val="24"/>
        </w:rPr>
        <w:t xml:space="preserve"> </w:t>
      </w:r>
      <w:r w:rsidR="00EB32F9">
        <w:rPr>
          <w:rFonts w:ascii="Times New Roman" w:hAnsi="Times New Roman" w:cs="Times New Roman"/>
          <w:iCs/>
          <w:sz w:val="24"/>
          <w:szCs w:val="24"/>
        </w:rPr>
        <w:t>документами</w:t>
      </w:r>
      <w:r w:rsidRPr="009153B9">
        <w:rPr>
          <w:rFonts w:ascii="Times New Roman" w:hAnsi="Times New Roman" w:cs="Times New Roman"/>
          <w:iCs/>
          <w:sz w:val="24"/>
          <w:szCs w:val="24"/>
        </w:rPr>
        <w:t>, указанны</w:t>
      </w:r>
      <w:r w:rsidR="00EB32F9">
        <w:rPr>
          <w:rFonts w:ascii="Times New Roman" w:hAnsi="Times New Roman" w:cs="Times New Roman"/>
          <w:iCs/>
          <w:sz w:val="24"/>
          <w:szCs w:val="24"/>
        </w:rPr>
        <w:t>ми</w:t>
      </w:r>
      <w:r w:rsidRPr="009153B9">
        <w:rPr>
          <w:rFonts w:ascii="Times New Roman" w:hAnsi="Times New Roman" w:cs="Times New Roman"/>
          <w:iCs/>
          <w:sz w:val="24"/>
          <w:szCs w:val="24"/>
        </w:rPr>
        <w:t xml:space="preserve"> в </w:t>
      </w:r>
      <w:hyperlink w:anchor="Par215" w:history="1">
        <w:r w:rsidRPr="009153B9">
          <w:rPr>
            <w:rFonts w:ascii="Times New Roman" w:hAnsi="Times New Roman" w:cs="Times New Roman"/>
            <w:iCs/>
            <w:color w:val="0000FF"/>
            <w:sz w:val="24"/>
            <w:szCs w:val="24"/>
          </w:rPr>
          <w:t>пункте 2.7.1</w:t>
        </w:r>
      </w:hyperlink>
      <w:r w:rsidRPr="009153B9">
        <w:rPr>
          <w:rFonts w:ascii="Times New Roman" w:hAnsi="Times New Roman" w:cs="Times New Roman"/>
          <w:iCs/>
          <w:sz w:val="24"/>
          <w:szCs w:val="24"/>
        </w:rPr>
        <w:t xml:space="preserve"> настоящего Регламента</w:t>
      </w:r>
      <w:r w:rsidR="00D10D6D">
        <w:rPr>
          <w:rFonts w:ascii="Times New Roman" w:hAnsi="Times New Roman" w:cs="Times New Roman"/>
          <w:sz w:val="24"/>
          <w:szCs w:val="24"/>
        </w:rPr>
        <w:t>.</w:t>
      </w:r>
      <w:r w:rsidRPr="009153B9">
        <w:rPr>
          <w:rFonts w:ascii="Times New Roman" w:hAnsi="Times New Roman" w:cs="Times New Roman"/>
          <w:sz w:val="24"/>
          <w:szCs w:val="24"/>
        </w:rPr>
        <w:t xml:space="preserve"> </w:t>
      </w:r>
    </w:p>
    <w:p w:rsidR="00D10D6D" w:rsidRPr="00D10D6D" w:rsidRDefault="00D10D6D" w:rsidP="00D10D6D">
      <w:pPr>
        <w:autoSpaceDE w:val="0"/>
        <w:autoSpaceDN w:val="0"/>
        <w:adjustRightInd w:val="0"/>
        <w:ind w:firstLine="709"/>
        <w:jc w:val="both"/>
        <w:rPr>
          <w:iCs/>
        </w:rPr>
      </w:pPr>
      <w:r w:rsidRPr="00D10D6D">
        <w:rPr>
          <w:iCs/>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w:t>
      </w:r>
    </w:p>
    <w:p w:rsidR="00D10D6D" w:rsidRPr="00D10D6D" w:rsidRDefault="00D10D6D" w:rsidP="00D10D6D">
      <w:pPr>
        <w:autoSpaceDE w:val="0"/>
        <w:autoSpaceDN w:val="0"/>
        <w:adjustRightInd w:val="0"/>
        <w:ind w:firstLine="709"/>
        <w:jc w:val="both"/>
        <w:rPr>
          <w:iCs/>
        </w:rPr>
      </w:pPr>
      <w:proofErr w:type="gramStart"/>
      <w:r w:rsidRPr="00D10D6D">
        <w:rPr>
          <w:iC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153B9" w:rsidRPr="009153B9" w:rsidRDefault="009153B9" w:rsidP="009153B9">
      <w:pPr>
        <w:ind w:firstLine="709"/>
        <w:jc w:val="both"/>
        <w:rPr>
          <w:color w:val="14161D"/>
          <w:shd w:val="clear" w:color="auto" w:fill="FEFFFF"/>
          <w:lang w:bidi="he-IL"/>
        </w:rPr>
      </w:pPr>
      <w:r w:rsidRPr="009153B9">
        <w:t xml:space="preserve">Прием заявлений на предоставление муниципальной услуги осуществляется также в  МФЦ в соответствии с разделом 3 настоящего регламента  и  соглашениями, заключенными между указанным учреждением и Администрацией Николаевского сельского поселения, с момента вступления в силу соответствующего соглашения о взаимодействии. </w:t>
      </w:r>
      <w:r w:rsidRPr="009153B9">
        <w:rPr>
          <w:color w:val="000005"/>
          <w:shd w:val="clear" w:color="auto" w:fill="FEFFFF"/>
          <w:lang w:bidi="he-IL"/>
        </w:rPr>
        <w:t>Перечень фи</w:t>
      </w:r>
      <w:r w:rsidRPr="009153B9">
        <w:rPr>
          <w:color w:val="14161D"/>
          <w:shd w:val="clear" w:color="auto" w:fill="FEFFFF"/>
          <w:lang w:bidi="he-IL"/>
        </w:rPr>
        <w:t>л</w:t>
      </w:r>
      <w:r w:rsidRPr="009153B9">
        <w:rPr>
          <w:color w:val="000005"/>
          <w:shd w:val="clear" w:color="auto" w:fill="FEFFFF"/>
          <w:lang w:bidi="he-IL"/>
        </w:rPr>
        <w:t>иа</w:t>
      </w:r>
      <w:r w:rsidRPr="009153B9">
        <w:rPr>
          <w:color w:val="14161D"/>
          <w:shd w:val="clear" w:color="auto" w:fill="FEFFFF"/>
          <w:lang w:bidi="he-IL"/>
        </w:rPr>
        <w:t>л</w:t>
      </w:r>
      <w:r w:rsidRPr="009153B9">
        <w:rPr>
          <w:color w:val="000005"/>
          <w:shd w:val="clear" w:color="auto" w:fill="FEFFFF"/>
          <w:lang w:bidi="he-IL"/>
        </w:rPr>
        <w:t xml:space="preserve">ов и </w:t>
      </w:r>
      <w:r w:rsidRPr="009153B9">
        <w:rPr>
          <w:color w:val="14161D"/>
          <w:shd w:val="clear" w:color="auto" w:fill="FEFFFF"/>
          <w:lang w:bidi="he-IL"/>
        </w:rPr>
        <w:t>д</w:t>
      </w:r>
      <w:r w:rsidRPr="009153B9">
        <w:rPr>
          <w:color w:val="000005"/>
          <w:shd w:val="clear" w:color="auto" w:fill="FEFFFF"/>
          <w:lang w:bidi="he-IL"/>
        </w:rPr>
        <w:t>опо</w:t>
      </w:r>
      <w:r w:rsidRPr="009153B9">
        <w:rPr>
          <w:color w:val="14161D"/>
          <w:shd w:val="clear" w:color="auto" w:fill="FEFFFF"/>
          <w:lang w:bidi="he-IL"/>
        </w:rPr>
        <w:t>л</w:t>
      </w:r>
      <w:r w:rsidRPr="009153B9">
        <w:rPr>
          <w:color w:val="000005"/>
          <w:shd w:val="clear" w:color="auto" w:fill="FEFFFF"/>
          <w:lang w:bidi="he-IL"/>
        </w:rPr>
        <w:t>ни</w:t>
      </w:r>
      <w:r w:rsidRPr="009153B9">
        <w:rPr>
          <w:color w:val="14161D"/>
          <w:shd w:val="clear" w:color="auto" w:fill="FEFFFF"/>
          <w:lang w:bidi="he-IL"/>
        </w:rPr>
        <w:t>т</w:t>
      </w:r>
      <w:r w:rsidRPr="009153B9">
        <w:rPr>
          <w:color w:val="000005"/>
          <w:shd w:val="clear" w:color="auto" w:fill="FEFFFF"/>
          <w:lang w:bidi="he-IL"/>
        </w:rPr>
        <w:t>е</w:t>
      </w:r>
      <w:r w:rsidRPr="009153B9">
        <w:rPr>
          <w:color w:val="14161D"/>
          <w:shd w:val="clear" w:color="auto" w:fill="FEFFFF"/>
          <w:lang w:bidi="he-IL"/>
        </w:rPr>
        <w:t>л</w:t>
      </w:r>
      <w:r w:rsidRPr="009153B9">
        <w:rPr>
          <w:color w:val="000005"/>
          <w:shd w:val="clear" w:color="auto" w:fill="FEFFFF"/>
          <w:lang w:bidi="he-IL"/>
        </w:rPr>
        <w:t>ьны</w:t>
      </w:r>
      <w:r w:rsidRPr="009153B9">
        <w:rPr>
          <w:color w:val="14161D"/>
          <w:shd w:val="clear" w:color="auto" w:fill="FEFFFF"/>
          <w:lang w:bidi="he-IL"/>
        </w:rPr>
        <w:t xml:space="preserve">х </w:t>
      </w:r>
      <w:r w:rsidRPr="009153B9">
        <w:rPr>
          <w:color w:val="000005"/>
          <w:shd w:val="clear" w:color="auto" w:fill="FEFFFF"/>
          <w:lang w:bidi="he-IL"/>
        </w:rPr>
        <w:t>офи</w:t>
      </w:r>
      <w:r w:rsidRPr="009153B9">
        <w:rPr>
          <w:color w:val="14161D"/>
          <w:shd w:val="clear" w:color="auto" w:fill="FEFFFF"/>
          <w:lang w:bidi="he-IL"/>
        </w:rPr>
        <w:t>с</w:t>
      </w:r>
      <w:r w:rsidRPr="009153B9">
        <w:rPr>
          <w:color w:val="000005"/>
          <w:shd w:val="clear" w:color="auto" w:fill="FEFFFF"/>
          <w:lang w:bidi="he-IL"/>
        </w:rPr>
        <w:t>ов МФЦ</w:t>
      </w:r>
      <w:r w:rsidRPr="009153B9">
        <w:rPr>
          <w:color w:val="14161D"/>
          <w:shd w:val="clear" w:color="auto" w:fill="FEFFFF"/>
          <w:lang w:bidi="he-IL"/>
        </w:rPr>
        <w:t xml:space="preserve"> приведен в Приложении 3 </w:t>
      </w:r>
      <w:r>
        <w:rPr>
          <w:color w:val="14161D"/>
          <w:shd w:val="clear" w:color="auto" w:fill="FEFFFF"/>
          <w:lang w:bidi="he-IL"/>
        </w:rPr>
        <w:t xml:space="preserve"> к настоящему Р</w:t>
      </w:r>
      <w:r w:rsidRPr="009153B9">
        <w:rPr>
          <w:color w:val="14161D"/>
          <w:shd w:val="clear" w:color="auto" w:fill="FEFFFF"/>
          <w:lang w:bidi="he-IL"/>
        </w:rPr>
        <w:t>егламенту.</w:t>
      </w:r>
    </w:p>
    <w:p w:rsidR="00F8347D" w:rsidRPr="00F8347D" w:rsidRDefault="009153B9" w:rsidP="00F8347D">
      <w:pPr>
        <w:pStyle w:val="ConsPlusNormal"/>
        <w:ind w:firstLine="709"/>
        <w:jc w:val="both"/>
        <w:rPr>
          <w:rFonts w:ascii="Times New Roman" w:hAnsi="Times New Roman" w:cs="Times New Roman"/>
          <w:sz w:val="24"/>
          <w:szCs w:val="24"/>
        </w:rPr>
      </w:pPr>
      <w:r w:rsidRPr="00F8347D">
        <w:rPr>
          <w:rFonts w:ascii="Times New Roman" w:hAnsi="Times New Roman" w:cs="Times New Roman"/>
          <w:iCs/>
          <w:sz w:val="24"/>
          <w:szCs w:val="24"/>
        </w:rPr>
        <w:t>3.3.</w:t>
      </w:r>
      <w:r w:rsidR="00F8347D" w:rsidRPr="00F8347D">
        <w:rPr>
          <w:rFonts w:ascii="Times New Roman" w:hAnsi="Times New Roman" w:cs="Times New Roman"/>
          <w:iCs/>
          <w:sz w:val="24"/>
          <w:szCs w:val="24"/>
        </w:rPr>
        <w:t>2</w:t>
      </w:r>
      <w:r w:rsidRPr="00F8347D">
        <w:rPr>
          <w:rFonts w:ascii="Times New Roman" w:hAnsi="Times New Roman" w:cs="Times New Roman"/>
          <w:iCs/>
          <w:sz w:val="24"/>
          <w:szCs w:val="24"/>
        </w:rPr>
        <w:t xml:space="preserve">. </w:t>
      </w:r>
      <w:r w:rsidR="00EB32F9">
        <w:rPr>
          <w:rFonts w:ascii="Times New Roman" w:hAnsi="Times New Roman" w:cs="Times New Roman"/>
          <w:sz w:val="24"/>
          <w:szCs w:val="24"/>
        </w:rPr>
        <w:t>В</w:t>
      </w:r>
      <w:r w:rsidR="00EB32F9" w:rsidRPr="00F8347D">
        <w:rPr>
          <w:rFonts w:ascii="Times New Roman" w:hAnsi="Times New Roman" w:cs="Times New Roman"/>
          <w:sz w:val="24"/>
          <w:szCs w:val="24"/>
        </w:rPr>
        <w:t xml:space="preserve"> день поступления </w:t>
      </w:r>
      <w:r w:rsidR="00EB32F9">
        <w:rPr>
          <w:rFonts w:ascii="Times New Roman" w:hAnsi="Times New Roman" w:cs="Times New Roman"/>
          <w:sz w:val="24"/>
          <w:szCs w:val="24"/>
        </w:rPr>
        <w:t>з</w:t>
      </w:r>
      <w:r w:rsidR="00F8347D" w:rsidRPr="00F8347D">
        <w:rPr>
          <w:rFonts w:ascii="Times New Roman" w:hAnsi="Times New Roman" w:cs="Times New Roman"/>
          <w:sz w:val="24"/>
          <w:szCs w:val="24"/>
        </w:rPr>
        <w:t xml:space="preserve">аявление регистрируется в Журнале поступающих документов Администрации. </w:t>
      </w:r>
    </w:p>
    <w:p w:rsidR="00F8347D" w:rsidRDefault="009153B9" w:rsidP="00311476">
      <w:pPr>
        <w:autoSpaceDE w:val="0"/>
        <w:autoSpaceDN w:val="0"/>
        <w:adjustRightInd w:val="0"/>
        <w:ind w:firstLine="709"/>
        <w:jc w:val="both"/>
        <w:rPr>
          <w:iCs/>
        </w:rPr>
      </w:pPr>
      <w:r w:rsidRPr="00F8347D">
        <w:rPr>
          <w:iCs/>
        </w:rPr>
        <w:t>3.3.</w:t>
      </w:r>
      <w:r w:rsidR="00F8347D">
        <w:rPr>
          <w:iCs/>
        </w:rPr>
        <w:t>3</w:t>
      </w:r>
      <w:r w:rsidRPr="00F8347D">
        <w:rPr>
          <w:iCs/>
        </w:rPr>
        <w:t xml:space="preserve">. Специалист </w:t>
      </w:r>
      <w:r w:rsidR="00F8347D">
        <w:rPr>
          <w:iCs/>
        </w:rPr>
        <w:t>А</w:t>
      </w:r>
      <w:r w:rsidRPr="00F8347D">
        <w:rPr>
          <w:iCs/>
        </w:rPr>
        <w:t>дминистрации, в компетенцию</w:t>
      </w:r>
      <w:r w:rsidRPr="00311476">
        <w:rPr>
          <w:iCs/>
        </w:rPr>
        <w:t xml:space="preserve"> которого входит прием, обработка, регистрация и распределение поступающей корреспонденции, осуществляет регистрацию заявления и с пакетом принятых документов направляет его </w:t>
      </w:r>
      <w:r w:rsidR="00F8347D">
        <w:rPr>
          <w:iCs/>
        </w:rPr>
        <w:t xml:space="preserve">руководителю </w:t>
      </w:r>
      <w:r w:rsidRPr="00311476">
        <w:rPr>
          <w:iCs/>
        </w:rPr>
        <w:t xml:space="preserve"> </w:t>
      </w:r>
      <w:r w:rsidR="00F8347D">
        <w:rPr>
          <w:iCs/>
        </w:rPr>
        <w:t>А</w:t>
      </w:r>
      <w:r w:rsidRPr="00311476">
        <w:rPr>
          <w:iCs/>
        </w:rPr>
        <w:t>дминистрации</w:t>
      </w:r>
      <w:r w:rsidR="00F8347D">
        <w:rPr>
          <w:iCs/>
        </w:rPr>
        <w:t>.</w:t>
      </w:r>
    </w:p>
    <w:p w:rsidR="009153B9" w:rsidRPr="00311476" w:rsidRDefault="009153B9" w:rsidP="00311476">
      <w:pPr>
        <w:autoSpaceDE w:val="0"/>
        <w:autoSpaceDN w:val="0"/>
        <w:adjustRightInd w:val="0"/>
        <w:ind w:firstLine="709"/>
        <w:jc w:val="both"/>
        <w:rPr>
          <w:iCs/>
        </w:rPr>
      </w:pPr>
      <w:r w:rsidRPr="00311476">
        <w:rPr>
          <w:iCs/>
        </w:rPr>
        <w:t xml:space="preserve"> 3.3.</w:t>
      </w:r>
      <w:r w:rsidR="00F8347D">
        <w:rPr>
          <w:iCs/>
        </w:rPr>
        <w:t>4</w:t>
      </w:r>
      <w:r w:rsidRPr="00311476">
        <w:rPr>
          <w:iCs/>
        </w:rPr>
        <w:t>. Максимальный срок выполнения административной процедуры не должен превышать 1 дня со дня поступления заявления и документов, прилагаемых к заявлению.</w:t>
      </w:r>
    </w:p>
    <w:p w:rsidR="009153B9" w:rsidRPr="00EB32F9" w:rsidRDefault="009153B9" w:rsidP="00311476">
      <w:pPr>
        <w:autoSpaceDE w:val="0"/>
        <w:autoSpaceDN w:val="0"/>
        <w:adjustRightInd w:val="0"/>
        <w:ind w:firstLine="709"/>
        <w:jc w:val="both"/>
        <w:rPr>
          <w:b/>
          <w:i/>
          <w:iCs/>
        </w:rPr>
      </w:pPr>
      <w:r w:rsidRPr="00EB32F9">
        <w:rPr>
          <w:b/>
          <w:i/>
          <w:iCs/>
        </w:rPr>
        <w:t xml:space="preserve">3.4. </w:t>
      </w:r>
      <w:r w:rsidR="00EB32F9" w:rsidRPr="00EB32F9">
        <w:rPr>
          <w:b/>
          <w:i/>
          <w:iCs/>
        </w:rPr>
        <w:t>Р</w:t>
      </w:r>
      <w:r w:rsidR="00C313B7" w:rsidRPr="00EB32F9">
        <w:rPr>
          <w:b/>
          <w:i/>
          <w:iCs/>
        </w:rPr>
        <w:t>ассмотрение заявления и представленных заявителем документов</w:t>
      </w:r>
      <w:r w:rsidR="000B35D0" w:rsidRPr="00EB32F9">
        <w:rPr>
          <w:b/>
          <w:i/>
          <w:iCs/>
        </w:rPr>
        <w:t>:</w:t>
      </w:r>
    </w:p>
    <w:p w:rsidR="009153B9" w:rsidRPr="00311476" w:rsidRDefault="009153B9" w:rsidP="00311476">
      <w:pPr>
        <w:autoSpaceDE w:val="0"/>
        <w:autoSpaceDN w:val="0"/>
        <w:adjustRightInd w:val="0"/>
        <w:ind w:firstLine="709"/>
        <w:jc w:val="both"/>
        <w:rPr>
          <w:iCs/>
        </w:rPr>
      </w:pPr>
      <w:r w:rsidRPr="00311476">
        <w:rPr>
          <w:iCs/>
        </w:rPr>
        <w:t xml:space="preserve">3.4.1. Основанием для начала исполнения административной процедуры является поступление </w:t>
      </w:r>
      <w:r w:rsidR="00F8347D">
        <w:rPr>
          <w:iCs/>
        </w:rPr>
        <w:t>специалисту Администрации, ответственному за предоставление муниципальной услуги</w:t>
      </w:r>
      <w:r w:rsidR="00EB32F9">
        <w:rPr>
          <w:iCs/>
        </w:rPr>
        <w:t xml:space="preserve"> (секретарю межведомственной комиссии)</w:t>
      </w:r>
      <w:r w:rsidR="00F8347D">
        <w:rPr>
          <w:iCs/>
        </w:rPr>
        <w:t xml:space="preserve">, </w:t>
      </w:r>
      <w:r w:rsidRPr="00311476">
        <w:rPr>
          <w:iCs/>
        </w:rPr>
        <w:t>заявления и документов, прилагаемых к заявлению</w:t>
      </w:r>
      <w:r w:rsidR="00EB32F9">
        <w:rPr>
          <w:iCs/>
        </w:rPr>
        <w:t>,</w:t>
      </w:r>
      <w:r w:rsidRPr="00311476">
        <w:rPr>
          <w:iCs/>
        </w:rPr>
        <w:t xml:space="preserve"> с резолюцией </w:t>
      </w:r>
      <w:r w:rsidR="00F8347D">
        <w:rPr>
          <w:iCs/>
        </w:rPr>
        <w:t>руководителя А</w:t>
      </w:r>
      <w:r w:rsidRPr="00311476">
        <w:rPr>
          <w:iCs/>
        </w:rPr>
        <w:t>дминистрации.</w:t>
      </w:r>
    </w:p>
    <w:p w:rsidR="009153B9" w:rsidRPr="00311476" w:rsidRDefault="009153B9" w:rsidP="00311476">
      <w:pPr>
        <w:autoSpaceDE w:val="0"/>
        <w:autoSpaceDN w:val="0"/>
        <w:adjustRightInd w:val="0"/>
        <w:ind w:firstLine="709"/>
        <w:jc w:val="both"/>
        <w:rPr>
          <w:iCs/>
        </w:rPr>
      </w:pPr>
      <w:r w:rsidRPr="00311476">
        <w:rPr>
          <w:iCs/>
        </w:rPr>
        <w:t xml:space="preserve">3.4.2. </w:t>
      </w:r>
      <w:r w:rsidR="00F8347D">
        <w:rPr>
          <w:iCs/>
        </w:rPr>
        <w:t>С</w:t>
      </w:r>
      <w:r w:rsidRPr="00311476">
        <w:rPr>
          <w:iCs/>
        </w:rPr>
        <w:t xml:space="preserve">пециалист </w:t>
      </w:r>
      <w:r w:rsidR="00F8347D">
        <w:rPr>
          <w:iCs/>
        </w:rPr>
        <w:t>Администрации</w:t>
      </w:r>
      <w:r w:rsidRPr="00311476">
        <w:rPr>
          <w:iCs/>
        </w:rPr>
        <w:t xml:space="preserve">, </w:t>
      </w:r>
      <w:r w:rsidR="00F8347D">
        <w:rPr>
          <w:iCs/>
        </w:rPr>
        <w:t>ответственн</w:t>
      </w:r>
      <w:r w:rsidR="006976B0">
        <w:rPr>
          <w:iCs/>
        </w:rPr>
        <w:t>ый</w:t>
      </w:r>
      <w:r w:rsidR="00F8347D">
        <w:rPr>
          <w:iCs/>
        </w:rPr>
        <w:t xml:space="preserve"> за</w:t>
      </w:r>
      <w:r w:rsidRPr="00311476">
        <w:rPr>
          <w:iCs/>
        </w:rPr>
        <w:t xml:space="preserve"> предоставление муниципальной услуги</w:t>
      </w:r>
      <w:r w:rsidR="00BC3207">
        <w:rPr>
          <w:iCs/>
        </w:rPr>
        <w:t xml:space="preserve"> (секретарь межведомственной комиссии)</w:t>
      </w:r>
      <w:r w:rsidRPr="00311476">
        <w:rPr>
          <w:iCs/>
        </w:rPr>
        <w:t>:</w:t>
      </w:r>
    </w:p>
    <w:p w:rsidR="009153B9" w:rsidRPr="00311476" w:rsidRDefault="009153B9" w:rsidP="00311476">
      <w:pPr>
        <w:autoSpaceDE w:val="0"/>
        <w:autoSpaceDN w:val="0"/>
        <w:adjustRightInd w:val="0"/>
        <w:ind w:firstLine="709"/>
        <w:jc w:val="both"/>
        <w:rPr>
          <w:iCs/>
        </w:rPr>
      </w:pPr>
      <w:r w:rsidRPr="00311476">
        <w:rPr>
          <w:iCs/>
        </w:rPr>
        <w:t xml:space="preserve">1) проводит проверку наличия документов, необходимых для предоставления </w:t>
      </w:r>
      <w:r w:rsidR="00F8347D">
        <w:rPr>
          <w:iCs/>
        </w:rPr>
        <w:t>муниципальной услуги</w:t>
      </w:r>
      <w:r w:rsidRPr="00311476">
        <w:rPr>
          <w:iCs/>
        </w:rPr>
        <w:t>;</w:t>
      </w:r>
    </w:p>
    <w:p w:rsidR="009153B9" w:rsidRPr="00311476" w:rsidRDefault="005715D8" w:rsidP="00311476">
      <w:pPr>
        <w:autoSpaceDE w:val="0"/>
        <w:autoSpaceDN w:val="0"/>
        <w:adjustRightInd w:val="0"/>
        <w:ind w:firstLine="709"/>
        <w:jc w:val="both"/>
        <w:rPr>
          <w:iCs/>
        </w:rPr>
      </w:pPr>
      <w:r>
        <w:rPr>
          <w:iCs/>
        </w:rPr>
        <w:t xml:space="preserve">2) </w:t>
      </w:r>
      <w:r w:rsidR="009153B9" w:rsidRPr="00311476">
        <w:rPr>
          <w:iCs/>
        </w:rPr>
        <w:t xml:space="preserve"> формирует и направляет межведомственные запросы в органы государственной власти, органы местного самоуправления, либо организации, подведомственные органу государственной власти или органу местного самоуправления, участвующие в предоставлении муниципальной услуги;</w:t>
      </w:r>
    </w:p>
    <w:p w:rsidR="00EB32F9" w:rsidRDefault="005715D8" w:rsidP="00311476">
      <w:pPr>
        <w:autoSpaceDE w:val="0"/>
        <w:autoSpaceDN w:val="0"/>
        <w:adjustRightInd w:val="0"/>
        <w:ind w:firstLine="709"/>
        <w:jc w:val="both"/>
        <w:rPr>
          <w:bCs/>
        </w:rPr>
      </w:pPr>
      <w:r>
        <w:t>3)</w:t>
      </w:r>
      <w:r w:rsidR="00FE1C02" w:rsidRPr="00FE1C02">
        <w:t xml:space="preserve"> осуществляет подготовку </w:t>
      </w:r>
      <w:r w:rsidR="00C24EC8">
        <w:t>и передачу документов</w:t>
      </w:r>
      <w:r w:rsidR="00FE1C02" w:rsidRPr="00FE1C02">
        <w:t xml:space="preserve"> к рассмотрению на заседании </w:t>
      </w:r>
      <w:r w:rsidR="00EB32F9">
        <w:t>м</w:t>
      </w:r>
      <w:r w:rsidR="00FE1C02" w:rsidRPr="00FE1C02">
        <w:rPr>
          <w:bCs/>
        </w:rPr>
        <w:t>ежведомственной комиссии</w:t>
      </w:r>
      <w:r w:rsidR="00EB32F9">
        <w:rPr>
          <w:bCs/>
        </w:rPr>
        <w:t>;</w:t>
      </w:r>
    </w:p>
    <w:p w:rsidR="00FE1C02" w:rsidRDefault="00EB32F9" w:rsidP="00311476">
      <w:pPr>
        <w:autoSpaceDE w:val="0"/>
        <w:autoSpaceDN w:val="0"/>
        <w:adjustRightInd w:val="0"/>
        <w:ind w:firstLine="709"/>
        <w:jc w:val="both"/>
        <w:rPr>
          <w:bCs/>
        </w:rPr>
      </w:pPr>
      <w:r>
        <w:rPr>
          <w:bCs/>
        </w:rPr>
        <w:t xml:space="preserve">4) </w:t>
      </w:r>
      <w:r w:rsidR="00BC3207">
        <w:rPr>
          <w:bCs/>
        </w:rPr>
        <w:t>организует заседание межведомственной комиссии; дату и время назначает председатель межведомственной комиссии</w:t>
      </w:r>
      <w:r w:rsidR="005715D8">
        <w:rPr>
          <w:bCs/>
        </w:rPr>
        <w:t>.</w:t>
      </w:r>
    </w:p>
    <w:p w:rsidR="00B873BB" w:rsidRDefault="00B873BB" w:rsidP="00311476">
      <w:pPr>
        <w:autoSpaceDE w:val="0"/>
        <w:autoSpaceDN w:val="0"/>
        <w:adjustRightInd w:val="0"/>
        <w:ind w:firstLine="709"/>
        <w:jc w:val="both"/>
        <w:rPr>
          <w:bCs/>
        </w:rPr>
      </w:pPr>
      <w:r>
        <w:rPr>
          <w:bCs/>
        </w:rPr>
        <w:lastRenderedPageBreak/>
        <w:t xml:space="preserve">3.4.3. </w:t>
      </w:r>
      <w:r w:rsidRPr="00311476">
        <w:rPr>
          <w:iCs/>
        </w:rPr>
        <w:t xml:space="preserve">Максимальный срок выполнения административной процедуры не </w:t>
      </w:r>
      <w:r>
        <w:rPr>
          <w:iCs/>
        </w:rPr>
        <w:t xml:space="preserve">более семи дней </w:t>
      </w:r>
      <w:r w:rsidRPr="00311476">
        <w:rPr>
          <w:iCs/>
        </w:rPr>
        <w:t>со дня поступления</w:t>
      </w:r>
      <w:r>
        <w:rPr>
          <w:iCs/>
        </w:rPr>
        <w:t xml:space="preserve"> специалисту, ответственному за предоставление муниципальной услуги,</w:t>
      </w:r>
      <w:r w:rsidRPr="00311476">
        <w:rPr>
          <w:iCs/>
        </w:rPr>
        <w:t xml:space="preserve"> заявления и </w:t>
      </w:r>
      <w:r>
        <w:rPr>
          <w:iCs/>
        </w:rPr>
        <w:t>представленных заявителем документов.</w:t>
      </w:r>
    </w:p>
    <w:p w:rsidR="00B873BB" w:rsidRPr="00C47577" w:rsidRDefault="00B873BB" w:rsidP="00311476">
      <w:pPr>
        <w:autoSpaceDE w:val="0"/>
        <w:autoSpaceDN w:val="0"/>
        <w:adjustRightInd w:val="0"/>
        <w:ind w:firstLine="709"/>
        <w:jc w:val="both"/>
        <w:rPr>
          <w:b/>
          <w:bCs/>
          <w:i/>
        </w:rPr>
      </w:pPr>
      <w:r w:rsidRPr="00C47577">
        <w:rPr>
          <w:b/>
          <w:bCs/>
          <w:i/>
        </w:rPr>
        <w:t xml:space="preserve">3.5. </w:t>
      </w:r>
      <w:r w:rsidR="00D512B8" w:rsidRPr="00C47577">
        <w:rPr>
          <w:b/>
          <w:i/>
          <w:iCs/>
        </w:rPr>
        <w:t>П</w:t>
      </w:r>
      <w:r w:rsidR="00F3243F" w:rsidRPr="00C47577">
        <w:rPr>
          <w:b/>
          <w:i/>
          <w:iCs/>
        </w:rPr>
        <w:t>ринятие решения межведомственной комиссией</w:t>
      </w:r>
      <w:r w:rsidR="00C47577" w:rsidRPr="00C47577">
        <w:rPr>
          <w:b/>
          <w:i/>
          <w:iCs/>
        </w:rPr>
        <w:t xml:space="preserve"> и оформление результата муниципальной услуги</w:t>
      </w:r>
      <w:r w:rsidR="00F028A4" w:rsidRPr="00C47577">
        <w:rPr>
          <w:b/>
          <w:i/>
          <w:iCs/>
        </w:rPr>
        <w:t>:</w:t>
      </w:r>
    </w:p>
    <w:p w:rsidR="00BE79E7" w:rsidRPr="00C47577" w:rsidRDefault="00BE79E7" w:rsidP="00BE79E7">
      <w:pPr>
        <w:autoSpaceDE w:val="0"/>
        <w:autoSpaceDN w:val="0"/>
        <w:adjustRightInd w:val="0"/>
        <w:ind w:firstLine="709"/>
        <w:jc w:val="both"/>
        <w:rPr>
          <w:iCs/>
        </w:rPr>
      </w:pPr>
      <w:r w:rsidRPr="00C47577">
        <w:rPr>
          <w:iCs/>
        </w:rPr>
        <w:t>3.5.1. Межведомственная комиссия на заседании рассматривает представленные секретарем комиссии заявление с прилагающимися к нему документами.</w:t>
      </w:r>
    </w:p>
    <w:p w:rsidR="00BE79E7" w:rsidRPr="00C47577" w:rsidRDefault="00BE79E7" w:rsidP="00BE79E7">
      <w:pPr>
        <w:autoSpaceDE w:val="0"/>
        <w:autoSpaceDN w:val="0"/>
        <w:adjustRightInd w:val="0"/>
        <w:ind w:firstLine="709"/>
        <w:jc w:val="both"/>
        <w:rPr>
          <w:iCs/>
        </w:rPr>
      </w:pPr>
      <w:r w:rsidRPr="00C47577">
        <w:rPr>
          <w:iCs/>
        </w:rPr>
        <w:t xml:space="preserve">3.5.2. При принятии решения межведомственная комиссия руководствуется </w:t>
      </w:r>
      <w:hyperlink r:id="rId15" w:history="1">
        <w:r w:rsidRPr="00C47577">
          <w:rPr>
            <w:iCs/>
            <w:color w:val="0000FF"/>
          </w:rPr>
          <w:t>требованиями</w:t>
        </w:r>
      </w:hyperlink>
      <w:r w:rsidRPr="00C47577">
        <w:rPr>
          <w:iCs/>
        </w:rPr>
        <w:t xml:space="preserve">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утвержденными </w:t>
      </w:r>
      <w:r w:rsidR="002200C5" w:rsidRPr="00C47577">
        <w:rPr>
          <w:iCs/>
        </w:rPr>
        <w:t>Положением</w:t>
      </w:r>
      <w:r w:rsidRPr="00C47577">
        <w:rPr>
          <w:iCs/>
        </w:rPr>
        <w:t>.</w:t>
      </w:r>
    </w:p>
    <w:p w:rsidR="00BE79E7" w:rsidRPr="00C47577" w:rsidRDefault="00BE79E7" w:rsidP="00BE79E7">
      <w:pPr>
        <w:autoSpaceDE w:val="0"/>
        <w:autoSpaceDN w:val="0"/>
        <w:adjustRightInd w:val="0"/>
        <w:ind w:firstLine="709"/>
        <w:jc w:val="both"/>
        <w:rPr>
          <w:iCs/>
        </w:rPr>
      </w:pPr>
      <w:r w:rsidRPr="00C47577">
        <w:rPr>
          <w:iCs/>
        </w:rPr>
        <w:t>3.</w:t>
      </w:r>
      <w:r w:rsidR="002200C5" w:rsidRPr="00C47577">
        <w:rPr>
          <w:iCs/>
        </w:rPr>
        <w:t>5.3.</w:t>
      </w:r>
      <w:r w:rsidRPr="00C47577">
        <w:rPr>
          <w:iCs/>
        </w:rPr>
        <w:t xml:space="preserve"> По результатам рассмотрения документов заявителя </w:t>
      </w:r>
      <w:r w:rsidR="00FD7138" w:rsidRPr="00C47577">
        <w:rPr>
          <w:iCs/>
        </w:rPr>
        <w:t xml:space="preserve">межведомственной </w:t>
      </w:r>
      <w:r w:rsidRPr="00C47577">
        <w:rPr>
          <w:iCs/>
        </w:rPr>
        <w:t>комиссией принимаются следующие решения:</w:t>
      </w:r>
    </w:p>
    <w:p w:rsidR="00BE79E7" w:rsidRPr="00C47577" w:rsidRDefault="00BE79E7" w:rsidP="00BE79E7">
      <w:pPr>
        <w:autoSpaceDE w:val="0"/>
        <w:autoSpaceDN w:val="0"/>
        <w:adjustRightInd w:val="0"/>
        <w:ind w:firstLine="709"/>
        <w:jc w:val="both"/>
        <w:rPr>
          <w:iCs/>
        </w:rPr>
      </w:pPr>
      <w:r w:rsidRPr="00C47577">
        <w:rPr>
          <w:iCs/>
        </w:rPr>
        <w:t>о соответствии помещения требованиям, предъявляемым к жилому помещению, и его пригодности для проживания;</w:t>
      </w:r>
    </w:p>
    <w:p w:rsidR="00BE79E7" w:rsidRPr="00C47577" w:rsidRDefault="00BE79E7" w:rsidP="00BE79E7">
      <w:pPr>
        <w:autoSpaceDE w:val="0"/>
        <w:autoSpaceDN w:val="0"/>
        <w:adjustRightInd w:val="0"/>
        <w:ind w:firstLine="709"/>
        <w:jc w:val="both"/>
        <w:rPr>
          <w:iCs/>
        </w:rPr>
      </w:pPr>
      <w:r w:rsidRPr="00C47577">
        <w:rPr>
          <w:iCs/>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BE79E7" w:rsidRPr="00C47577" w:rsidRDefault="00BE79E7" w:rsidP="00BE79E7">
      <w:pPr>
        <w:autoSpaceDE w:val="0"/>
        <w:autoSpaceDN w:val="0"/>
        <w:adjustRightInd w:val="0"/>
        <w:ind w:firstLine="709"/>
        <w:jc w:val="both"/>
        <w:rPr>
          <w:iCs/>
        </w:rPr>
      </w:pPr>
      <w:r w:rsidRPr="00C47577">
        <w:rPr>
          <w:iCs/>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BE79E7" w:rsidRPr="00C47577" w:rsidRDefault="00BE79E7" w:rsidP="00BE79E7">
      <w:pPr>
        <w:autoSpaceDE w:val="0"/>
        <w:autoSpaceDN w:val="0"/>
        <w:adjustRightInd w:val="0"/>
        <w:ind w:firstLine="709"/>
        <w:jc w:val="both"/>
        <w:rPr>
          <w:iCs/>
        </w:rPr>
      </w:pPr>
      <w:r w:rsidRPr="00C47577">
        <w:rPr>
          <w:iCs/>
        </w:rPr>
        <w:t>о признании многоквартирного дома аварийным и подлежащим сносу;</w:t>
      </w:r>
    </w:p>
    <w:p w:rsidR="00BE79E7" w:rsidRPr="00C47577" w:rsidRDefault="00BE79E7" w:rsidP="00BE79E7">
      <w:pPr>
        <w:autoSpaceDE w:val="0"/>
        <w:autoSpaceDN w:val="0"/>
        <w:adjustRightInd w:val="0"/>
        <w:ind w:firstLine="709"/>
        <w:jc w:val="both"/>
        <w:rPr>
          <w:iCs/>
        </w:rPr>
      </w:pPr>
      <w:r w:rsidRPr="00C47577">
        <w:rPr>
          <w:iCs/>
        </w:rPr>
        <w:t>о признании многоквартирного дома аварийным и подлежащим реконструкции.</w:t>
      </w:r>
    </w:p>
    <w:p w:rsidR="00BE79E7" w:rsidRPr="00C47577" w:rsidRDefault="00BE79E7" w:rsidP="00BE79E7">
      <w:pPr>
        <w:autoSpaceDE w:val="0"/>
        <w:autoSpaceDN w:val="0"/>
        <w:adjustRightInd w:val="0"/>
        <w:ind w:firstLine="709"/>
        <w:jc w:val="both"/>
        <w:rPr>
          <w:iCs/>
        </w:rPr>
      </w:pPr>
      <w:r w:rsidRPr="00C47577">
        <w:rPr>
          <w:iCs/>
        </w:rPr>
        <w:t>Либо принимается решение о проведении дополнительного обследования оцениваемого помещения.</w:t>
      </w:r>
    </w:p>
    <w:p w:rsidR="00BE79E7" w:rsidRPr="00C47577" w:rsidRDefault="00BE79E7" w:rsidP="00BE79E7">
      <w:pPr>
        <w:autoSpaceDE w:val="0"/>
        <w:autoSpaceDN w:val="0"/>
        <w:adjustRightInd w:val="0"/>
        <w:ind w:firstLine="709"/>
        <w:jc w:val="both"/>
        <w:rPr>
          <w:iCs/>
        </w:rPr>
      </w:pPr>
      <w:r w:rsidRPr="00C47577">
        <w:rPr>
          <w:iCs/>
        </w:rPr>
        <w:t xml:space="preserve">В ходе работы </w:t>
      </w:r>
      <w:r w:rsidR="002200C5" w:rsidRPr="00C47577">
        <w:rPr>
          <w:iCs/>
        </w:rPr>
        <w:t xml:space="preserve">межведомственная </w:t>
      </w:r>
      <w:r w:rsidRPr="00C47577">
        <w:rPr>
          <w:iCs/>
        </w:rPr>
        <w:t xml:space="preserve">комиссия вправе назначить дополнительные обследования и испытания, результаты которых приобщаются к документам, ранее предоставленным на рассмотрение </w:t>
      </w:r>
      <w:r w:rsidR="002200C5" w:rsidRPr="00C47577">
        <w:rPr>
          <w:iCs/>
        </w:rPr>
        <w:t xml:space="preserve">межведомственной </w:t>
      </w:r>
      <w:r w:rsidRPr="00C47577">
        <w:rPr>
          <w:iCs/>
        </w:rPr>
        <w:t>комиссии.</w:t>
      </w:r>
    </w:p>
    <w:p w:rsidR="00BE79E7" w:rsidRPr="00C47577" w:rsidRDefault="00BE79E7" w:rsidP="00BE79E7">
      <w:pPr>
        <w:autoSpaceDE w:val="0"/>
        <w:autoSpaceDN w:val="0"/>
        <w:adjustRightInd w:val="0"/>
        <w:ind w:firstLine="709"/>
        <w:jc w:val="both"/>
        <w:rPr>
          <w:iCs/>
        </w:rPr>
      </w:pPr>
      <w:r w:rsidRPr="00C47577">
        <w:rPr>
          <w:iCs/>
        </w:rPr>
        <w:t>3.</w:t>
      </w:r>
      <w:r w:rsidR="002200C5" w:rsidRPr="00C47577">
        <w:rPr>
          <w:iCs/>
        </w:rPr>
        <w:t>5</w:t>
      </w:r>
      <w:r w:rsidRPr="00C47577">
        <w:rPr>
          <w:iCs/>
        </w:rPr>
        <w:t>.</w:t>
      </w:r>
      <w:r w:rsidR="002200C5" w:rsidRPr="00C47577">
        <w:rPr>
          <w:iCs/>
        </w:rPr>
        <w:t>4</w:t>
      </w:r>
      <w:r w:rsidRPr="00C47577">
        <w:rPr>
          <w:iCs/>
        </w:rPr>
        <w:t xml:space="preserve">. По результатам работы </w:t>
      </w:r>
      <w:r w:rsidR="002200C5" w:rsidRPr="00C47577">
        <w:rPr>
          <w:iCs/>
        </w:rPr>
        <w:t xml:space="preserve">межведомственной </w:t>
      </w:r>
      <w:r w:rsidRPr="00C47577">
        <w:rPr>
          <w:iCs/>
        </w:rPr>
        <w:t xml:space="preserve">комиссии секретарь </w:t>
      </w:r>
      <w:r w:rsidR="002200C5" w:rsidRPr="00C47577">
        <w:rPr>
          <w:iCs/>
        </w:rPr>
        <w:t xml:space="preserve">межведомственной </w:t>
      </w:r>
      <w:r w:rsidRPr="00C47577">
        <w:rPr>
          <w:iCs/>
        </w:rPr>
        <w:t>комиссии составляет:</w:t>
      </w:r>
    </w:p>
    <w:p w:rsidR="00BE79E7" w:rsidRPr="00C47577" w:rsidRDefault="00BE79E7" w:rsidP="00BE79E7">
      <w:pPr>
        <w:autoSpaceDE w:val="0"/>
        <w:autoSpaceDN w:val="0"/>
        <w:adjustRightInd w:val="0"/>
        <w:ind w:firstLine="709"/>
        <w:jc w:val="both"/>
        <w:rPr>
          <w:iCs/>
        </w:rPr>
      </w:pPr>
      <w:r w:rsidRPr="00C47577">
        <w:rPr>
          <w:iCs/>
        </w:rPr>
        <w:t xml:space="preserve">а) заключение о признании жилого помещения пригодным (непригодным) для проживания и признании многоквартирного дома аварийным и подлежащим сносу или реконструкции </w:t>
      </w:r>
      <w:r w:rsidR="002200C5" w:rsidRPr="00C47577">
        <w:rPr>
          <w:iCs/>
        </w:rPr>
        <w:t>по форме согласно Приложению 1 к Положению</w:t>
      </w:r>
      <w:r w:rsidRPr="00C47577">
        <w:rPr>
          <w:iCs/>
        </w:rPr>
        <w:t>;</w:t>
      </w:r>
    </w:p>
    <w:p w:rsidR="00BE79E7" w:rsidRPr="00C47577" w:rsidRDefault="00BE79E7" w:rsidP="00BE79E7">
      <w:pPr>
        <w:autoSpaceDE w:val="0"/>
        <w:autoSpaceDN w:val="0"/>
        <w:adjustRightInd w:val="0"/>
        <w:ind w:firstLine="709"/>
        <w:jc w:val="both"/>
        <w:rPr>
          <w:iCs/>
        </w:rPr>
      </w:pPr>
      <w:r w:rsidRPr="00C47577">
        <w:rPr>
          <w:iCs/>
        </w:rPr>
        <w:t xml:space="preserve">б) организует работу </w:t>
      </w:r>
      <w:r w:rsidR="002200C5" w:rsidRPr="00C47577">
        <w:rPr>
          <w:iCs/>
        </w:rPr>
        <w:t xml:space="preserve">межведомственной </w:t>
      </w:r>
      <w:r w:rsidRPr="00C47577">
        <w:rPr>
          <w:iCs/>
        </w:rPr>
        <w:t xml:space="preserve">комиссии по обследованию помещения и составляет акт обследования помещения (в случае принятия </w:t>
      </w:r>
      <w:r w:rsidR="002200C5" w:rsidRPr="00C47577">
        <w:rPr>
          <w:iCs/>
        </w:rPr>
        <w:t xml:space="preserve">межведомственной </w:t>
      </w:r>
      <w:r w:rsidRPr="00C47577">
        <w:rPr>
          <w:iCs/>
        </w:rPr>
        <w:t>комиссией решения о необходимости проведения обследования).</w:t>
      </w:r>
    </w:p>
    <w:p w:rsidR="00BE79E7" w:rsidRDefault="00BE79E7" w:rsidP="00BE79E7">
      <w:pPr>
        <w:autoSpaceDE w:val="0"/>
        <w:autoSpaceDN w:val="0"/>
        <w:adjustRightInd w:val="0"/>
        <w:ind w:firstLine="709"/>
        <w:jc w:val="both"/>
        <w:rPr>
          <w:iCs/>
        </w:rPr>
      </w:pPr>
      <w:r w:rsidRPr="00C47577">
        <w:rPr>
          <w:iCs/>
        </w:rPr>
        <w:t>3.</w:t>
      </w:r>
      <w:r w:rsidR="005F44D4" w:rsidRPr="00C47577">
        <w:rPr>
          <w:iCs/>
        </w:rPr>
        <w:t>5.5</w:t>
      </w:r>
      <w:r w:rsidRPr="00C47577">
        <w:rPr>
          <w:iCs/>
        </w:rPr>
        <w:t xml:space="preserve">. </w:t>
      </w:r>
      <w:r w:rsidR="00172330">
        <w:rPr>
          <w:iCs/>
        </w:rPr>
        <w:t>В</w:t>
      </w:r>
      <w:r w:rsidRPr="00C47577">
        <w:rPr>
          <w:iCs/>
        </w:rPr>
        <w:t xml:space="preserve"> случае признания </w:t>
      </w:r>
      <w:r w:rsidR="00172330">
        <w:rPr>
          <w:iCs/>
        </w:rPr>
        <w:t xml:space="preserve">межведомственной комиссией </w:t>
      </w:r>
      <w:r w:rsidRPr="00C47577">
        <w:rPr>
          <w:iCs/>
        </w:rPr>
        <w:t xml:space="preserve">жилого помещения непригодным для проживания, многоквартирного дома аварийным и подлежащим сносу секретарь </w:t>
      </w:r>
      <w:r w:rsidR="00C47577" w:rsidRPr="00C47577">
        <w:rPr>
          <w:iCs/>
        </w:rPr>
        <w:t xml:space="preserve">межведомственной </w:t>
      </w:r>
      <w:r w:rsidRPr="00C47577">
        <w:rPr>
          <w:iCs/>
        </w:rPr>
        <w:t xml:space="preserve">комиссии готовит проект постановления о признании жилого помещения непригодным для проживания и признании многоквартирного дома аварийным и подлежащим сносу или реконструкции и направляет его на подпись </w:t>
      </w:r>
      <w:r w:rsidR="00C47577" w:rsidRPr="00C47577">
        <w:rPr>
          <w:iCs/>
        </w:rPr>
        <w:t>руководителю А</w:t>
      </w:r>
      <w:r w:rsidRPr="00C47577">
        <w:rPr>
          <w:iCs/>
        </w:rPr>
        <w:t>дминистрации.</w:t>
      </w:r>
    </w:p>
    <w:p w:rsidR="00172330" w:rsidRPr="00172330" w:rsidRDefault="00172330" w:rsidP="00172330">
      <w:pPr>
        <w:autoSpaceDE w:val="0"/>
        <w:autoSpaceDN w:val="0"/>
        <w:adjustRightInd w:val="0"/>
        <w:ind w:firstLine="709"/>
        <w:jc w:val="both"/>
        <w:rPr>
          <w:iCs/>
        </w:rPr>
      </w:pPr>
      <w:r>
        <w:rPr>
          <w:iCs/>
        </w:rPr>
        <w:t xml:space="preserve">3.5.6. </w:t>
      </w:r>
      <w:proofErr w:type="gramStart"/>
      <w:r w:rsidRPr="00172330">
        <w:rPr>
          <w:iCs/>
        </w:rPr>
        <w:t>В случае наличия оснований для отказа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 готовит уведомление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причин отказа (далее – уведомление</w:t>
      </w:r>
      <w:proofErr w:type="gramEnd"/>
      <w:r w:rsidRPr="00172330">
        <w:rPr>
          <w:iCs/>
        </w:rPr>
        <w:t xml:space="preserve"> об отказе) и передает на подпись руководителю Администрации.</w:t>
      </w:r>
    </w:p>
    <w:p w:rsidR="00C47577" w:rsidRDefault="00BE79E7" w:rsidP="00C47577">
      <w:pPr>
        <w:autoSpaceDE w:val="0"/>
        <w:autoSpaceDN w:val="0"/>
        <w:adjustRightInd w:val="0"/>
        <w:ind w:firstLine="709"/>
        <w:jc w:val="both"/>
        <w:rPr>
          <w:iCs/>
        </w:rPr>
      </w:pPr>
      <w:r w:rsidRPr="00C47577">
        <w:rPr>
          <w:iCs/>
        </w:rPr>
        <w:t>3.</w:t>
      </w:r>
      <w:r w:rsidR="00C47577" w:rsidRPr="00C47577">
        <w:rPr>
          <w:iCs/>
        </w:rPr>
        <w:t>5.</w:t>
      </w:r>
      <w:r w:rsidR="00172330">
        <w:rPr>
          <w:iCs/>
        </w:rPr>
        <w:t>7</w:t>
      </w:r>
      <w:r w:rsidR="00C47577" w:rsidRPr="00C47577">
        <w:rPr>
          <w:iCs/>
        </w:rPr>
        <w:t>.</w:t>
      </w:r>
      <w:r w:rsidRPr="00C47577">
        <w:rPr>
          <w:iCs/>
        </w:rPr>
        <w:t xml:space="preserve"> </w:t>
      </w:r>
      <w:r w:rsidR="00C47577" w:rsidRPr="00C47577">
        <w:rPr>
          <w:iCs/>
        </w:rPr>
        <w:t>Максимальный срок выполнения административной процедуры составляет 2</w:t>
      </w:r>
      <w:r w:rsidR="00175657">
        <w:rPr>
          <w:iCs/>
        </w:rPr>
        <w:t>0</w:t>
      </w:r>
      <w:r w:rsidR="00C47577" w:rsidRPr="00C47577">
        <w:rPr>
          <w:iCs/>
        </w:rPr>
        <w:t xml:space="preserve"> дней.</w:t>
      </w:r>
    </w:p>
    <w:p w:rsidR="00172330" w:rsidRPr="00172330" w:rsidRDefault="00172330" w:rsidP="00172330">
      <w:pPr>
        <w:autoSpaceDE w:val="0"/>
        <w:autoSpaceDN w:val="0"/>
        <w:adjustRightInd w:val="0"/>
        <w:ind w:firstLine="709"/>
        <w:jc w:val="both"/>
        <w:rPr>
          <w:iCs/>
        </w:rPr>
      </w:pPr>
      <w:r w:rsidRPr="00172330">
        <w:rPr>
          <w:iCs/>
        </w:rPr>
        <w:lastRenderedPageBreak/>
        <w:t>3.5. Выдача заявителю результата муниципальной услуги;</w:t>
      </w:r>
    </w:p>
    <w:p w:rsidR="007333FF" w:rsidRDefault="00172330" w:rsidP="00172330">
      <w:pPr>
        <w:autoSpaceDE w:val="0"/>
        <w:autoSpaceDN w:val="0"/>
        <w:adjustRightInd w:val="0"/>
        <w:ind w:firstLine="709"/>
        <w:jc w:val="both"/>
        <w:rPr>
          <w:iCs/>
        </w:rPr>
      </w:pPr>
      <w:r w:rsidRPr="00172330">
        <w:rPr>
          <w:iCs/>
        </w:rPr>
        <w:t>3.5.1. Основанием для административной процедуры является получение специалистом, ответственным за предоставление муниципальной услуги</w:t>
      </w:r>
      <w:r w:rsidR="007333FF">
        <w:rPr>
          <w:iCs/>
        </w:rPr>
        <w:t>:</w:t>
      </w:r>
      <w:r w:rsidR="007333FF" w:rsidRPr="007333FF">
        <w:rPr>
          <w:i/>
          <w:iCs/>
        </w:rPr>
        <w:t xml:space="preserve"> </w:t>
      </w:r>
    </w:p>
    <w:p w:rsidR="007333FF" w:rsidRDefault="007333FF" w:rsidP="00172330">
      <w:pPr>
        <w:autoSpaceDE w:val="0"/>
        <w:autoSpaceDN w:val="0"/>
        <w:adjustRightInd w:val="0"/>
        <w:ind w:firstLine="709"/>
        <w:jc w:val="both"/>
        <w:rPr>
          <w:iCs/>
        </w:rPr>
      </w:pPr>
      <w:proofErr w:type="gramStart"/>
      <w:r>
        <w:rPr>
          <w:iCs/>
        </w:rPr>
        <w:t>-</w:t>
      </w:r>
      <w:r w:rsidRPr="007333FF">
        <w:rPr>
          <w:iCs/>
        </w:rPr>
        <w:t xml:space="preserve"> заключени</w:t>
      </w:r>
      <w:r>
        <w:rPr>
          <w:iCs/>
        </w:rPr>
        <w:t>я</w:t>
      </w:r>
      <w:r w:rsidRPr="007333FF">
        <w:rPr>
          <w:iCs/>
        </w:rPr>
        <w:t xml:space="preserve"> </w:t>
      </w:r>
      <w:r>
        <w:rPr>
          <w:iCs/>
        </w:rPr>
        <w:t xml:space="preserve">межведомственной комиссии </w:t>
      </w:r>
      <w:r w:rsidRPr="007333FF">
        <w:rPr>
          <w:iCs/>
        </w:rPr>
        <w:t>о соответствии помещения требованиям, предъявленным к жилому помещению и его пригодности для проживания,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 о несоответствии помещения требованиям</w:t>
      </w:r>
      <w:proofErr w:type="gramEnd"/>
      <w:r w:rsidRPr="007333FF">
        <w:rPr>
          <w:iCs/>
        </w:rPr>
        <w:t>, предъявляемым к жилому помещению, с указанием оснований, по которым помещение признается непригодным для проживания, о признании многоквартирного до</w:t>
      </w:r>
      <w:r>
        <w:rPr>
          <w:iCs/>
        </w:rPr>
        <w:t xml:space="preserve">ма аварийным и подлежащим сносу; </w:t>
      </w:r>
    </w:p>
    <w:p w:rsidR="007333FF" w:rsidRDefault="007333FF" w:rsidP="00172330">
      <w:pPr>
        <w:autoSpaceDE w:val="0"/>
        <w:autoSpaceDN w:val="0"/>
        <w:adjustRightInd w:val="0"/>
        <w:ind w:firstLine="709"/>
        <w:jc w:val="both"/>
        <w:rPr>
          <w:iCs/>
        </w:rPr>
      </w:pPr>
      <w:r>
        <w:rPr>
          <w:iCs/>
        </w:rPr>
        <w:t xml:space="preserve">- </w:t>
      </w:r>
      <w:r w:rsidRPr="00C47577">
        <w:rPr>
          <w:iCs/>
        </w:rPr>
        <w:t>постановления о признании жилого помещения непригодным для проживания и признании многоквартирного дома аварийным и подлежащим сносу или реконструкции</w:t>
      </w:r>
      <w:r>
        <w:rPr>
          <w:iCs/>
        </w:rPr>
        <w:t>;</w:t>
      </w:r>
    </w:p>
    <w:p w:rsidR="007333FF" w:rsidRDefault="007333FF" w:rsidP="00172330">
      <w:pPr>
        <w:autoSpaceDE w:val="0"/>
        <w:autoSpaceDN w:val="0"/>
        <w:adjustRightInd w:val="0"/>
        <w:ind w:firstLine="709"/>
        <w:jc w:val="both"/>
        <w:rPr>
          <w:iCs/>
        </w:rPr>
      </w:pPr>
      <w:r>
        <w:rPr>
          <w:iCs/>
        </w:rPr>
        <w:t>- уведомление об отказе.</w:t>
      </w:r>
    </w:p>
    <w:p w:rsidR="00172330" w:rsidRPr="00172330" w:rsidRDefault="00172330" w:rsidP="00172330">
      <w:pPr>
        <w:autoSpaceDE w:val="0"/>
        <w:autoSpaceDN w:val="0"/>
        <w:adjustRightInd w:val="0"/>
        <w:ind w:firstLine="709"/>
        <w:jc w:val="both"/>
        <w:rPr>
          <w:iCs/>
        </w:rPr>
      </w:pPr>
      <w:r w:rsidRPr="00172330">
        <w:rPr>
          <w:iCs/>
        </w:rPr>
        <w:t xml:space="preserve">3.5.2. Специалист, ответственный за предоставление муниципальной услуги: </w:t>
      </w:r>
    </w:p>
    <w:p w:rsidR="00C27CD4" w:rsidRPr="00C27CD4" w:rsidRDefault="00172330" w:rsidP="00C27CD4">
      <w:pPr>
        <w:autoSpaceDE w:val="0"/>
        <w:autoSpaceDN w:val="0"/>
        <w:adjustRightInd w:val="0"/>
        <w:ind w:firstLine="709"/>
        <w:jc w:val="both"/>
        <w:rPr>
          <w:iCs/>
        </w:rPr>
      </w:pPr>
      <w:r w:rsidRPr="00172330">
        <w:rPr>
          <w:iCs/>
        </w:rPr>
        <w:t xml:space="preserve">1) </w:t>
      </w:r>
      <w:r w:rsidR="00C27CD4" w:rsidRPr="00C27CD4">
        <w:rPr>
          <w:iCs/>
        </w:rPr>
        <w:t>готовит письменное уведомление о направлении заявителю (собственнику) заключения о признании жилого помещения пригодным (непригодным) для постоянного проживания и</w:t>
      </w:r>
      <w:r w:rsidR="00C27CD4">
        <w:rPr>
          <w:iCs/>
        </w:rPr>
        <w:t>ли</w:t>
      </w:r>
      <w:r w:rsidR="00C27CD4" w:rsidRPr="00C27CD4">
        <w:rPr>
          <w:iCs/>
        </w:rPr>
        <w:t xml:space="preserve"> о направлении собственнику постановления о признании дома аварийным и подлежащим сносу или реконструкции и передает его на подпись </w:t>
      </w:r>
      <w:r w:rsidR="00C27CD4">
        <w:rPr>
          <w:iCs/>
        </w:rPr>
        <w:t>руководителю</w:t>
      </w:r>
      <w:r w:rsidR="00C27CD4" w:rsidRPr="00C27CD4">
        <w:rPr>
          <w:iCs/>
        </w:rPr>
        <w:t xml:space="preserve"> </w:t>
      </w:r>
      <w:r w:rsidR="00C27CD4">
        <w:rPr>
          <w:iCs/>
        </w:rPr>
        <w:t>Администрации;</w:t>
      </w:r>
    </w:p>
    <w:p w:rsidR="00172330" w:rsidRPr="00172330" w:rsidRDefault="00172330" w:rsidP="00172330">
      <w:pPr>
        <w:autoSpaceDE w:val="0"/>
        <w:autoSpaceDN w:val="0"/>
        <w:adjustRightInd w:val="0"/>
        <w:ind w:firstLine="709"/>
        <w:jc w:val="both"/>
        <w:rPr>
          <w:iCs/>
        </w:rPr>
      </w:pPr>
      <w:r w:rsidRPr="00172330">
        <w:rPr>
          <w:iCs/>
        </w:rPr>
        <w:t xml:space="preserve">2) выдает заявителю (представителю заявителя) под подпись в регистрационном журнале (направляет по почте, в том числе электронной почте) один экземпляр </w:t>
      </w:r>
      <w:r w:rsidR="007333FF">
        <w:rPr>
          <w:iCs/>
        </w:rPr>
        <w:t xml:space="preserve">заключения или </w:t>
      </w:r>
      <w:r w:rsidRPr="00172330">
        <w:rPr>
          <w:iCs/>
        </w:rPr>
        <w:t xml:space="preserve">постановления или передает (направляет по почте, в том числе электронной почте) уведомление об отказе в </w:t>
      </w:r>
      <w:r w:rsidR="001831F2">
        <w:rPr>
          <w:iCs/>
        </w:rPr>
        <w:t>предоставлении муниципальной услуги</w:t>
      </w:r>
      <w:r w:rsidRPr="00172330">
        <w:rPr>
          <w:iCs/>
        </w:rPr>
        <w:t>;</w:t>
      </w:r>
    </w:p>
    <w:p w:rsidR="00172330" w:rsidRPr="00172330" w:rsidRDefault="00172330" w:rsidP="00172330">
      <w:pPr>
        <w:autoSpaceDE w:val="0"/>
        <w:autoSpaceDN w:val="0"/>
        <w:adjustRightInd w:val="0"/>
        <w:ind w:firstLine="709"/>
        <w:jc w:val="both"/>
        <w:rPr>
          <w:iCs/>
        </w:rPr>
      </w:pPr>
      <w:r w:rsidRPr="00172330">
        <w:rPr>
          <w:iCs/>
        </w:rPr>
        <w:t xml:space="preserve">3) помещает в дело второй экземпляр </w:t>
      </w:r>
      <w:r w:rsidR="000D588A">
        <w:rPr>
          <w:iCs/>
        </w:rPr>
        <w:t xml:space="preserve">заключения или </w:t>
      </w:r>
      <w:r w:rsidRPr="00172330">
        <w:rPr>
          <w:iCs/>
        </w:rPr>
        <w:t>постановления или уведомление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172330" w:rsidRPr="00311476" w:rsidRDefault="00172330" w:rsidP="00172330">
      <w:pPr>
        <w:autoSpaceDE w:val="0"/>
        <w:autoSpaceDN w:val="0"/>
        <w:adjustRightInd w:val="0"/>
        <w:ind w:firstLine="709"/>
        <w:jc w:val="both"/>
        <w:rPr>
          <w:iCs/>
        </w:rPr>
      </w:pPr>
      <w:r w:rsidRPr="00172330">
        <w:rPr>
          <w:iCs/>
        </w:rPr>
        <w:t xml:space="preserve">3.5.3. Максимальный срок выполнения административной процедуры составляет </w:t>
      </w:r>
      <w:r w:rsidR="000D588A">
        <w:rPr>
          <w:iCs/>
        </w:rPr>
        <w:t>2</w:t>
      </w:r>
      <w:r w:rsidRPr="00172330">
        <w:rPr>
          <w:iCs/>
        </w:rPr>
        <w:t xml:space="preserve"> дня.</w:t>
      </w:r>
    </w:p>
    <w:p w:rsidR="009153B9" w:rsidRPr="00311476" w:rsidRDefault="009153B9" w:rsidP="001F1D33">
      <w:pPr>
        <w:ind w:firstLine="709"/>
        <w:jc w:val="both"/>
      </w:pPr>
    </w:p>
    <w:bookmarkEnd w:id="0"/>
    <w:p w:rsidR="007E3FE1" w:rsidRPr="00F00C54" w:rsidRDefault="007E3FE1" w:rsidP="007E3FE1">
      <w:pPr>
        <w:jc w:val="center"/>
        <w:outlineLvl w:val="1"/>
        <w:rPr>
          <w:b/>
        </w:rPr>
      </w:pPr>
      <w:r w:rsidRPr="00F00C54">
        <w:rPr>
          <w:b/>
          <w:lang w:val="en-US"/>
        </w:rPr>
        <w:t>IV</w:t>
      </w:r>
      <w:r w:rsidRPr="00F00C54">
        <w:rPr>
          <w:b/>
        </w:rPr>
        <w:t>. Формы контроля</w:t>
      </w:r>
    </w:p>
    <w:p w:rsidR="007E3FE1" w:rsidRPr="00F00C54" w:rsidRDefault="007E3FE1" w:rsidP="007E3FE1">
      <w:pPr>
        <w:jc w:val="center"/>
        <w:rPr>
          <w:b/>
        </w:rPr>
      </w:pPr>
      <w:r w:rsidRPr="00F00C54">
        <w:rPr>
          <w:b/>
        </w:rPr>
        <w:t>за исполнением административного регламента</w:t>
      </w:r>
    </w:p>
    <w:p w:rsidR="007E3FE1" w:rsidRPr="00F00C54" w:rsidRDefault="007E3FE1" w:rsidP="007E3FE1">
      <w:pPr>
        <w:jc w:val="both"/>
        <w:rPr>
          <w:b/>
        </w:rPr>
      </w:pPr>
    </w:p>
    <w:p w:rsidR="007E3FE1" w:rsidRPr="00F00C54" w:rsidRDefault="007E3FE1" w:rsidP="007E3FE1">
      <w:pPr>
        <w:ind w:firstLine="709"/>
        <w:jc w:val="both"/>
      </w:pPr>
      <w:r w:rsidRPr="00F00C54">
        <w:t>4.1. Текущий контроль осуществляется путем проведения руководителем Администрации, ответственным за организацию работы по предоставлению муниципальной услуги, проверок соблюдения и исполнения уполномоченными лицами положений регламента, требований действующего законодательства. Текущий контроль осуществляется постоянно.</w:t>
      </w:r>
    </w:p>
    <w:p w:rsidR="007E3FE1" w:rsidRPr="00F00C54" w:rsidRDefault="007E3FE1" w:rsidP="007E3FE1">
      <w:pPr>
        <w:ind w:firstLine="709"/>
        <w:jc w:val="both"/>
      </w:pPr>
      <w:r w:rsidRPr="00F00C54">
        <w:t>4.2. Уполномоченное лицо, ответственное за предоставление муниципальной услуги, несет персональную ответственность за соблюдение требований настоящего административного регламента, за осуществляемые действия (бездействие) и принимаемые решения в ходе предоставления муниципальной услуги.</w:t>
      </w:r>
    </w:p>
    <w:p w:rsidR="007E3FE1" w:rsidRPr="00F00C54" w:rsidRDefault="007E3FE1" w:rsidP="007E3FE1">
      <w:pPr>
        <w:ind w:firstLine="709"/>
        <w:jc w:val="both"/>
      </w:pPr>
      <w:r w:rsidRPr="00F00C54">
        <w:t>4.3. Текущий контроль осуществляется путем проведения проверок соблюдения и исполнения уполномоченными лицами положений административного регламента, иных нормативных правовых актов Российской Федерации.</w:t>
      </w:r>
    </w:p>
    <w:p w:rsidR="007E3FE1" w:rsidRPr="00F00C54" w:rsidRDefault="007E3FE1" w:rsidP="007E3FE1">
      <w:pPr>
        <w:ind w:firstLine="709"/>
        <w:jc w:val="both"/>
      </w:pPr>
      <w:r w:rsidRPr="00F00C54">
        <w:t xml:space="preserve">4.4. </w:t>
      </w:r>
      <w:proofErr w:type="gramStart"/>
      <w:r w:rsidRPr="00F00C54">
        <w:t>Контроль за</w:t>
      </w:r>
      <w:proofErr w:type="gramEnd"/>
      <w:r w:rsidRPr="00F00C54">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настоящего регламента.</w:t>
      </w:r>
    </w:p>
    <w:p w:rsidR="007E3FE1" w:rsidRPr="00F00C54" w:rsidRDefault="007E3FE1" w:rsidP="007E3FE1">
      <w:pPr>
        <w:ind w:firstLine="709"/>
        <w:jc w:val="both"/>
      </w:pPr>
      <w:r w:rsidRPr="00F00C54">
        <w:lastRenderedPageBreak/>
        <w:t>4.5. Полнота и качество предоставления муниципальной услуги определяются по результатам проверок.</w:t>
      </w:r>
    </w:p>
    <w:p w:rsidR="007E3FE1" w:rsidRPr="00F00C54" w:rsidRDefault="007E3FE1" w:rsidP="007E3FE1">
      <w:pPr>
        <w:ind w:firstLine="709"/>
        <w:jc w:val="both"/>
      </w:pPr>
      <w:r w:rsidRPr="00F00C54">
        <w:t>4.6.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порядок осуществления отдельных административных действий в рамках предоставления муниципальной услуги (тематические проверки). Проверка также может проводиться по конкретному обращению заявителя.</w:t>
      </w:r>
    </w:p>
    <w:p w:rsidR="007E3FE1" w:rsidRPr="00F00C54" w:rsidRDefault="007E3FE1" w:rsidP="007E3FE1">
      <w:pPr>
        <w:ind w:firstLine="709"/>
        <w:jc w:val="both"/>
      </w:pPr>
      <w:r w:rsidRPr="00F00C54">
        <w:t>4.7. Результаты проверок оформляются в виде справки, в которой отмечаются выявленные недостатки и предложения по их устранению.</w:t>
      </w:r>
    </w:p>
    <w:p w:rsidR="007E3FE1" w:rsidRPr="00F00C54" w:rsidRDefault="007E3FE1" w:rsidP="007E3FE1">
      <w:pPr>
        <w:ind w:firstLine="709"/>
        <w:jc w:val="both"/>
      </w:pPr>
      <w:r w:rsidRPr="00F00C54">
        <w:t xml:space="preserve">4.8. </w:t>
      </w:r>
      <w:proofErr w:type="gramStart"/>
      <w:r w:rsidRPr="00F00C54">
        <w:t>Уполномоченные лица, участвующие в предоставлении муниципальной услуги, несут ответственность за решения и действия (бездействие), принимаемые (осуществляемое) в ходе предоставления муниципальной услуги, в соответствии с требованиями действующего законодательства.</w:t>
      </w:r>
      <w:proofErr w:type="gramEnd"/>
    </w:p>
    <w:p w:rsidR="007E3FE1" w:rsidRPr="00F00C54" w:rsidRDefault="007E3FE1" w:rsidP="007E3FE1">
      <w:pPr>
        <w:ind w:firstLine="540"/>
        <w:jc w:val="both"/>
        <w:rPr>
          <w:b/>
        </w:rPr>
      </w:pPr>
      <w:bookmarkStart w:id="1" w:name="sub_1500"/>
    </w:p>
    <w:p w:rsidR="007E3FE1" w:rsidRPr="00F00C54" w:rsidRDefault="007E3FE1" w:rsidP="007E3FE1">
      <w:pPr>
        <w:ind w:firstLine="540"/>
        <w:jc w:val="center"/>
        <w:rPr>
          <w:b/>
        </w:rPr>
      </w:pPr>
      <w:r w:rsidRPr="00F00C54">
        <w:rPr>
          <w:b/>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E3FE1" w:rsidRPr="00F00C54" w:rsidRDefault="007E3FE1" w:rsidP="007E3FE1">
      <w:pPr>
        <w:ind w:firstLine="540"/>
        <w:jc w:val="center"/>
        <w:rPr>
          <w:b/>
        </w:rPr>
      </w:pPr>
    </w:p>
    <w:bookmarkEnd w:id="1"/>
    <w:p w:rsidR="007E3FE1" w:rsidRPr="00F00C54" w:rsidRDefault="007E3FE1" w:rsidP="007E3FE1">
      <w:pPr>
        <w:ind w:firstLine="720"/>
        <w:jc w:val="both"/>
      </w:pPr>
      <w:r w:rsidRPr="00F00C54">
        <w:t>5.1. Заявитель может обратиться с жалобой, в том числе в следующих случаях:</w:t>
      </w:r>
    </w:p>
    <w:p w:rsidR="007E3FE1" w:rsidRPr="00F00C54" w:rsidRDefault="007E3FE1" w:rsidP="007E3FE1">
      <w:pPr>
        <w:ind w:firstLine="720"/>
        <w:jc w:val="both"/>
      </w:pPr>
      <w:r w:rsidRPr="00F00C54">
        <w:t>а) нарушение срока регистрации запроса заявителя о предоставлении муниципальной услуги;</w:t>
      </w:r>
    </w:p>
    <w:p w:rsidR="007E3FE1" w:rsidRPr="00F00C54" w:rsidRDefault="007E3FE1" w:rsidP="007E3FE1">
      <w:pPr>
        <w:ind w:firstLine="720"/>
        <w:jc w:val="both"/>
      </w:pPr>
      <w:r w:rsidRPr="00F00C54">
        <w:t>б) нарушение срока предоставления муниципальной услуги;</w:t>
      </w:r>
    </w:p>
    <w:p w:rsidR="007E3FE1" w:rsidRPr="00F00C54" w:rsidRDefault="007E3FE1" w:rsidP="007E3FE1">
      <w:pPr>
        <w:ind w:firstLine="720"/>
        <w:jc w:val="both"/>
      </w:pPr>
      <w:r w:rsidRPr="00F00C54">
        <w:t>в) требование у заявителя документов, не предусмотренных пункт</w:t>
      </w:r>
      <w:r w:rsidR="00F00C54">
        <w:t xml:space="preserve">ом 2.7.1. </w:t>
      </w:r>
      <w:r w:rsidRPr="00F00C54">
        <w:t xml:space="preserve">настоящего </w:t>
      </w:r>
      <w:r w:rsidR="00F00C54">
        <w:t>Р</w:t>
      </w:r>
      <w:r w:rsidRPr="00F00C54">
        <w:t>егламента, для предоставления муниципальной услуги;</w:t>
      </w:r>
    </w:p>
    <w:p w:rsidR="007E3FE1" w:rsidRPr="00F00C54" w:rsidRDefault="007E3FE1" w:rsidP="007E3FE1">
      <w:pPr>
        <w:ind w:firstLine="720"/>
        <w:jc w:val="both"/>
      </w:pPr>
      <w:r w:rsidRPr="00F00C54">
        <w:t>г) отказ в приеме документов, необходимых для предоставления муниципальной услуги, у заявителя;</w:t>
      </w:r>
    </w:p>
    <w:p w:rsidR="007E3FE1" w:rsidRPr="00F00C54" w:rsidRDefault="007E3FE1" w:rsidP="007E3FE1">
      <w:pPr>
        <w:ind w:firstLine="720"/>
        <w:jc w:val="both"/>
      </w:pPr>
      <w:proofErr w:type="spellStart"/>
      <w:r w:rsidRPr="00F00C54">
        <w:t>д</w:t>
      </w:r>
      <w:proofErr w:type="spellEnd"/>
      <w:r w:rsidRPr="00F00C54">
        <w:t xml:space="preserve">) отказ в предоставлении муниципальной услуги, по основаниям, не предусмотренным </w:t>
      </w:r>
      <w:hyperlink w:anchor="sub_1020" w:history="1">
        <w:r w:rsidRPr="00F00C54">
          <w:t>пунктом 2.12.</w:t>
        </w:r>
      </w:hyperlink>
      <w:r w:rsidRPr="00F00C54">
        <w:t xml:space="preserve"> настоящего </w:t>
      </w:r>
      <w:r w:rsidR="00F00C54">
        <w:t>Р</w:t>
      </w:r>
      <w:r w:rsidRPr="00F00C54">
        <w:t>егламента;</w:t>
      </w:r>
    </w:p>
    <w:p w:rsidR="007E3FE1" w:rsidRPr="00F00C54" w:rsidRDefault="007E3FE1" w:rsidP="007E3FE1">
      <w:pPr>
        <w:ind w:firstLine="720"/>
        <w:jc w:val="both"/>
      </w:pPr>
      <w:r w:rsidRPr="00F00C54">
        <w:t>е) затребование с заявителя при предоставлении муниципальной услуги платы, не предусмотренной настоящим Административным регламентом;</w:t>
      </w:r>
    </w:p>
    <w:p w:rsidR="007E3FE1" w:rsidRPr="00F00C54" w:rsidRDefault="007E3FE1" w:rsidP="007E3FE1">
      <w:pPr>
        <w:ind w:firstLine="720"/>
        <w:jc w:val="both"/>
      </w:pPr>
      <w:r w:rsidRPr="00F00C54">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3FE1" w:rsidRPr="00F00C54" w:rsidRDefault="007E3FE1" w:rsidP="007E3FE1">
      <w:pPr>
        <w:ind w:firstLine="720"/>
        <w:jc w:val="both"/>
      </w:pPr>
      <w:r w:rsidRPr="00F00C54">
        <w:t xml:space="preserve">5.2. Жалоба подается в письменной форме на бумажном носителе, в форме электронного документа руководителю Администрации Николаевского сельского поселения. </w:t>
      </w:r>
    </w:p>
    <w:p w:rsidR="007E3FE1" w:rsidRPr="00F00C54" w:rsidRDefault="007E3FE1" w:rsidP="007E3FE1">
      <w:pPr>
        <w:ind w:firstLine="720"/>
        <w:jc w:val="both"/>
      </w:pPr>
      <w:r w:rsidRPr="00F00C54">
        <w:t>5.3. 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7E3FE1" w:rsidRPr="00F00C54" w:rsidRDefault="007E3FE1" w:rsidP="007E3FE1">
      <w:pPr>
        <w:ind w:firstLine="720"/>
        <w:jc w:val="both"/>
      </w:pPr>
      <w:r w:rsidRPr="00F00C54">
        <w:t>5.4. Жалоба должна содержать:</w:t>
      </w:r>
    </w:p>
    <w:p w:rsidR="007E3FE1" w:rsidRPr="00F00C54" w:rsidRDefault="007E3FE1" w:rsidP="007E3FE1">
      <w:pPr>
        <w:ind w:firstLine="720"/>
        <w:jc w:val="both"/>
      </w:pPr>
      <w:r w:rsidRPr="00F00C5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3FE1" w:rsidRPr="00F00C54" w:rsidRDefault="007E3FE1" w:rsidP="007E3FE1">
      <w:pPr>
        <w:ind w:firstLine="720"/>
        <w:jc w:val="both"/>
      </w:pPr>
      <w:proofErr w:type="gramStart"/>
      <w:r w:rsidRPr="00F00C5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3FE1" w:rsidRPr="00F00C54" w:rsidRDefault="007E3FE1" w:rsidP="007E3FE1">
      <w:pPr>
        <w:ind w:firstLine="720"/>
        <w:jc w:val="both"/>
      </w:pPr>
      <w:r w:rsidRPr="00F00C5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3FE1" w:rsidRPr="00F00C54" w:rsidRDefault="007E3FE1" w:rsidP="007E3FE1">
      <w:pPr>
        <w:ind w:firstLine="720"/>
        <w:jc w:val="both"/>
      </w:pPr>
      <w:r w:rsidRPr="00F00C54">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F00C54">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3FE1" w:rsidRPr="00F00C54" w:rsidRDefault="007E3FE1" w:rsidP="007E3FE1">
      <w:pPr>
        <w:ind w:firstLine="720"/>
        <w:jc w:val="both"/>
      </w:pPr>
      <w:r w:rsidRPr="00F00C54">
        <w:t xml:space="preserve">5.5. </w:t>
      </w:r>
      <w:proofErr w:type="gramStart"/>
      <w:r w:rsidRPr="00F00C54">
        <w:t>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E3FE1" w:rsidRPr="00F00C54" w:rsidRDefault="007E3FE1" w:rsidP="007E3FE1">
      <w:pPr>
        <w:ind w:firstLine="720"/>
        <w:jc w:val="both"/>
      </w:pPr>
      <w:r w:rsidRPr="00F00C54">
        <w:t>5.6. По результатам рассмотрения жалобы орган, предоставляющий муниципальную услугу, принимает одно из следующих решений:</w:t>
      </w:r>
    </w:p>
    <w:p w:rsidR="007E3FE1" w:rsidRPr="00F00C54" w:rsidRDefault="007E3FE1" w:rsidP="007E3FE1">
      <w:pPr>
        <w:ind w:firstLine="720"/>
        <w:jc w:val="both"/>
      </w:pPr>
      <w:proofErr w:type="gramStart"/>
      <w:r w:rsidRPr="00F00C54">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E3FE1" w:rsidRPr="00F00C54" w:rsidRDefault="007E3FE1" w:rsidP="007E3FE1">
      <w:pPr>
        <w:ind w:firstLine="720"/>
        <w:jc w:val="both"/>
      </w:pPr>
      <w:r w:rsidRPr="00F00C54">
        <w:t>2) отказывает в удовлетворении жалобы.</w:t>
      </w:r>
    </w:p>
    <w:p w:rsidR="007E3FE1" w:rsidRPr="00F00C54" w:rsidRDefault="007E3FE1" w:rsidP="007E3FE1">
      <w:pPr>
        <w:ind w:firstLine="720"/>
        <w:jc w:val="both"/>
      </w:pPr>
      <w:r w:rsidRPr="00F00C54">
        <w:t xml:space="preserve">5.7. Не позднее дня, следующего за днем принятия решения, указанного в </w:t>
      </w:r>
      <w:hyperlink w:anchor="sub_11027" w:history="1">
        <w:r w:rsidRPr="00F00C54">
          <w:t>пункте</w:t>
        </w:r>
      </w:hyperlink>
      <w:r w:rsidRPr="00F00C54">
        <w:t xml:space="preserve"> 5.6. настоящего </w:t>
      </w:r>
      <w:r w:rsidR="00CB7675">
        <w:t>Р</w:t>
      </w:r>
      <w:r w:rsidRPr="00F00C54">
        <w:t xml:space="preserve">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E3FE1" w:rsidRPr="00F00C54" w:rsidRDefault="007E3FE1" w:rsidP="007E3FE1">
      <w:pPr>
        <w:ind w:firstLine="720"/>
        <w:jc w:val="both"/>
      </w:pPr>
      <w:r w:rsidRPr="00F00C54">
        <w:t xml:space="preserve">5.8. В случае установления в ходе или по результатам </w:t>
      </w:r>
      <w:proofErr w:type="gramStart"/>
      <w:r w:rsidRPr="00F00C54">
        <w:t>рассмотрения жалобы признаков состава административного правонарушения</w:t>
      </w:r>
      <w:proofErr w:type="gramEnd"/>
      <w:r w:rsidRPr="00F00C5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3FE1" w:rsidRPr="00F00C54" w:rsidRDefault="007E3FE1" w:rsidP="007E3FE1">
      <w:pPr>
        <w:pStyle w:val="ConsPlusNormal"/>
        <w:widowControl/>
        <w:ind w:firstLine="540"/>
        <w:jc w:val="right"/>
        <w:rPr>
          <w:rFonts w:ascii="Times New Roman" w:hAnsi="Times New Roman" w:cs="Times New Roman"/>
          <w:sz w:val="24"/>
          <w:szCs w:val="24"/>
        </w:rPr>
      </w:pPr>
      <w:bookmarkStart w:id="2" w:name="sub_1001"/>
    </w:p>
    <w:p w:rsidR="007870F3" w:rsidRDefault="007870F3">
      <w:pPr>
        <w:spacing w:after="200" w:line="276" w:lineRule="auto"/>
        <w:rPr>
          <w:iCs/>
        </w:rPr>
      </w:pPr>
      <w:r>
        <w:rPr>
          <w:iCs/>
        </w:rPr>
        <w:br w:type="page"/>
      </w:r>
    </w:p>
    <w:p w:rsidR="00CB7675" w:rsidRDefault="00CB7675" w:rsidP="00CB7675">
      <w:pPr>
        <w:autoSpaceDE w:val="0"/>
        <w:autoSpaceDN w:val="0"/>
        <w:adjustRightInd w:val="0"/>
        <w:ind w:left="4253"/>
        <w:jc w:val="center"/>
        <w:rPr>
          <w:iCs/>
        </w:rPr>
      </w:pPr>
      <w:r>
        <w:rPr>
          <w:iCs/>
        </w:rPr>
        <w:lastRenderedPageBreak/>
        <w:t>Приложение 1</w:t>
      </w:r>
    </w:p>
    <w:p w:rsidR="00CB7675" w:rsidRPr="00CB7675" w:rsidRDefault="00CB7675" w:rsidP="00CB7675">
      <w:pPr>
        <w:autoSpaceDE w:val="0"/>
        <w:autoSpaceDN w:val="0"/>
        <w:adjustRightInd w:val="0"/>
        <w:ind w:left="4253"/>
        <w:jc w:val="center"/>
        <w:rPr>
          <w:iCs/>
        </w:rPr>
      </w:pPr>
      <w:r>
        <w:rPr>
          <w:iCs/>
        </w:rPr>
        <w:t>к Административному регламенту</w:t>
      </w:r>
    </w:p>
    <w:p w:rsidR="00CB7675" w:rsidRDefault="00CB7675" w:rsidP="00CB7675">
      <w:pPr>
        <w:autoSpaceDE w:val="0"/>
        <w:autoSpaceDN w:val="0"/>
        <w:adjustRightInd w:val="0"/>
        <w:ind w:left="4253"/>
        <w:jc w:val="both"/>
        <w:rPr>
          <w:i/>
          <w:iCs/>
        </w:rPr>
      </w:pPr>
    </w:p>
    <w:p w:rsidR="00CB7675" w:rsidRDefault="00CB7675" w:rsidP="00CB7675">
      <w:pPr>
        <w:autoSpaceDE w:val="0"/>
        <w:autoSpaceDN w:val="0"/>
        <w:adjustRightInd w:val="0"/>
        <w:ind w:left="4253"/>
        <w:jc w:val="center"/>
        <w:rPr>
          <w:iCs/>
        </w:rPr>
      </w:pPr>
      <w:r w:rsidRPr="00CB7675">
        <w:rPr>
          <w:iCs/>
        </w:rPr>
        <w:t xml:space="preserve">В Администрацию </w:t>
      </w:r>
    </w:p>
    <w:p w:rsidR="00CB7675" w:rsidRPr="00CB7675" w:rsidRDefault="00CB7675" w:rsidP="00CB7675">
      <w:pPr>
        <w:autoSpaceDE w:val="0"/>
        <w:autoSpaceDN w:val="0"/>
        <w:adjustRightInd w:val="0"/>
        <w:ind w:left="4253"/>
        <w:jc w:val="center"/>
        <w:rPr>
          <w:iCs/>
        </w:rPr>
      </w:pPr>
      <w:r w:rsidRPr="00CB7675">
        <w:rPr>
          <w:iCs/>
        </w:rPr>
        <w:t>Николаевского сельского поселения</w:t>
      </w:r>
    </w:p>
    <w:p w:rsidR="00CB7675" w:rsidRPr="00CB7675" w:rsidRDefault="00CB7675" w:rsidP="00CB7675">
      <w:pPr>
        <w:autoSpaceDE w:val="0"/>
        <w:autoSpaceDN w:val="0"/>
        <w:adjustRightInd w:val="0"/>
        <w:ind w:left="4253"/>
        <w:jc w:val="both"/>
        <w:rPr>
          <w:iCs/>
        </w:rPr>
      </w:pPr>
      <w:r w:rsidRPr="00CB7675">
        <w:rPr>
          <w:iCs/>
        </w:rPr>
        <w:t>от ________________________________</w:t>
      </w:r>
    </w:p>
    <w:p w:rsidR="00CB7675" w:rsidRPr="00CB7675" w:rsidRDefault="00CB7675" w:rsidP="00CB7675">
      <w:pPr>
        <w:autoSpaceDE w:val="0"/>
        <w:autoSpaceDN w:val="0"/>
        <w:adjustRightInd w:val="0"/>
        <w:ind w:left="4253"/>
        <w:jc w:val="both"/>
        <w:rPr>
          <w:iCs/>
        </w:rPr>
      </w:pPr>
      <w:r w:rsidRPr="00CB7675">
        <w:rPr>
          <w:iCs/>
        </w:rPr>
        <w:t>___________________________________</w:t>
      </w:r>
    </w:p>
    <w:p w:rsidR="00CB7675" w:rsidRPr="00CB7675" w:rsidRDefault="00CB7675" w:rsidP="00CB7675">
      <w:pPr>
        <w:autoSpaceDE w:val="0"/>
        <w:autoSpaceDN w:val="0"/>
        <w:adjustRightInd w:val="0"/>
        <w:ind w:left="4253"/>
        <w:jc w:val="both"/>
        <w:rPr>
          <w:iCs/>
          <w:vertAlign w:val="superscript"/>
        </w:rPr>
      </w:pPr>
      <w:proofErr w:type="gramStart"/>
      <w:r w:rsidRPr="00CB7675">
        <w:rPr>
          <w:iCs/>
          <w:vertAlign w:val="superscript"/>
        </w:rPr>
        <w:t>(наименование заявителя: фамилия,</w:t>
      </w:r>
      <w:r>
        <w:rPr>
          <w:iCs/>
          <w:vertAlign w:val="superscript"/>
        </w:rPr>
        <w:t xml:space="preserve"> </w:t>
      </w:r>
      <w:r w:rsidRPr="00CB7675">
        <w:rPr>
          <w:iCs/>
          <w:vertAlign w:val="superscript"/>
        </w:rPr>
        <w:t>имя, отчество (при наличии) - для</w:t>
      </w:r>
      <w:proofErr w:type="gramEnd"/>
    </w:p>
    <w:p w:rsidR="00CB7675" w:rsidRPr="00CB7675" w:rsidRDefault="00CB7675" w:rsidP="00CB7675">
      <w:pPr>
        <w:autoSpaceDE w:val="0"/>
        <w:autoSpaceDN w:val="0"/>
        <w:adjustRightInd w:val="0"/>
        <w:ind w:left="4253"/>
        <w:jc w:val="both"/>
        <w:rPr>
          <w:iCs/>
          <w:vertAlign w:val="superscript"/>
        </w:rPr>
      </w:pPr>
      <w:r w:rsidRPr="00CB7675">
        <w:rPr>
          <w:iCs/>
          <w:vertAlign w:val="superscript"/>
        </w:rPr>
        <w:t>физических лиц, полное наименование</w:t>
      </w:r>
      <w:r>
        <w:rPr>
          <w:iCs/>
          <w:vertAlign w:val="superscript"/>
        </w:rPr>
        <w:t xml:space="preserve"> </w:t>
      </w:r>
      <w:r w:rsidRPr="00CB7675">
        <w:rPr>
          <w:iCs/>
          <w:vertAlign w:val="superscript"/>
        </w:rPr>
        <w:t>организации - для юридических лиц,</w:t>
      </w:r>
    </w:p>
    <w:p w:rsidR="00CB7675" w:rsidRPr="00CB7675" w:rsidRDefault="00CB7675" w:rsidP="00CB7675">
      <w:pPr>
        <w:autoSpaceDE w:val="0"/>
        <w:autoSpaceDN w:val="0"/>
        <w:adjustRightInd w:val="0"/>
        <w:ind w:left="4253"/>
        <w:jc w:val="both"/>
        <w:rPr>
          <w:iCs/>
          <w:vertAlign w:val="superscript"/>
        </w:rPr>
      </w:pPr>
      <w:r w:rsidRPr="00CB7675">
        <w:rPr>
          <w:iCs/>
          <w:vertAlign w:val="superscript"/>
        </w:rPr>
        <w:t>полное наименование индивидуального</w:t>
      </w:r>
      <w:r>
        <w:rPr>
          <w:iCs/>
          <w:vertAlign w:val="superscript"/>
        </w:rPr>
        <w:t xml:space="preserve"> </w:t>
      </w:r>
      <w:r w:rsidRPr="00CB7675">
        <w:rPr>
          <w:iCs/>
          <w:vertAlign w:val="superscript"/>
        </w:rPr>
        <w:t>предпринимателя)</w:t>
      </w:r>
    </w:p>
    <w:p w:rsidR="00CB7675" w:rsidRPr="00CB7675" w:rsidRDefault="00CB7675" w:rsidP="00CB7675">
      <w:pPr>
        <w:autoSpaceDE w:val="0"/>
        <w:autoSpaceDN w:val="0"/>
        <w:adjustRightInd w:val="0"/>
        <w:ind w:left="4253"/>
        <w:jc w:val="both"/>
        <w:rPr>
          <w:iCs/>
        </w:rPr>
      </w:pPr>
      <w:r w:rsidRPr="00CB7675">
        <w:rPr>
          <w:iCs/>
        </w:rPr>
        <w:t>ИНН: ______________________________</w:t>
      </w:r>
    </w:p>
    <w:p w:rsidR="00CB7675" w:rsidRPr="00CB7675" w:rsidRDefault="00CB7675" w:rsidP="00CB7675">
      <w:pPr>
        <w:autoSpaceDE w:val="0"/>
        <w:autoSpaceDN w:val="0"/>
        <w:adjustRightInd w:val="0"/>
        <w:ind w:left="4253"/>
        <w:jc w:val="both"/>
        <w:rPr>
          <w:iCs/>
          <w:vertAlign w:val="superscript"/>
        </w:rPr>
      </w:pPr>
      <w:r w:rsidRPr="00CB7675">
        <w:rPr>
          <w:iCs/>
        </w:rPr>
        <w:t>(</w:t>
      </w:r>
      <w:r w:rsidRPr="00CB7675">
        <w:rPr>
          <w:iCs/>
          <w:vertAlign w:val="superscript"/>
        </w:rPr>
        <w:t>для юридических лиц,</w:t>
      </w:r>
      <w:r>
        <w:rPr>
          <w:iCs/>
          <w:vertAlign w:val="superscript"/>
        </w:rPr>
        <w:t xml:space="preserve"> </w:t>
      </w:r>
      <w:r w:rsidRPr="00CB7675">
        <w:rPr>
          <w:iCs/>
          <w:vertAlign w:val="superscript"/>
        </w:rPr>
        <w:t>индивидуальных предпринимателей)</w:t>
      </w:r>
    </w:p>
    <w:p w:rsidR="00CB7675" w:rsidRPr="00CB7675" w:rsidRDefault="00CB7675" w:rsidP="00CB7675">
      <w:pPr>
        <w:autoSpaceDE w:val="0"/>
        <w:autoSpaceDN w:val="0"/>
        <w:adjustRightInd w:val="0"/>
        <w:ind w:left="4253"/>
        <w:jc w:val="both"/>
        <w:rPr>
          <w:iCs/>
        </w:rPr>
      </w:pPr>
      <w:proofErr w:type="gramStart"/>
      <w:r>
        <w:rPr>
          <w:iCs/>
        </w:rPr>
        <w:t>п</w:t>
      </w:r>
      <w:r w:rsidRPr="00CB7675">
        <w:rPr>
          <w:iCs/>
        </w:rPr>
        <w:t>роживающего (зарегистрированного,</w:t>
      </w:r>
      <w:proofErr w:type="gramEnd"/>
    </w:p>
    <w:p w:rsidR="00CB7675" w:rsidRPr="00CB7675" w:rsidRDefault="00CB7675" w:rsidP="00CB7675">
      <w:pPr>
        <w:autoSpaceDE w:val="0"/>
        <w:autoSpaceDN w:val="0"/>
        <w:adjustRightInd w:val="0"/>
        <w:ind w:left="4253"/>
        <w:jc w:val="both"/>
        <w:rPr>
          <w:iCs/>
        </w:rPr>
      </w:pPr>
      <w:proofErr w:type="gramStart"/>
      <w:r w:rsidRPr="00CB7675">
        <w:rPr>
          <w:iCs/>
        </w:rPr>
        <w:t>расположенного</w:t>
      </w:r>
      <w:proofErr w:type="gramEnd"/>
      <w:r w:rsidRPr="00CB7675">
        <w:rPr>
          <w:iCs/>
        </w:rPr>
        <w:t>) по адресу: ________</w:t>
      </w:r>
    </w:p>
    <w:p w:rsidR="00CB7675" w:rsidRPr="00CB7675" w:rsidRDefault="00CB7675" w:rsidP="00CB7675">
      <w:pPr>
        <w:autoSpaceDE w:val="0"/>
        <w:autoSpaceDN w:val="0"/>
        <w:adjustRightInd w:val="0"/>
        <w:ind w:left="4253"/>
        <w:jc w:val="both"/>
        <w:rPr>
          <w:iCs/>
        </w:rPr>
      </w:pPr>
      <w:r w:rsidRPr="00CB7675">
        <w:rPr>
          <w:iCs/>
        </w:rPr>
        <w:t>___________________________________</w:t>
      </w:r>
    </w:p>
    <w:p w:rsidR="00CB7675" w:rsidRPr="00CB7675" w:rsidRDefault="00CB7675" w:rsidP="00CB7675">
      <w:pPr>
        <w:autoSpaceDE w:val="0"/>
        <w:autoSpaceDN w:val="0"/>
        <w:adjustRightInd w:val="0"/>
        <w:ind w:left="4253"/>
        <w:jc w:val="both"/>
        <w:rPr>
          <w:iCs/>
        </w:rPr>
      </w:pPr>
      <w:r w:rsidRPr="00CB7675">
        <w:rPr>
          <w:iCs/>
        </w:rPr>
        <w:t>___________________________________</w:t>
      </w:r>
    </w:p>
    <w:p w:rsidR="00CB7675" w:rsidRPr="00CB7675" w:rsidRDefault="00CB7675" w:rsidP="00CB7675">
      <w:pPr>
        <w:autoSpaceDE w:val="0"/>
        <w:autoSpaceDN w:val="0"/>
        <w:adjustRightInd w:val="0"/>
        <w:ind w:left="4253"/>
        <w:jc w:val="both"/>
        <w:rPr>
          <w:iCs/>
        </w:rPr>
      </w:pPr>
      <w:r w:rsidRPr="00CB7675">
        <w:rPr>
          <w:iCs/>
        </w:rPr>
        <w:t>___________________________________</w:t>
      </w:r>
    </w:p>
    <w:p w:rsidR="00CB7675" w:rsidRPr="00CB7675" w:rsidRDefault="00CB7675" w:rsidP="00CB7675">
      <w:pPr>
        <w:autoSpaceDE w:val="0"/>
        <w:autoSpaceDN w:val="0"/>
        <w:adjustRightInd w:val="0"/>
        <w:ind w:left="4253"/>
        <w:jc w:val="both"/>
        <w:rPr>
          <w:iCs/>
          <w:vertAlign w:val="superscript"/>
        </w:rPr>
      </w:pPr>
      <w:r w:rsidRPr="00CB7675">
        <w:rPr>
          <w:iCs/>
          <w:vertAlign w:val="superscript"/>
        </w:rPr>
        <w:t>(юридический и почтовый адрес</w:t>
      </w:r>
      <w:r>
        <w:rPr>
          <w:iCs/>
          <w:vertAlign w:val="superscript"/>
        </w:rPr>
        <w:t xml:space="preserve"> </w:t>
      </w:r>
      <w:r w:rsidRPr="00CB7675">
        <w:rPr>
          <w:iCs/>
          <w:vertAlign w:val="superscript"/>
        </w:rPr>
        <w:t>заявителя)</w:t>
      </w:r>
    </w:p>
    <w:p w:rsidR="00CB7675" w:rsidRPr="00CB7675" w:rsidRDefault="00CB7675" w:rsidP="00CB7675">
      <w:pPr>
        <w:autoSpaceDE w:val="0"/>
        <w:autoSpaceDN w:val="0"/>
        <w:adjustRightInd w:val="0"/>
        <w:ind w:left="4253"/>
        <w:jc w:val="both"/>
        <w:rPr>
          <w:iCs/>
        </w:rPr>
      </w:pPr>
      <w:r w:rsidRPr="00CB7675">
        <w:rPr>
          <w:iCs/>
        </w:rPr>
        <w:t>___________________________________</w:t>
      </w:r>
    </w:p>
    <w:p w:rsidR="00CB7675" w:rsidRPr="00CB7675" w:rsidRDefault="00CB7675" w:rsidP="00CB7675">
      <w:pPr>
        <w:autoSpaceDE w:val="0"/>
        <w:autoSpaceDN w:val="0"/>
        <w:adjustRightInd w:val="0"/>
        <w:ind w:left="4253"/>
        <w:jc w:val="both"/>
        <w:rPr>
          <w:iCs/>
          <w:vertAlign w:val="superscript"/>
        </w:rPr>
      </w:pPr>
      <w:proofErr w:type="gramStart"/>
      <w:r w:rsidRPr="00CB7675">
        <w:rPr>
          <w:iCs/>
          <w:vertAlign w:val="superscript"/>
        </w:rPr>
        <w:t>(фамилия, имя, отчество</w:t>
      </w:r>
      <w:r>
        <w:rPr>
          <w:iCs/>
          <w:vertAlign w:val="superscript"/>
        </w:rPr>
        <w:t xml:space="preserve"> </w:t>
      </w:r>
      <w:r w:rsidRPr="00CB7675">
        <w:rPr>
          <w:iCs/>
          <w:vertAlign w:val="superscript"/>
        </w:rPr>
        <w:t>(при наличии) руководителя - для</w:t>
      </w:r>
      <w:proofErr w:type="gramEnd"/>
    </w:p>
    <w:p w:rsidR="00CB7675" w:rsidRPr="00CB7675" w:rsidRDefault="00CB7675" w:rsidP="00CB7675">
      <w:pPr>
        <w:autoSpaceDE w:val="0"/>
        <w:autoSpaceDN w:val="0"/>
        <w:adjustRightInd w:val="0"/>
        <w:ind w:left="4253"/>
        <w:jc w:val="both"/>
        <w:rPr>
          <w:iCs/>
          <w:vertAlign w:val="superscript"/>
        </w:rPr>
      </w:pPr>
      <w:r w:rsidRPr="00CB7675">
        <w:rPr>
          <w:iCs/>
          <w:vertAlign w:val="superscript"/>
        </w:rPr>
        <w:t>юридических лиц)</w:t>
      </w:r>
    </w:p>
    <w:p w:rsidR="00CB7675" w:rsidRPr="00CB7675" w:rsidRDefault="00CB7675" w:rsidP="00CB7675">
      <w:pPr>
        <w:autoSpaceDE w:val="0"/>
        <w:autoSpaceDN w:val="0"/>
        <w:adjustRightInd w:val="0"/>
        <w:ind w:left="4253"/>
        <w:jc w:val="both"/>
        <w:rPr>
          <w:iCs/>
        </w:rPr>
      </w:pPr>
      <w:r w:rsidRPr="00CB7675">
        <w:rPr>
          <w:iCs/>
        </w:rPr>
        <w:t>Тел.: _____________________________</w:t>
      </w:r>
    </w:p>
    <w:p w:rsidR="00CB7675" w:rsidRPr="00CB7675" w:rsidRDefault="00CB7675" w:rsidP="00CB7675">
      <w:pPr>
        <w:autoSpaceDE w:val="0"/>
        <w:autoSpaceDN w:val="0"/>
        <w:adjustRightInd w:val="0"/>
        <w:ind w:left="4253"/>
        <w:jc w:val="both"/>
        <w:rPr>
          <w:iCs/>
          <w:vertAlign w:val="superscript"/>
        </w:rPr>
      </w:pPr>
      <w:r>
        <w:rPr>
          <w:iCs/>
          <w:vertAlign w:val="superscript"/>
        </w:rPr>
        <w:t xml:space="preserve">                       </w:t>
      </w:r>
      <w:r w:rsidRPr="00CB7675">
        <w:rPr>
          <w:iCs/>
          <w:vertAlign w:val="superscript"/>
        </w:rPr>
        <w:t>(контактный телефон заявителя)</w:t>
      </w:r>
    </w:p>
    <w:p w:rsidR="00CB7675" w:rsidRPr="00CB7675" w:rsidRDefault="00CB7675" w:rsidP="00CB7675">
      <w:pPr>
        <w:autoSpaceDE w:val="0"/>
        <w:autoSpaceDN w:val="0"/>
        <w:adjustRightInd w:val="0"/>
        <w:jc w:val="both"/>
        <w:rPr>
          <w:iCs/>
        </w:rPr>
      </w:pPr>
    </w:p>
    <w:p w:rsidR="00CB7675" w:rsidRPr="00CB7675" w:rsidRDefault="00CB7675" w:rsidP="00CB7675">
      <w:pPr>
        <w:autoSpaceDE w:val="0"/>
        <w:autoSpaceDN w:val="0"/>
        <w:adjustRightInd w:val="0"/>
        <w:jc w:val="center"/>
        <w:rPr>
          <w:iCs/>
        </w:rPr>
      </w:pPr>
      <w:bookmarkStart w:id="3" w:name="Par532"/>
      <w:bookmarkEnd w:id="3"/>
      <w:r w:rsidRPr="00CB7675">
        <w:rPr>
          <w:iCs/>
        </w:rPr>
        <w:t>ЗАЯВЛЕНИЕ</w:t>
      </w:r>
    </w:p>
    <w:p w:rsidR="00CB7675" w:rsidRPr="00CB7675" w:rsidRDefault="00CB7675" w:rsidP="00CB7675">
      <w:pPr>
        <w:autoSpaceDE w:val="0"/>
        <w:autoSpaceDN w:val="0"/>
        <w:adjustRightInd w:val="0"/>
        <w:jc w:val="center"/>
        <w:rPr>
          <w:iCs/>
        </w:rPr>
      </w:pPr>
      <w:r w:rsidRPr="00CB7675">
        <w:rPr>
          <w:iCs/>
        </w:rPr>
        <w:t>о признании помещения жилым помещением, жилого помещения непригодным</w:t>
      </w:r>
    </w:p>
    <w:p w:rsidR="00CB7675" w:rsidRPr="00CB7675" w:rsidRDefault="00CB7675" w:rsidP="00CB7675">
      <w:pPr>
        <w:autoSpaceDE w:val="0"/>
        <w:autoSpaceDN w:val="0"/>
        <w:adjustRightInd w:val="0"/>
        <w:jc w:val="center"/>
        <w:rPr>
          <w:iCs/>
        </w:rPr>
      </w:pPr>
      <w:r w:rsidRPr="00CB7675">
        <w:rPr>
          <w:iCs/>
        </w:rPr>
        <w:t>для проживания и многоквартирного дома аварийным и подлежащим</w:t>
      </w:r>
    </w:p>
    <w:p w:rsidR="00CB7675" w:rsidRPr="00CB7675" w:rsidRDefault="00CB7675" w:rsidP="00CB7675">
      <w:pPr>
        <w:autoSpaceDE w:val="0"/>
        <w:autoSpaceDN w:val="0"/>
        <w:adjustRightInd w:val="0"/>
        <w:jc w:val="center"/>
        <w:rPr>
          <w:iCs/>
        </w:rPr>
      </w:pPr>
      <w:r w:rsidRPr="00CB7675">
        <w:rPr>
          <w:iCs/>
        </w:rPr>
        <w:t>сносу или реконструкции</w:t>
      </w:r>
    </w:p>
    <w:p w:rsidR="00CB7675" w:rsidRPr="00CB7675" w:rsidRDefault="00CB7675" w:rsidP="00CB7675">
      <w:pPr>
        <w:autoSpaceDE w:val="0"/>
        <w:autoSpaceDN w:val="0"/>
        <w:adjustRightInd w:val="0"/>
        <w:jc w:val="center"/>
        <w:rPr>
          <w:iCs/>
        </w:rPr>
      </w:pPr>
    </w:p>
    <w:p w:rsidR="00CB7675" w:rsidRDefault="00CB7675" w:rsidP="00CB7675">
      <w:pPr>
        <w:autoSpaceDE w:val="0"/>
        <w:autoSpaceDN w:val="0"/>
        <w:adjustRightInd w:val="0"/>
        <w:ind w:firstLine="709"/>
        <w:jc w:val="both"/>
        <w:rPr>
          <w:iCs/>
        </w:rPr>
      </w:pPr>
      <w:r w:rsidRPr="00CB7675">
        <w:rPr>
          <w:iCs/>
        </w:rPr>
        <w:t>Просим  признать  помещение (многоквартирный дом)</w:t>
      </w:r>
      <w:r>
        <w:rPr>
          <w:iCs/>
        </w:rPr>
        <w:t xml:space="preserve"> (нужное подчеркнуть)</w:t>
      </w:r>
      <w:r w:rsidRPr="00CB7675">
        <w:rPr>
          <w:iCs/>
        </w:rPr>
        <w:t>, расположенно</w:t>
      </w:r>
      <w:proofErr w:type="gramStart"/>
      <w:r w:rsidRPr="00CB7675">
        <w:rPr>
          <w:iCs/>
        </w:rPr>
        <w:t>е(</w:t>
      </w:r>
      <w:proofErr w:type="spellStart"/>
      <w:proofErr w:type="gramEnd"/>
      <w:r w:rsidRPr="00CB7675">
        <w:rPr>
          <w:iCs/>
        </w:rPr>
        <w:t>ый</w:t>
      </w:r>
      <w:proofErr w:type="spellEnd"/>
      <w:r w:rsidRPr="00CB7675">
        <w:rPr>
          <w:iCs/>
        </w:rPr>
        <w:t>) по</w:t>
      </w:r>
      <w:r>
        <w:rPr>
          <w:iCs/>
        </w:rPr>
        <w:t xml:space="preserve"> </w:t>
      </w:r>
      <w:r w:rsidRPr="00CB7675">
        <w:rPr>
          <w:iCs/>
        </w:rPr>
        <w:t xml:space="preserve">адресу: </w:t>
      </w:r>
      <w:r>
        <w:rPr>
          <w:iCs/>
        </w:rPr>
        <w:t>Камчатски</w:t>
      </w:r>
      <w:r w:rsidRPr="00CB7675">
        <w:rPr>
          <w:iCs/>
        </w:rPr>
        <w:t xml:space="preserve">й край, </w:t>
      </w:r>
      <w:proofErr w:type="spellStart"/>
      <w:r>
        <w:rPr>
          <w:iCs/>
        </w:rPr>
        <w:t>Елизовский</w:t>
      </w:r>
      <w:proofErr w:type="spellEnd"/>
      <w:r w:rsidRPr="00CB7675">
        <w:rPr>
          <w:iCs/>
        </w:rPr>
        <w:t xml:space="preserve"> район,</w:t>
      </w:r>
      <w:r>
        <w:rPr>
          <w:iCs/>
        </w:rPr>
        <w:t xml:space="preserve"> с. ___________________</w:t>
      </w:r>
      <w:r w:rsidR="000D588A">
        <w:rPr>
          <w:iCs/>
        </w:rPr>
        <w:t xml:space="preserve">, </w:t>
      </w:r>
      <w:proofErr w:type="spellStart"/>
      <w:r w:rsidR="000D588A">
        <w:rPr>
          <w:iCs/>
        </w:rPr>
        <w:t>ул.______________________</w:t>
      </w:r>
      <w:r>
        <w:rPr>
          <w:iCs/>
        </w:rPr>
        <w:t>__</w:t>
      </w:r>
      <w:proofErr w:type="spellEnd"/>
      <w:r>
        <w:rPr>
          <w:iCs/>
        </w:rPr>
        <w:t>, №_____</w:t>
      </w:r>
      <w:r w:rsidR="000D588A">
        <w:rPr>
          <w:iCs/>
        </w:rPr>
        <w:t>____</w:t>
      </w:r>
    </w:p>
    <w:p w:rsidR="00CB7675" w:rsidRDefault="00CB7675" w:rsidP="00CB7675">
      <w:pPr>
        <w:autoSpaceDE w:val="0"/>
        <w:autoSpaceDN w:val="0"/>
        <w:adjustRightInd w:val="0"/>
        <w:ind w:firstLine="709"/>
        <w:jc w:val="both"/>
        <w:rPr>
          <w:iCs/>
        </w:rPr>
      </w:pPr>
    </w:p>
    <w:p w:rsidR="00CB7675" w:rsidRPr="00CB7675" w:rsidRDefault="00CB7675" w:rsidP="00CB7675">
      <w:pPr>
        <w:autoSpaceDE w:val="0"/>
        <w:autoSpaceDN w:val="0"/>
        <w:adjustRightInd w:val="0"/>
        <w:jc w:val="both"/>
        <w:rPr>
          <w:iCs/>
        </w:rPr>
      </w:pPr>
      <w:r>
        <w:rPr>
          <w:iCs/>
        </w:rPr>
        <w:t>________________________________________________________________________________</w:t>
      </w:r>
    </w:p>
    <w:p w:rsidR="00CB7675" w:rsidRPr="00CB7675" w:rsidRDefault="00CB7675" w:rsidP="00CB7675">
      <w:pPr>
        <w:autoSpaceDE w:val="0"/>
        <w:autoSpaceDN w:val="0"/>
        <w:adjustRightInd w:val="0"/>
        <w:ind w:firstLine="709"/>
        <w:jc w:val="center"/>
        <w:rPr>
          <w:iCs/>
          <w:vertAlign w:val="superscript"/>
        </w:rPr>
      </w:pPr>
      <w:r w:rsidRPr="00CB7675">
        <w:rPr>
          <w:iCs/>
          <w:vertAlign w:val="superscript"/>
        </w:rPr>
        <w:t>(указать: помещение жилым помещением; жилое помещения непригодным для</w:t>
      </w:r>
      <w:r>
        <w:rPr>
          <w:iCs/>
          <w:vertAlign w:val="superscript"/>
        </w:rPr>
        <w:t xml:space="preserve"> </w:t>
      </w:r>
      <w:r w:rsidRPr="00CB7675">
        <w:rPr>
          <w:iCs/>
          <w:vertAlign w:val="superscript"/>
        </w:rPr>
        <w:t>проживания; многоквартирный дом аварийным и подлежащим сносу или</w:t>
      </w:r>
      <w:r>
        <w:rPr>
          <w:iCs/>
          <w:vertAlign w:val="superscript"/>
        </w:rPr>
        <w:t xml:space="preserve"> </w:t>
      </w:r>
      <w:r w:rsidRPr="00CB7675">
        <w:rPr>
          <w:iCs/>
          <w:vertAlign w:val="superscript"/>
        </w:rPr>
        <w:t>реконструкции)</w:t>
      </w:r>
    </w:p>
    <w:p w:rsidR="00CB7675" w:rsidRPr="00CB7675" w:rsidRDefault="00CB7675" w:rsidP="00CB7675">
      <w:pPr>
        <w:autoSpaceDE w:val="0"/>
        <w:autoSpaceDN w:val="0"/>
        <w:adjustRightInd w:val="0"/>
        <w:ind w:firstLine="709"/>
        <w:jc w:val="both"/>
        <w:rPr>
          <w:iCs/>
        </w:rPr>
      </w:pPr>
      <w:r w:rsidRPr="00CB7675">
        <w:rPr>
          <w:iCs/>
        </w:rPr>
        <w:t xml:space="preserve">    Результат   предоставления   муниципальной   услуги    или    отказа  в</w:t>
      </w:r>
      <w:r>
        <w:rPr>
          <w:iCs/>
        </w:rPr>
        <w:t xml:space="preserve"> </w:t>
      </w:r>
      <w:r w:rsidRPr="00CB7675">
        <w:rPr>
          <w:iCs/>
        </w:rPr>
        <w:t>предоставлении  муниципальной услуги просим направить по месту фактического</w:t>
      </w:r>
      <w:r>
        <w:rPr>
          <w:iCs/>
        </w:rPr>
        <w:t xml:space="preserve"> </w:t>
      </w:r>
      <w:r w:rsidRPr="00CB7675">
        <w:rPr>
          <w:iCs/>
        </w:rPr>
        <w:t>проживания  (месту  нахождения)  в  форме документа на бумажном носителе по</w:t>
      </w:r>
      <w:r>
        <w:rPr>
          <w:iCs/>
        </w:rPr>
        <w:t xml:space="preserve"> </w:t>
      </w:r>
      <w:r w:rsidRPr="00CB7675">
        <w:rPr>
          <w:iCs/>
        </w:rPr>
        <w:t xml:space="preserve">почте,  выдать  в  МФЦ,  выдать  в  </w:t>
      </w:r>
      <w:r>
        <w:rPr>
          <w:iCs/>
        </w:rPr>
        <w:t>А</w:t>
      </w:r>
      <w:r w:rsidRPr="00CB7675">
        <w:rPr>
          <w:iCs/>
        </w:rPr>
        <w:t>дминистрации</w:t>
      </w:r>
      <w:r>
        <w:rPr>
          <w:iCs/>
        </w:rPr>
        <w:t xml:space="preserve"> Николаевского сельского поселения</w:t>
      </w:r>
      <w:r w:rsidRPr="00CB7675">
        <w:rPr>
          <w:iCs/>
        </w:rPr>
        <w:t xml:space="preserve"> (</w:t>
      </w:r>
      <w:proofErr w:type="gramStart"/>
      <w:r w:rsidRPr="00CB7675">
        <w:rPr>
          <w:iCs/>
        </w:rPr>
        <w:t>нужное</w:t>
      </w:r>
      <w:proofErr w:type="gramEnd"/>
      <w:r w:rsidRPr="00CB7675">
        <w:rPr>
          <w:iCs/>
        </w:rPr>
        <w:t xml:space="preserve"> подчеркнуть).</w:t>
      </w:r>
    </w:p>
    <w:p w:rsidR="00CB7675" w:rsidRPr="00CB7675" w:rsidRDefault="00CB7675" w:rsidP="00CB7675">
      <w:pPr>
        <w:autoSpaceDE w:val="0"/>
        <w:autoSpaceDN w:val="0"/>
        <w:adjustRightInd w:val="0"/>
        <w:ind w:firstLine="709"/>
        <w:jc w:val="both"/>
        <w:rPr>
          <w:iCs/>
        </w:rPr>
      </w:pPr>
      <w:r w:rsidRPr="00CB7675">
        <w:rPr>
          <w:iCs/>
        </w:rPr>
        <w:t>К настоящему заявлению прилагаются:</w:t>
      </w:r>
    </w:p>
    <w:p w:rsidR="00CB7675" w:rsidRPr="00CB7675" w:rsidRDefault="00CB7675" w:rsidP="00CB7675">
      <w:pPr>
        <w:autoSpaceDE w:val="0"/>
        <w:autoSpaceDN w:val="0"/>
        <w:adjustRightInd w:val="0"/>
        <w:ind w:firstLine="709"/>
        <w:jc w:val="both"/>
        <w:rPr>
          <w:iCs/>
        </w:rPr>
      </w:pPr>
      <w:r w:rsidRPr="00CB7675">
        <w:rPr>
          <w:iCs/>
        </w:rPr>
        <w:t>1. ____________________________________________________________________</w:t>
      </w:r>
    </w:p>
    <w:p w:rsidR="00CB7675" w:rsidRPr="00CB7675" w:rsidRDefault="00CB7675" w:rsidP="00CB7675">
      <w:pPr>
        <w:autoSpaceDE w:val="0"/>
        <w:autoSpaceDN w:val="0"/>
        <w:adjustRightInd w:val="0"/>
        <w:ind w:firstLine="709"/>
        <w:jc w:val="both"/>
        <w:rPr>
          <w:iCs/>
        </w:rPr>
      </w:pPr>
      <w:r w:rsidRPr="00CB7675">
        <w:rPr>
          <w:iCs/>
        </w:rPr>
        <w:t>2. ____________________________________________________________________</w:t>
      </w:r>
    </w:p>
    <w:p w:rsidR="00CB7675" w:rsidRPr="00CB7675" w:rsidRDefault="00CB7675" w:rsidP="00CB7675">
      <w:pPr>
        <w:autoSpaceDE w:val="0"/>
        <w:autoSpaceDN w:val="0"/>
        <w:adjustRightInd w:val="0"/>
        <w:ind w:firstLine="709"/>
        <w:jc w:val="both"/>
        <w:rPr>
          <w:iCs/>
        </w:rPr>
      </w:pPr>
      <w:r w:rsidRPr="00CB7675">
        <w:rPr>
          <w:iCs/>
        </w:rPr>
        <w:t>3. ____________________________________________________________________</w:t>
      </w:r>
    </w:p>
    <w:p w:rsidR="00CB7675" w:rsidRPr="00CB7675" w:rsidRDefault="00CB7675" w:rsidP="00CB7675">
      <w:pPr>
        <w:autoSpaceDE w:val="0"/>
        <w:autoSpaceDN w:val="0"/>
        <w:adjustRightInd w:val="0"/>
        <w:ind w:firstLine="709"/>
        <w:jc w:val="both"/>
        <w:rPr>
          <w:iCs/>
        </w:rPr>
      </w:pPr>
      <w:r w:rsidRPr="00CB7675">
        <w:rPr>
          <w:iCs/>
        </w:rPr>
        <w:t>4. ____________________________________________________________________</w:t>
      </w:r>
    </w:p>
    <w:p w:rsidR="00CB7675" w:rsidRPr="00CB7675" w:rsidRDefault="00CB7675" w:rsidP="00CB7675">
      <w:pPr>
        <w:autoSpaceDE w:val="0"/>
        <w:autoSpaceDN w:val="0"/>
        <w:adjustRightInd w:val="0"/>
        <w:ind w:firstLine="709"/>
        <w:jc w:val="both"/>
        <w:rPr>
          <w:iCs/>
        </w:rPr>
      </w:pPr>
      <w:r w:rsidRPr="00CB7675">
        <w:rPr>
          <w:iCs/>
        </w:rPr>
        <w:t>5. ____________________________________________________________________</w:t>
      </w:r>
    </w:p>
    <w:p w:rsidR="00CB7675" w:rsidRPr="00CB7675" w:rsidRDefault="00CB7675" w:rsidP="00CB7675">
      <w:pPr>
        <w:autoSpaceDE w:val="0"/>
        <w:autoSpaceDN w:val="0"/>
        <w:adjustRightInd w:val="0"/>
        <w:ind w:firstLine="709"/>
        <w:jc w:val="both"/>
        <w:rPr>
          <w:iCs/>
        </w:rPr>
      </w:pPr>
      <w:r w:rsidRPr="00CB7675">
        <w:rPr>
          <w:iCs/>
        </w:rPr>
        <w:t>6. ____________________________________________________________________</w:t>
      </w:r>
    </w:p>
    <w:p w:rsidR="00CB7675" w:rsidRPr="00CB7675" w:rsidRDefault="00CB7675" w:rsidP="00CB7675">
      <w:pPr>
        <w:autoSpaceDE w:val="0"/>
        <w:autoSpaceDN w:val="0"/>
        <w:adjustRightInd w:val="0"/>
        <w:ind w:firstLine="709"/>
        <w:jc w:val="both"/>
        <w:rPr>
          <w:iCs/>
        </w:rPr>
      </w:pPr>
      <w:r w:rsidRPr="00CB7675">
        <w:rPr>
          <w:iCs/>
        </w:rPr>
        <w:t>7. ____________________________________________________________________</w:t>
      </w:r>
    </w:p>
    <w:p w:rsidR="008D35FA" w:rsidRDefault="008D35FA" w:rsidP="008D35FA">
      <w:pPr>
        <w:autoSpaceDE w:val="0"/>
        <w:autoSpaceDN w:val="0"/>
        <w:adjustRightInd w:val="0"/>
        <w:jc w:val="both"/>
        <w:rPr>
          <w:iCs/>
        </w:rPr>
      </w:pPr>
    </w:p>
    <w:p w:rsidR="00CB7675" w:rsidRDefault="00CB7675" w:rsidP="00CB7675">
      <w:pPr>
        <w:autoSpaceDE w:val="0"/>
        <w:autoSpaceDN w:val="0"/>
        <w:adjustRightInd w:val="0"/>
        <w:jc w:val="both"/>
        <w:rPr>
          <w:iCs/>
        </w:rPr>
      </w:pPr>
      <w:r w:rsidRPr="00CB7675">
        <w:rPr>
          <w:iCs/>
        </w:rPr>
        <w:t>"___" __________ 20__ г.</w:t>
      </w:r>
      <w:r w:rsidR="008D35FA">
        <w:rPr>
          <w:iCs/>
        </w:rPr>
        <w:t xml:space="preserve">                                             _____________________________</w:t>
      </w:r>
    </w:p>
    <w:p w:rsidR="007E3FE1" w:rsidRDefault="008D35FA" w:rsidP="007B38C5">
      <w:pPr>
        <w:autoSpaceDE w:val="0"/>
        <w:autoSpaceDN w:val="0"/>
        <w:adjustRightInd w:val="0"/>
        <w:jc w:val="center"/>
        <w:rPr>
          <w:iCs/>
          <w:vertAlign w:val="superscript"/>
        </w:rPr>
      </w:pPr>
      <w:r>
        <w:rPr>
          <w:iCs/>
          <w:vertAlign w:val="superscript"/>
        </w:rPr>
        <w:t xml:space="preserve">                                                                                             </w:t>
      </w:r>
      <w:r w:rsidRPr="008D35FA">
        <w:rPr>
          <w:iCs/>
          <w:vertAlign w:val="superscript"/>
        </w:rPr>
        <w:t>(подпись заявителя)</w:t>
      </w:r>
    </w:p>
    <w:p w:rsidR="007B38C5" w:rsidRDefault="007B38C5" w:rsidP="007B38C5">
      <w:pPr>
        <w:autoSpaceDE w:val="0"/>
        <w:autoSpaceDN w:val="0"/>
        <w:adjustRightInd w:val="0"/>
        <w:jc w:val="center"/>
      </w:pPr>
    </w:p>
    <w:bookmarkEnd w:id="2"/>
    <w:p w:rsidR="007E3FE1" w:rsidRPr="00580E47" w:rsidRDefault="007E3FE1" w:rsidP="007E3FE1">
      <w:pPr>
        <w:ind w:firstLine="4536"/>
        <w:jc w:val="center"/>
        <w:rPr>
          <w:sz w:val="26"/>
          <w:szCs w:val="26"/>
        </w:rPr>
      </w:pPr>
      <w:r w:rsidRPr="00580E47">
        <w:rPr>
          <w:sz w:val="26"/>
          <w:szCs w:val="26"/>
        </w:rPr>
        <w:t xml:space="preserve">Приложение </w:t>
      </w:r>
      <w:r w:rsidR="007B38C5">
        <w:rPr>
          <w:sz w:val="26"/>
          <w:szCs w:val="26"/>
        </w:rPr>
        <w:t>2</w:t>
      </w:r>
    </w:p>
    <w:p w:rsidR="007E3FE1" w:rsidRPr="00265597" w:rsidRDefault="007E3FE1" w:rsidP="007E3FE1">
      <w:pPr>
        <w:ind w:firstLine="4536"/>
        <w:jc w:val="center"/>
      </w:pPr>
      <w:r w:rsidRPr="00265597">
        <w:t>к Административному регламенту</w:t>
      </w:r>
    </w:p>
    <w:p w:rsidR="00265597" w:rsidRDefault="00265597" w:rsidP="00265597">
      <w:pPr>
        <w:autoSpaceDE w:val="0"/>
        <w:autoSpaceDN w:val="0"/>
        <w:adjustRightInd w:val="0"/>
        <w:jc w:val="center"/>
        <w:rPr>
          <w:b/>
          <w:bCs/>
          <w:i/>
          <w:iCs/>
          <w:sz w:val="20"/>
          <w:szCs w:val="20"/>
        </w:rPr>
      </w:pPr>
    </w:p>
    <w:p w:rsidR="00265597" w:rsidRPr="00265597" w:rsidRDefault="00265597" w:rsidP="00265597">
      <w:pPr>
        <w:autoSpaceDE w:val="0"/>
        <w:autoSpaceDN w:val="0"/>
        <w:adjustRightInd w:val="0"/>
        <w:jc w:val="center"/>
        <w:rPr>
          <w:b/>
          <w:bCs/>
          <w:iCs/>
        </w:rPr>
      </w:pPr>
      <w:r w:rsidRPr="00265597">
        <w:rPr>
          <w:b/>
          <w:bCs/>
          <w:iCs/>
        </w:rPr>
        <w:t>БЛОК-СХЕМА</w:t>
      </w:r>
    </w:p>
    <w:p w:rsidR="00265597" w:rsidRPr="00265597" w:rsidRDefault="00265597" w:rsidP="00265597">
      <w:pPr>
        <w:autoSpaceDE w:val="0"/>
        <w:autoSpaceDN w:val="0"/>
        <w:adjustRightInd w:val="0"/>
        <w:jc w:val="center"/>
        <w:rPr>
          <w:b/>
          <w:bCs/>
          <w:iCs/>
        </w:rPr>
      </w:pPr>
      <w:r w:rsidRPr="00265597">
        <w:rPr>
          <w:b/>
          <w:bCs/>
          <w:iCs/>
        </w:rPr>
        <w:t xml:space="preserve">последовательности выполнения действий по предоставлению муниципальной услуги </w:t>
      </w:r>
      <w:r w:rsidRPr="00265597">
        <w:rPr>
          <w:b/>
        </w:rPr>
        <w:t>«Признание помещения жилым, жилого помещения непригодным для проживания и многоквартирного дома аварийным и подлежащим сносу или реконструкции»</w:t>
      </w:r>
    </w:p>
    <w:p w:rsidR="00265597" w:rsidRPr="00265597" w:rsidRDefault="00265597" w:rsidP="00265597">
      <w:pPr>
        <w:autoSpaceDE w:val="0"/>
        <w:autoSpaceDN w:val="0"/>
        <w:adjustRightInd w:val="0"/>
        <w:jc w:val="both"/>
        <w:rPr>
          <w:b/>
          <w:i/>
          <w:iCs/>
          <w:sz w:val="20"/>
          <w:szCs w:val="20"/>
        </w:rPr>
      </w:pPr>
    </w:p>
    <w:p w:rsidR="00265597" w:rsidRDefault="00265597" w:rsidP="00265597">
      <w:pPr>
        <w:autoSpaceDE w:val="0"/>
        <w:autoSpaceDN w:val="0"/>
        <w:adjustRightInd w:val="0"/>
        <w:jc w:val="both"/>
        <w:rPr>
          <w:i/>
          <w:iCs/>
          <w:sz w:val="20"/>
          <w:szCs w:val="20"/>
        </w:rPr>
      </w:pPr>
    </w:p>
    <w:p w:rsidR="00265597" w:rsidRDefault="00265597" w:rsidP="00265597">
      <w:pPr>
        <w:rPr>
          <w:sz w:val="26"/>
          <w:szCs w:val="26"/>
        </w:rPr>
      </w:pPr>
    </w:p>
    <w:p w:rsidR="00265597" w:rsidRPr="003B0DF7" w:rsidRDefault="00265597" w:rsidP="00265597">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8"/>
        <w:gridCol w:w="4899"/>
      </w:tblGrid>
      <w:tr w:rsidR="00265597" w:rsidRPr="007870F3" w:rsidTr="002200C5">
        <w:tc>
          <w:tcPr>
            <w:tcW w:w="9797" w:type="dxa"/>
            <w:gridSpan w:val="2"/>
            <w:tcBorders>
              <w:bottom w:val="single" w:sz="4" w:space="0" w:color="000000"/>
            </w:tcBorders>
          </w:tcPr>
          <w:p w:rsidR="00265597" w:rsidRPr="007870F3" w:rsidRDefault="000D588A" w:rsidP="002200C5">
            <w:pPr>
              <w:jc w:val="center"/>
            </w:pPr>
            <w:r w:rsidRPr="007870F3">
              <w:rPr>
                <w:iCs/>
              </w:rPr>
              <w:t>Прием и регистрация заявления</w:t>
            </w:r>
          </w:p>
          <w:p w:rsidR="00265597" w:rsidRPr="007870F3" w:rsidRDefault="00265597" w:rsidP="000D588A">
            <w:pPr>
              <w:jc w:val="center"/>
            </w:pPr>
          </w:p>
        </w:tc>
      </w:tr>
      <w:tr w:rsidR="00265597" w:rsidRPr="007870F3" w:rsidTr="00265597">
        <w:tc>
          <w:tcPr>
            <w:tcW w:w="4898" w:type="dxa"/>
            <w:tcBorders>
              <w:left w:val="nil"/>
              <w:right w:val="nil"/>
            </w:tcBorders>
          </w:tcPr>
          <w:p w:rsidR="00265597" w:rsidRPr="007870F3" w:rsidRDefault="00A97340" w:rsidP="002200C5">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38.2pt;margin-top:2.8pt;width:7.15pt;height:26.25pt;z-index:251658240;mso-position-horizontal-relative:text;mso-position-vertical-relative:text">
                  <v:textbox style="layout-flow:vertical-ideographic"/>
                </v:shape>
              </w:pict>
            </w:r>
          </w:p>
        </w:tc>
        <w:tc>
          <w:tcPr>
            <w:tcW w:w="4899" w:type="dxa"/>
            <w:tcBorders>
              <w:left w:val="nil"/>
              <w:right w:val="nil"/>
            </w:tcBorders>
          </w:tcPr>
          <w:p w:rsidR="00265597" w:rsidRPr="007870F3" w:rsidRDefault="00265597" w:rsidP="002200C5"/>
          <w:p w:rsidR="00265597" w:rsidRPr="007870F3" w:rsidRDefault="00265597" w:rsidP="002200C5"/>
        </w:tc>
      </w:tr>
      <w:tr w:rsidR="00265597" w:rsidRPr="007870F3" w:rsidTr="002200C5">
        <w:tc>
          <w:tcPr>
            <w:tcW w:w="9797" w:type="dxa"/>
            <w:gridSpan w:val="2"/>
            <w:tcBorders>
              <w:bottom w:val="single" w:sz="4" w:space="0" w:color="000000"/>
            </w:tcBorders>
          </w:tcPr>
          <w:p w:rsidR="00265597" w:rsidRPr="007870F3" w:rsidRDefault="00265597" w:rsidP="002200C5">
            <w:pPr>
              <w:jc w:val="center"/>
            </w:pPr>
          </w:p>
          <w:p w:rsidR="00265597" w:rsidRPr="007870F3" w:rsidRDefault="007870F3" w:rsidP="002200C5">
            <w:pPr>
              <w:jc w:val="center"/>
            </w:pPr>
            <w:r>
              <w:rPr>
                <w:iCs/>
              </w:rPr>
              <w:t>Р</w:t>
            </w:r>
            <w:r w:rsidR="000D588A" w:rsidRPr="007870F3">
              <w:rPr>
                <w:iCs/>
              </w:rPr>
              <w:t>ассмотрение заявления и представленных заявителем документов</w:t>
            </w:r>
            <w:r w:rsidR="000D588A" w:rsidRPr="007870F3">
              <w:t xml:space="preserve"> </w:t>
            </w:r>
          </w:p>
        </w:tc>
      </w:tr>
      <w:tr w:rsidR="00265597" w:rsidRPr="007870F3" w:rsidTr="00265597">
        <w:tc>
          <w:tcPr>
            <w:tcW w:w="4898" w:type="dxa"/>
            <w:tcBorders>
              <w:left w:val="nil"/>
              <w:right w:val="nil"/>
            </w:tcBorders>
          </w:tcPr>
          <w:p w:rsidR="00265597" w:rsidRPr="007870F3" w:rsidRDefault="00A97340" w:rsidP="002200C5">
            <w:r>
              <w:rPr>
                <w:noProof/>
              </w:rPr>
              <w:pict>
                <v:shape id="_x0000_s1028" type="#_x0000_t67" style="position:absolute;margin-left:238.2pt;margin-top:2.8pt;width:7.15pt;height:26.25pt;z-index:251659264;mso-position-horizontal-relative:text;mso-position-vertical-relative:text">
                  <v:textbox style="layout-flow:vertical-ideographic"/>
                </v:shape>
              </w:pict>
            </w:r>
          </w:p>
        </w:tc>
        <w:tc>
          <w:tcPr>
            <w:tcW w:w="4899" w:type="dxa"/>
            <w:tcBorders>
              <w:left w:val="nil"/>
              <w:right w:val="nil"/>
            </w:tcBorders>
          </w:tcPr>
          <w:p w:rsidR="00265597" w:rsidRPr="007870F3" w:rsidRDefault="00265597" w:rsidP="002200C5"/>
          <w:p w:rsidR="00265597" w:rsidRPr="007870F3" w:rsidRDefault="00265597" w:rsidP="002200C5"/>
        </w:tc>
      </w:tr>
      <w:tr w:rsidR="00265597" w:rsidRPr="007870F3" w:rsidTr="002200C5">
        <w:tc>
          <w:tcPr>
            <w:tcW w:w="9797" w:type="dxa"/>
            <w:gridSpan w:val="2"/>
            <w:tcBorders>
              <w:bottom w:val="single" w:sz="4" w:space="0" w:color="000000"/>
            </w:tcBorders>
          </w:tcPr>
          <w:p w:rsidR="00265597" w:rsidRPr="007870F3" w:rsidRDefault="00265597" w:rsidP="002200C5">
            <w:pPr>
              <w:jc w:val="both"/>
            </w:pPr>
          </w:p>
          <w:p w:rsidR="00FC1A5C" w:rsidRPr="007870F3" w:rsidRDefault="00265597" w:rsidP="00265597">
            <w:pPr>
              <w:jc w:val="center"/>
              <w:rPr>
                <w:iCs/>
              </w:rPr>
            </w:pPr>
            <w:r w:rsidRPr="007870F3">
              <w:rPr>
                <w:iCs/>
              </w:rPr>
              <w:t>Рассмотрение заявления и документов, прилагаемых к заявлению</w:t>
            </w:r>
            <w:r w:rsidR="00FC1A5C" w:rsidRPr="007870F3">
              <w:rPr>
                <w:iCs/>
              </w:rPr>
              <w:t>:</w:t>
            </w:r>
          </w:p>
          <w:p w:rsidR="000D588A" w:rsidRPr="007870F3" w:rsidRDefault="000D588A" w:rsidP="007870F3">
            <w:pPr>
              <w:autoSpaceDE w:val="0"/>
              <w:autoSpaceDN w:val="0"/>
              <w:adjustRightInd w:val="0"/>
              <w:jc w:val="center"/>
              <w:rPr>
                <w:iCs/>
              </w:rPr>
            </w:pPr>
            <w:r w:rsidRPr="007870F3">
              <w:rPr>
                <w:iCs/>
              </w:rPr>
              <w:t>принятие решения межведомственной комиссией и оформление результата муниципальной услуги</w:t>
            </w:r>
          </w:p>
          <w:p w:rsidR="00265597" w:rsidRPr="007870F3" w:rsidRDefault="00265597" w:rsidP="00FC1A5C">
            <w:pPr>
              <w:jc w:val="center"/>
            </w:pPr>
          </w:p>
        </w:tc>
      </w:tr>
      <w:tr w:rsidR="00265597" w:rsidRPr="007870F3" w:rsidTr="00265597">
        <w:tc>
          <w:tcPr>
            <w:tcW w:w="4898" w:type="dxa"/>
            <w:tcBorders>
              <w:left w:val="nil"/>
              <w:right w:val="nil"/>
            </w:tcBorders>
          </w:tcPr>
          <w:p w:rsidR="00265597" w:rsidRPr="007870F3" w:rsidRDefault="00A97340" w:rsidP="002200C5">
            <w:r>
              <w:rPr>
                <w:noProof/>
              </w:rPr>
              <w:pict>
                <v:shape id="_x0000_s1029" type="#_x0000_t67" style="position:absolute;margin-left:238.2pt;margin-top:.95pt;width:7.15pt;height:26.25pt;z-index:251660288;mso-position-horizontal-relative:text;mso-position-vertical-relative:text">
                  <v:textbox style="layout-flow:vertical-ideographic"/>
                </v:shape>
              </w:pict>
            </w:r>
          </w:p>
        </w:tc>
        <w:tc>
          <w:tcPr>
            <w:tcW w:w="4899" w:type="dxa"/>
            <w:tcBorders>
              <w:left w:val="nil"/>
              <w:right w:val="nil"/>
            </w:tcBorders>
          </w:tcPr>
          <w:p w:rsidR="00265597" w:rsidRPr="007870F3" w:rsidRDefault="00265597" w:rsidP="002200C5"/>
          <w:p w:rsidR="00265597" w:rsidRPr="007870F3" w:rsidRDefault="00265597" w:rsidP="002200C5"/>
        </w:tc>
      </w:tr>
      <w:tr w:rsidR="00265597" w:rsidRPr="007870F3" w:rsidTr="002200C5">
        <w:tc>
          <w:tcPr>
            <w:tcW w:w="9797" w:type="dxa"/>
            <w:gridSpan w:val="2"/>
          </w:tcPr>
          <w:p w:rsidR="00265597" w:rsidRPr="007870F3" w:rsidRDefault="00265597" w:rsidP="002200C5">
            <w:pPr>
              <w:jc w:val="center"/>
            </w:pPr>
          </w:p>
          <w:p w:rsidR="00265597" w:rsidRPr="007870F3" w:rsidRDefault="00265597" w:rsidP="002200C5">
            <w:pPr>
              <w:jc w:val="center"/>
            </w:pPr>
            <w:r w:rsidRPr="007870F3">
              <w:t>Выдача заявителю результата муниципальной услуги</w:t>
            </w:r>
          </w:p>
          <w:p w:rsidR="00265597" w:rsidRPr="007870F3" w:rsidRDefault="00265597" w:rsidP="002200C5">
            <w:pPr>
              <w:jc w:val="center"/>
            </w:pPr>
          </w:p>
        </w:tc>
      </w:tr>
    </w:tbl>
    <w:p w:rsidR="00265597" w:rsidRPr="007870F3" w:rsidRDefault="00265597" w:rsidP="00265597"/>
    <w:p w:rsidR="007870F3" w:rsidRPr="007870F3" w:rsidRDefault="007870F3">
      <w:pPr>
        <w:spacing w:after="200" w:line="276" w:lineRule="auto"/>
      </w:pPr>
      <w:r w:rsidRPr="007870F3">
        <w:br w:type="page"/>
      </w:r>
    </w:p>
    <w:p w:rsidR="00265597" w:rsidRPr="003B0DF7" w:rsidRDefault="00265597" w:rsidP="00265597">
      <w:pPr>
        <w:rPr>
          <w:sz w:val="26"/>
          <w:szCs w:val="26"/>
        </w:rPr>
      </w:pPr>
    </w:p>
    <w:p w:rsidR="00265597" w:rsidRPr="007870F3" w:rsidRDefault="00265597" w:rsidP="00265597">
      <w:pPr>
        <w:ind w:firstLine="4536"/>
        <w:jc w:val="center"/>
      </w:pPr>
      <w:r w:rsidRPr="007870F3">
        <w:t>Приложение 3</w:t>
      </w:r>
    </w:p>
    <w:p w:rsidR="00265597" w:rsidRPr="007870F3" w:rsidRDefault="00265597" w:rsidP="00265597">
      <w:pPr>
        <w:ind w:firstLine="4536"/>
        <w:jc w:val="center"/>
      </w:pPr>
      <w:r w:rsidRPr="007870F3">
        <w:t>к Административному регламенту</w:t>
      </w:r>
    </w:p>
    <w:p w:rsidR="00265597" w:rsidRPr="007870F3" w:rsidRDefault="00265597" w:rsidP="00265597"/>
    <w:p w:rsidR="007E3FE1" w:rsidRPr="007870F3" w:rsidRDefault="007E3FE1" w:rsidP="007E3FE1">
      <w:pPr>
        <w:ind w:firstLine="4536"/>
        <w:jc w:val="center"/>
      </w:pPr>
    </w:p>
    <w:p w:rsidR="00AB6BE1" w:rsidRPr="007870F3" w:rsidRDefault="00AB6BE1" w:rsidP="00AB6BE1">
      <w:pPr>
        <w:jc w:val="center"/>
      </w:pPr>
      <w:r w:rsidRPr="007870F3">
        <w:t>Перечень</w:t>
      </w:r>
    </w:p>
    <w:p w:rsidR="00AB6BE1" w:rsidRPr="007870F3" w:rsidRDefault="00AB6BE1" w:rsidP="00AB6BE1">
      <w:pPr>
        <w:jc w:val="center"/>
      </w:pPr>
      <w:r w:rsidRPr="007870F3">
        <w:t>филиалов и дополнительных офисов Краевого государственного казенного учреждения «Многофункциональный центр предоставления государственных и муниципальных услуг в Камчатском крае»</w:t>
      </w:r>
    </w:p>
    <w:p w:rsidR="00AB6BE1" w:rsidRPr="007870F3" w:rsidRDefault="00AB6BE1" w:rsidP="00AB6BE1">
      <w:pPr>
        <w:jc w:val="cente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906"/>
        <w:gridCol w:w="3750"/>
      </w:tblGrid>
      <w:tr w:rsidR="00AB6BE1" w:rsidRPr="007870F3" w:rsidTr="002200C5">
        <w:trPr>
          <w:trHeight w:val="735"/>
          <w:jc w:val="center"/>
        </w:trPr>
        <w:tc>
          <w:tcPr>
            <w:tcW w:w="846" w:type="dxa"/>
            <w:tcBorders>
              <w:top w:val="single" w:sz="4" w:space="0" w:color="auto"/>
              <w:left w:val="single" w:sz="4" w:space="0" w:color="auto"/>
              <w:bottom w:val="single" w:sz="4" w:space="0" w:color="auto"/>
              <w:right w:val="single" w:sz="4" w:space="0" w:color="auto"/>
            </w:tcBorders>
          </w:tcPr>
          <w:p w:rsidR="00AB6BE1" w:rsidRPr="007870F3" w:rsidRDefault="00AB6BE1" w:rsidP="002200C5">
            <w:pPr>
              <w:tabs>
                <w:tab w:val="left" w:pos="567"/>
              </w:tabs>
              <w:jc w:val="center"/>
            </w:pPr>
            <w:r w:rsidRPr="007870F3">
              <w:t>№</w:t>
            </w:r>
          </w:p>
          <w:p w:rsidR="00AB6BE1" w:rsidRPr="007870F3" w:rsidRDefault="00AB6BE1" w:rsidP="002200C5">
            <w:pPr>
              <w:tabs>
                <w:tab w:val="left" w:pos="567"/>
              </w:tabs>
              <w:jc w:val="center"/>
            </w:pPr>
            <w:proofErr w:type="spellStart"/>
            <w:proofErr w:type="gramStart"/>
            <w:r w:rsidRPr="007870F3">
              <w:t>п</w:t>
            </w:r>
            <w:proofErr w:type="spellEnd"/>
            <w:proofErr w:type="gramEnd"/>
            <w:r w:rsidRPr="007870F3">
              <w:t>/</w:t>
            </w:r>
            <w:proofErr w:type="spellStart"/>
            <w:r w:rsidRPr="007870F3">
              <w:t>п</w:t>
            </w:r>
            <w:proofErr w:type="spellEnd"/>
          </w:p>
        </w:tc>
        <w:tc>
          <w:tcPr>
            <w:tcW w:w="4906" w:type="dxa"/>
            <w:tcBorders>
              <w:top w:val="single" w:sz="4" w:space="0" w:color="auto"/>
              <w:left w:val="single" w:sz="4" w:space="0" w:color="auto"/>
              <w:bottom w:val="single" w:sz="4" w:space="0" w:color="auto"/>
              <w:right w:val="single" w:sz="4" w:space="0" w:color="auto"/>
            </w:tcBorders>
            <w:hideMark/>
          </w:tcPr>
          <w:p w:rsidR="00AB6BE1" w:rsidRPr="007870F3" w:rsidRDefault="00AB6BE1" w:rsidP="002200C5">
            <w:pPr>
              <w:tabs>
                <w:tab w:val="left" w:pos="567"/>
              </w:tabs>
              <w:jc w:val="center"/>
            </w:pPr>
            <w:r w:rsidRPr="007870F3">
              <w:t>Название филиала/дополнительного офиса</w:t>
            </w:r>
          </w:p>
        </w:tc>
        <w:tc>
          <w:tcPr>
            <w:tcW w:w="3750" w:type="dxa"/>
            <w:tcBorders>
              <w:top w:val="single" w:sz="4" w:space="0" w:color="auto"/>
              <w:left w:val="single" w:sz="4" w:space="0" w:color="auto"/>
              <w:bottom w:val="single" w:sz="4" w:space="0" w:color="auto"/>
              <w:right w:val="single" w:sz="4" w:space="0" w:color="auto"/>
            </w:tcBorders>
            <w:hideMark/>
          </w:tcPr>
          <w:p w:rsidR="00AB6BE1" w:rsidRPr="007870F3" w:rsidRDefault="00AB6BE1" w:rsidP="002200C5">
            <w:pPr>
              <w:tabs>
                <w:tab w:val="left" w:pos="567"/>
              </w:tabs>
              <w:jc w:val="center"/>
            </w:pPr>
            <w:r w:rsidRPr="007870F3">
              <w:t>Местонахождение</w:t>
            </w:r>
          </w:p>
          <w:p w:rsidR="00AB6BE1" w:rsidRPr="007870F3" w:rsidRDefault="00AB6BE1" w:rsidP="002200C5">
            <w:pPr>
              <w:tabs>
                <w:tab w:val="left" w:pos="567"/>
              </w:tabs>
              <w:jc w:val="center"/>
            </w:pPr>
            <w:r w:rsidRPr="007870F3">
              <w:t>филиала/дополнительного офиса</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Петропавловский филиал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г. Петропавловск-Камчатский,</w:t>
            </w:r>
          </w:p>
          <w:p w:rsidR="00AB6BE1" w:rsidRPr="007870F3" w:rsidRDefault="00AB6BE1" w:rsidP="002200C5">
            <w:pPr>
              <w:tabs>
                <w:tab w:val="left" w:pos="567"/>
              </w:tabs>
              <w:jc w:val="both"/>
              <w:rPr>
                <w:lang w:bidi="ru-RU"/>
              </w:rPr>
            </w:pPr>
            <w:r w:rsidRPr="007870F3">
              <w:rPr>
                <w:lang w:bidi="ru-RU"/>
              </w:rPr>
              <w:t>пр. Рыбаков, д.13</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Дополнительный офис Петропавловского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г. Петропавловск-Камчатский, </w:t>
            </w:r>
          </w:p>
          <w:p w:rsidR="00AB6BE1" w:rsidRPr="007870F3" w:rsidRDefault="00AB6BE1" w:rsidP="002200C5">
            <w:pPr>
              <w:tabs>
                <w:tab w:val="left" w:pos="567"/>
              </w:tabs>
              <w:jc w:val="both"/>
              <w:rPr>
                <w:lang w:bidi="ru-RU"/>
              </w:rPr>
            </w:pPr>
            <w:r w:rsidRPr="007870F3">
              <w:rPr>
                <w:lang w:bidi="ru-RU"/>
              </w:rPr>
              <w:t xml:space="preserve"> ул. Пограничная, д.17</w:t>
            </w:r>
          </w:p>
        </w:tc>
      </w:tr>
      <w:tr w:rsidR="00AB6BE1" w:rsidRPr="007870F3" w:rsidTr="002200C5">
        <w:trPr>
          <w:trHeight w:val="750"/>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Дополнительный офис Петропавловского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г. Петропавловск-Камчатский,</w:t>
            </w:r>
          </w:p>
          <w:p w:rsidR="00AB6BE1" w:rsidRPr="007870F3" w:rsidRDefault="00AB6BE1" w:rsidP="002200C5">
            <w:pPr>
              <w:tabs>
                <w:tab w:val="left" w:pos="567"/>
              </w:tabs>
              <w:jc w:val="both"/>
            </w:pPr>
            <w:r w:rsidRPr="007870F3">
              <w:rPr>
                <w:lang w:bidi="ru-RU"/>
              </w:rPr>
              <w:t>ул. Океанская, д.94</w:t>
            </w:r>
          </w:p>
        </w:tc>
      </w:tr>
      <w:tr w:rsidR="00AB6BE1" w:rsidRPr="007870F3" w:rsidTr="002200C5">
        <w:trPr>
          <w:trHeight w:val="704"/>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Дополнительный офис Петропавловского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г. Петропавловск-Камчатский,</w:t>
            </w:r>
          </w:p>
          <w:p w:rsidR="00AB6BE1" w:rsidRPr="007870F3" w:rsidRDefault="00AB6BE1" w:rsidP="002200C5">
            <w:pPr>
              <w:tabs>
                <w:tab w:val="left" w:pos="567"/>
              </w:tabs>
              <w:jc w:val="both"/>
            </w:pPr>
            <w:r w:rsidRPr="007870F3">
              <w:rPr>
                <w:lang w:bidi="ru-RU"/>
              </w:rPr>
              <w:t>ул. Дальневосточная, д.8</w:t>
            </w:r>
          </w:p>
        </w:tc>
      </w:tr>
      <w:tr w:rsidR="00AB6BE1" w:rsidRPr="007870F3" w:rsidTr="002200C5">
        <w:trPr>
          <w:trHeight w:val="842"/>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proofErr w:type="spellStart"/>
            <w:r w:rsidRPr="007870F3">
              <w:rPr>
                <w:lang w:bidi="ru-RU"/>
              </w:rPr>
              <w:t>Вилючинский</w:t>
            </w:r>
            <w:proofErr w:type="spellEnd"/>
            <w:r w:rsidRPr="007870F3">
              <w:rPr>
                <w:lang w:bidi="ru-RU"/>
              </w:rPr>
              <w:t xml:space="preserve"> филиал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
          <w:p w:rsidR="00AB6BE1" w:rsidRPr="007870F3" w:rsidRDefault="00AB6BE1" w:rsidP="002200C5">
            <w:pPr>
              <w:tabs>
                <w:tab w:val="left" w:pos="567"/>
              </w:tabs>
              <w:jc w:val="both"/>
              <w:rPr>
                <w:lang w:bidi="ru-RU"/>
              </w:rPr>
            </w:pPr>
            <w:r w:rsidRPr="007870F3">
              <w:rPr>
                <w:lang w:bidi="ru-RU"/>
              </w:rPr>
              <w:t xml:space="preserve">г. </w:t>
            </w:r>
            <w:proofErr w:type="spellStart"/>
            <w:r w:rsidRPr="007870F3">
              <w:rPr>
                <w:lang w:bidi="ru-RU"/>
              </w:rPr>
              <w:t>Вилючинск</w:t>
            </w:r>
            <w:proofErr w:type="spellEnd"/>
            <w:r w:rsidRPr="007870F3">
              <w:rPr>
                <w:lang w:bidi="ru-RU"/>
              </w:rPr>
              <w:t xml:space="preserve">, </w:t>
            </w:r>
          </w:p>
          <w:p w:rsidR="00AB6BE1" w:rsidRPr="007870F3" w:rsidRDefault="00AB6BE1" w:rsidP="002200C5">
            <w:pPr>
              <w:tabs>
                <w:tab w:val="left" w:pos="567"/>
              </w:tabs>
              <w:jc w:val="both"/>
            </w:pPr>
            <w:proofErr w:type="spellStart"/>
            <w:r w:rsidRPr="007870F3">
              <w:rPr>
                <w:lang w:bidi="ru-RU"/>
              </w:rPr>
              <w:t>мкр</w:t>
            </w:r>
            <w:proofErr w:type="spellEnd"/>
            <w:r w:rsidRPr="007870F3">
              <w:rPr>
                <w:lang w:bidi="ru-RU"/>
              </w:rPr>
              <w:t>. Центральный</w:t>
            </w:r>
            <w:proofErr w:type="gramStart"/>
            <w:r w:rsidRPr="007870F3">
              <w:rPr>
                <w:lang w:bidi="ru-RU"/>
              </w:rPr>
              <w:t>.</w:t>
            </w:r>
            <w:proofErr w:type="gramEnd"/>
            <w:r w:rsidRPr="007870F3">
              <w:rPr>
                <w:lang w:bidi="ru-RU"/>
              </w:rPr>
              <w:t xml:space="preserve"> </w:t>
            </w:r>
            <w:proofErr w:type="gramStart"/>
            <w:r w:rsidRPr="007870F3">
              <w:rPr>
                <w:lang w:bidi="ru-RU"/>
              </w:rPr>
              <w:t>д</w:t>
            </w:r>
            <w:proofErr w:type="gramEnd"/>
            <w:r w:rsidRPr="007870F3">
              <w:rPr>
                <w:lang w:bidi="ru-RU"/>
              </w:rPr>
              <w:t>.5</w:t>
            </w:r>
          </w:p>
        </w:tc>
      </w:tr>
      <w:tr w:rsidR="00AB6BE1" w:rsidRPr="007870F3" w:rsidTr="002200C5">
        <w:trPr>
          <w:trHeight w:val="926"/>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proofErr w:type="spellStart"/>
            <w:r w:rsidRPr="007870F3">
              <w:rPr>
                <w:lang w:bidi="ru-RU"/>
              </w:rPr>
              <w:t>Елизовский</w:t>
            </w:r>
            <w:proofErr w:type="spellEnd"/>
            <w:r w:rsidRPr="007870F3">
              <w:rPr>
                <w:lang w:bidi="ru-RU"/>
              </w:rPr>
              <w:t xml:space="preserve"> филиал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w:t>
            </w:r>
            <w:proofErr w:type="gramStart"/>
            <w:r w:rsidRPr="007870F3">
              <w:rPr>
                <w:lang w:bidi="ru-RU"/>
              </w:rPr>
              <w:t>г</w:t>
            </w:r>
            <w:proofErr w:type="gramEnd"/>
            <w:r w:rsidRPr="007870F3">
              <w:rPr>
                <w:lang w:bidi="ru-RU"/>
              </w:rPr>
              <w:t>. Елизово, ул. Беринга, д.9</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Термальный, ул. Крашенинникова, д.2</w:t>
            </w:r>
          </w:p>
        </w:tc>
      </w:tr>
      <w:tr w:rsidR="00AB6BE1" w:rsidRPr="007870F3" w:rsidTr="002200C5">
        <w:trPr>
          <w:trHeight w:val="924"/>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Паратунка, ул. Нагорная, д.27</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w:t>
            </w:r>
            <w:proofErr w:type="spellStart"/>
            <w:r w:rsidRPr="007870F3">
              <w:rPr>
                <w:lang w:bidi="ru-RU"/>
              </w:rPr>
              <w:t>Вулканный</w:t>
            </w:r>
            <w:proofErr w:type="spellEnd"/>
            <w:r w:rsidRPr="007870F3">
              <w:rPr>
                <w:lang w:bidi="ru-RU"/>
              </w:rPr>
              <w:t xml:space="preserve">, ул. </w:t>
            </w:r>
            <w:proofErr w:type="gramStart"/>
            <w:r w:rsidRPr="007870F3">
              <w:rPr>
                <w:lang w:bidi="ru-RU"/>
              </w:rPr>
              <w:t>Центральная</w:t>
            </w:r>
            <w:proofErr w:type="gramEnd"/>
            <w:r w:rsidRPr="007870F3">
              <w:rPr>
                <w:lang w:bidi="ru-RU"/>
              </w:rPr>
              <w:t>, д. 1</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Раздольный, ул. </w:t>
            </w:r>
            <w:proofErr w:type="gramStart"/>
            <w:r w:rsidRPr="007870F3">
              <w:rPr>
                <w:lang w:bidi="ru-RU"/>
              </w:rPr>
              <w:t>Советская</w:t>
            </w:r>
            <w:proofErr w:type="gramEnd"/>
            <w:r w:rsidRPr="007870F3">
              <w:rPr>
                <w:lang w:bidi="ru-RU"/>
              </w:rPr>
              <w:t>, д.2А</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proofErr w:type="gramStart"/>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Коряки, ул. Шоссейная, д.2/1</w:t>
            </w:r>
            <w:proofErr w:type="gramEnd"/>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w:t>
            </w:r>
            <w:proofErr w:type="spellStart"/>
            <w:r w:rsidRPr="007870F3">
              <w:rPr>
                <w:lang w:bidi="ru-RU"/>
              </w:rPr>
              <w:t>Сокоч</w:t>
            </w:r>
            <w:proofErr w:type="spellEnd"/>
            <w:r w:rsidRPr="007870F3">
              <w:rPr>
                <w:lang w:bidi="ru-RU"/>
              </w:rPr>
              <w:t xml:space="preserve">,  ул. </w:t>
            </w:r>
            <w:proofErr w:type="gramStart"/>
            <w:r w:rsidRPr="007870F3">
              <w:rPr>
                <w:lang w:bidi="ru-RU"/>
              </w:rPr>
              <w:t>Лесная</w:t>
            </w:r>
            <w:proofErr w:type="gramEnd"/>
            <w:r w:rsidRPr="007870F3">
              <w:rPr>
                <w:lang w:bidi="ru-RU"/>
              </w:rPr>
              <w:t>, д.1</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proofErr w:type="gramStart"/>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Пионерский, ул. Николая Коляды, д.1</w:t>
            </w:r>
            <w:proofErr w:type="gramEnd"/>
          </w:p>
        </w:tc>
      </w:tr>
      <w:tr w:rsidR="00AB6BE1" w:rsidRPr="007870F3" w:rsidTr="002200C5">
        <w:trPr>
          <w:trHeight w:val="1006"/>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Лесной, ул. Чапаева, д.5</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п. Нагорный, ул. </w:t>
            </w:r>
            <w:proofErr w:type="gramStart"/>
            <w:r w:rsidRPr="007870F3">
              <w:rPr>
                <w:lang w:bidi="ru-RU"/>
              </w:rPr>
              <w:t>Совхозная</w:t>
            </w:r>
            <w:proofErr w:type="gramEnd"/>
            <w:r w:rsidRPr="007870F3">
              <w:rPr>
                <w:lang w:bidi="ru-RU"/>
              </w:rPr>
              <w:t>, д.18</w:t>
            </w:r>
          </w:p>
        </w:tc>
      </w:tr>
      <w:tr w:rsidR="00AB6BE1" w:rsidRPr="007870F3" w:rsidTr="002200C5">
        <w:trPr>
          <w:trHeight w:val="1075"/>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Елизовского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Елизовский</w:t>
            </w:r>
            <w:proofErr w:type="spellEnd"/>
            <w:r w:rsidRPr="007870F3">
              <w:rPr>
                <w:lang w:bidi="ru-RU"/>
              </w:rPr>
              <w:t xml:space="preserve"> район, </w:t>
            </w:r>
            <w:proofErr w:type="gramStart"/>
            <w:r w:rsidRPr="007870F3">
              <w:rPr>
                <w:lang w:bidi="ru-RU"/>
              </w:rPr>
              <w:t>с</w:t>
            </w:r>
            <w:proofErr w:type="gramEnd"/>
            <w:r w:rsidRPr="007870F3">
              <w:rPr>
                <w:lang w:bidi="ru-RU"/>
              </w:rPr>
              <w:t>. Николаевка, ул. Советская, д.24</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proofErr w:type="spellStart"/>
            <w:r w:rsidRPr="007870F3">
              <w:rPr>
                <w:lang w:bidi="ru-RU"/>
              </w:rPr>
              <w:t>Мильковский</w:t>
            </w:r>
            <w:proofErr w:type="spellEnd"/>
            <w:r w:rsidRPr="007870F3">
              <w:rPr>
                <w:lang w:bidi="ru-RU"/>
              </w:rPr>
              <w:t xml:space="preserve"> филиал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Мильковский</w:t>
            </w:r>
            <w:proofErr w:type="spellEnd"/>
            <w:r w:rsidRPr="007870F3">
              <w:rPr>
                <w:lang w:bidi="ru-RU"/>
              </w:rPr>
              <w:t xml:space="preserve"> район, с. Мильково,  ул. </w:t>
            </w:r>
            <w:proofErr w:type="gramStart"/>
            <w:r w:rsidRPr="007870F3">
              <w:rPr>
                <w:lang w:bidi="ru-RU"/>
              </w:rPr>
              <w:t>Ленинская</w:t>
            </w:r>
            <w:proofErr w:type="gramEnd"/>
            <w:r w:rsidRPr="007870F3">
              <w:rPr>
                <w:lang w:bidi="ru-RU"/>
              </w:rPr>
              <w:t>, д.10</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proofErr w:type="spellStart"/>
            <w:r w:rsidRPr="007870F3">
              <w:rPr>
                <w:lang w:bidi="ru-RU"/>
              </w:rPr>
              <w:t>Быстринский</w:t>
            </w:r>
            <w:proofErr w:type="spellEnd"/>
            <w:r w:rsidRPr="007870F3">
              <w:rPr>
                <w:lang w:bidi="ru-RU"/>
              </w:rPr>
              <w:t xml:space="preserve"> филиал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Быстринский</w:t>
            </w:r>
            <w:proofErr w:type="spellEnd"/>
            <w:r w:rsidRPr="007870F3">
              <w:rPr>
                <w:lang w:bidi="ru-RU"/>
              </w:rPr>
              <w:t xml:space="preserve"> район, п. Эссо, ул. </w:t>
            </w:r>
            <w:proofErr w:type="gramStart"/>
            <w:r w:rsidRPr="007870F3">
              <w:rPr>
                <w:lang w:bidi="ru-RU"/>
              </w:rPr>
              <w:t>Советская</w:t>
            </w:r>
            <w:proofErr w:type="gramEnd"/>
            <w:r w:rsidRPr="007870F3">
              <w:rPr>
                <w:lang w:bidi="ru-RU"/>
              </w:rPr>
              <w:t>, д.4</w:t>
            </w:r>
          </w:p>
        </w:tc>
      </w:tr>
      <w:tr w:rsidR="00AB6BE1" w:rsidRPr="007870F3" w:rsidTr="002200C5">
        <w:trPr>
          <w:trHeight w:val="1265"/>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proofErr w:type="spellStart"/>
            <w:r w:rsidRPr="007870F3">
              <w:rPr>
                <w:lang w:bidi="ru-RU"/>
              </w:rPr>
              <w:t>Усть-Камчатский</w:t>
            </w:r>
            <w:proofErr w:type="spellEnd"/>
            <w:r w:rsidRPr="007870F3">
              <w:rPr>
                <w:lang w:bidi="ru-RU"/>
              </w:rPr>
              <w:t xml:space="preserve"> филиал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Усть-Камчатский</w:t>
            </w:r>
            <w:proofErr w:type="spellEnd"/>
            <w:r w:rsidRPr="007870F3">
              <w:rPr>
                <w:lang w:bidi="ru-RU"/>
              </w:rPr>
              <w:t xml:space="preserve"> район, п. </w:t>
            </w:r>
            <w:proofErr w:type="spellStart"/>
            <w:proofErr w:type="gramStart"/>
            <w:r w:rsidRPr="007870F3">
              <w:rPr>
                <w:lang w:bidi="ru-RU"/>
              </w:rPr>
              <w:t>Усть</w:t>
            </w:r>
            <w:proofErr w:type="spellEnd"/>
            <w:r w:rsidRPr="007870F3">
              <w:rPr>
                <w:lang w:bidi="ru-RU"/>
              </w:rPr>
              <w:t xml:space="preserve">- </w:t>
            </w:r>
            <w:proofErr w:type="spellStart"/>
            <w:r w:rsidRPr="007870F3">
              <w:rPr>
                <w:lang w:bidi="ru-RU"/>
              </w:rPr>
              <w:t>Камчатск</w:t>
            </w:r>
            <w:proofErr w:type="spellEnd"/>
            <w:proofErr w:type="gramEnd"/>
            <w:r w:rsidRPr="007870F3">
              <w:rPr>
                <w:lang w:bidi="ru-RU"/>
              </w:rPr>
              <w:t>, ул.60 лет Октября, д.24</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Усть-Камчатского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Усть-Камчатский</w:t>
            </w:r>
            <w:proofErr w:type="spellEnd"/>
            <w:r w:rsidRPr="007870F3">
              <w:rPr>
                <w:lang w:bidi="ru-RU"/>
              </w:rPr>
              <w:t xml:space="preserve"> район, п. Ключи, ул. </w:t>
            </w:r>
            <w:proofErr w:type="gramStart"/>
            <w:r w:rsidRPr="007870F3">
              <w:rPr>
                <w:lang w:bidi="ru-RU"/>
              </w:rPr>
              <w:t>Школьная</w:t>
            </w:r>
            <w:proofErr w:type="gramEnd"/>
            <w:r w:rsidRPr="007870F3">
              <w:rPr>
                <w:lang w:bidi="ru-RU"/>
              </w:rPr>
              <w:t>, д.8</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Усть-Камчатского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Усть-Камчатский</w:t>
            </w:r>
            <w:proofErr w:type="spellEnd"/>
            <w:r w:rsidRPr="007870F3">
              <w:rPr>
                <w:lang w:bidi="ru-RU"/>
              </w:rPr>
              <w:t xml:space="preserve"> район, п. </w:t>
            </w:r>
            <w:proofErr w:type="spellStart"/>
            <w:r w:rsidRPr="007870F3">
              <w:rPr>
                <w:lang w:bidi="ru-RU"/>
              </w:rPr>
              <w:t>Козыревск</w:t>
            </w:r>
            <w:proofErr w:type="spellEnd"/>
            <w:r w:rsidRPr="007870F3">
              <w:rPr>
                <w:lang w:bidi="ru-RU"/>
              </w:rPr>
              <w:t xml:space="preserve"> </w:t>
            </w:r>
          </w:p>
          <w:p w:rsidR="00AB6BE1" w:rsidRPr="007870F3" w:rsidRDefault="00AB6BE1" w:rsidP="002200C5">
            <w:pPr>
              <w:tabs>
                <w:tab w:val="left" w:pos="567"/>
              </w:tabs>
              <w:jc w:val="both"/>
            </w:pPr>
            <w:r w:rsidRPr="007870F3">
              <w:rPr>
                <w:lang w:bidi="ru-RU"/>
              </w:rPr>
              <w:t>ул. Ленинская, д.6А</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proofErr w:type="spellStart"/>
            <w:r w:rsidRPr="007870F3">
              <w:rPr>
                <w:lang w:bidi="ru-RU"/>
              </w:rPr>
              <w:t>Усть-Большерецкий</w:t>
            </w:r>
            <w:proofErr w:type="spellEnd"/>
            <w:r w:rsidRPr="007870F3">
              <w:rPr>
                <w:lang w:bidi="ru-RU"/>
              </w:rPr>
              <w:t xml:space="preserve"> филиал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 xml:space="preserve">Камчатский край, </w:t>
            </w:r>
            <w:proofErr w:type="spellStart"/>
            <w:r w:rsidRPr="007870F3">
              <w:rPr>
                <w:lang w:bidi="ru-RU"/>
              </w:rPr>
              <w:t>Усть-Большерецкий</w:t>
            </w:r>
            <w:proofErr w:type="spellEnd"/>
            <w:r w:rsidRPr="007870F3">
              <w:rPr>
                <w:lang w:bidi="ru-RU"/>
              </w:rPr>
              <w:t xml:space="preserve"> район, п. Усть-Большерецк, ул. Бочкарева, д.10</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Усть-Большерецкого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Усть-Большерецкий</w:t>
            </w:r>
            <w:proofErr w:type="spellEnd"/>
            <w:r w:rsidRPr="007870F3">
              <w:rPr>
                <w:lang w:bidi="ru-RU"/>
              </w:rPr>
              <w:t xml:space="preserve"> район, п. Апача,</w:t>
            </w:r>
          </w:p>
          <w:p w:rsidR="00AB6BE1" w:rsidRPr="007870F3" w:rsidRDefault="00AB6BE1" w:rsidP="002200C5">
            <w:pPr>
              <w:tabs>
                <w:tab w:val="left" w:pos="567"/>
              </w:tabs>
              <w:jc w:val="both"/>
              <w:rPr>
                <w:lang w:bidi="ru-RU"/>
              </w:rPr>
            </w:pPr>
            <w:r w:rsidRPr="007870F3">
              <w:rPr>
                <w:lang w:bidi="ru-RU"/>
              </w:rPr>
              <w:t>ул. Юбилейная, д.9 кв.15</w:t>
            </w:r>
          </w:p>
        </w:tc>
      </w:tr>
      <w:tr w:rsidR="00AB6BE1" w:rsidRPr="007870F3" w:rsidTr="002200C5">
        <w:trPr>
          <w:trHeight w:val="1323"/>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Усть-Большерецкого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Усть-Большерецкий</w:t>
            </w:r>
            <w:proofErr w:type="spellEnd"/>
            <w:r w:rsidRPr="007870F3">
              <w:rPr>
                <w:lang w:bidi="ru-RU"/>
              </w:rPr>
              <w:t xml:space="preserve"> район,  </w:t>
            </w:r>
          </w:p>
          <w:p w:rsidR="00AB6BE1" w:rsidRPr="007870F3" w:rsidRDefault="00AB6BE1" w:rsidP="002200C5">
            <w:pPr>
              <w:tabs>
                <w:tab w:val="left" w:pos="567"/>
              </w:tabs>
              <w:jc w:val="both"/>
              <w:rPr>
                <w:lang w:bidi="ru-RU"/>
              </w:rPr>
            </w:pPr>
            <w:r w:rsidRPr="007870F3">
              <w:rPr>
                <w:lang w:bidi="ru-RU"/>
              </w:rPr>
              <w:t xml:space="preserve"> п. Озерновский, ул. </w:t>
            </w:r>
            <w:proofErr w:type="gramStart"/>
            <w:r w:rsidRPr="007870F3">
              <w:rPr>
                <w:lang w:bidi="ru-RU"/>
              </w:rPr>
              <w:t>Рабочая</w:t>
            </w:r>
            <w:proofErr w:type="gramEnd"/>
            <w:r w:rsidRPr="007870F3">
              <w:rPr>
                <w:lang w:bidi="ru-RU"/>
              </w:rPr>
              <w:t>, д.5 кв.21</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Дополнительный офис </w:t>
            </w:r>
            <w:proofErr w:type="spellStart"/>
            <w:r w:rsidRPr="007870F3">
              <w:rPr>
                <w:lang w:bidi="ru-RU"/>
              </w:rPr>
              <w:t>Усть-Большерецкого</w:t>
            </w:r>
            <w:proofErr w:type="spellEnd"/>
            <w:r w:rsidRPr="007870F3">
              <w:rPr>
                <w:lang w:bidi="ru-RU"/>
              </w:rPr>
              <w:t xml:space="preserve"> филиала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Усть-Большерецкий</w:t>
            </w:r>
            <w:proofErr w:type="spellEnd"/>
            <w:r w:rsidRPr="007870F3">
              <w:rPr>
                <w:lang w:bidi="ru-RU"/>
              </w:rPr>
              <w:t xml:space="preserve"> район,</w:t>
            </w:r>
          </w:p>
          <w:p w:rsidR="00AB6BE1" w:rsidRPr="007870F3" w:rsidRDefault="00AB6BE1" w:rsidP="002200C5">
            <w:pPr>
              <w:tabs>
                <w:tab w:val="left" w:pos="567"/>
              </w:tabs>
              <w:jc w:val="both"/>
              <w:rPr>
                <w:lang w:bidi="ru-RU"/>
              </w:rPr>
            </w:pPr>
            <w:r w:rsidRPr="007870F3">
              <w:rPr>
                <w:lang w:bidi="ru-RU"/>
              </w:rPr>
              <w:t xml:space="preserve"> п. Октябрьский, ул. Комсомольская, д.47 кв.18</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proofErr w:type="spellStart"/>
            <w:r w:rsidRPr="007870F3">
              <w:rPr>
                <w:lang w:bidi="ru-RU"/>
              </w:rPr>
              <w:t>Соболевское</w:t>
            </w:r>
            <w:proofErr w:type="spellEnd"/>
            <w:r w:rsidRPr="007870F3">
              <w:rPr>
                <w:lang w:bidi="ru-RU"/>
              </w:rPr>
              <w:t xml:space="preserve"> отделение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Соболевский район, с. Соболево, </w:t>
            </w:r>
          </w:p>
          <w:p w:rsidR="00AB6BE1" w:rsidRPr="007870F3" w:rsidRDefault="00AB6BE1" w:rsidP="002200C5">
            <w:pPr>
              <w:tabs>
                <w:tab w:val="left" w:pos="567"/>
              </w:tabs>
              <w:jc w:val="both"/>
            </w:pPr>
            <w:r w:rsidRPr="007870F3">
              <w:rPr>
                <w:lang w:bidi="ru-RU"/>
              </w:rPr>
              <w:t>ул. Набережная, д.6Б</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Алеутское отделение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rPr>
                <w:lang w:bidi="ru-RU"/>
              </w:rPr>
              <w:t>Камчатский край, Алеутский район, с. Никольское,  ул.50 лет Октября, д.24</w:t>
            </w:r>
          </w:p>
        </w:tc>
      </w:tr>
      <w:tr w:rsidR="00AB6BE1" w:rsidRPr="007870F3" w:rsidTr="002200C5">
        <w:trPr>
          <w:trHeight w:val="1148"/>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t>Филиал МФЦ Корякского округа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Тигильский</w:t>
            </w:r>
            <w:proofErr w:type="spellEnd"/>
            <w:r w:rsidRPr="007870F3">
              <w:rPr>
                <w:lang w:bidi="ru-RU"/>
              </w:rPr>
              <w:t xml:space="preserve"> район, </w:t>
            </w:r>
            <w:proofErr w:type="spellStart"/>
            <w:r w:rsidRPr="007870F3">
              <w:rPr>
                <w:lang w:bidi="ru-RU"/>
              </w:rPr>
              <w:t>пгт</w:t>
            </w:r>
            <w:proofErr w:type="spellEnd"/>
            <w:r w:rsidRPr="007870F3">
              <w:rPr>
                <w:lang w:bidi="ru-RU"/>
              </w:rPr>
              <w:t>. Палана, ул. 50 лет Камчатского Комсомола, д.1</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t xml:space="preserve">Дополнительный офис филиала МФЦ </w:t>
            </w:r>
            <w:r w:rsidRPr="007870F3">
              <w:lastRenderedPageBreak/>
              <w:t>Корякского округа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lastRenderedPageBreak/>
              <w:t xml:space="preserve">Камчатский край, </w:t>
            </w:r>
            <w:proofErr w:type="spellStart"/>
            <w:r w:rsidRPr="007870F3">
              <w:rPr>
                <w:lang w:bidi="ru-RU"/>
              </w:rPr>
              <w:t>Карагинский</w:t>
            </w:r>
            <w:proofErr w:type="spellEnd"/>
            <w:r w:rsidRPr="007870F3">
              <w:rPr>
                <w:lang w:bidi="ru-RU"/>
              </w:rPr>
              <w:t xml:space="preserve"> </w:t>
            </w:r>
            <w:r w:rsidRPr="007870F3">
              <w:rPr>
                <w:lang w:bidi="ru-RU"/>
              </w:rPr>
              <w:lastRenderedPageBreak/>
              <w:t xml:space="preserve">район, </w:t>
            </w:r>
            <w:proofErr w:type="spellStart"/>
            <w:r w:rsidRPr="007870F3">
              <w:rPr>
                <w:lang w:bidi="ru-RU"/>
              </w:rPr>
              <w:t>п</w:t>
            </w:r>
            <w:proofErr w:type="gramStart"/>
            <w:r w:rsidRPr="007870F3">
              <w:rPr>
                <w:lang w:bidi="ru-RU"/>
              </w:rPr>
              <w:t>.О</w:t>
            </w:r>
            <w:proofErr w:type="gramEnd"/>
            <w:r w:rsidRPr="007870F3">
              <w:rPr>
                <w:lang w:bidi="ru-RU"/>
              </w:rPr>
              <w:t>ссора</w:t>
            </w:r>
            <w:proofErr w:type="spellEnd"/>
            <w:r w:rsidRPr="007870F3">
              <w:rPr>
                <w:lang w:bidi="ru-RU"/>
              </w:rPr>
              <w:t xml:space="preserve">, </w:t>
            </w:r>
          </w:p>
          <w:p w:rsidR="00AB6BE1" w:rsidRPr="007870F3" w:rsidRDefault="00AB6BE1" w:rsidP="002200C5">
            <w:pPr>
              <w:tabs>
                <w:tab w:val="left" w:pos="567"/>
              </w:tabs>
              <w:jc w:val="both"/>
              <w:rPr>
                <w:lang w:bidi="ru-RU"/>
              </w:rPr>
            </w:pPr>
            <w:r w:rsidRPr="007870F3">
              <w:rPr>
                <w:lang w:bidi="ru-RU"/>
              </w:rPr>
              <w:t xml:space="preserve"> ул. Советская, д.72</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t>Дополнительный офис филиала МФЦ Корякского округа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Олюторский</w:t>
            </w:r>
            <w:proofErr w:type="spellEnd"/>
            <w:r w:rsidRPr="007870F3">
              <w:rPr>
                <w:lang w:bidi="ru-RU"/>
              </w:rPr>
              <w:t xml:space="preserve"> район, п. </w:t>
            </w:r>
            <w:proofErr w:type="spellStart"/>
            <w:r w:rsidRPr="007870F3">
              <w:rPr>
                <w:lang w:bidi="ru-RU"/>
              </w:rPr>
              <w:t>Тиличики</w:t>
            </w:r>
            <w:proofErr w:type="spellEnd"/>
            <w:r w:rsidRPr="007870F3">
              <w:rPr>
                <w:lang w:bidi="ru-RU"/>
              </w:rPr>
              <w:t xml:space="preserve">, ул. </w:t>
            </w:r>
            <w:proofErr w:type="gramStart"/>
            <w:r w:rsidRPr="007870F3">
              <w:rPr>
                <w:lang w:bidi="ru-RU"/>
              </w:rPr>
              <w:t>Школьная</w:t>
            </w:r>
            <w:proofErr w:type="gramEnd"/>
            <w:r w:rsidRPr="007870F3">
              <w:rPr>
                <w:lang w:bidi="ru-RU"/>
              </w:rPr>
              <w:t>, д.17</w:t>
            </w:r>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t>Дополнительный офис филиала МФЦ Корякского округа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proofErr w:type="gramStart"/>
            <w:r w:rsidRPr="007870F3">
              <w:rPr>
                <w:lang w:bidi="ru-RU"/>
              </w:rPr>
              <w:t xml:space="preserve">Камчатский край, </w:t>
            </w:r>
            <w:proofErr w:type="spellStart"/>
            <w:r w:rsidRPr="007870F3">
              <w:rPr>
                <w:lang w:bidi="ru-RU"/>
              </w:rPr>
              <w:t>Пенжинский</w:t>
            </w:r>
            <w:proofErr w:type="spellEnd"/>
            <w:r w:rsidRPr="007870F3">
              <w:rPr>
                <w:lang w:bidi="ru-RU"/>
              </w:rPr>
              <w:t xml:space="preserve"> район, с. Каменское, ул. Ленина, д.18 кв.1</w:t>
            </w:r>
            <w:proofErr w:type="gramEnd"/>
          </w:p>
        </w:tc>
      </w:tr>
      <w:tr w:rsidR="00AB6BE1" w:rsidRPr="007870F3" w:rsidTr="002200C5">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AB6BE1" w:rsidRPr="007870F3" w:rsidRDefault="00AB6BE1" w:rsidP="002200C5">
            <w:pPr>
              <w:widowControl w:val="0"/>
              <w:numPr>
                <w:ilvl w:val="0"/>
                <w:numId w:val="3"/>
              </w:numPr>
              <w:tabs>
                <w:tab w:val="left" w:pos="567"/>
              </w:tabs>
              <w:autoSpaceDE w:val="0"/>
              <w:autoSpaceDN w:val="0"/>
              <w:adjustRightInd w:val="0"/>
            </w:pPr>
          </w:p>
        </w:tc>
        <w:tc>
          <w:tcPr>
            <w:tcW w:w="4906"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pPr>
            <w:r w:rsidRPr="007870F3">
              <w:t>Дополнительный офис филиала МФЦ Корякского округа КГКУ «МФЦ Камчатского края»</w:t>
            </w:r>
          </w:p>
        </w:tc>
        <w:tc>
          <w:tcPr>
            <w:tcW w:w="3750" w:type="dxa"/>
            <w:tcBorders>
              <w:top w:val="single" w:sz="4" w:space="0" w:color="auto"/>
              <w:left w:val="single" w:sz="4" w:space="0" w:color="auto"/>
              <w:bottom w:val="single" w:sz="4" w:space="0" w:color="auto"/>
              <w:right w:val="single" w:sz="4" w:space="0" w:color="auto"/>
            </w:tcBorders>
            <w:vAlign w:val="center"/>
            <w:hideMark/>
          </w:tcPr>
          <w:p w:rsidR="00AB6BE1" w:rsidRPr="007870F3" w:rsidRDefault="00AB6BE1" w:rsidP="002200C5">
            <w:pPr>
              <w:tabs>
                <w:tab w:val="left" w:pos="567"/>
              </w:tabs>
              <w:jc w:val="both"/>
              <w:rPr>
                <w:lang w:bidi="ru-RU"/>
              </w:rPr>
            </w:pPr>
            <w:r w:rsidRPr="007870F3">
              <w:rPr>
                <w:lang w:bidi="ru-RU"/>
              </w:rPr>
              <w:t xml:space="preserve">Камчатский край, </w:t>
            </w:r>
            <w:proofErr w:type="spellStart"/>
            <w:r w:rsidRPr="007870F3">
              <w:rPr>
                <w:lang w:bidi="ru-RU"/>
              </w:rPr>
              <w:t>Тигильский</w:t>
            </w:r>
            <w:proofErr w:type="spellEnd"/>
            <w:r w:rsidRPr="007870F3">
              <w:rPr>
                <w:lang w:bidi="ru-RU"/>
              </w:rPr>
              <w:t xml:space="preserve"> район, с. Тигиль, ул. </w:t>
            </w:r>
            <w:proofErr w:type="gramStart"/>
            <w:r w:rsidRPr="007870F3">
              <w:rPr>
                <w:lang w:bidi="ru-RU"/>
              </w:rPr>
              <w:t>Партизанская</w:t>
            </w:r>
            <w:proofErr w:type="gramEnd"/>
            <w:r w:rsidRPr="007870F3">
              <w:rPr>
                <w:lang w:bidi="ru-RU"/>
              </w:rPr>
              <w:t>, д.40</w:t>
            </w:r>
          </w:p>
        </w:tc>
      </w:tr>
    </w:tbl>
    <w:p w:rsidR="00AB6BE1" w:rsidRPr="007870F3" w:rsidRDefault="00AB6BE1" w:rsidP="00AB6BE1">
      <w:pPr>
        <w:jc w:val="center"/>
      </w:pPr>
    </w:p>
    <w:p w:rsidR="00AB6BE1" w:rsidRPr="00580E47" w:rsidRDefault="00AB6BE1" w:rsidP="00AB6BE1">
      <w:pPr>
        <w:jc w:val="both"/>
        <w:rPr>
          <w:sz w:val="26"/>
          <w:szCs w:val="26"/>
        </w:rPr>
      </w:pPr>
    </w:p>
    <w:sectPr w:rsidR="00AB6BE1" w:rsidRPr="00580E47" w:rsidSect="007E3FE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2E2"/>
    <w:multiLevelType w:val="hybridMultilevel"/>
    <w:tmpl w:val="D03AB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645627"/>
    <w:multiLevelType w:val="hybridMultilevel"/>
    <w:tmpl w:val="110A2256"/>
    <w:lvl w:ilvl="0" w:tplc="E9C00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F57D3B"/>
    <w:multiLevelType w:val="hybridMultilevel"/>
    <w:tmpl w:val="30DA8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BF0E05"/>
    <w:multiLevelType w:val="hybridMultilevel"/>
    <w:tmpl w:val="F488B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7F13A3"/>
    <w:multiLevelType w:val="hybridMultilevel"/>
    <w:tmpl w:val="C292D50C"/>
    <w:lvl w:ilvl="0" w:tplc="5F1C45A6">
      <w:start w:val="1"/>
      <w:numFmt w:val="decimal"/>
      <w:lvlText w:val="%1."/>
      <w:lvlJc w:val="left"/>
      <w:pPr>
        <w:tabs>
          <w:tab w:val="num" w:pos="1380"/>
        </w:tabs>
        <w:ind w:left="1380" w:hanging="840"/>
      </w:pPr>
    </w:lvl>
    <w:lvl w:ilvl="1" w:tplc="AED482E6">
      <w:start w:val="1"/>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E86415"/>
    <w:multiLevelType w:val="hybridMultilevel"/>
    <w:tmpl w:val="A052F474"/>
    <w:lvl w:ilvl="0" w:tplc="070EE1F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BF3"/>
    <w:rsid w:val="00004AA1"/>
    <w:rsid w:val="00016020"/>
    <w:rsid w:val="00076085"/>
    <w:rsid w:val="00092EF2"/>
    <w:rsid w:val="000B35D0"/>
    <w:rsid w:val="000D588A"/>
    <w:rsid w:val="00132288"/>
    <w:rsid w:val="00135F91"/>
    <w:rsid w:val="00143594"/>
    <w:rsid w:val="0014651B"/>
    <w:rsid w:val="00146E9C"/>
    <w:rsid w:val="00172330"/>
    <w:rsid w:val="00175657"/>
    <w:rsid w:val="001831F2"/>
    <w:rsid w:val="001B59B7"/>
    <w:rsid w:val="001D4754"/>
    <w:rsid w:val="001F1D33"/>
    <w:rsid w:val="001F4AC9"/>
    <w:rsid w:val="001F6CE2"/>
    <w:rsid w:val="002200C5"/>
    <w:rsid w:val="00223BDC"/>
    <w:rsid w:val="00246B40"/>
    <w:rsid w:val="0026527C"/>
    <w:rsid w:val="00265597"/>
    <w:rsid w:val="00291239"/>
    <w:rsid w:val="002E2A07"/>
    <w:rsid w:val="002E3525"/>
    <w:rsid w:val="002F2DF8"/>
    <w:rsid w:val="00305708"/>
    <w:rsid w:val="00311476"/>
    <w:rsid w:val="00342A35"/>
    <w:rsid w:val="00351898"/>
    <w:rsid w:val="003C61DD"/>
    <w:rsid w:val="003C74BA"/>
    <w:rsid w:val="004516A4"/>
    <w:rsid w:val="0045709D"/>
    <w:rsid w:val="00487D53"/>
    <w:rsid w:val="0049469F"/>
    <w:rsid w:val="0049506E"/>
    <w:rsid w:val="004B1167"/>
    <w:rsid w:val="00512513"/>
    <w:rsid w:val="00564CFA"/>
    <w:rsid w:val="005675C0"/>
    <w:rsid w:val="005715D8"/>
    <w:rsid w:val="00581B77"/>
    <w:rsid w:val="005879A5"/>
    <w:rsid w:val="00591019"/>
    <w:rsid w:val="005B3C3A"/>
    <w:rsid w:val="005C1923"/>
    <w:rsid w:val="005D5710"/>
    <w:rsid w:val="005E13B9"/>
    <w:rsid w:val="005E1936"/>
    <w:rsid w:val="005F44D4"/>
    <w:rsid w:val="006275C6"/>
    <w:rsid w:val="00630BB0"/>
    <w:rsid w:val="0064531C"/>
    <w:rsid w:val="00645E42"/>
    <w:rsid w:val="00654D21"/>
    <w:rsid w:val="00685618"/>
    <w:rsid w:val="006976B0"/>
    <w:rsid w:val="006D3124"/>
    <w:rsid w:val="006E329D"/>
    <w:rsid w:val="007333FF"/>
    <w:rsid w:val="00760254"/>
    <w:rsid w:val="007870F3"/>
    <w:rsid w:val="007B38C5"/>
    <w:rsid w:val="007E3FE1"/>
    <w:rsid w:val="008210C0"/>
    <w:rsid w:val="008D1642"/>
    <w:rsid w:val="008D35FA"/>
    <w:rsid w:val="008E432D"/>
    <w:rsid w:val="008F007D"/>
    <w:rsid w:val="0090481A"/>
    <w:rsid w:val="009153B9"/>
    <w:rsid w:val="009A6E13"/>
    <w:rsid w:val="009B6727"/>
    <w:rsid w:val="009E4376"/>
    <w:rsid w:val="009F0CD8"/>
    <w:rsid w:val="00A177D4"/>
    <w:rsid w:val="00A2192A"/>
    <w:rsid w:val="00A81538"/>
    <w:rsid w:val="00A97340"/>
    <w:rsid w:val="00AB6BE1"/>
    <w:rsid w:val="00AC0FEA"/>
    <w:rsid w:val="00AE2C5D"/>
    <w:rsid w:val="00B022A4"/>
    <w:rsid w:val="00B54812"/>
    <w:rsid w:val="00B8680C"/>
    <w:rsid w:val="00B873BB"/>
    <w:rsid w:val="00BC3207"/>
    <w:rsid w:val="00BC3F9A"/>
    <w:rsid w:val="00BD7A8C"/>
    <w:rsid w:val="00BE79E7"/>
    <w:rsid w:val="00C24EC8"/>
    <w:rsid w:val="00C27CD4"/>
    <w:rsid w:val="00C30368"/>
    <w:rsid w:val="00C30648"/>
    <w:rsid w:val="00C313B7"/>
    <w:rsid w:val="00C47334"/>
    <w:rsid w:val="00C47577"/>
    <w:rsid w:val="00C50009"/>
    <w:rsid w:val="00C53E8E"/>
    <w:rsid w:val="00C6224A"/>
    <w:rsid w:val="00CA4FFC"/>
    <w:rsid w:val="00CB7675"/>
    <w:rsid w:val="00D10D6D"/>
    <w:rsid w:val="00D25911"/>
    <w:rsid w:val="00D33E28"/>
    <w:rsid w:val="00D348E9"/>
    <w:rsid w:val="00D512B8"/>
    <w:rsid w:val="00D7199D"/>
    <w:rsid w:val="00D80380"/>
    <w:rsid w:val="00D93660"/>
    <w:rsid w:val="00DB6C48"/>
    <w:rsid w:val="00E51414"/>
    <w:rsid w:val="00E5250D"/>
    <w:rsid w:val="00E92B8A"/>
    <w:rsid w:val="00EB32F9"/>
    <w:rsid w:val="00EC2938"/>
    <w:rsid w:val="00EF221F"/>
    <w:rsid w:val="00F00C54"/>
    <w:rsid w:val="00F028A4"/>
    <w:rsid w:val="00F3243F"/>
    <w:rsid w:val="00F33792"/>
    <w:rsid w:val="00F46A20"/>
    <w:rsid w:val="00F8347D"/>
    <w:rsid w:val="00F939B2"/>
    <w:rsid w:val="00FC1A5C"/>
    <w:rsid w:val="00FD2D20"/>
    <w:rsid w:val="00FD7138"/>
    <w:rsid w:val="00FE1C02"/>
    <w:rsid w:val="00FF1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1BF3"/>
    <w:pPr>
      <w:keepNext/>
      <w:widowControl w:val="0"/>
      <w:overflowPunct w:val="0"/>
      <w:autoSpaceDE w:val="0"/>
      <w:autoSpaceDN w:val="0"/>
      <w:adjustRightInd w:val="0"/>
      <w:jc w:val="both"/>
      <w:outlineLvl w:val="0"/>
    </w:pPr>
    <w:rPr>
      <w:sz w:val="28"/>
      <w:szCs w:val="20"/>
    </w:rPr>
  </w:style>
  <w:style w:type="paragraph" w:styleId="2">
    <w:name w:val="heading 2"/>
    <w:basedOn w:val="a"/>
    <w:next w:val="a"/>
    <w:link w:val="20"/>
    <w:semiHidden/>
    <w:unhideWhenUsed/>
    <w:qFormat/>
    <w:rsid w:val="00FF1BF3"/>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BF3"/>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FF1BF3"/>
    <w:rPr>
      <w:rFonts w:ascii="Arial" w:eastAsia="Times New Roman" w:hAnsi="Arial" w:cs="Arial"/>
      <w:b/>
      <w:bCs/>
      <w:i/>
      <w:iCs/>
      <w:sz w:val="28"/>
      <w:szCs w:val="28"/>
      <w:lang w:eastAsia="ru-RU"/>
    </w:rPr>
  </w:style>
  <w:style w:type="paragraph" w:customStyle="1" w:styleId="ConsPlusNonformat">
    <w:name w:val="ConsPlusNonformat"/>
    <w:rsid w:val="00FF1B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33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33792"/>
    <w:rPr>
      <w:rFonts w:ascii="Arial" w:eastAsia="Times New Roman" w:hAnsi="Arial" w:cs="Arial"/>
      <w:sz w:val="20"/>
      <w:szCs w:val="20"/>
      <w:lang w:eastAsia="ru-RU"/>
    </w:rPr>
  </w:style>
  <w:style w:type="character" w:styleId="a3">
    <w:name w:val="Hyperlink"/>
    <w:basedOn w:val="a0"/>
    <w:rsid w:val="00F33792"/>
    <w:rPr>
      <w:strike w:val="0"/>
      <w:dstrike w:val="0"/>
      <w:color w:val="0083C9"/>
      <w:u w:val="none"/>
      <w:effect w:val="none"/>
    </w:rPr>
  </w:style>
  <w:style w:type="paragraph" w:styleId="a4">
    <w:name w:val="List Paragraph"/>
    <w:basedOn w:val="a"/>
    <w:link w:val="a5"/>
    <w:uiPriority w:val="99"/>
    <w:qFormat/>
    <w:rsid w:val="002E2A07"/>
    <w:pPr>
      <w:ind w:left="720"/>
      <w:contextualSpacing/>
    </w:pPr>
  </w:style>
  <w:style w:type="character" w:customStyle="1" w:styleId="a6">
    <w:name w:val="Цветовое выделение"/>
    <w:rsid w:val="007E3FE1"/>
    <w:rPr>
      <w:b/>
      <w:bCs/>
      <w:color w:val="000080"/>
    </w:rPr>
  </w:style>
  <w:style w:type="paragraph" w:customStyle="1" w:styleId="consplusnormal1">
    <w:name w:val="consplusnormal"/>
    <w:basedOn w:val="a"/>
    <w:rsid w:val="007E3FE1"/>
    <w:pPr>
      <w:spacing w:before="100" w:beforeAutospacing="1" w:after="100" w:afterAutospacing="1"/>
    </w:pPr>
  </w:style>
  <w:style w:type="character" w:customStyle="1" w:styleId="blk">
    <w:name w:val="blk"/>
    <w:basedOn w:val="a0"/>
    <w:rsid w:val="001F1D33"/>
  </w:style>
  <w:style w:type="paragraph" w:styleId="a7">
    <w:name w:val="List Continue"/>
    <w:basedOn w:val="a"/>
    <w:rsid w:val="001F1D33"/>
    <w:pPr>
      <w:spacing w:after="120"/>
      <w:ind w:left="283"/>
    </w:pPr>
  </w:style>
  <w:style w:type="paragraph" w:styleId="a8">
    <w:name w:val="Normal (Web)"/>
    <w:basedOn w:val="a"/>
    <w:uiPriority w:val="99"/>
    <w:unhideWhenUsed/>
    <w:rsid w:val="001F1D33"/>
    <w:pPr>
      <w:spacing w:before="100" w:beforeAutospacing="1" w:after="100" w:afterAutospacing="1"/>
    </w:pPr>
  </w:style>
  <w:style w:type="character" w:customStyle="1" w:styleId="a5">
    <w:name w:val="Абзац списка Знак"/>
    <w:link w:val="a4"/>
    <w:uiPriority w:val="99"/>
    <w:locked/>
    <w:rsid w:val="001F1D33"/>
    <w:rPr>
      <w:rFonts w:ascii="Times New Roman" w:eastAsia="Times New Roman" w:hAnsi="Times New Roman" w:cs="Times New Roman"/>
      <w:sz w:val="24"/>
      <w:szCs w:val="24"/>
      <w:lang w:eastAsia="ru-RU"/>
    </w:rPr>
  </w:style>
  <w:style w:type="character" w:customStyle="1" w:styleId="FontStyle36">
    <w:name w:val="Font Style36"/>
    <w:rsid w:val="001F1D33"/>
    <w:rPr>
      <w:rFonts w:ascii="Times New Roman" w:hAnsi="Times New Roman" w:cs="Times New Roman"/>
      <w:sz w:val="22"/>
      <w:szCs w:val="22"/>
    </w:rPr>
  </w:style>
  <w:style w:type="paragraph" w:styleId="a9">
    <w:name w:val="Balloon Text"/>
    <w:basedOn w:val="a"/>
    <w:link w:val="aa"/>
    <w:uiPriority w:val="99"/>
    <w:semiHidden/>
    <w:unhideWhenUsed/>
    <w:rsid w:val="00FD2D20"/>
    <w:rPr>
      <w:rFonts w:ascii="Tahoma" w:hAnsi="Tahoma" w:cs="Tahoma"/>
      <w:sz w:val="16"/>
      <w:szCs w:val="16"/>
    </w:rPr>
  </w:style>
  <w:style w:type="character" w:customStyle="1" w:styleId="aa">
    <w:name w:val="Текст выноски Знак"/>
    <w:basedOn w:val="a0"/>
    <w:link w:val="a9"/>
    <w:uiPriority w:val="99"/>
    <w:semiHidden/>
    <w:rsid w:val="00FD2D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49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925BEB05AE4E53B7E02291DF59CF22D764F4825D93D6E47E755158E1746EA79A41C6743F383C25u8L6D" TargetMode="External"/><Relationship Id="rId13" Type="http://schemas.openxmlformats.org/officeDocument/2006/relationships/hyperlink" Target="consultantplus://offline/ref=4B925BEB05AE4E53B7E02291DF59CF22D764F78F5793D6E47E755158E1u7L4D" TargetMode="External"/><Relationship Id="rId3" Type="http://schemas.openxmlformats.org/officeDocument/2006/relationships/styles" Target="styles.xml"/><Relationship Id="rId7" Type="http://schemas.openxmlformats.org/officeDocument/2006/relationships/hyperlink" Target="consultantplus://offline/ref=4B925BEB05AE4E53B7E02291DF59CF22D765F5875B92D6E47E755158E1u7L4D"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B925BEB05AE4E53B7E02291DF59CF22D764F58E5798D6E47E755158E1u7L4D" TargetMode="External"/><Relationship Id="rId11" Type="http://schemas.openxmlformats.org/officeDocument/2006/relationships/hyperlink" Target="http://www.gosuslugi41.ru" TargetMode="External"/><Relationship Id="rId5" Type="http://schemas.openxmlformats.org/officeDocument/2006/relationships/webSettings" Target="webSettings.xml"/><Relationship Id="rId15" Type="http://schemas.openxmlformats.org/officeDocument/2006/relationships/hyperlink" Target="consultantplus://offline/ref=275A576E4A6881D1890183ADF08B24D74FC1691333C2D75DD4964B5CA94E99A058CD2E4155F72FA4U1C1X" TargetMode="External"/><Relationship Id="rId10" Type="http://schemas.openxmlformats.org/officeDocument/2006/relationships/hyperlink" Target="mailto:nik_sp2012@mail.ru" TargetMode="External"/><Relationship Id="rId4" Type="http://schemas.openxmlformats.org/officeDocument/2006/relationships/settings" Target="settings.xml"/><Relationship Id="rId9" Type="http://schemas.openxmlformats.org/officeDocument/2006/relationships/hyperlink" Target="consultantplus://offline/ref=4B925BEB05AE4E53B7E02291DF59CF22D764F78F5793D6E47E755158E1u7L4D" TargetMode="External"/><Relationship Id="rId14" Type="http://schemas.openxmlformats.org/officeDocument/2006/relationships/hyperlink" Target="http://docs.cntd.ru/document/902227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CC26-4B66-467D-81CD-CF50F5E3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17</Pages>
  <Words>6738</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88</cp:revision>
  <cp:lastPrinted>2017-05-09T22:45:00Z</cp:lastPrinted>
  <dcterms:created xsi:type="dcterms:W3CDTF">2015-03-03T23:35:00Z</dcterms:created>
  <dcterms:modified xsi:type="dcterms:W3CDTF">2017-05-09T22:45:00Z</dcterms:modified>
</cp:coreProperties>
</file>