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43" w:rsidRPr="009D3D43" w:rsidRDefault="009D3D43" w:rsidP="009D3D43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D3D43">
        <w:rPr>
          <w:rFonts w:ascii="Times New Roman" w:hAnsi="Times New Roman" w:cs="Times New Roman"/>
          <w:caps/>
          <w:sz w:val="24"/>
          <w:szCs w:val="24"/>
        </w:rPr>
        <w:t>Российская Федерация</w:t>
      </w:r>
    </w:p>
    <w:p w:rsidR="009D3D43" w:rsidRPr="009D3D43" w:rsidRDefault="009D3D43" w:rsidP="009D3D43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D3D43">
        <w:rPr>
          <w:rFonts w:ascii="Times New Roman" w:hAnsi="Times New Roman" w:cs="Times New Roman"/>
          <w:caps/>
          <w:sz w:val="24"/>
          <w:szCs w:val="24"/>
        </w:rPr>
        <w:t>Камчатский край</w:t>
      </w:r>
    </w:p>
    <w:p w:rsidR="009D3D43" w:rsidRPr="009D3D43" w:rsidRDefault="009D3D43" w:rsidP="009D3D43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D3D43">
        <w:rPr>
          <w:rFonts w:ascii="Times New Roman" w:hAnsi="Times New Roman" w:cs="Times New Roman"/>
          <w:caps/>
          <w:sz w:val="24"/>
          <w:szCs w:val="24"/>
        </w:rPr>
        <w:t>Елизовский муниципальный район</w:t>
      </w:r>
    </w:p>
    <w:p w:rsidR="009D3D43" w:rsidRPr="009D3D43" w:rsidRDefault="009D3D43" w:rsidP="009D3D43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9D3D43" w:rsidRPr="009D3D43" w:rsidRDefault="009D3D43" w:rsidP="009D3D43">
      <w:pPr>
        <w:pStyle w:val="3"/>
        <w:ind w:firstLine="0"/>
        <w:jc w:val="center"/>
        <w:rPr>
          <w:rFonts w:cs="Times New Roman"/>
          <w:caps/>
        </w:rPr>
      </w:pPr>
      <w:r w:rsidRPr="009D3D43">
        <w:rPr>
          <w:rFonts w:cs="Times New Roman"/>
          <w:caps/>
        </w:rPr>
        <w:t>Собрание</w:t>
      </w:r>
      <w:r w:rsidRPr="009D3D43">
        <w:rPr>
          <w:rFonts w:cs="Times New Roman"/>
        </w:rPr>
        <w:t xml:space="preserve"> </w:t>
      </w:r>
      <w:r w:rsidRPr="009D3D43">
        <w:rPr>
          <w:rFonts w:cs="Times New Roman"/>
          <w:caps/>
        </w:rPr>
        <w:t>депутатов</w:t>
      </w:r>
    </w:p>
    <w:p w:rsidR="009D3D43" w:rsidRPr="009D3D43" w:rsidRDefault="009D3D43" w:rsidP="009D3D43">
      <w:pPr>
        <w:pStyle w:val="3"/>
        <w:ind w:firstLine="0"/>
        <w:jc w:val="center"/>
        <w:rPr>
          <w:rFonts w:cs="Times New Roman"/>
          <w:caps/>
        </w:rPr>
      </w:pPr>
      <w:r w:rsidRPr="009D3D43">
        <w:rPr>
          <w:rFonts w:cs="Times New Roman"/>
          <w:caps/>
        </w:rPr>
        <w:t>НИКОЛАЕВСКОго СЕЛЬСКОго ПОСЕЛЕНИя</w:t>
      </w:r>
    </w:p>
    <w:p w:rsidR="009D3D43" w:rsidRPr="009D3D43" w:rsidRDefault="009D3D43" w:rsidP="009D3D4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D3D43">
        <w:rPr>
          <w:rFonts w:ascii="Times New Roman" w:hAnsi="Times New Roman" w:cs="Times New Roman"/>
          <w:b/>
          <w:caps/>
          <w:sz w:val="24"/>
          <w:szCs w:val="24"/>
        </w:rPr>
        <w:t>3 созыв 32 СЕССИЯ</w:t>
      </w:r>
    </w:p>
    <w:p w:rsidR="00117D9A" w:rsidRDefault="00117D9A" w:rsidP="009D3D43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3D43" w:rsidRPr="009D3D43" w:rsidRDefault="009D3D43" w:rsidP="009D3D43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2195" w:rsidRPr="009D3D43" w:rsidRDefault="00DD2195" w:rsidP="009D3D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</w:pPr>
      <w:r w:rsidRPr="009D3D4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l-GR" w:eastAsia="el-GR"/>
        </w:rPr>
        <w:t>Положение</w:t>
      </w:r>
      <w:r w:rsidRPr="009D3D4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l-GR" w:eastAsia="el-GR"/>
        </w:rPr>
        <w:br/>
        <w:t>о порядке избр</w:t>
      </w:r>
      <w:r w:rsidR="009D3D4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l-GR" w:eastAsia="el-GR"/>
        </w:rPr>
        <w:t xml:space="preserve">ания (делегирования) депутатов </w:t>
      </w:r>
      <w:r w:rsidR="009D3D4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  <w:t>С</w:t>
      </w:r>
      <w:r w:rsidRPr="009D3D4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  <w:t>обрания</w:t>
      </w:r>
      <w:r w:rsidRPr="009D3D4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l-GR" w:eastAsia="el-GR"/>
        </w:rPr>
        <w:t xml:space="preserve"> депутатов </w:t>
      </w:r>
      <w:r w:rsidRPr="009D3D4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  <w:t>Николаевского</w:t>
      </w:r>
      <w:r w:rsidRPr="009D3D4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l-GR" w:eastAsia="el-GR"/>
        </w:rPr>
        <w:t xml:space="preserve"> сельского поселения в представительный орган </w:t>
      </w:r>
      <w:proofErr w:type="spellStart"/>
      <w:r w:rsidR="007F36B9" w:rsidRPr="009D3D4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  <w:t>Елизовского</w:t>
      </w:r>
      <w:proofErr w:type="spellEnd"/>
      <w:r w:rsidR="007F36B9" w:rsidRPr="009D3D4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l-GR" w:eastAsia="el-GR"/>
        </w:rPr>
        <w:t> муниципальн</w:t>
      </w:r>
      <w:r w:rsidR="007F36B9" w:rsidRPr="009D3D4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  <w:t>ого</w:t>
      </w:r>
      <w:r w:rsidRPr="009D3D4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l-GR" w:eastAsia="el-GR"/>
        </w:rPr>
        <w:t> район</w:t>
      </w:r>
      <w:r w:rsidR="007F36B9" w:rsidRPr="009D3D4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  <w:t>а</w:t>
      </w:r>
    </w:p>
    <w:p w:rsidR="009D3D43" w:rsidRPr="009D3D43" w:rsidRDefault="009D3D43" w:rsidP="009D3D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</w:pPr>
    </w:p>
    <w:p w:rsidR="009D3D43" w:rsidRPr="009D3D43" w:rsidRDefault="009D3D43" w:rsidP="009D3D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el-GR"/>
        </w:rPr>
      </w:pPr>
      <w:r w:rsidRPr="009D3D43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el-GR"/>
        </w:rPr>
        <w:t xml:space="preserve">Принято решением Собрания депутатов </w:t>
      </w:r>
    </w:p>
    <w:p w:rsidR="009D3D43" w:rsidRPr="009D3D43" w:rsidRDefault="009D3D43" w:rsidP="009D3D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el-GR"/>
        </w:rPr>
      </w:pPr>
      <w:r w:rsidRPr="009D3D43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el-GR"/>
        </w:rPr>
        <w:t>Николаевского сельского поселения</w:t>
      </w:r>
    </w:p>
    <w:p w:rsidR="009D3D43" w:rsidRPr="009D3D43" w:rsidRDefault="009D3D43" w:rsidP="009D3D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el-GR"/>
        </w:rPr>
      </w:pPr>
      <w:r w:rsidRPr="009D3D43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el-GR"/>
        </w:rPr>
        <w:t>от 17.03.2017 № 82</w:t>
      </w:r>
    </w:p>
    <w:p w:rsidR="009D3D43" w:rsidRPr="009D3D43" w:rsidRDefault="009D3D43" w:rsidP="009D3D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</w:pPr>
    </w:p>
    <w:p w:rsidR="00DD2195" w:rsidRPr="009D3D43" w:rsidRDefault="00DD2195" w:rsidP="009D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1. Настоящее положение регулирует порядок избрания (делегирования) депутатов Со</w:t>
      </w:r>
      <w:proofErr w:type="spellStart"/>
      <w:r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>брания</w:t>
      </w:r>
      <w:proofErr w:type="spellEnd"/>
      <w:r w:rsidR="00B24E9E"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депутатов </w:t>
      </w:r>
      <w:r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>Николаевского сельского поселения</w:t>
      </w:r>
      <w:r w:rsidR="00205B66"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(далее – поселение)</w:t>
      </w:r>
      <w:r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 в представительный орган </w:t>
      </w:r>
      <w:proofErr w:type="spellStart"/>
      <w:r w:rsidR="007F36B9"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>Елизовского</w:t>
      </w:r>
      <w:proofErr w:type="spellEnd"/>
      <w:r w:rsidR="007F36B9"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муниципальн</w:t>
      </w:r>
      <w:r w:rsidR="007F36B9"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>ого</w:t>
      </w:r>
      <w:r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район</w:t>
      </w:r>
      <w:r w:rsidR="007F36B9"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>а</w:t>
      </w:r>
      <w:r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</w:t>
      </w:r>
    </w:p>
    <w:p w:rsidR="00DD2195" w:rsidRPr="009D3D43" w:rsidRDefault="00DD2195" w:rsidP="009D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2. </w:t>
      </w:r>
      <w:r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>Д</w:t>
      </w:r>
      <w:r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епутатами от поселения в представительном органе района являются глава </w:t>
      </w:r>
      <w:r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Николаевского </w:t>
      </w:r>
      <w:r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сельское поселение</w:t>
      </w:r>
      <w:r w:rsidR="008F29EF"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(далее –</w:t>
      </w:r>
      <w:r w:rsidR="00117D9A"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Г</w:t>
      </w:r>
      <w:r w:rsidR="008F29EF"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>лава)</w:t>
      </w:r>
      <w:r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по должности</w:t>
      </w:r>
      <w:r w:rsidR="008F29EF"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>, п</w:t>
      </w:r>
      <w:r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>редседатель Собрания депутатов Николаевского сельского поселения</w:t>
      </w:r>
      <w:r w:rsidR="00117D9A"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(далее – Председатель)</w:t>
      </w:r>
      <w:r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и депутат</w:t>
      </w:r>
      <w:r w:rsidR="00B24E9E"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>Собрания депутатов Николаевского сельского поселения</w:t>
      </w:r>
      <w:r w:rsidR="00117D9A"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(далее – Депутат)</w:t>
      </w:r>
      <w:r w:rsid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="00B24E9E"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избираемы</w:t>
      </w:r>
      <w:proofErr w:type="spellStart"/>
      <w:r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>й</w:t>
      </w:r>
      <w:proofErr w:type="spellEnd"/>
      <w:r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из состава представительного органа поселения в соответствии с настоящим Положением.</w:t>
      </w:r>
    </w:p>
    <w:p w:rsidR="00DD2195" w:rsidRPr="009D3D43" w:rsidRDefault="00DD2195" w:rsidP="009D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3. Выборы депутат</w:t>
      </w:r>
      <w:r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>а</w:t>
      </w:r>
      <w:r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представительного органа поселения в представительный орган района проводятся на заседании представительного органа поселения действующего созыва.</w:t>
      </w:r>
    </w:p>
    <w:p w:rsidR="00DD2195" w:rsidRPr="009D3D43" w:rsidRDefault="00DD2195" w:rsidP="009D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4. Срок полномочий</w:t>
      </w:r>
      <w:r w:rsidR="008F29EF"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главы и</w:t>
      </w:r>
      <w:r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депутатов, избранных в представительный орган района составляет срок полномочий данных лиц в качестве депутата представительного органа поселения и главы поселения, предусмотренный Уставом поселения.</w:t>
      </w:r>
    </w:p>
    <w:p w:rsidR="00DD2195" w:rsidRPr="009D3D43" w:rsidRDefault="00DD2195" w:rsidP="009D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5. Кандидатур</w:t>
      </w:r>
      <w:r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>а</w:t>
      </w:r>
      <w:r w:rsidR="008F29EF"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депутата представительного органа поселения</w:t>
      </w:r>
      <w:r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в состав представи</w:t>
      </w:r>
      <w:r w:rsidR="008F29EF"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тельного органа района предлага</w:t>
      </w:r>
      <w:r w:rsidR="008F29EF"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>е</w:t>
      </w:r>
      <w:r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тся</w:t>
      </w:r>
      <w:r w:rsidR="008F29EF"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на заседании сессии представительного органа поселения</w:t>
      </w:r>
      <w:r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главой поселения, депутатами представительного органа поселения. Депутат вправе предложить свою кандидатуру в порядке самовыдвижения.</w:t>
      </w:r>
    </w:p>
    <w:p w:rsidR="00DD2195" w:rsidRPr="009D3D43" w:rsidRDefault="008F29EF" w:rsidP="009D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>6</w:t>
      </w:r>
      <w:r w:rsidR="00DD2195"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 Выдвижение кандидатуры депутата допускается только с его согласия.</w:t>
      </w:r>
    </w:p>
    <w:p w:rsidR="00DD2195" w:rsidRPr="009D3D43" w:rsidRDefault="008F29EF" w:rsidP="009D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>7</w:t>
      </w:r>
      <w:r w:rsidR="00DD2195"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 Обсуждение кандидатур</w:t>
      </w:r>
      <w:proofErr w:type="spellStart"/>
      <w:r w:rsidR="00DD2195"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>ы</w:t>
      </w:r>
      <w:proofErr w:type="spellEnd"/>
      <w:r w:rsidR="00DD2195"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проводится на заседании</w:t>
      </w:r>
      <w:r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сессии представительного органа поселения</w:t>
      </w:r>
      <w:r w:rsidR="00DD2195"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по всем кандидатам открыто.</w:t>
      </w:r>
    </w:p>
    <w:p w:rsidR="00DD2195" w:rsidRPr="009D3D43" w:rsidRDefault="008F29EF" w:rsidP="009D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>8</w:t>
      </w:r>
      <w:r w:rsidR="00DD2195"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 Выборы депутат</w:t>
      </w:r>
      <w:r w:rsidR="00DD2195"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>а</w:t>
      </w:r>
      <w:r w:rsidR="00DD2195"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проводятся открытым голосованием.</w:t>
      </w:r>
    </w:p>
    <w:p w:rsidR="00DD2195" w:rsidRPr="009D3D43" w:rsidRDefault="008F29EF" w:rsidP="009D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9</w:t>
      </w:r>
      <w:r w:rsidR="00DD2195"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 Решение об избрании депутата в представительный орган района принимается большинством голосов от установленной численности депутатов представительного органа поселения (в соответствии с Уставом представительного органа поселения).</w:t>
      </w:r>
    </w:p>
    <w:p w:rsidR="00DD2195" w:rsidRPr="009D3D43" w:rsidRDefault="00DD2195" w:rsidP="009D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1</w:t>
      </w:r>
      <w:r w:rsidR="008F29EF"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>0</w:t>
      </w:r>
      <w:r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 По итогам голосования принимается одно из решений:</w:t>
      </w:r>
    </w:p>
    <w:p w:rsidR="00DD2195" w:rsidRPr="009D3D43" w:rsidRDefault="007E051A" w:rsidP="009D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а) об избрании депутат</w:t>
      </w:r>
      <w:r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>а</w:t>
      </w:r>
      <w:r w:rsidR="00DD2195"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представительного органа поселения в представительный орган района;</w:t>
      </w:r>
    </w:p>
    <w:p w:rsidR="00DD2195" w:rsidRPr="009D3D43" w:rsidRDefault="00DD2195" w:rsidP="009D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б) о проведении второго тура голосования, в случае если </w:t>
      </w:r>
      <w:r w:rsidR="007E051A"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кандида</w:t>
      </w:r>
      <w:r w:rsidR="007E051A"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>тура</w:t>
      </w:r>
      <w:r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не набрал</w:t>
      </w:r>
      <w:r w:rsidR="007E051A"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>а</w:t>
      </w:r>
      <w:r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необходимого количества голосов согласно </w:t>
      </w:r>
      <w:hyperlink r:id="rId5" w:anchor="sub_100" w:history="1">
        <w:r w:rsidRPr="009D3D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 w:eastAsia="el-GR"/>
          </w:rPr>
          <w:t xml:space="preserve">пункта </w:t>
        </w:r>
        <w:r w:rsidR="008F29EF" w:rsidRPr="009D3D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9</w:t>
        </w:r>
      </w:hyperlink>
      <w:r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настоящего Положения.</w:t>
      </w:r>
    </w:p>
    <w:p w:rsidR="008F29EF" w:rsidRPr="009D3D43" w:rsidRDefault="008F29EF" w:rsidP="009D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1</w:t>
      </w:r>
      <w:r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>1</w:t>
      </w:r>
      <w:r w:rsidR="00DD2195"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 Решение подписывается председателем представительного органа поселения</w:t>
      </w:r>
      <w:r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DD2195"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</w:p>
    <w:p w:rsidR="00DD2195" w:rsidRPr="009D3D43" w:rsidRDefault="00DD2195" w:rsidP="009D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1</w:t>
      </w:r>
      <w:r w:rsidR="008F29EF"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>2</w:t>
      </w:r>
      <w:r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 Копия решения направляется в представительный орган района.</w:t>
      </w:r>
    </w:p>
    <w:p w:rsidR="00DD2195" w:rsidRPr="009D3D43" w:rsidRDefault="00DD2195" w:rsidP="009D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1</w:t>
      </w:r>
      <w:r w:rsidR="00313A93"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>3</w:t>
      </w:r>
      <w:r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 При необходимости проведения второго тура голосования во второй тур выдвигается не менее двух кандидатур депутатов, получивших наибольшее количество голосов в первом туре.</w:t>
      </w:r>
    </w:p>
    <w:p w:rsidR="00DD2195" w:rsidRPr="009D3D43" w:rsidRDefault="00DD2195" w:rsidP="009D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lastRenderedPageBreak/>
        <w:t>1</w:t>
      </w:r>
      <w:r w:rsidR="00313A93"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>4</w:t>
      </w:r>
      <w:r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. Если после второго тура голосования кандидат не набрал необходимого числа голосов, указанного в </w:t>
      </w:r>
      <w:r w:rsidRPr="009D3D4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l-GR" w:eastAsia="el-GR"/>
        </w:rPr>
        <w:t xml:space="preserve">пункте </w:t>
      </w:r>
      <w:r w:rsidR="00313A93" w:rsidRPr="009D3D4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l-GR"/>
        </w:rPr>
        <w:t>9</w:t>
      </w:r>
      <w:r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настоящего Положения, проводятся повторные выборы начиная с процедуры выдвижения новых кандидатов в порядке, предусмотренном настоящим Положением.</w:t>
      </w:r>
    </w:p>
    <w:p w:rsidR="00DD2195" w:rsidRPr="009D3D43" w:rsidRDefault="00E14B34" w:rsidP="009D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>1</w:t>
      </w:r>
      <w:r w:rsidR="00313A93"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>5</w:t>
      </w:r>
      <w:r w:rsidR="00DD2195"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. Полномочия депутата представительного органа поселения, избранного в представительный орган муниципального образования района прекращаются досрочно в случаях, предусмотренных </w:t>
      </w:r>
      <w:hyperlink r:id="rId6" w:history="1">
        <w:r w:rsidR="00DD2195" w:rsidRPr="009D3D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 w:eastAsia="el-GR"/>
          </w:rPr>
          <w:t>Федеральным законом</w:t>
        </w:r>
      </w:hyperlink>
      <w:r w:rsidR="00DD2195"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«Об общих принципах организации местного самоуправления в Российской Федерации»</w:t>
      </w:r>
      <w:r w:rsidR="00313A93"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13A93"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от 6 октября 2003 года </w:t>
      </w:r>
      <w:r w:rsidR="00313A93"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№ </w:t>
      </w:r>
      <w:r w:rsidR="00313A93"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131</w:t>
      </w:r>
      <w:r w:rsidR="00313A93"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r w:rsidR="00313A93"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ФЗ</w:t>
      </w:r>
      <w:r w:rsidR="00DD2195"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</w:t>
      </w:r>
    </w:p>
    <w:p w:rsidR="00DD2195" w:rsidRPr="009D3D43" w:rsidRDefault="00E14B34" w:rsidP="009D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>1</w:t>
      </w:r>
      <w:r w:rsidR="00313A93"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>6</w:t>
      </w:r>
      <w:r w:rsidR="00DD2195"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 В связи с досрочным прекращением полномочий депутата представительного органа поселения</w:t>
      </w:r>
      <w:r w:rsidR="00313A93"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>, который избран в представительный орган района,</w:t>
      </w:r>
      <w:r w:rsidR="00DD2195"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председатель представительного органа поселения назначает заседание на котором принимается решение о досрочном прекращении полномочий депутата и одновременно на заседании проводятся выборы депутата в представительный орган района в соответствии с настоящим Положением. Решение представительного органа поселения о досрочном прекращении полномочий депутата представительного органа поселения и об избрании нового депутата в представительный орган района принимается не позднее чем через тридцать дней со дня появления оснований для досрочного прекращения полномочий</w:t>
      </w:r>
      <w:r w:rsidR="00313A93"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депутата</w:t>
      </w:r>
      <w:r w:rsidR="00DD2195"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</w:t>
      </w:r>
    </w:p>
    <w:p w:rsidR="00313A93" w:rsidRPr="009D3D43" w:rsidRDefault="00313A93" w:rsidP="009D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>17</w:t>
      </w:r>
      <w:r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 Полномочия депутата представительного органа района прекращаются с момента прекращения полномочий депутата представительного органа поселения.</w:t>
      </w:r>
    </w:p>
    <w:p w:rsidR="00DD2195" w:rsidRPr="009D3D43" w:rsidRDefault="00313A93" w:rsidP="009D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>18</w:t>
      </w:r>
      <w:r w:rsidR="00DD2195" w:rsidRPr="009D3D4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. Решение обнародуется </w:t>
      </w:r>
      <w:r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>в соответствии с Уставом Николаевского сельского поселения.</w:t>
      </w:r>
    </w:p>
    <w:p w:rsidR="00313A93" w:rsidRPr="009D3D43" w:rsidRDefault="00313A93" w:rsidP="009D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D3D43">
        <w:rPr>
          <w:rFonts w:ascii="Times New Roman" w:eastAsia="Times New Roman" w:hAnsi="Times New Roman" w:cs="Times New Roman"/>
          <w:sz w:val="24"/>
          <w:szCs w:val="24"/>
          <w:lang w:eastAsia="el-GR"/>
        </w:rPr>
        <w:t>19. Настоящее Положение вступает в силу после официального обнародования.</w:t>
      </w:r>
    </w:p>
    <w:p w:rsidR="00C74594" w:rsidRDefault="00C74594" w:rsidP="009D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D3D43" w:rsidRPr="009D3D43" w:rsidRDefault="009D3D43" w:rsidP="009D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C5DF6" w:rsidRPr="009D3D43" w:rsidRDefault="00C74594" w:rsidP="009D3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D3D4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9D3D43">
        <w:rPr>
          <w:rFonts w:ascii="Times New Roman" w:hAnsi="Times New Roman" w:cs="Times New Roman"/>
          <w:sz w:val="24"/>
          <w:szCs w:val="24"/>
        </w:rPr>
        <w:t>Николаевского</w:t>
      </w:r>
      <w:proofErr w:type="gramEnd"/>
      <w:r w:rsidRPr="009D3D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594" w:rsidRDefault="00C74594" w:rsidP="009D3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D43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</w:t>
      </w:r>
      <w:r w:rsidR="009D3D4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D3D43">
        <w:rPr>
          <w:rFonts w:ascii="Times New Roman" w:hAnsi="Times New Roman" w:cs="Times New Roman"/>
          <w:sz w:val="24"/>
          <w:szCs w:val="24"/>
        </w:rPr>
        <w:t xml:space="preserve">         В. И. Никифоров</w:t>
      </w:r>
    </w:p>
    <w:p w:rsidR="009D3D43" w:rsidRDefault="009D3D43" w:rsidP="009D3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D43" w:rsidRDefault="009D3D43" w:rsidP="009D3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D43" w:rsidRDefault="009D3D43" w:rsidP="009D3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D43" w:rsidRDefault="009D3D43" w:rsidP="009D3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22.03.2017 г.</w:t>
      </w:r>
    </w:p>
    <w:p w:rsidR="009D3D43" w:rsidRPr="009D3D43" w:rsidRDefault="009D3D43" w:rsidP="009D3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06-нд</w:t>
      </w:r>
    </w:p>
    <w:p w:rsidR="00C74594" w:rsidRPr="009D3D43" w:rsidRDefault="00C74594" w:rsidP="009D3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74594" w:rsidRPr="009D3D43" w:rsidSect="009D3D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373B6"/>
    <w:multiLevelType w:val="multilevel"/>
    <w:tmpl w:val="C2C8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070"/>
    <w:rsid w:val="00054EE1"/>
    <w:rsid w:val="000C5DF6"/>
    <w:rsid w:val="00117D9A"/>
    <w:rsid w:val="00132F8E"/>
    <w:rsid w:val="00205B66"/>
    <w:rsid w:val="00313A93"/>
    <w:rsid w:val="00417287"/>
    <w:rsid w:val="00520D90"/>
    <w:rsid w:val="007021FE"/>
    <w:rsid w:val="007E051A"/>
    <w:rsid w:val="007F36B9"/>
    <w:rsid w:val="008D23FA"/>
    <w:rsid w:val="008F29EF"/>
    <w:rsid w:val="009D3D43"/>
    <w:rsid w:val="00AA0070"/>
    <w:rsid w:val="00B163AA"/>
    <w:rsid w:val="00B24E9E"/>
    <w:rsid w:val="00C26337"/>
    <w:rsid w:val="00C27E64"/>
    <w:rsid w:val="00C74594"/>
    <w:rsid w:val="00DD2195"/>
    <w:rsid w:val="00E14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FA"/>
  </w:style>
  <w:style w:type="paragraph" w:styleId="3">
    <w:name w:val="heading 3"/>
    <w:basedOn w:val="a"/>
    <w:next w:val="a"/>
    <w:link w:val="30"/>
    <w:autoRedefine/>
    <w:qFormat/>
    <w:rsid w:val="009D3D43"/>
    <w:pPr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E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ody Text"/>
    <w:basedOn w:val="a"/>
    <w:link w:val="a4"/>
    <w:rsid w:val="00B24E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24E9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B24E9E"/>
    <w:rPr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B24E9E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4E9E"/>
    <w:pPr>
      <w:widowControl w:val="0"/>
      <w:shd w:val="clear" w:color="auto" w:fill="FFFFFF"/>
      <w:spacing w:before="420" w:after="240" w:line="322" w:lineRule="exact"/>
      <w:jc w:val="center"/>
    </w:pPr>
    <w:rPr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B24E9E"/>
    <w:pPr>
      <w:widowControl w:val="0"/>
      <w:shd w:val="clear" w:color="auto" w:fill="FFFFFF"/>
      <w:spacing w:before="240" w:after="240" w:line="322" w:lineRule="exact"/>
      <w:jc w:val="center"/>
    </w:pPr>
    <w:rPr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B24E9E"/>
    <w:rPr>
      <w:b/>
      <w:bCs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B24E9E"/>
    <w:pPr>
      <w:widowControl w:val="0"/>
      <w:shd w:val="clear" w:color="auto" w:fill="FFFFFF"/>
      <w:spacing w:after="420" w:line="0" w:lineRule="atLeast"/>
      <w:jc w:val="right"/>
      <w:outlineLvl w:val="0"/>
    </w:pPr>
    <w:rPr>
      <w:b/>
      <w:bCs/>
      <w:sz w:val="31"/>
      <w:szCs w:val="31"/>
    </w:rPr>
  </w:style>
  <w:style w:type="character" w:customStyle="1" w:styleId="a5">
    <w:name w:val="Основной текст_"/>
    <w:basedOn w:val="a0"/>
    <w:link w:val="11"/>
    <w:locked/>
    <w:rsid w:val="00C74594"/>
    <w:rPr>
      <w:shd w:val="clear" w:color="auto" w:fill="FFFFFF"/>
    </w:rPr>
  </w:style>
  <w:style w:type="paragraph" w:customStyle="1" w:styleId="11">
    <w:name w:val="Основной текст1"/>
    <w:basedOn w:val="a"/>
    <w:link w:val="a5"/>
    <w:rsid w:val="00C74594"/>
    <w:pPr>
      <w:widowControl w:val="0"/>
      <w:shd w:val="clear" w:color="auto" w:fill="FFFFFF"/>
      <w:spacing w:before="540" w:after="240" w:line="278" w:lineRule="exact"/>
      <w:jc w:val="both"/>
    </w:pPr>
  </w:style>
  <w:style w:type="character" w:customStyle="1" w:styleId="30">
    <w:name w:val="Заголовок 3 Знак"/>
    <w:basedOn w:val="a0"/>
    <w:link w:val="3"/>
    <w:rsid w:val="009D3D43"/>
    <w:rPr>
      <w:rFonts w:ascii="Times New Roman" w:eastAsia="Times New Roman" w:hAnsi="Times New Roman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/" TargetMode="External"/><Relationship Id="rId5" Type="http://schemas.openxmlformats.org/officeDocument/2006/relationships/hyperlink" Target="file:///C:\Documents%20and%20Settings\11\%D0%A0%D0%B0%D0%B1%D0%BE%D1%87%D0%B8%D0%B9%20%D1%81%D1%82%D0%BE%D0%BB\%D0%BD%D0%B0%20%D1%81%D0%B0%D0%B9%D1%82\%D0%9D%D0%BE%D1%80%D0%BC%D0%B0%D1%82%D0%B8%D0%B2%D0%BD%D1%8B%D0%B5%20%D0%B0%D0%BA%D1%82%D1%8B%20%D0%91%D0%BE%D0%BB%D1%8C%D1%88%D0%B5%D0%B5%D0%BA%D0%B0%D1%82%D0%B5%D1%80%D0%B8%D0%BD%D0%BE%D0%B2%D1%81%D0%BA%D0%BE%D0%B3%D0%BE%20%D1%81%D0%B5%D0%BB%D1%8C%D1%81%D0%BA%D0%BE%D0%B3%D0%BE%20%D0%BF%D0%BE%D1%81%D0%BB%D0%B5%D0%BD%D0%B8%D1%8F\%D0%A0%D0%B5%D1%88%D0%B5%D0%BD%D0%B8%D0%B5%201.2%D0%BE%D1%8220.01.13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2002-01-10T19:10:00Z</cp:lastPrinted>
  <dcterms:created xsi:type="dcterms:W3CDTF">2002-01-27T06:44:00Z</dcterms:created>
  <dcterms:modified xsi:type="dcterms:W3CDTF">2017-03-21T22:09:00Z</dcterms:modified>
</cp:coreProperties>
</file>