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Российская Федерация Камчатский край </w:t>
      </w:r>
    </w:p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Елизовский муниципальный район 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администрация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FF1BF3" w:rsidRDefault="00FF1BF3" w:rsidP="00FF1BF3">
      <w:pPr>
        <w:widowControl w:val="0"/>
        <w:jc w:val="center"/>
        <w:rPr>
          <w:b/>
          <w:caps/>
          <w:sz w:val="28"/>
        </w:rPr>
      </w:pPr>
    </w:p>
    <w:p w:rsidR="00FF1BF3" w:rsidRDefault="00FF1BF3" w:rsidP="00FF1BF3">
      <w:pPr>
        <w:pStyle w:val="1"/>
        <w:keepNext w:val="0"/>
        <w:jc w:val="center"/>
        <w:rPr>
          <w:b/>
          <w:bCs/>
          <w:caps/>
          <w:sz w:val="32"/>
        </w:rPr>
      </w:pPr>
      <w:proofErr w:type="gramStart"/>
      <w:r>
        <w:rPr>
          <w:b/>
          <w:caps/>
          <w:sz w:val="32"/>
        </w:rPr>
        <w:t>П</w:t>
      </w:r>
      <w:proofErr w:type="gramEnd"/>
      <w:r>
        <w:rPr>
          <w:b/>
          <w:caps/>
          <w:sz w:val="32"/>
        </w:rPr>
        <w:t xml:space="preserve"> О С Т А Н О В Л е н и е</w:t>
      </w:r>
    </w:p>
    <w:p w:rsidR="00FF1BF3" w:rsidRDefault="00FF1BF3" w:rsidP="00FF1BF3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FF1BF3" w:rsidRDefault="00FF1BF3" w:rsidP="00FF1BF3">
      <w:pPr>
        <w:widowControl w:val="0"/>
        <w:rPr>
          <w:sz w:val="26"/>
        </w:rPr>
      </w:pPr>
    </w:p>
    <w:p w:rsidR="00FF1BF3" w:rsidRDefault="00C30648" w:rsidP="00FF1B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2FFB">
        <w:rPr>
          <w:sz w:val="28"/>
          <w:szCs w:val="28"/>
        </w:rPr>
        <w:t>____________</w:t>
      </w:r>
      <w:r w:rsidR="001F6CE2">
        <w:rPr>
          <w:sz w:val="28"/>
          <w:szCs w:val="28"/>
        </w:rPr>
        <w:t xml:space="preserve"> </w:t>
      </w:r>
      <w:proofErr w:type="gramStart"/>
      <w:r w:rsidR="001F6CE2">
        <w:rPr>
          <w:sz w:val="28"/>
          <w:szCs w:val="28"/>
        </w:rPr>
        <w:t>г</w:t>
      </w:r>
      <w:proofErr w:type="gramEnd"/>
      <w:r w:rsidR="001F6CE2">
        <w:rPr>
          <w:sz w:val="28"/>
          <w:szCs w:val="28"/>
        </w:rPr>
        <w:t xml:space="preserve">. </w:t>
      </w:r>
      <w:r w:rsidR="00FF1BF3">
        <w:rPr>
          <w:sz w:val="28"/>
          <w:szCs w:val="28"/>
        </w:rPr>
        <w:t xml:space="preserve">№ </w:t>
      </w:r>
      <w:r w:rsidR="00512FFB">
        <w:rPr>
          <w:sz w:val="28"/>
          <w:szCs w:val="28"/>
        </w:rPr>
        <w:t>_______</w:t>
      </w:r>
    </w:p>
    <w:p w:rsidR="00FF1BF3" w:rsidRDefault="00FF1BF3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FF1BF3" w:rsidRDefault="00FF1BF3" w:rsidP="00FF1BF3"/>
    <w:tbl>
      <w:tblPr>
        <w:tblW w:w="0" w:type="auto"/>
        <w:tblLook w:val="01E0"/>
      </w:tblPr>
      <w:tblGrid>
        <w:gridCol w:w="6062"/>
      </w:tblGrid>
      <w:tr w:rsidR="00FF1BF3" w:rsidRPr="00F33792" w:rsidTr="00F33792">
        <w:tc>
          <w:tcPr>
            <w:tcW w:w="6062" w:type="dxa"/>
            <w:hideMark/>
          </w:tcPr>
          <w:p w:rsidR="00FF1BF3" w:rsidRPr="00003E11" w:rsidRDefault="00FF1BF3" w:rsidP="00160DD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3E11">
              <w:rPr>
                <w:b/>
              </w:rPr>
              <w:t>О внесении изменений в Административный регламент предоставления  Администрацией Николаевского сельского поселения муниципальной услуги «</w:t>
            </w:r>
            <w:r w:rsidR="00160DDD" w:rsidRPr="00003E11">
              <w:rPr>
                <w:b/>
              </w:rPr>
              <w:t>Выдача разрешений на ввод объектов в эксплуатацию</w:t>
            </w:r>
            <w:r w:rsidRPr="00003E11">
              <w:rPr>
                <w:b/>
              </w:rPr>
              <w:t>»</w:t>
            </w:r>
            <w:r w:rsidR="00F33792" w:rsidRPr="00003E11">
              <w:rPr>
                <w:b/>
              </w:rPr>
              <w:t xml:space="preserve">, утвержденный постановлением Администрации Николаевского сельского поселения </w:t>
            </w:r>
            <w:r w:rsidR="00160DDD" w:rsidRPr="00003E11">
              <w:rPr>
                <w:b/>
              </w:rPr>
              <w:t xml:space="preserve">постановлением от 19.07.2012 г. № 70-П </w:t>
            </w:r>
            <w:r w:rsidR="00F33792" w:rsidRPr="00003E11">
              <w:rPr>
                <w:b/>
              </w:rPr>
              <w:t xml:space="preserve">(в редакции </w:t>
            </w:r>
            <w:r w:rsidR="00160DDD" w:rsidRPr="00003E11">
              <w:rPr>
                <w:b/>
              </w:rPr>
              <w:t>от 01.08.2014 № 87-П</w:t>
            </w:r>
            <w:r w:rsidR="00003E11" w:rsidRPr="00003E11">
              <w:rPr>
                <w:b/>
              </w:rPr>
              <w:t>, от 30.08.2016 № 112-П</w:t>
            </w:r>
            <w:r w:rsidR="00F33792" w:rsidRPr="00003E11">
              <w:rPr>
                <w:b/>
              </w:rPr>
              <w:t>)</w:t>
            </w:r>
          </w:p>
        </w:tc>
      </w:tr>
    </w:tbl>
    <w:p w:rsidR="00F33792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792" w:rsidRPr="00003E11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03E11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поселения, в целях </w:t>
      </w:r>
      <w:r w:rsidR="00160DDD" w:rsidRPr="00003E11">
        <w:rPr>
          <w:rFonts w:ascii="Times New Roman" w:hAnsi="Times New Roman" w:cs="Times New Roman"/>
          <w:bCs/>
          <w:sz w:val="28"/>
          <w:szCs w:val="28"/>
        </w:rPr>
        <w:t>приведения получения муниципальной услуги в соответствие с действующим законодательством Российской Федерации</w:t>
      </w:r>
    </w:p>
    <w:p w:rsidR="00FF1BF3" w:rsidRPr="00003E11" w:rsidRDefault="00FF1BF3" w:rsidP="00FF1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1BF3" w:rsidRPr="00003E11" w:rsidRDefault="00FF1BF3" w:rsidP="00A42E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E11">
        <w:rPr>
          <w:b/>
          <w:sz w:val="28"/>
          <w:szCs w:val="28"/>
        </w:rPr>
        <w:t>Администрация Николаевского сельского поселения постановляет:</w:t>
      </w:r>
    </w:p>
    <w:p w:rsidR="00FF1BF3" w:rsidRPr="00003E11" w:rsidRDefault="00FF1BF3" w:rsidP="00FF1B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3D8D" w:rsidRPr="00003E11" w:rsidRDefault="00ED3D8D" w:rsidP="00ED3D8D">
      <w:pPr>
        <w:numPr>
          <w:ilvl w:val="0"/>
          <w:numId w:val="1"/>
        </w:numPr>
        <w:tabs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Внести в</w:t>
      </w:r>
      <w:r w:rsidR="00FF1BF3" w:rsidRPr="00003E11">
        <w:rPr>
          <w:sz w:val="28"/>
          <w:szCs w:val="28"/>
        </w:rPr>
        <w:t xml:space="preserve"> Административный регламент предоставления  Администрацией Николаевского сельского поселения муниципальной услуги </w:t>
      </w:r>
      <w:r w:rsidR="00160DDD" w:rsidRPr="00003E11">
        <w:rPr>
          <w:sz w:val="28"/>
          <w:szCs w:val="28"/>
        </w:rPr>
        <w:t>«Выдача разрешений на ввод объектов в эксплуатацию», утвержденный постановлением Администрации Николаевского сельского поселения постановлением от 19.07.2012 г. № 70-П (в редакции от 01.08.2014 № 87-П</w:t>
      </w:r>
      <w:r w:rsidRPr="00003E11">
        <w:rPr>
          <w:sz w:val="28"/>
          <w:szCs w:val="28"/>
        </w:rPr>
        <w:t>, от 30.08.2016 № 112-П</w:t>
      </w:r>
      <w:r w:rsidR="00160DDD" w:rsidRPr="00003E11">
        <w:rPr>
          <w:sz w:val="28"/>
          <w:szCs w:val="28"/>
        </w:rPr>
        <w:t>)</w:t>
      </w:r>
      <w:r w:rsidR="00FF1BF3" w:rsidRPr="00003E11">
        <w:rPr>
          <w:sz w:val="28"/>
          <w:szCs w:val="28"/>
        </w:rPr>
        <w:t xml:space="preserve">, </w:t>
      </w:r>
      <w:r w:rsidRPr="00003E11">
        <w:rPr>
          <w:sz w:val="28"/>
          <w:szCs w:val="28"/>
        </w:rPr>
        <w:t>следующие изменения:</w:t>
      </w:r>
    </w:p>
    <w:p w:rsidR="00ED3D8D" w:rsidRPr="00003E11" w:rsidRDefault="00ED3D8D" w:rsidP="009C2CD7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Абзац третий пункта 2.8</w:t>
      </w:r>
      <w:r w:rsidR="00733DF7">
        <w:rPr>
          <w:sz w:val="28"/>
          <w:szCs w:val="28"/>
        </w:rPr>
        <w:t>.</w:t>
      </w:r>
      <w:r w:rsidRPr="00003E11">
        <w:rPr>
          <w:sz w:val="28"/>
          <w:szCs w:val="28"/>
        </w:rPr>
        <w:t xml:space="preserve"> раздела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редакции:</w:t>
      </w:r>
    </w:p>
    <w:p w:rsidR="00ED3D8D" w:rsidRPr="00003E11" w:rsidRDefault="00ED3D8D" w:rsidP="00ED3D8D">
      <w:pPr>
        <w:suppressAutoHyphens/>
        <w:ind w:firstLine="53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«Специалист (землеустроитель) Администрации осуществляет прием граждан в соответствии с утвержденным графиком:</w:t>
      </w:r>
    </w:p>
    <w:p w:rsidR="00ED3D8D" w:rsidRPr="00003E11" w:rsidRDefault="00ED3D8D" w:rsidP="00ED3D8D">
      <w:pPr>
        <w:suppressAutoHyphens/>
        <w:ind w:firstLine="53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Вторник с 08:30 до 17.00, перерыв на обед с 13:00 до 14:00</w:t>
      </w:r>
    </w:p>
    <w:p w:rsidR="00ED3D8D" w:rsidRPr="00003E11" w:rsidRDefault="00ED3D8D" w:rsidP="00ED3D8D">
      <w:pPr>
        <w:suppressAutoHyphens/>
        <w:ind w:firstLine="53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Четверг с  08:30 до 17:00, перерыв на обед с 13:00 до 14:00</w:t>
      </w:r>
    </w:p>
    <w:p w:rsidR="00ED3D8D" w:rsidRPr="00003E11" w:rsidRDefault="00ED3D8D" w:rsidP="00ED3D8D">
      <w:pPr>
        <w:suppressAutoHyphens/>
        <w:ind w:firstLine="53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П</w:t>
      </w:r>
      <w:r w:rsidR="00733DF7">
        <w:rPr>
          <w:sz w:val="28"/>
          <w:szCs w:val="28"/>
        </w:rPr>
        <w:t>онедельник, среда, пятница – не</w:t>
      </w:r>
      <w:r w:rsidR="00854558">
        <w:rPr>
          <w:sz w:val="28"/>
          <w:szCs w:val="28"/>
        </w:rPr>
        <w:t xml:space="preserve"> </w:t>
      </w:r>
      <w:r w:rsidRPr="00003E11">
        <w:rPr>
          <w:sz w:val="28"/>
          <w:szCs w:val="28"/>
        </w:rPr>
        <w:t>приемные дни</w:t>
      </w:r>
      <w:proofErr w:type="gramStart"/>
      <w:r w:rsidRPr="00003E11">
        <w:rPr>
          <w:sz w:val="28"/>
          <w:szCs w:val="28"/>
        </w:rPr>
        <w:t>.»</w:t>
      </w:r>
      <w:r w:rsidR="00BF5EBE">
        <w:rPr>
          <w:sz w:val="28"/>
          <w:szCs w:val="28"/>
        </w:rPr>
        <w:t>;</w:t>
      </w:r>
      <w:proofErr w:type="gramEnd"/>
    </w:p>
    <w:p w:rsidR="00ED3D8D" w:rsidRPr="00003E11" w:rsidRDefault="00ED3D8D" w:rsidP="009C2CD7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Пункт 2.9</w:t>
      </w:r>
      <w:r w:rsidR="00733DF7">
        <w:rPr>
          <w:sz w:val="28"/>
          <w:szCs w:val="28"/>
        </w:rPr>
        <w:t>.</w:t>
      </w:r>
      <w:r w:rsidRPr="00003E11">
        <w:rPr>
          <w:sz w:val="28"/>
          <w:szCs w:val="28"/>
        </w:rPr>
        <w:t xml:space="preserve"> раздела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редакции:</w:t>
      </w:r>
    </w:p>
    <w:p w:rsidR="00ED3D8D" w:rsidRPr="00BF5EBE" w:rsidRDefault="00ED3D8D" w:rsidP="00ED3D8D">
      <w:pPr>
        <w:suppressAutoHyphens/>
        <w:ind w:firstLine="539"/>
        <w:jc w:val="both"/>
        <w:rPr>
          <w:bCs/>
          <w:sz w:val="28"/>
          <w:szCs w:val="28"/>
        </w:rPr>
      </w:pPr>
      <w:r w:rsidRPr="00003E11">
        <w:rPr>
          <w:sz w:val="28"/>
          <w:szCs w:val="28"/>
        </w:rPr>
        <w:t>«2.9. Администрация  Николаевского сельского поселения оказывает муниципальную услугу в срок, не превышающий 7 рабочих дней с момента  регистрации заявления</w:t>
      </w:r>
      <w:proofErr w:type="gramStart"/>
      <w:r w:rsidRPr="00BF5EBE">
        <w:rPr>
          <w:sz w:val="28"/>
          <w:szCs w:val="28"/>
        </w:rPr>
        <w:t>.</w:t>
      </w:r>
      <w:r w:rsidRPr="00BF5EBE">
        <w:rPr>
          <w:bCs/>
          <w:sz w:val="28"/>
          <w:szCs w:val="28"/>
        </w:rPr>
        <w:t>»</w:t>
      </w:r>
      <w:r w:rsidR="00BF5EBE" w:rsidRPr="00BF5EBE">
        <w:rPr>
          <w:bCs/>
          <w:sz w:val="28"/>
          <w:szCs w:val="28"/>
        </w:rPr>
        <w:t>;</w:t>
      </w:r>
      <w:proofErr w:type="gramEnd"/>
    </w:p>
    <w:p w:rsidR="00ED3D8D" w:rsidRPr="00003E11" w:rsidRDefault="00ED3D8D" w:rsidP="009C2CD7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BF5EBE">
        <w:rPr>
          <w:sz w:val="28"/>
          <w:szCs w:val="28"/>
        </w:rPr>
        <w:t>Пункт 2.</w:t>
      </w:r>
      <w:r w:rsidR="009C2CD7" w:rsidRPr="00BF5EBE">
        <w:rPr>
          <w:sz w:val="28"/>
          <w:szCs w:val="28"/>
        </w:rPr>
        <w:t>10</w:t>
      </w:r>
      <w:r w:rsidR="00733DF7" w:rsidRPr="00BF5EBE">
        <w:rPr>
          <w:sz w:val="28"/>
          <w:szCs w:val="28"/>
        </w:rPr>
        <w:t>.</w:t>
      </w:r>
      <w:r w:rsidRPr="00BF5EBE">
        <w:rPr>
          <w:sz w:val="28"/>
          <w:szCs w:val="28"/>
        </w:rPr>
        <w:t xml:space="preserve"> раздела</w:t>
      </w:r>
      <w:r w:rsidRPr="00003E11">
        <w:rPr>
          <w:sz w:val="28"/>
          <w:szCs w:val="28"/>
        </w:rPr>
        <w:t xml:space="preserve">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редакции:</w:t>
      </w:r>
    </w:p>
    <w:p w:rsidR="00ED3D8D" w:rsidRPr="00003E11" w:rsidRDefault="00ED3D8D" w:rsidP="00ED3D8D">
      <w:pPr>
        <w:ind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lastRenderedPageBreak/>
        <w:t>«2.</w:t>
      </w:r>
      <w:r w:rsidR="009C2CD7" w:rsidRPr="00003E11">
        <w:rPr>
          <w:sz w:val="28"/>
          <w:szCs w:val="28"/>
        </w:rPr>
        <w:t>10</w:t>
      </w:r>
      <w:r w:rsidRPr="00003E11">
        <w:rPr>
          <w:sz w:val="28"/>
          <w:szCs w:val="28"/>
        </w:rPr>
        <w:t>. Для предоставления муниципальной услуги получатели муниципальной услуги представляют следующие документы: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Заявление по форме, указанной в приложении 2;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Правоустанавливающие документы на земельный участок;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color w:val="000000"/>
          <w:sz w:val="28"/>
          <w:szCs w:val="28"/>
        </w:rPr>
        <w:t xml:space="preserve">Градостроительный </w:t>
      </w:r>
      <w:r w:rsidRPr="00003E11">
        <w:rPr>
          <w:sz w:val="28"/>
          <w:szCs w:val="28"/>
        </w:rPr>
        <w:t>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 Разрешение на строительство;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003E11">
        <w:rPr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</w:r>
      <w:proofErr w:type="gramEnd"/>
      <w:r w:rsidRPr="00003E11">
        <w:rPr>
          <w:sz w:val="28"/>
          <w:szCs w:val="28"/>
        </w:rPr>
        <w:t xml:space="preserve">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003E11">
        <w:rPr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</w:t>
      </w:r>
      <w:r w:rsidRPr="00003E11">
        <w:rPr>
          <w:sz w:val="28"/>
          <w:szCs w:val="28"/>
        </w:rPr>
        <w:lastRenderedPageBreak/>
        <w:t xml:space="preserve">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контроля. </w:t>
      </w:r>
      <w:proofErr w:type="gramStart"/>
      <w:r w:rsidRPr="00003E11">
        <w:rPr>
          <w:sz w:val="28"/>
          <w:szCs w:val="28"/>
        </w:rPr>
        <w:t>Не допускается осуществление иных видов государственного надзора при строительстве, реконструкции объектов капитального строительства, кроме государственного строительного надзора, предусмотренного настоящим Градостроительным Кодексом Российской Федерации, а также федерального государственного экологического надзора в отношении объектов,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на землях особо охраняемых</w:t>
      </w:r>
      <w:proofErr w:type="gramEnd"/>
      <w:r w:rsidRPr="00003E11">
        <w:rPr>
          <w:sz w:val="28"/>
          <w:szCs w:val="28"/>
        </w:rPr>
        <w:t xml:space="preserve"> природных территорий, на искусственных земельных участках на водных объектах, и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при проведении работ по сохранению объектов культурного наследия</w:t>
      </w:r>
      <w:r w:rsidR="00BF5EBE">
        <w:rPr>
          <w:sz w:val="28"/>
          <w:szCs w:val="28"/>
        </w:rPr>
        <w:t>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Документ, подтверждающий заключение </w:t>
      </w:r>
      <w:proofErr w:type="gramStart"/>
      <w:r w:rsidRPr="00003E11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003E11">
        <w:rPr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Pr="00003E11">
        <w:rPr>
          <w:color w:val="000000"/>
          <w:sz w:val="28"/>
          <w:szCs w:val="28"/>
        </w:rPr>
        <w:t>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7" w:history="1">
        <w:r w:rsidRPr="00003E11">
          <w:rPr>
            <w:sz w:val="28"/>
            <w:szCs w:val="28"/>
          </w:rPr>
          <w:t>законом</w:t>
        </w:r>
      </w:hyperlink>
      <w:r w:rsidRPr="00003E11">
        <w:rPr>
          <w:sz w:val="28"/>
          <w:szCs w:val="28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ED3D8D" w:rsidRPr="00003E11" w:rsidRDefault="00ED3D8D" w:rsidP="00ED3D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8" w:history="1">
        <w:r w:rsidRPr="00003E11">
          <w:rPr>
            <w:sz w:val="28"/>
            <w:szCs w:val="28"/>
          </w:rPr>
          <w:t>законом</w:t>
        </w:r>
      </w:hyperlink>
      <w:r w:rsidRPr="00003E11">
        <w:rPr>
          <w:sz w:val="28"/>
          <w:szCs w:val="28"/>
        </w:rPr>
        <w:t xml:space="preserve"> от 13 июля 2015 года </w:t>
      </w:r>
      <w:r w:rsidR="00733DF7">
        <w:rPr>
          <w:sz w:val="28"/>
          <w:szCs w:val="28"/>
        </w:rPr>
        <w:t>№</w:t>
      </w:r>
      <w:r w:rsidRPr="00003E11">
        <w:rPr>
          <w:sz w:val="28"/>
          <w:szCs w:val="28"/>
        </w:rPr>
        <w:t xml:space="preserve"> 218-ФЗ «О государственной регистрации недвижимости».</w:t>
      </w:r>
    </w:p>
    <w:p w:rsidR="00ED3D8D" w:rsidRPr="00003E11" w:rsidRDefault="00ED3D8D" w:rsidP="00ED3D8D">
      <w:pPr>
        <w:ind w:firstLine="709"/>
        <w:jc w:val="both"/>
        <w:rPr>
          <w:sz w:val="28"/>
          <w:szCs w:val="28"/>
        </w:rPr>
      </w:pPr>
      <w:r w:rsidRPr="00003E11">
        <w:rPr>
          <w:color w:val="000000"/>
          <w:sz w:val="28"/>
          <w:szCs w:val="28"/>
        </w:rPr>
        <w:t>Документы (их копии или сведения, содержащиеся в них), указанные в подпункте 2, 3, 4 и 10 пункта 2.10.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ED3D8D" w:rsidRPr="00003E11" w:rsidRDefault="00ED3D8D" w:rsidP="00ED3D8D">
      <w:pPr>
        <w:ind w:firstLine="709"/>
        <w:jc w:val="both"/>
        <w:rPr>
          <w:sz w:val="28"/>
          <w:szCs w:val="28"/>
        </w:rPr>
      </w:pPr>
      <w:r w:rsidRPr="00003E11">
        <w:rPr>
          <w:color w:val="000000"/>
          <w:sz w:val="28"/>
          <w:szCs w:val="28"/>
        </w:rPr>
        <w:t xml:space="preserve">Документы, указанные в подпунктах 2, 5, 6, 7, 8 и 9 пункта 2.10.,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003E11">
        <w:rPr>
          <w:color w:val="000000"/>
          <w:sz w:val="28"/>
          <w:szCs w:val="28"/>
        </w:rPr>
        <w:t>самоуправления</w:t>
      </w:r>
      <w:proofErr w:type="gramEnd"/>
      <w:r w:rsidRPr="00003E11">
        <w:rPr>
          <w:color w:val="000000"/>
          <w:sz w:val="28"/>
          <w:szCs w:val="28"/>
        </w:rPr>
        <w:t xml:space="preserve"> либо подведомственных государственным органам местного самоуправления </w:t>
      </w:r>
      <w:r w:rsidRPr="00003E11">
        <w:rPr>
          <w:color w:val="000000"/>
          <w:sz w:val="28"/>
          <w:szCs w:val="28"/>
        </w:rPr>
        <w:lastRenderedPageBreak/>
        <w:t xml:space="preserve">организаций. Если документы, указанные в настоящем пункте, находятся в распоряжении органов государственной власти, органов местного </w:t>
      </w:r>
      <w:proofErr w:type="gramStart"/>
      <w:r w:rsidRPr="00003E11">
        <w:rPr>
          <w:color w:val="000000"/>
          <w:sz w:val="28"/>
          <w:szCs w:val="28"/>
        </w:rPr>
        <w:t>самоуправления</w:t>
      </w:r>
      <w:proofErr w:type="gramEnd"/>
      <w:r w:rsidRPr="00003E11">
        <w:rPr>
          <w:color w:val="000000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ED3D8D" w:rsidRPr="00003E11" w:rsidRDefault="00ED3D8D" w:rsidP="00ED3D8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003E11">
        <w:rPr>
          <w:color w:val="000000"/>
          <w:sz w:val="28"/>
          <w:szCs w:val="28"/>
        </w:rPr>
        <w:t>Правительством Российской Федерации могут устанавливаться помимо предусмотренных пунктом 2.10.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</w:t>
      </w:r>
      <w:proofErr w:type="gramStart"/>
      <w:r w:rsidRPr="00003E11">
        <w:rPr>
          <w:color w:val="000000"/>
          <w:sz w:val="28"/>
          <w:szCs w:val="28"/>
        </w:rPr>
        <w:t>.</w:t>
      </w:r>
      <w:r w:rsidRPr="00003E11">
        <w:rPr>
          <w:sz w:val="28"/>
          <w:szCs w:val="28"/>
        </w:rPr>
        <w:t>»</w:t>
      </w:r>
      <w:r w:rsidR="00BF5EBE">
        <w:rPr>
          <w:sz w:val="28"/>
          <w:szCs w:val="28"/>
        </w:rPr>
        <w:t>;</w:t>
      </w:r>
      <w:proofErr w:type="gramEnd"/>
    </w:p>
    <w:p w:rsidR="00ED3D8D" w:rsidRPr="00003E11" w:rsidRDefault="009C2CD7" w:rsidP="009C2CD7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Пункт 2.12</w:t>
      </w:r>
      <w:r w:rsidR="00733DF7">
        <w:rPr>
          <w:sz w:val="28"/>
          <w:szCs w:val="28"/>
        </w:rPr>
        <w:t>.</w:t>
      </w:r>
      <w:r w:rsidRPr="00003E11">
        <w:rPr>
          <w:sz w:val="28"/>
          <w:szCs w:val="28"/>
        </w:rPr>
        <w:t xml:space="preserve"> раздела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редакции:</w:t>
      </w:r>
    </w:p>
    <w:p w:rsidR="009C2CD7" w:rsidRPr="00003E11" w:rsidRDefault="009C2CD7" w:rsidP="009C2CD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«2.12. При </w:t>
      </w:r>
      <w:r w:rsidR="00733DF7">
        <w:rPr>
          <w:sz w:val="28"/>
          <w:szCs w:val="28"/>
        </w:rPr>
        <w:t>наличии оснований для отказа в</w:t>
      </w:r>
      <w:r w:rsidR="00733DF7" w:rsidRPr="00733DF7">
        <w:rPr>
          <w:sz w:val="28"/>
          <w:szCs w:val="28"/>
        </w:rPr>
        <w:t xml:space="preserve"> предоставлении муниципальной услуги</w:t>
      </w:r>
      <w:r w:rsidR="00733DF7">
        <w:rPr>
          <w:sz w:val="28"/>
          <w:szCs w:val="28"/>
        </w:rPr>
        <w:t xml:space="preserve">, указанных в </w:t>
      </w:r>
      <w:r w:rsidRPr="00003E11">
        <w:rPr>
          <w:sz w:val="28"/>
          <w:szCs w:val="28"/>
        </w:rPr>
        <w:t>п. 2.11 настоящего Регламента, заявителю  в течение 7 рабочих дней со дня получения заявления направляется мотивированный отказ в выдаче Разрешения. Одновременно возвращаются представленные документы</w:t>
      </w:r>
      <w:proofErr w:type="gramStart"/>
      <w:r w:rsidRPr="00003E11">
        <w:rPr>
          <w:sz w:val="28"/>
          <w:szCs w:val="28"/>
        </w:rPr>
        <w:t>.»</w:t>
      </w:r>
      <w:r w:rsidR="00BF5EBE">
        <w:rPr>
          <w:sz w:val="28"/>
          <w:szCs w:val="28"/>
        </w:rPr>
        <w:t>;</w:t>
      </w:r>
      <w:proofErr w:type="gramEnd"/>
    </w:p>
    <w:p w:rsidR="009C2CD7" w:rsidRPr="00003E11" w:rsidRDefault="009C2CD7" w:rsidP="009C2CD7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Абзац четвертый пункта </w:t>
      </w:r>
      <w:r w:rsidR="00733DF7">
        <w:rPr>
          <w:sz w:val="28"/>
          <w:szCs w:val="28"/>
        </w:rPr>
        <w:t>3.4.</w:t>
      </w:r>
      <w:r w:rsidRPr="00003E11">
        <w:rPr>
          <w:sz w:val="28"/>
          <w:szCs w:val="28"/>
        </w:rPr>
        <w:t xml:space="preserve"> раздела </w:t>
      </w:r>
      <w:r w:rsidRPr="00003E11">
        <w:rPr>
          <w:sz w:val="28"/>
          <w:szCs w:val="28"/>
          <w:lang w:val="en-US"/>
        </w:rPr>
        <w:t>III</w:t>
      </w:r>
      <w:r w:rsidRPr="00003E11">
        <w:rPr>
          <w:sz w:val="28"/>
          <w:szCs w:val="28"/>
        </w:rPr>
        <w:t xml:space="preserve"> изложить в новой редакции:</w:t>
      </w:r>
    </w:p>
    <w:p w:rsidR="009C2CD7" w:rsidRPr="00003E11" w:rsidRDefault="009C2CD7" w:rsidP="009C2CD7">
      <w:pPr>
        <w:ind w:firstLine="360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«</w:t>
      </w:r>
      <w:r w:rsidRPr="00003E11">
        <w:rPr>
          <w:bCs/>
          <w:sz w:val="28"/>
          <w:szCs w:val="28"/>
        </w:rPr>
        <w:t xml:space="preserve">Срок рассмотрения заявлений главой администрации </w:t>
      </w:r>
      <w:r w:rsidRPr="00003E11">
        <w:rPr>
          <w:sz w:val="28"/>
          <w:szCs w:val="28"/>
        </w:rPr>
        <w:t>Николаевского сельского поселения</w:t>
      </w:r>
      <w:r w:rsidRPr="00003E11">
        <w:rPr>
          <w:bCs/>
          <w:sz w:val="28"/>
          <w:szCs w:val="28"/>
        </w:rPr>
        <w:t xml:space="preserve"> – до 1 рабочего дня</w:t>
      </w:r>
      <w:proofErr w:type="gramStart"/>
      <w:r w:rsidRPr="00003E11">
        <w:rPr>
          <w:bCs/>
          <w:sz w:val="28"/>
          <w:szCs w:val="28"/>
        </w:rPr>
        <w:t>.</w:t>
      </w:r>
      <w:r w:rsidRPr="00003E11">
        <w:rPr>
          <w:sz w:val="28"/>
          <w:szCs w:val="28"/>
        </w:rPr>
        <w:t>»</w:t>
      </w:r>
      <w:r w:rsidR="00BF5EBE">
        <w:rPr>
          <w:sz w:val="28"/>
          <w:szCs w:val="28"/>
        </w:rPr>
        <w:t>;</w:t>
      </w:r>
      <w:proofErr w:type="gramEnd"/>
    </w:p>
    <w:p w:rsidR="009C2CD7" w:rsidRPr="00003E11" w:rsidRDefault="009C2CD7" w:rsidP="009C2CD7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Пункт 3.8</w:t>
      </w:r>
      <w:r w:rsidR="00733DF7">
        <w:rPr>
          <w:sz w:val="28"/>
          <w:szCs w:val="28"/>
        </w:rPr>
        <w:t>.</w:t>
      </w:r>
      <w:r w:rsidRPr="00003E11">
        <w:rPr>
          <w:sz w:val="28"/>
          <w:szCs w:val="28"/>
        </w:rPr>
        <w:t xml:space="preserve"> раздела </w:t>
      </w:r>
      <w:r w:rsidRPr="00003E11">
        <w:rPr>
          <w:sz w:val="28"/>
          <w:szCs w:val="28"/>
          <w:lang w:val="en-US"/>
        </w:rPr>
        <w:t>III</w:t>
      </w:r>
      <w:r w:rsidRPr="00003E11">
        <w:rPr>
          <w:sz w:val="28"/>
          <w:szCs w:val="28"/>
        </w:rPr>
        <w:t xml:space="preserve"> изложить в новой редакции:</w:t>
      </w:r>
    </w:p>
    <w:p w:rsidR="009C2CD7" w:rsidRPr="00003E11" w:rsidRDefault="009C2CD7" w:rsidP="00733D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«3.8. </w:t>
      </w:r>
      <w:r w:rsidRPr="00003E11">
        <w:rPr>
          <w:bCs/>
          <w:sz w:val="28"/>
          <w:szCs w:val="28"/>
        </w:rPr>
        <w:t>Срок рассмотрения представленных документов и выдача Разрешения, либо отказа в выдаче разрешения – не более 7 рабочих дней с момента регистрации заявления</w:t>
      </w:r>
      <w:proofErr w:type="gramStart"/>
      <w:r w:rsidRPr="00003E11">
        <w:rPr>
          <w:bCs/>
          <w:sz w:val="28"/>
          <w:szCs w:val="28"/>
        </w:rPr>
        <w:t>.</w:t>
      </w:r>
      <w:r w:rsidRPr="00003E11">
        <w:rPr>
          <w:sz w:val="28"/>
          <w:szCs w:val="28"/>
        </w:rPr>
        <w:t>»</w:t>
      </w:r>
      <w:r w:rsidR="00BF5EBE">
        <w:rPr>
          <w:sz w:val="28"/>
          <w:szCs w:val="28"/>
        </w:rPr>
        <w:t>;</w:t>
      </w:r>
      <w:proofErr w:type="gramEnd"/>
    </w:p>
    <w:p w:rsidR="009C2CD7" w:rsidRDefault="00003E11" w:rsidP="009C2CD7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Приложение № 2 к  Административному регламенту предоставления Администрацией Николаевского сельского поселения муниципальной услуги «Выдача разрешений на ввод объектов в эксплуатацию»</w:t>
      </w:r>
      <w:r>
        <w:rPr>
          <w:sz w:val="28"/>
          <w:szCs w:val="28"/>
        </w:rPr>
        <w:t xml:space="preserve"> изложить в новой редакции, согласно приложению № 1 </w:t>
      </w:r>
      <w:r w:rsidRPr="00003E11">
        <w:rPr>
          <w:sz w:val="28"/>
          <w:szCs w:val="28"/>
        </w:rPr>
        <w:t>к настоящему постановлению</w:t>
      </w:r>
      <w:r w:rsidR="00BF5EBE">
        <w:rPr>
          <w:sz w:val="28"/>
          <w:szCs w:val="28"/>
        </w:rPr>
        <w:t>;</w:t>
      </w:r>
    </w:p>
    <w:p w:rsidR="00003E11" w:rsidRPr="00003E11" w:rsidRDefault="00003E11" w:rsidP="009C2CD7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003E11">
        <w:rPr>
          <w:sz w:val="28"/>
          <w:szCs w:val="28"/>
        </w:rPr>
        <w:t xml:space="preserve"> к  Административному регламенту предоставления Администрацией Николаевского сельского поселения муниципальной услуги «Выдача разрешений на ввод объектов в эксплуатацию»</w:t>
      </w:r>
      <w:r>
        <w:rPr>
          <w:sz w:val="28"/>
          <w:szCs w:val="28"/>
        </w:rPr>
        <w:t xml:space="preserve"> изложить в новой редакции, согласно приложению № 2 </w:t>
      </w:r>
      <w:r w:rsidRPr="00003E11">
        <w:rPr>
          <w:sz w:val="28"/>
          <w:szCs w:val="28"/>
        </w:rPr>
        <w:t>к настоящему постановлению</w:t>
      </w:r>
      <w:r w:rsidR="00733DF7">
        <w:rPr>
          <w:sz w:val="28"/>
          <w:szCs w:val="28"/>
        </w:rPr>
        <w:t>.</w:t>
      </w:r>
    </w:p>
    <w:p w:rsidR="00F33792" w:rsidRPr="00003E11" w:rsidRDefault="00093F62" w:rsidP="00ED3D8D">
      <w:pPr>
        <w:numPr>
          <w:ilvl w:val="0"/>
          <w:numId w:val="1"/>
        </w:numPr>
        <w:tabs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FF1BF3" w:rsidRPr="00F33792" w:rsidRDefault="00FF1BF3" w:rsidP="00F33792">
      <w:pPr>
        <w:ind w:firstLine="709"/>
        <w:jc w:val="both"/>
        <w:rPr>
          <w:sz w:val="26"/>
          <w:szCs w:val="26"/>
        </w:rPr>
      </w:pPr>
    </w:p>
    <w:p w:rsidR="00FF1BF3" w:rsidRPr="00003E11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F3" w:rsidRPr="00003E11" w:rsidRDefault="00093F62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Г</w:t>
      </w:r>
      <w:r w:rsidR="00FF1BF3" w:rsidRPr="00003E11">
        <w:rPr>
          <w:sz w:val="28"/>
          <w:szCs w:val="28"/>
        </w:rPr>
        <w:t>лав</w:t>
      </w:r>
      <w:r w:rsidRPr="00003E11">
        <w:rPr>
          <w:sz w:val="28"/>
          <w:szCs w:val="28"/>
        </w:rPr>
        <w:t>а</w:t>
      </w:r>
      <w:r w:rsidR="00FF1BF3" w:rsidRPr="00003E11">
        <w:rPr>
          <w:sz w:val="28"/>
          <w:szCs w:val="28"/>
        </w:rPr>
        <w:t xml:space="preserve"> </w:t>
      </w:r>
      <w:proofErr w:type="gramStart"/>
      <w:r w:rsidR="00FF1BF3" w:rsidRPr="00003E11">
        <w:rPr>
          <w:sz w:val="28"/>
          <w:szCs w:val="28"/>
        </w:rPr>
        <w:t>Николаевского</w:t>
      </w:r>
      <w:proofErr w:type="gramEnd"/>
      <w:r w:rsidR="00FF1BF3" w:rsidRPr="00003E11">
        <w:rPr>
          <w:sz w:val="28"/>
          <w:szCs w:val="28"/>
        </w:rPr>
        <w:t xml:space="preserve"> </w:t>
      </w:r>
    </w:p>
    <w:p w:rsidR="00FF1BF3" w:rsidRPr="00003E11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сельского поселения</w:t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  <w:t xml:space="preserve">     </w:t>
      </w:r>
      <w:r w:rsidRPr="00003E11">
        <w:rPr>
          <w:sz w:val="28"/>
          <w:szCs w:val="28"/>
        </w:rPr>
        <w:t>В.И. Никифоров</w:t>
      </w: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F3" w:rsidRDefault="00FF1BF3" w:rsidP="00160DDD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60DDD">
        <w:rPr>
          <w:sz w:val="20"/>
          <w:szCs w:val="20"/>
        </w:rPr>
        <w:t>Иванова А.О.</w:t>
      </w:r>
      <w:r w:rsidR="00F529A8">
        <w:rPr>
          <w:sz w:val="20"/>
          <w:szCs w:val="20"/>
        </w:rPr>
        <w:t xml:space="preserve"> </w:t>
      </w:r>
      <w:r w:rsidR="00160DDD">
        <w:rPr>
          <w:sz w:val="20"/>
          <w:szCs w:val="20"/>
        </w:rPr>
        <w:t>консультант</w:t>
      </w:r>
    </w:p>
    <w:p w:rsidR="00003E11" w:rsidRDefault="00FF1BF3" w:rsidP="00003E1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Разослать</w:t>
      </w:r>
      <w:r w:rsidR="002E2A07">
        <w:rPr>
          <w:sz w:val="20"/>
          <w:szCs w:val="20"/>
        </w:rPr>
        <w:t xml:space="preserve">: </w:t>
      </w:r>
      <w:r w:rsidR="00160DDD">
        <w:rPr>
          <w:sz w:val="20"/>
          <w:szCs w:val="20"/>
        </w:rPr>
        <w:t>Землеустроитель</w:t>
      </w:r>
      <w:r w:rsidR="00F529A8">
        <w:rPr>
          <w:sz w:val="20"/>
          <w:szCs w:val="20"/>
        </w:rPr>
        <w:t>.</w:t>
      </w:r>
      <w:r>
        <w:rPr>
          <w:sz w:val="20"/>
          <w:szCs w:val="20"/>
        </w:rPr>
        <w:t>, инф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апки-2, регистр</w:t>
      </w:r>
      <w:r w:rsidR="00160DDD">
        <w:rPr>
          <w:sz w:val="20"/>
          <w:szCs w:val="20"/>
        </w:rPr>
        <w:t xml:space="preserve">, Прокуратура, </w:t>
      </w:r>
      <w:proofErr w:type="spellStart"/>
      <w:r w:rsidR="00160DDD">
        <w:rPr>
          <w:sz w:val="20"/>
          <w:szCs w:val="20"/>
        </w:rPr>
        <w:t>оф</w:t>
      </w:r>
      <w:proofErr w:type="spellEnd"/>
      <w:r w:rsidR="00160DDD">
        <w:rPr>
          <w:sz w:val="20"/>
          <w:szCs w:val="20"/>
        </w:rPr>
        <w:t xml:space="preserve">. </w:t>
      </w:r>
      <w:r w:rsidR="00003E11">
        <w:rPr>
          <w:sz w:val="20"/>
          <w:szCs w:val="20"/>
        </w:rPr>
        <w:t>С</w:t>
      </w:r>
      <w:r w:rsidR="00160DDD">
        <w:rPr>
          <w:sz w:val="20"/>
          <w:szCs w:val="20"/>
        </w:rPr>
        <w:t>айт</w:t>
      </w:r>
      <w:r w:rsidR="00003E11">
        <w:rPr>
          <w:sz w:val="20"/>
          <w:szCs w:val="20"/>
        </w:rPr>
        <w:br w:type="page"/>
      </w:r>
    </w:p>
    <w:p w:rsidR="00003E11" w:rsidRDefault="00003E11" w:rsidP="00003E11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003E11" w:rsidRDefault="00003E11" w:rsidP="00003E11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003E11" w:rsidRDefault="00003E11" w:rsidP="00003E11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сельского поселения</w:t>
      </w:r>
    </w:p>
    <w:p w:rsidR="00003E11" w:rsidRDefault="00003E11" w:rsidP="00003E11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от __________ № ______</w:t>
      </w:r>
    </w:p>
    <w:p w:rsidR="0049506E" w:rsidRDefault="0049506E" w:rsidP="00003E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3E11" w:rsidRPr="004014A0" w:rsidRDefault="00733DF7" w:rsidP="00003E1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3E11" w:rsidRPr="004014A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«Выдача разрешений на ввод объектов 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в эксплуатацию»</w:t>
      </w:r>
    </w:p>
    <w:p w:rsidR="00003E11" w:rsidRPr="004014A0" w:rsidRDefault="00003E11" w:rsidP="00003E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(за исключением физических лиц)</w:t>
      </w:r>
    </w:p>
    <w:p w:rsidR="00003E11" w:rsidRPr="004014A0" w:rsidRDefault="00003E11" w:rsidP="00003E11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 Главе администрации Николаевского сельского поселения</w:t>
      </w:r>
    </w:p>
    <w:p w:rsidR="00003E11" w:rsidRPr="004014A0" w:rsidRDefault="00003E11" w:rsidP="00003E11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В.И. Никифорову</w:t>
      </w:r>
    </w:p>
    <w:p w:rsidR="00003E11" w:rsidRPr="004014A0" w:rsidRDefault="00003E11" w:rsidP="00003E11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от  ___________________________________,</w:t>
      </w:r>
    </w:p>
    <w:p w:rsidR="00003E11" w:rsidRPr="004014A0" w:rsidRDefault="00003E11" w:rsidP="00003E11">
      <w:pPr>
        <w:pStyle w:val="ConsPlusNonformat"/>
        <w:widowControl/>
        <w:ind w:left="4536"/>
        <w:rPr>
          <w:rFonts w:ascii="Times New Roman" w:hAnsi="Times New Roman" w:cs="Times New Roman"/>
        </w:rPr>
      </w:pPr>
      <w:r w:rsidRPr="004014A0">
        <w:rPr>
          <w:rFonts w:ascii="Times New Roman" w:hAnsi="Times New Roman" w:cs="Times New Roman"/>
        </w:rPr>
        <w:t xml:space="preserve">     (Ф.И.О. заявителя полностью для физических лиц)</w:t>
      </w:r>
    </w:p>
    <w:p w:rsidR="00003E11" w:rsidRPr="004014A0" w:rsidRDefault="00003E11" w:rsidP="00003E11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03E11" w:rsidRPr="004014A0" w:rsidRDefault="00003E11" w:rsidP="00003E11">
      <w:pPr>
        <w:tabs>
          <w:tab w:val="left" w:pos="6000"/>
        </w:tabs>
        <w:ind w:left="4536"/>
      </w:pPr>
      <w:r w:rsidRPr="004014A0">
        <w:t>__________________________________________</w:t>
      </w:r>
    </w:p>
    <w:p w:rsidR="00003E11" w:rsidRPr="004014A0" w:rsidRDefault="00003E11" w:rsidP="00003E11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4014A0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014A0">
        <w:rPr>
          <w:rFonts w:ascii="Times New Roman" w:hAnsi="Times New Roman" w:cs="Times New Roman"/>
          <w:sz w:val="24"/>
          <w:szCs w:val="24"/>
        </w:rPr>
        <w:t xml:space="preserve"> по адресу: __________,</w:t>
      </w:r>
    </w:p>
    <w:p w:rsidR="00003E11" w:rsidRPr="004014A0" w:rsidRDefault="00003E11" w:rsidP="00003E11">
      <w:pPr>
        <w:pStyle w:val="ConsPlusNonformat"/>
        <w:widowControl/>
        <w:ind w:left="4536"/>
        <w:jc w:val="center"/>
        <w:rPr>
          <w:rFonts w:ascii="Times New Roman" w:hAnsi="Times New Roman" w:cs="Times New Roman"/>
        </w:rPr>
      </w:pPr>
      <w:r w:rsidRPr="004014A0">
        <w:rPr>
          <w:rFonts w:ascii="Times New Roman" w:hAnsi="Times New Roman" w:cs="Times New Roman"/>
        </w:rPr>
        <w:t xml:space="preserve">                                                           (почтовый адрес)</w:t>
      </w:r>
    </w:p>
    <w:p w:rsidR="00003E11" w:rsidRPr="004014A0" w:rsidRDefault="00003E11" w:rsidP="00003E11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03E11" w:rsidRPr="004014A0" w:rsidRDefault="00003E11" w:rsidP="00003E11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Тел. __________________________________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ЗАЯВЛЕНИЕ</w:t>
      </w:r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    В  соответствии  со  статьей  55  Градостроительного кодекса Российской Федерации  прошу выдать _________________________________________________________________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</w:rPr>
      </w:pPr>
      <w:r w:rsidRPr="004014A0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Pr="004014A0">
        <w:rPr>
          <w:rFonts w:ascii="Times New Roman" w:hAnsi="Times New Roman" w:cs="Times New Roman"/>
        </w:rPr>
        <w:t>(наименование заявителя в соответствии</w:t>
      </w:r>
      <w:proofErr w:type="gramEnd"/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_____________________________________________ разрешение  на  ввод  в эксплуатацию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</w:rPr>
      </w:pPr>
      <w:r w:rsidRPr="004014A0">
        <w:rPr>
          <w:rFonts w:ascii="Times New Roman" w:hAnsi="Times New Roman" w:cs="Times New Roman"/>
        </w:rPr>
        <w:t xml:space="preserve">                                       с учредительными документами)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построенного, реконструированного объекта капитального строительства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</w:rPr>
      </w:pPr>
      <w:r w:rsidRPr="004014A0">
        <w:rPr>
          <w:rFonts w:ascii="Times New Roman" w:hAnsi="Times New Roman" w:cs="Times New Roman"/>
        </w:rPr>
        <w:t xml:space="preserve">                                                                                                   (выбрать)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</w:rPr>
      </w:pPr>
      <w:r w:rsidRPr="004014A0">
        <w:rPr>
          <w:rFonts w:ascii="Times New Roman" w:hAnsi="Times New Roman" w:cs="Times New Roman"/>
        </w:rPr>
        <w:t xml:space="preserve">                                                                                          (наименование объекта недвижимости)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(адрес объекта)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Правоустанавливающие документы на использование земельного участка ______________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</w:rPr>
      </w:pPr>
      <w:r w:rsidRPr="004014A0">
        <w:rPr>
          <w:rFonts w:ascii="Times New Roman" w:hAnsi="Times New Roman" w:cs="Times New Roman"/>
        </w:rPr>
        <w:t xml:space="preserve">    (наименование документа на право собственности, аренды, пользования земельным участком)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Сведения об объекте капитального строительства: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890"/>
        <w:gridCol w:w="1755"/>
        <w:gridCol w:w="2025"/>
      </w:tblGrid>
      <w:tr w:rsidR="00003E11" w:rsidRPr="004014A0" w:rsidTr="004E21B2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  <w:r w:rsidRPr="00401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003E11" w:rsidRPr="004014A0" w:rsidTr="004E21B2">
        <w:trPr>
          <w:cantSplit/>
          <w:trHeight w:val="120"/>
        </w:trPr>
        <w:tc>
          <w:tcPr>
            <w:tcW w:w="999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E11" w:rsidRPr="004014A0" w:rsidRDefault="00003E11" w:rsidP="00003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I. Общие показатели </w:t>
      </w:r>
      <w:proofErr w:type="gramStart"/>
      <w:r w:rsidRPr="004014A0">
        <w:rPr>
          <w:rFonts w:ascii="Times New Roman" w:hAnsi="Times New Roman" w:cs="Times New Roman"/>
          <w:sz w:val="24"/>
          <w:szCs w:val="24"/>
        </w:rPr>
        <w:t>вводимого</w:t>
      </w:r>
      <w:proofErr w:type="gramEnd"/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в эксплуатацию объекта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Строительный объем - всего                           куб. </w:t>
      </w:r>
      <w:proofErr w:type="gramStart"/>
      <w:r w:rsidRPr="004014A0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lastRenderedPageBreak/>
        <w:t xml:space="preserve">    в том числе надземной части                      куб. </w:t>
      </w:r>
      <w:proofErr w:type="gramStart"/>
      <w:r w:rsidRPr="004014A0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Общая площадь                                                 кв. м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gramStart"/>
      <w:r w:rsidRPr="004014A0">
        <w:rPr>
          <w:rFonts w:ascii="Times New Roman" w:hAnsi="Times New Roman" w:cs="Times New Roman"/>
          <w:sz w:val="24"/>
          <w:szCs w:val="24"/>
        </w:rPr>
        <w:t>встроенно-пристроенных</w:t>
      </w:r>
      <w:proofErr w:type="gramEnd"/>
      <w:r w:rsidRPr="004014A0">
        <w:rPr>
          <w:rFonts w:ascii="Times New Roman" w:hAnsi="Times New Roman" w:cs="Times New Roman"/>
          <w:sz w:val="24"/>
          <w:szCs w:val="24"/>
        </w:rPr>
        <w:t xml:space="preserve">                 кв. м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помещений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Количество зданий                                            штук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II. Нежилые объекты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14A0">
        <w:rPr>
          <w:rFonts w:ascii="Times New Roman" w:hAnsi="Times New Roman" w:cs="Times New Roman"/>
          <w:sz w:val="24"/>
          <w:szCs w:val="24"/>
        </w:rPr>
        <w:t>Объекты непроизводственного назначения (школы,</w:t>
      </w:r>
      <w:proofErr w:type="gramEnd"/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больницы, детские сады, объекты культуры, спорта и т.д.)</w:t>
      </w:r>
    </w:p>
    <w:p w:rsidR="00003E11" w:rsidRPr="004014A0" w:rsidRDefault="00003E11" w:rsidP="00003E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Количество мест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Количество посещений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Вместимость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890"/>
        <w:gridCol w:w="1755"/>
        <w:gridCol w:w="2025"/>
      </w:tblGrid>
      <w:tr w:rsidR="00003E11" w:rsidRPr="004014A0" w:rsidTr="004E21B2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  <w:r w:rsidRPr="00401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003E11" w:rsidRPr="004014A0" w:rsidTr="004E21B2">
        <w:trPr>
          <w:cantSplit/>
          <w:trHeight w:val="120"/>
        </w:trPr>
        <w:tc>
          <w:tcPr>
            <w:tcW w:w="999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E11" w:rsidRPr="004014A0" w:rsidRDefault="00003E11" w:rsidP="00003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            (иные показатели)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            (иные показатели)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Объекты производственного назначения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Мощность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Производительность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Протяженность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(иные показатели)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(иные показатели)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Материалы фундаментов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Материалы стен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Материалы перекрытий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Материалы кровли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III. Объекты жилищного строительства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4A0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 (за исключением </w:t>
      </w:r>
      <w:proofErr w:type="gramEnd"/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балконов, лоджий, веранд и террас)         кв. м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Количество этажей                                      штук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Количество секций                                   </w:t>
      </w:r>
      <w:proofErr w:type="spellStart"/>
      <w:proofErr w:type="gramStart"/>
      <w:r w:rsidRPr="004014A0">
        <w:rPr>
          <w:rFonts w:ascii="Times New Roman" w:hAnsi="Times New Roman" w:cs="Times New Roman"/>
          <w:sz w:val="24"/>
          <w:szCs w:val="24"/>
        </w:rPr>
        <w:t>секций</w:t>
      </w:r>
      <w:proofErr w:type="spellEnd"/>
      <w:proofErr w:type="gramEnd"/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Количество квартир - всего               штук/кв. м, 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в том числе: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1-комнатные                                         штук/кв. м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2-комнатные                                         штук/кв. м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3-комнатные                                         штук/кв. м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4-комнатные                                         штук/кв. м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более чем 4-комнатные                       штук/кв. м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4A0">
        <w:rPr>
          <w:rFonts w:ascii="Times New Roman" w:hAnsi="Times New Roman" w:cs="Times New Roman"/>
          <w:sz w:val="24"/>
          <w:szCs w:val="24"/>
        </w:rPr>
        <w:lastRenderedPageBreak/>
        <w:t xml:space="preserve">Общая площадь жилых помещений (с учетом </w:t>
      </w:r>
      <w:proofErr w:type="gramEnd"/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балконов, лоджий, веранд и террас)       кв. м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Материалы фундаментов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Материалы стен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Материалы перекрытий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Материалы кровли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IV. Стоимость строительства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Стоимость строительства объекта - всего _______________________ тыс. рублей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в том числе строительно-монтажных работ _____________________  тыс. рублей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IV. Соответствие требованиям энергетической эффективности и требованиям оснащенности приборами учета используемых энергетических ресурсов 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1260"/>
        <w:gridCol w:w="1540"/>
        <w:gridCol w:w="2100"/>
      </w:tblGrid>
      <w:tr w:rsidR="00003E11" w:rsidRPr="004014A0" w:rsidTr="004E21B2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4014A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014A0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11" w:rsidRPr="004014A0" w:rsidTr="004E21B2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кв.м.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>кВт*ч/м</w:t>
            </w:r>
            <w:proofErr w:type="gramStart"/>
            <w:r w:rsidRPr="0040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11" w:rsidRPr="004014A0" w:rsidTr="004E21B2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11" w:rsidRPr="004014A0" w:rsidTr="004E21B2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0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E11" w:rsidRPr="004014A0" w:rsidRDefault="00003E11" w:rsidP="00003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03E11" w:rsidRPr="004014A0" w:rsidRDefault="00003E11" w:rsidP="00003E11">
      <w:pPr>
        <w:numPr>
          <w:ilvl w:val="0"/>
          <w:numId w:val="7"/>
        </w:numPr>
        <w:jc w:val="both"/>
        <w:rPr>
          <w:sz w:val="26"/>
          <w:szCs w:val="26"/>
        </w:rPr>
      </w:pPr>
      <w:r w:rsidRPr="004014A0">
        <w:rPr>
          <w:sz w:val="26"/>
          <w:szCs w:val="26"/>
        </w:rPr>
        <w:t xml:space="preserve">Правоустанавливающие документы на земельный участок – на ________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014A0">
        <w:rPr>
          <w:color w:val="000000"/>
          <w:sz w:val="26"/>
          <w:szCs w:val="26"/>
        </w:rPr>
        <w:t xml:space="preserve">Градостроительный </w:t>
      </w:r>
      <w:r w:rsidRPr="004014A0">
        <w:rPr>
          <w:sz w:val="26"/>
          <w:szCs w:val="26"/>
        </w:rPr>
        <w:t xml:space="preserve">план земельного участка – на ________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014A0">
        <w:rPr>
          <w:sz w:val="26"/>
          <w:szCs w:val="26"/>
        </w:rPr>
        <w:t xml:space="preserve"> Разрешение на строительство – на ________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014A0">
        <w:rPr>
          <w:sz w:val="26"/>
          <w:szCs w:val="26"/>
        </w:rPr>
        <w:t xml:space="preserve">Акт приемки объекта капитального строительства (в случае осуществления строительства, реконструкции на основании договора строительного подряда) – на ________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014A0">
        <w:rPr>
          <w:sz w:val="26"/>
          <w:szCs w:val="26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 – на 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proofErr w:type="gramStart"/>
      <w:r w:rsidRPr="004014A0">
        <w:rPr>
          <w:sz w:val="26"/>
          <w:szCs w:val="26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</w:r>
      <w:proofErr w:type="gramEnd"/>
      <w:r w:rsidRPr="004014A0">
        <w:rPr>
          <w:sz w:val="26"/>
          <w:szCs w:val="26"/>
        </w:rPr>
        <w:t xml:space="preserve">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 – на ________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014A0">
        <w:rPr>
          <w:sz w:val="26"/>
          <w:szCs w:val="26"/>
        </w:rPr>
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– на ________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014A0">
        <w:rPr>
          <w:sz w:val="26"/>
          <w:szCs w:val="26"/>
        </w:rPr>
        <w:lastRenderedPageBreak/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 – на ________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014A0">
        <w:rPr>
          <w:sz w:val="26"/>
          <w:szCs w:val="26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– на ________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014A0">
        <w:rPr>
          <w:sz w:val="26"/>
          <w:szCs w:val="26"/>
        </w:rPr>
        <w:t xml:space="preserve">Документ, подтверждающий заключение </w:t>
      </w:r>
      <w:proofErr w:type="gramStart"/>
      <w:r w:rsidRPr="004014A0">
        <w:rPr>
          <w:sz w:val="26"/>
          <w:szCs w:val="26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014A0">
        <w:rPr>
          <w:sz w:val="26"/>
          <w:szCs w:val="26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– на ________ л.</w:t>
      </w:r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proofErr w:type="gramStart"/>
      <w:r w:rsidRPr="004014A0">
        <w:rPr>
          <w:sz w:val="26"/>
          <w:szCs w:val="26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Pr="004014A0">
          <w:rPr>
            <w:sz w:val="26"/>
            <w:szCs w:val="26"/>
          </w:rPr>
          <w:t>законом</w:t>
        </w:r>
      </w:hyperlink>
      <w:r w:rsidRPr="004014A0">
        <w:rPr>
          <w:sz w:val="26"/>
          <w:szCs w:val="26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  – на ________ л.</w:t>
      </w:r>
      <w:proofErr w:type="gramEnd"/>
    </w:p>
    <w:p w:rsidR="00003E11" w:rsidRPr="004014A0" w:rsidRDefault="00003E11" w:rsidP="00003E11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014A0">
        <w:rPr>
          <w:sz w:val="26"/>
          <w:szCs w:val="26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0" w:history="1">
        <w:r w:rsidRPr="004014A0">
          <w:rPr>
            <w:sz w:val="26"/>
            <w:szCs w:val="26"/>
          </w:rPr>
          <w:t>законом</w:t>
        </w:r>
      </w:hyperlink>
      <w:r w:rsidRPr="004014A0">
        <w:rPr>
          <w:sz w:val="26"/>
          <w:szCs w:val="26"/>
        </w:rPr>
        <w:t xml:space="preserve"> от 13 июля 2015 года N 218-ФЗ «О государственной регистрации недвижимости» – на ________ </w:t>
      </w:r>
      <w:proofErr w:type="gramStart"/>
      <w:r w:rsidRPr="004014A0">
        <w:rPr>
          <w:sz w:val="26"/>
          <w:szCs w:val="26"/>
        </w:rPr>
        <w:t>л</w:t>
      </w:r>
      <w:proofErr w:type="gramEnd"/>
      <w:r w:rsidRPr="004014A0">
        <w:rPr>
          <w:sz w:val="26"/>
          <w:szCs w:val="26"/>
        </w:rPr>
        <w:t>.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    __________________________    _____________________________________</w:t>
      </w:r>
    </w:p>
    <w:p w:rsidR="00003E11" w:rsidRPr="004014A0" w:rsidRDefault="00003E11" w:rsidP="00003E1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(расшифровка подписи)</w:t>
      </w: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03E11" w:rsidRPr="004014A0" w:rsidRDefault="00003E11" w:rsidP="00003E1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03E11" w:rsidRPr="004014A0" w:rsidRDefault="00003E11" w:rsidP="00003E1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03E11" w:rsidRPr="004014A0" w:rsidRDefault="00003E11" w:rsidP="00003E11">
      <w:r w:rsidRPr="004014A0">
        <w:t xml:space="preserve">       М. П.</w:t>
      </w:r>
      <w:r w:rsidR="00733DF7">
        <w:t>»</w:t>
      </w:r>
    </w:p>
    <w:p w:rsidR="00003E11" w:rsidRDefault="00003E11" w:rsidP="00003E1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br w:type="page"/>
      </w:r>
    </w:p>
    <w:p w:rsidR="00003E11" w:rsidRDefault="00003E11" w:rsidP="00003E11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003E11" w:rsidRDefault="00003E11" w:rsidP="00003E11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003E11" w:rsidRDefault="00003E11" w:rsidP="00003E11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сельского поселения</w:t>
      </w:r>
    </w:p>
    <w:p w:rsidR="00003E11" w:rsidRDefault="00003E11" w:rsidP="00003E11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от __________ № ______</w:t>
      </w:r>
    </w:p>
    <w:p w:rsidR="00003E11" w:rsidRDefault="00003E11" w:rsidP="00003E1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3E11" w:rsidRPr="004014A0" w:rsidRDefault="00733DF7" w:rsidP="00003E1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3E11" w:rsidRPr="004014A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03E11" w:rsidRPr="004014A0" w:rsidRDefault="00003E11" w:rsidP="00003E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«Выдача разрешений на ввод объектов </w:t>
      </w:r>
    </w:p>
    <w:p w:rsidR="00003E11" w:rsidRPr="004014A0" w:rsidRDefault="00003E11" w:rsidP="00003E11">
      <w:pPr>
        <w:pStyle w:val="21"/>
        <w:ind w:firstLine="0"/>
        <w:rPr>
          <w:rFonts w:ascii="Times New Roman" w:hAnsi="Times New Roman" w:cs="Times New Roman"/>
          <w:sz w:val="24"/>
          <w:szCs w:val="24"/>
        </w:rPr>
      </w:pPr>
      <w:r w:rsidRPr="00401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в   эксплуатацию»</w:t>
      </w:r>
    </w:p>
    <w:p w:rsidR="00003E11" w:rsidRPr="004014A0" w:rsidRDefault="00003E11" w:rsidP="00003E11">
      <w:pPr>
        <w:ind w:left="4678"/>
      </w:pPr>
      <w:r w:rsidRPr="004014A0">
        <w:t xml:space="preserve">Кому  </w:t>
      </w:r>
    </w:p>
    <w:p w:rsidR="00003E11" w:rsidRPr="004014A0" w:rsidRDefault="00003E11" w:rsidP="00003E11">
      <w:pPr>
        <w:pBdr>
          <w:top w:val="single" w:sz="4" w:space="1" w:color="auto"/>
        </w:pBdr>
        <w:ind w:left="5387"/>
        <w:jc w:val="center"/>
      </w:pPr>
      <w:proofErr w:type="gramStart"/>
      <w:r w:rsidRPr="004014A0">
        <w:t>(наименование застройщика</w:t>
      </w:r>
      <w:proofErr w:type="gramEnd"/>
    </w:p>
    <w:p w:rsidR="00003E11" w:rsidRPr="004014A0" w:rsidRDefault="00003E11" w:rsidP="00003E11">
      <w:pPr>
        <w:ind w:left="4678"/>
      </w:pPr>
    </w:p>
    <w:p w:rsidR="00003E11" w:rsidRPr="004014A0" w:rsidRDefault="00003E11" w:rsidP="00003E11">
      <w:pPr>
        <w:pBdr>
          <w:top w:val="single" w:sz="4" w:space="1" w:color="auto"/>
        </w:pBdr>
        <w:ind w:left="4678"/>
        <w:jc w:val="center"/>
      </w:pPr>
      <w:proofErr w:type="gramStart"/>
      <w:r w:rsidRPr="004014A0">
        <w:t>(фамилия, имя, отчество – для граждан,</w:t>
      </w:r>
      <w:proofErr w:type="gramEnd"/>
    </w:p>
    <w:p w:rsidR="00003E11" w:rsidRPr="004014A0" w:rsidRDefault="00003E11" w:rsidP="00003E11">
      <w:pPr>
        <w:ind w:left="4678"/>
      </w:pPr>
    </w:p>
    <w:p w:rsidR="00003E11" w:rsidRPr="004014A0" w:rsidRDefault="00003E11" w:rsidP="00003E11">
      <w:pPr>
        <w:pBdr>
          <w:top w:val="single" w:sz="4" w:space="1" w:color="auto"/>
        </w:pBdr>
        <w:ind w:left="4678"/>
        <w:jc w:val="center"/>
      </w:pPr>
      <w:r w:rsidRPr="004014A0">
        <w:t>полное наименование организации – для юридических лиц),</w:t>
      </w:r>
    </w:p>
    <w:p w:rsidR="00003E11" w:rsidRPr="004014A0" w:rsidRDefault="00003E11" w:rsidP="00003E11">
      <w:pPr>
        <w:pBdr>
          <w:top w:val="single" w:sz="4" w:space="1" w:color="auto"/>
        </w:pBdr>
        <w:spacing w:after="120"/>
        <w:ind w:left="4678"/>
        <w:jc w:val="center"/>
      </w:pPr>
      <w:r w:rsidRPr="004014A0">
        <w:t>его почтовый индекс и адрес)</w:t>
      </w:r>
    </w:p>
    <w:p w:rsidR="00003E11" w:rsidRPr="004014A0" w:rsidRDefault="00003E11" w:rsidP="00003E11">
      <w:pPr>
        <w:jc w:val="center"/>
        <w:rPr>
          <w:b/>
          <w:bCs/>
          <w:sz w:val="26"/>
          <w:szCs w:val="26"/>
        </w:rPr>
      </w:pPr>
      <w:r w:rsidRPr="004014A0">
        <w:rPr>
          <w:b/>
          <w:bCs/>
          <w:sz w:val="26"/>
          <w:szCs w:val="26"/>
        </w:rPr>
        <w:t>РАЗРЕШЕНИЕ</w:t>
      </w:r>
      <w:r w:rsidRPr="004014A0">
        <w:rPr>
          <w:b/>
          <w:bCs/>
          <w:sz w:val="26"/>
          <w:szCs w:val="26"/>
        </w:rPr>
        <w:br/>
        <w:t>на ввод объекта в эксплуатацию</w:t>
      </w:r>
    </w:p>
    <w:p w:rsidR="00003E11" w:rsidRPr="004014A0" w:rsidRDefault="00003E11" w:rsidP="00003E11">
      <w:pPr>
        <w:jc w:val="both"/>
      </w:pPr>
      <w:r w:rsidRPr="004014A0">
        <w:t>Дата ______________</w:t>
      </w:r>
      <w:hyperlink w:anchor="sub_20002" w:history="1"/>
      <w:r w:rsidRPr="004014A0">
        <w:tab/>
      </w:r>
      <w:r w:rsidRPr="004014A0">
        <w:tab/>
      </w:r>
      <w:r w:rsidRPr="004014A0">
        <w:tab/>
      </w:r>
      <w:r w:rsidRPr="004014A0">
        <w:tab/>
      </w:r>
      <w:r w:rsidRPr="004014A0">
        <w:tab/>
      </w:r>
      <w:r w:rsidRPr="004014A0">
        <w:tab/>
      </w:r>
      <w:r w:rsidRPr="004014A0">
        <w:tab/>
        <w:t>№ ______________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003E11" w:rsidRPr="004014A0" w:rsidRDefault="00003E11" w:rsidP="00003E11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014A0">
        <w:rPr>
          <w:rFonts w:ascii="Times New Roman" w:hAnsi="Times New Roman" w:cs="Times New Roman"/>
          <w:sz w:val="16"/>
          <w:szCs w:val="16"/>
        </w:rPr>
        <w:t>(наименование уполномоченного федерального органа исполнительной власти,</w:t>
      </w:r>
      <w:proofErr w:type="gramEnd"/>
    </w:p>
    <w:p w:rsidR="00003E11" w:rsidRPr="004014A0" w:rsidRDefault="00003E11" w:rsidP="00003E11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4014A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003E11" w:rsidRPr="004014A0" w:rsidRDefault="00003E11" w:rsidP="00003E11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4014A0">
        <w:rPr>
          <w:rFonts w:ascii="Times New Roman" w:hAnsi="Times New Roman" w:cs="Times New Roman"/>
          <w:sz w:val="16"/>
          <w:szCs w:val="16"/>
        </w:rPr>
        <w:t>или органа исполнительной власти субъекта Российской Федерации, или</w:t>
      </w:r>
    </w:p>
    <w:p w:rsidR="00003E11" w:rsidRPr="004014A0" w:rsidRDefault="00003E11" w:rsidP="00003E11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4014A0">
        <w:rPr>
          <w:rFonts w:ascii="Times New Roman" w:hAnsi="Times New Roman" w:cs="Times New Roman"/>
          <w:sz w:val="16"/>
          <w:szCs w:val="16"/>
        </w:rPr>
        <w:t>органа местного самоуправления,</w:t>
      </w:r>
    </w:p>
    <w:p w:rsidR="00003E11" w:rsidRPr="004014A0" w:rsidRDefault="00003E11" w:rsidP="00003E11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4014A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003E11" w:rsidRPr="004014A0" w:rsidRDefault="00003E11" w:rsidP="00003E11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014A0">
        <w:rPr>
          <w:rFonts w:ascii="Times New Roman" w:hAnsi="Times New Roman" w:cs="Times New Roman"/>
          <w:sz w:val="16"/>
          <w:szCs w:val="16"/>
        </w:rPr>
        <w:t>осуществляющих</w:t>
      </w:r>
      <w:proofErr w:type="gramEnd"/>
      <w:r w:rsidRPr="004014A0">
        <w:rPr>
          <w:rFonts w:ascii="Times New Roman" w:hAnsi="Times New Roman" w:cs="Times New Roman"/>
          <w:sz w:val="16"/>
          <w:szCs w:val="16"/>
        </w:rPr>
        <w:t xml:space="preserve"> выдачу разрешения на ввод объекта в эксплуатацию,</w:t>
      </w:r>
    </w:p>
    <w:p w:rsidR="00003E11" w:rsidRPr="004014A0" w:rsidRDefault="00003E11" w:rsidP="00003E11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014A0">
        <w:rPr>
          <w:rFonts w:ascii="Times New Roman" w:hAnsi="Times New Roman" w:cs="Times New Roman"/>
          <w:sz w:val="16"/>
          <w:szCs w:val="16"/>
        </w:rPr>
        <w:t>Государственная корпорация по атомной энергии "</w:t>
      </w:r>
      <w:proofErr w:type="spellStart"/>
      <w:r w:rsidRPr="004014A0">
        <w:rPr>
          <w:rFonts w:ascii="Times New Roman" w:hAnsi="Times New Roman" w:cs="Times New Roman"/>
          <w:sz w:val="16"/>
          <w:szCs w:val="16"/>
        </w:rPr>
        <w:t>Росатом</w:t>
      </w:r>
      <w:proofErr w:type="spellEnd"/>
      <w:r w:rsidRPr="004014A0">
        <w:rPr>
          <w:rFonts w:ascii="Times New Roman" w:hAnsi="Times New Roman" w:cs="Times New Roman"/>
          <w:sz w:val="16"/>
          <w:szCs w:val="16"/>
        </w:rPr>
        <w:t>")</w:t>
      </w:r>
      <w:proofErr w:type="gramEnd"/>
    </w:p>
    <w:p w:rsidR="00003E11" w:rsidRPr="004014A0" w:rsidRDefault="00003E11" w:rsidP="00003E11"/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в соответствии  со  </w:t>
      </w:r>
      <w:hyperlink r:id="rId11" w:history="1">
        <w:r w:rsidRPr="004014A0">
          <w:rPr>
            <w:rFonts w:ascii="Times New Roman" w:hAnsi="Times New Roman" w:cs="Times New Roman"/>
            <w:sz w:val="22"/>
            <w:szCs w:val="22"/>
          </w:rPr>
          <w:t>статьей  55</w:t>
        </w:r>
      </w:hyperlink>
      <w:r w:rsidRPr="004014A0">
        <w:rPr>
          <w:rFonts w:ascii="Times New Roman" w:hAnsi="Times New Roman" w:cs="Times New Roman"/>
          <w:sz w:val="22"/>
          <w:szCs w:val="22"/>
        </w:rPr>
        <w:t xml:space="preserve">  Градостроительного  кодекса  Российской  Федерации    разрешает     ввод     в         эксплуатацию построенного,  реконструированного  объекта   капитального   строительства;   линейного  объекта;  объекта  капитального  строительства,   входящего     в состав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линейного  объекта;  завершенного   работами   по     сохранению объекта  культурного наследия, при которых затрагивались конструктивные и  другие  характеристики надежности и безопасности объекта</w:t>
      </w:r>
      <w:hyperlink w:anchor="sub_20004" w:history="1"/>
      <w:r w:rsidRPr="004014A0">
        <w:rPr>
          <w:rFonts w:ascii="Times New Roman" w:hAnsi="Times New Roman" w:cs="Times New Roman"/>
          <w:sz w:val="22"/>
          <w:szCs w:val="22"/>
        </w:rPr>
        <w:t>,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 w:rsidRPr="004014A0">
        <w:rPr>
          <w:rFonts w:ascii="Times New Roman" w:hAnsi="Times New Roman" w:cs="Times New Roman"/>
          <w:sz w:val="22"/>
          <w:szCs w:val="22"/>
        </w:rPr>
        <w:t>(наименование объекта (этапа)</w:t>
      </w:r>
      <w:proofErr w:type="gramEnd"/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                       капитального строительства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  в соответствии с проектной документацией, кадастровый номер объекта)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4014A0">
        <w:rPr>
          <w:rFonts w:ascii="Times New Roman" w:hAnsi="Times New Roman" w:cs="Times New Roman"/>
          <w:sz w:val="22"/>
          <w:szCs w:val="22"/>
        </w:rPr>
        <w:t>расположенного</w:t>
      </w:r>
      <w:proofErr w:type="gramEnd"/>
      <w:r w:rsidRPr="004014A0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4014A0">
        <w:rPr>
          <w:rFonts w:ascii="Times New Roman" w:hAnsi="Times New Roman" w:cs="Times New Roman"/>
          <w:sz w:val="22"/>
          <w:szCs w:val="22"/>
        </w:rPr>
        <w:t>(адрес объекта капитального строительства в соответствии с</w:t>
      </w:r>
      <w:proofErr w:type="gramEnd"/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                        государственным адресным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 реестром с указанием реквизитов документов о присвоении, об изменении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                                адреса)</w:t>
      </w:r>
    </w:p>
    <w:p w:rsidR="00003E11" w:rsidRPr="004014A0" w:rsidRDefault="00003E11" w:rsidP="00003E11">
      <w:pPr>
        <w:tabs>
          <w:tab w:val="left" w:pos="3119"/>
        </w:tabs>
      </w:pP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на земельном участке (земельных участках) с кадастровым номером: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строительный адрес: ________________________________________________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________________________________________________________________________.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В отношении объекта  капитального  строительства  выдано   разрешение </w:t>
      </w:r>
      <w:proofErr w:type="gramStart"/>
      <w:r w:rsidRPr="004014A0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строительство,  N _____________,  дата  выдачи  _______________,  орган,</w:t>
      </w:r>
    </w:p>
    <w:p w:rsidR="00003E11" w:rsidRPr="004014A0" w:rsidRDefault="00003E11" w:rsidP="00003E11">
      <w:pPr>
        <w:pStyle w:val="a7"/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4014A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014A0">
        <w:rPr>
          <w:rFonts w:ascii="Times New Roman" w:hAnsi="Times New Roman" w:cs="Times New Roman"/>
          <w:sz w:val="22"/>
          <w:szCs w:val="22"/>
        </w:rPr>
        <w:t>выдавший</w:t>
      </w:r>
      <w:proofErr w:type="gramEnd"/>
      <w:r w:rsidRPr="004014A0">
        <w:rPr>
          <w:rFonts w:ascii="Times New Roman" w:hAnsi="Times New Roman" w:cs="Times New Roman"/>
          <w:sz w:val="22"/>
          <w:szCs w:val="22"/>
        </w:rPr>
        <w:t xml:space="preserve"> разрешение на строительство ______________________________.</w:t>
      </w:r>
    </w:p>
    <w:p w:rsidR="00003E11" w:rsidRPr="004014A0" w:rsidRDefault="00003E11" w:rsidP="00003E11">
      <w:pPr>
        <w:tabs>
          <w:tab w:val="left" w:pos="3119"/>
        </w:tabs>
      </w:pPr>
    </w:p>
    <w:p w:rsidR="00003E11" w:rsidRPr="004014A0" w:rsidRDefault="00003E11" w:rsidP="00003E11">
      <w:pPr>
        <w:pStyle w:val="1"/>
        <w:tabs>
          <w:tab w:val="left" w:pos="3119"/>
        </w:tabs>
      </w:pPr>
      <w:bookmarkStart w:id="0" w:name="sub_220"/>
      <w:r w:rsidRPr="004014A0">
        <w:t>II. Сведения об объекте капитального строительства</w:t>
      </w:r>
    </w:p>
    <w:bookmarkEnd w:id="0"/>
    <w:p w:rsidR="00003E11" w:rsidRPr="004014A0" w:rsidRDefault="00003E11" w:rsidP="00003E11">
      <w:pPr>
        <w:tabs>
          <w:tab w:val="left" w:pos="3119"/>
        </w:tabs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1260"/>
        <w:gridCol w:w="1540"/>
        <w:gridCol w:w="1661"/>
      </w:tblGrid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bookmarkStart w:id="1" w:name="sub_2010"/>
            <w:r w:rsidRPr="004014A0">
              <w:rPr>
                <w:rFonts w:ascii="Times New Roman" w:hAnsi="Times New Roman" w:cs="Times New Roman"/>
              </w:rPr>
              <w:t>Наименование показателя</w:t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003E11" w:rsidRPr="004014A0" w:rsidTr="00003E11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Количество зданий,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003E11" w:rsidRPr="004014A0" w:rsidTr="00003E11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4014A0">
              <w:rPr>
                <w:rFonts w:ascii="Times New Roman" w:hAnsi="Times New Roman" w:cs="Times New Roman"/>
              </w:rPr>
              <w:t>подземных</w:t>
            </w:r>
            <w:proofErr w:type="gram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2.2 Объекты жилищного фонда</w:t>
            </w: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4014A0">
              <w:rPr>
                <w:rFonts w:ascii="Times New Roman" w:hAnsi="Times New Roman" w:cs="Times New Roman"/>
              </w:rPr>
              <w:t>подземных</w:t>
            </w:r>
            <w:proofErr w:type="gram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Количество квартир/общая площадь, всего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lastRenderedPageBreak/>
              <w:t>3-комнатные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003E11" w:rsidRPr="004014A0" w:rsidTr="00003E11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Категория (класс)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 xml:space="preserve">Тип (КЛ, </w:t>
            </w:r>
            <w:proofErr w:type="gramStart"/>
            <w:r w:rsidRPr="004014A0">
              <w:rPr>
                <w:rFonts w:ascii="Times New Roman" w:hAnsi="Times New Roman" w:cs="Times New Roman"/>
              </w:rPr>
              <w:t>ВЛ</w:t>
            </w:r>
            <w:proofErr w:type="gramEnd"/>
            <w:r w:rsidRPr="004014A0">
              <w:rPr>
                <w:rFonts w:ascii="Times New Roman" w:hAnsi="Times New Roman" w:cs="Times New Roman"/>
              </w:rPr>
              <w:t>, КВЛ), уровень напряжения линий электропередачи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4014A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4014A0">
              <w:rPr>
                <w:rFonts w:ascii="Times New Roman" w:hAnsi="Times New Roman" w:cs="Times New Roman"/>
              </w:rPr>
              <w:t xml:space="preserve">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Удельный расход тепловой энергии на 1 кв.м.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4014A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003E1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lastRenderedPageBreak/>
              <w:t>Заполнение световых проемов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</w:tbl>
    <w:p w:rsidR="00003E11" w:rsidRPr="004014A0" w:rsidRDefault="00003E11" w:rsidP="00003E11">
      <w:pPr>
        <w:tabs>
          <w:tab w:val="left" w:pos="3119"/>
        </w:tabs>
      </w:pPr>
    </w:p>
    <w:p w:rsidR="00003E11" w:rsidRPr="004014A0" w:rsidRDefault="00003E11" w:rsidP="00003E11">
      <w:pPr>
        <w:tabs>
          <w:tab w:val="left" w:pos="3119"/>
        </w:tabs>
      </w:pPr>
      <w:bookmarkStart w:id="2" w:name="sub_2011"/>
      <w:r w:rsidRPr="004014A0">
        <w:t>Разрешение на ввод объекта в эксплуатацию недействительно без технического плана _______________________________________________________________________________________</w:t>
      </w:r>
    </w:p>
    <w:bookmarkEnd w:id="2"/>
    <w:p w:rsidR="00003E11" w:rsidRPr="004014A0" w:rsidRDefault="00003E11" w:rsidP="00003E11">
      <w:pPr>
        <w:pStyle w:val="a6"/>
        <w:tabs>
          <w:tab w:val="left" w:pos="3119"/>
        </w:tabs>
        <w:rPr>
          <w:rFonts w:ascii="Times New Roman" w:hAnsi="Times New Roman" w:cs="Times New Roman"/>
        </w:rPr>
      </w:pPr>
      <w:r w:rsidRPr="004014A0">
        <w:rPr>
          <w:rFonts w:ascii="Times New Roman" w:hAnsi="Times New Roman" w:cs="Times New Roman"/>
        </w:rPr>
        <w:t>_______________________________________________________________________________.</w:t>
      </w:r>
    </w:p>
    <w:p w:rsidR="00003E11" w:rsidRPr="004014A0" w:rsidRDefault="00003E11" w:rsidP="00003E11">
      <w:pPr>
        <w:tabs>
          <w:tab w:val="left" w:pos="3119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420"/>
        <w:gridCol w:w="2185"/>
        <w:gridCol w:w="1225"/>
        <w:gridCol w:w="2415"/>
      </w:tblGrid>
      <w:tr w:rsidR="00003E11" w:rsidRPr="004014A0" w:rsidTr="004E21B2"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003E11" w:rsidRPr="004014A0" w:rsidTr="004E21B2"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"__" _____________ 20__ г.</w:t>
            </w:r>
          </w:p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003E11" w:rsidRPr="004014A0" w:rsidRDefault="00003E11" w:rsidP="004E21B2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М.П.</w:t>
            </w:r>
            <w:r w:rsidR="00733D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1" w:rsidRPr="004014A0" w:rsidRDefault="00003E11" w:rsidP="004E21B2">
            <w:pPr>
              <w:pStyle w:val="a5"/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  <w:r w:rsidRPr="004014A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03E11" w:rsidRPr="004014A0" w:rsidRDefault="00003E11" w:rsidP="00003E11">
      <w:pPr>
        <w:spacing w:before="120"/>
      </w:pPr>
    </w:p>
    <w:p w:rsidR="00003E11" w:rsidRDefault="00003E11" w:rsidP="00003E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003E11" w:rsidSect="00003E1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11" w:rsidRDefault="00003E11" w:rsidP="00003E11">
      <w:r>
        <w:separator/>
      </w:r>
    </w:p>
  </w:endnote>
  <w:endnote w:type="continuationSeparator" w:id="1">
    <w:p w:rsidR="00003E11" w:rsidRDefault="00003E11" w:rsidP="0000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11" w:rsidRDefault="00003E11" w:rsidP="00003E11">
      <w:r>
        <w:separator/>
      </w:r>
    </w:p>
  </w:footnote>
  <w:footnote w:type="continuationSeparator" w:id="1">
    <w:p w:rsidR="00003E11" w:rsidRDefault="00003E11" w:rsidP="00003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3739"/>
      <w:docPartObj>
        <w:docPartGallery w:val="Page Numbers (Top of Page)"/>
        <w:docPartUnique/>
      </w:docPartObj>
    </w:sdtPr>
    <w:sdtContent>
      <w:p w:rsidR="00003E11" w:rsidRDefault="0055340E">
        <w:pPr>
          <w:pStyle w:val="a8"/>
          <w:jc w:val="center"/>
        </w:pPr>
        <w:fldSimple w:instr=" PAGE   \* MERGEFORMAT ">
          <w:r w:rsidR="00BF5EBE">
            <w:rPr>
              <w:noProof/>
            </w:rPr>
            <w:t>5</w:t>
          </w:r>
        </w:fldSimple>
      </w:p>
    </w:sdtContent>
  </w:sdt>
  <w:p w:rsidR="00003E11" w:rsidRDefault="00003E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A28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A23DFC"/>
    <w:multiLevelType w:val="hybridMultilevel"/>
    <w:tmpl w:val="57A4AFA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55B7C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7F13A3"/>
    <w:multiLevelType w:val="hybridMultilevel"/>
    <w:tmpl w:val="C292D50C"/>
    <w:lvl w:ilvl="0" w:tplc="5F1C45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BF3"/>
    <w:rsid w:val="00000FB1"/>
    <w:rsid w:val="00003E11"/>
    <w:rsid w:val="00093F62"/>
    <w:rsid w:val="000C13C9"/>
    <w:rsid w:val="00160DDD"/>
    <w:rsid w:val="001B654E"/>
    <w:rsid w:val="001F4AC9"/>
    <w:rsid w:val="001F6CE2"/>
    <w:rsid w:val="002C1873"/>
    <w:rsid w:val="002E1F45"/>
    <w:rsid w:val="002E2A07"/>
    <w:rsid w:val="002F2DF8"/>
    <w:rsid w:val="0049506E"/>
    <w:rsid w:val="00512FFB"/>
    <w:rsid w:val="00540919"/>
    <w:rsid w:val="0055340E"/>
    <w:rsid w:val="00564CFA"/>
    <w:rsid w:val="005675C0"/>
    <w:rsid w:val="00733DF7"/>
    <w:rsid w:val="00752A33"/>
    <w:rsid w:val="007B0E63"/>
    <w:rsid w:val="007C4C6C"/>
    <w:rsid w:val="00854558"/>
    <w:rsid w:val="009C2CD7"/>
    <w:rsid w:val="00A052B8"/>
    <w:rsid w:val="00A42E16"/>
    <w:rsid w:val="00B64FD1"/>
    <w:rsid w:val="00BD13E8"/>
    <w:rsid w:val="00BF5EBE"/>
    <w:rsid w:val="00C30648"/>
    <w:rsid w:val="00C83F95"/>
    <w:rsid w:val="00DB6C48"/>
    <w:rsid w:val="00ED3D8D"/>
    <w:rsid w:val="00F07F17"/>
    <w:rsid w:val="00F33792"/>
    <w:rsid w:val="00F529A8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uiPriority w:val="34"/>
    <w:qFormat/>
    <w:rsid w:val="002E2A07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003E11"/>
    <w:pPr>
      <w:ind w:firstLine="540"/>
      <w:jc w:val="both"/>
    </w:pPr>
    <w:rPr>
      <w:rFonts w:ascii="Calibri" w:hAnsi="Calibri" w:cs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3E1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03E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003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sid w:val="00003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003E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03E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501&amp;rnd=244973.9446258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01286&amp;rnd=244973.134281025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8258.5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cons/cgi/online.cgi?req=doc&amp;base=LAW&amp;n=201501&amp;rnd=244973.944625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01286&amp;rnd=244973.1342810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2017-02-07T04:22:00Z</cp:lastPrinted>
  <dcterms:created xsi:type="dcterms:W3CDTF">2015-03-03T23:35:00Z</dcterms:created>
  <dcterms:modified xsi:type="dcterms:W3CDTF">2017-02-15T05:00:00Z</dcterms:modified>
</cp:coreProperties>
</file>