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1402" w14:textId="77777777" w:rsidR="00F104B1" w:rsidRDefault="00FD5A53">
      <w:pPr>
        <w:pStyle w:val="Style5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 </w:t>
      </w:r>
    </w:p>
    <w:p w14:paraId="156F6360" w14:textId="77777777" w:rsidR="00F104B1" w:rsidRDefault="00FD5A53">
      <w:pPr>
        <w:pStyle w:val="Style5"/>
        <w:rPr>
          <w:sz w:val="32"/>
          <w:szCs w:val="32"/>
        </w:rPr>
      </w:pPr>
      <w:r>
        <w:rPr>
          <w:sz w:val="32"/>
          <w:szCs w:val="32"/>
        </w:rPr>
        <w:t xml:space="preserve">КАМЧАТСКИЙ КРАЙ </w:t>
      </w:r>
    </w:p>
    <w:p w14:paraId="6D441AC3" w14:textId="77777777" w:rsidR="00F104B1" w:rsidRDefault="00FD5A53">
      <w:pPr>
        <w:pStyle w:val="Style5"/>
        <w:rPr>
          <w:sz w:val="32"/>
          <w:szCs w:val="32"/>
        </w:rPr>
      </w:pPr>
      <w:r>
        <w:rPr>
          <w:sz w:val="32"/>
          <w:szCs w:val="32"/>
        </w:rPr>
        <w:t>ЕЛИЗОВСКИЙ МУНИЦИПАЛЬНЫЙ РАЙОН</w:t>
      </w:r>
    </w:p>
    <w:p w14:paraId="68C39037" w14:textId="77777777" w:rsidR="00F104B1" w:rsidRDefault="00F104B1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 w:val="24"/>
        </w:rPr>
      </w:pPr>
    </w:p>
    <w:p w14:paraId="3180850B" w14:textId="77777777" w:rsidR="00F104B1" w:rsidRDefault="00FD5A53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  <w:r>
        <w:rPr>
          <w:sz w:val="24"/>
        </w:rPr>
        <w:tab/>
      </w:r>
      <w:r>
        <w:rPr>
          <w:szCs w:val="32"/>
        </w:rPr>
        <w:t xml:space="preserve">АДМИНИСТРАЦИЯ </w:t>
      </w:r>
    </w:p>
    <w:p w14:paraId="2A7CC287" w14:textId="77777777" w:rsidR="00F104B1" w:rsidRDefault="00FD5A53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  <w:r>
        <w:rPr>
          <w:szCs w:val="32"/>
        </w:rPr>
        <w:t xml:space="preserve">            НИКОЛАЕВСКОГО СЕЛЬСКОГО ПОСЕЛЕНИЯ</w:t>
      </w:r>
    </w:p>
    <w:p w14:paraId="0F3F6C1E" w14:textId="77777777" w:rsidR="00F104B1" w:rsidRDefault="00F104B1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</w:p>
    <w:p w14:paraId="0F2381C9" w14:textId="77777777" w:rsidR="00F104B1" w:rsidRDefault="00FD5A53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14:paraId="6036A90D" w14:textId="77777777" w:rsidR="00F104B1" w:rsidRDefault="00FD5A53">
      <w:pPr>
        <w:spacing w:line="480" w:lineRule="auto"/>
      </w:pPr>
      <w:r>
        <w:t xml:space="preserve"> </w:t>
      </w:r>
    </w:p>
    <w:p w14:paraId="2C0037EF" w14:textId="77777777" w:rsidR="00F104B1" w:rsidRDefault="00FD5A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23.07.2024 № 151-П</w:t>
      </w:r>
    </w:p>
    <w:p w14:paraId="1F6E87FE" w14:textId="77777777" w:rsidR="00F104B1" w:rsidRDefault="00FD5A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с. Николаевка</w:t>
      </w:r>
    </w:p>
    <w:p w14:paraId="6E63EFA4" w14:textId="77777777" w:rsidR="00F104B1" w:rsidRDefault="00F104B1">
      <w:pPr>
        <w:spacing w:line="276" w:lineRule="auto"/>
        <w:rPr>
          <w:sz w:val="28"/>
          <w:szCs w:val="28"/>
        </w:rPr>
      </w:pPr>
    </w:p>
    <w:p w14:paraId="0AED54A7" w14:textId="77777777" w:rsidR="00F104B1" w:rsidRDefault="00FD5A53">
      <w:pPr>
        <w:spacing w:line="276" w:lineRule="auto"/>
        <w:ind w:right="36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1, приложение 2 к постановлению Администрации Николаевского сельского поселения от 02.02.2024 № 16-П «О подготовке объектов жилищно-коммунального хозяйства Николаевского сельского поселения к работе в осенне-зимний период 2024-2025 гг.»</w:t>
      </w:r>
    </w:p>
    <w:p w14:paraId="4DD537B3" w14:textId="77777777" w:rsidR="00F104B1" w:rsidRDefault="00F104B1">
      <w:pPr>
        <w:spacing w:line="276" w:lineRule="auto"/>
        <w:ind w:right="3967"/>
        <w:jc w:val="both"/>
        <w:rPr>
          <w:sz w:val="28"/>
          <w:szCs w:val="28"/>
        </w:rPr>
      </w:pPr>
    </w:p>
    <w:p w14:paraId="07C6AE3D" w14:textId="77777777" w:rsidR="00F104B1" w:rsidRDefault="00FD5A53">
      <w:pPr>
        <w:spacing w:line="276" w:lineRule="auto"/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В целях обеспечения устойчивой работы объектов жилищно-коммунального хозяйства Николаевского сельского поселения в осенне-зимний период 2024-2025 годов и повышения надежности систем инженерной инфраструктуры, эффективности их использования,</w:t>
      </w:r>
      <w:r>
        <w:rPr>
          <w:color w:val="FF6600"/>
          <w:sz w:val="28"/>
          <w:szCs w:val="28"/>
        </w:rPr>
        <w:t xml:space="preserve"> </w:t>
      </w:r>
    </w:p>
    <w:p w14:paraId="6C171653" w14:textId="77777777" w:rsidR="00F104B1" w:rsidRDefault="00F104B1">
      <w:pPr>
        <w:spacing w:line="276" w:lineRule="auto"/>
        <w:jc w:val="both"/>
        <w:rPr>
          <w:sz w:val="28"/>
          <w:szCs w:val="28"/>
        </w:rPr>
      </w:pPr>
    </w:p>
    <w:p w14:paraId="4CC068E2" w14:textId="77777777" w:rsidR="00F104B1" w:rsidRDefault="00FD5A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Николаевского сельского поселения постановляет:</w:t>
      </w:r>
    </w:p>
    <w:p w14:paraId="0C849453" w14:textId="77777777" w:rsidR="00F104B1" w:rsidRDefault="00F104B1">
      <w:pPr>
        <w:spacing w:line="276" w:lineRule="auto"/>
        <w:jc w:val="both"/>
        <w:rPr>
          <w:sz w:val="28"/>
          <w:szCs w:val="28"/>
        </w:rPr>
      </w:pPr>
    </w:p>
    <w:p w14:paraId="553AEF0C" w14:textId="77777777" w:rsidR="00F104B1" w:rsidRDefault="00FD5A53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1 к постановлению Администрации Николаевского сельского поселения от 02.02.2024 № 16-П «О подготовке объектов жилищно-коммунального хозяйства Николаевского сельского поселения к работе в осенне-зимний период 2024-2025 гг.» изменение, изложив его в редакции согласно приложению 1.</w:t>
      </w:r>
    </w:p>
    <w:p w14:paraId="50F1705B" w14:textId="77777777" w:rsidR="00F104B1" w:rsidRDefault="00FD5A53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2 к постановлению Администрации Николаевского сельского поселения от 02.02.2024 № 16-П «О подготовке объектов жилищно-коммунального хозяйства Николаевского сельского поселения к работе в осенне-зимний период 2024-2025 гг.» изменение, изложив его в редакции согласно приложению 2.</w:t>
      </w:r>
    </w:p>
    <w:p w14:paraId="59703A75" w14:textId="0AEEDAD6" w:rsidR="00F104B1" w:rsidRDefault="00FD5A53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Утратило силу Постановление Администрации Николаевского сельского поселения от 18.06.2024 127-П «О внесении изменений в приложение 1 к постановлению Администрации Николаевского сельского поселения от 02.02.2024 № 16-П «О подготовке объектов жилищно-коммунального хозяйства Николаевского сельского поселения к работе в осенне-зимний период 2024-2025 гг.»</w:t>
      </w:r>
    </w:p>
    <w:p w14:paraId="417F8DD2" w14:textId="77777777" w:rsidR="00F104B1" w:rsidRDefault="00FD5A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14:paraId="557079AB" w14:textId="77777777" w:rsidR="00F104B1" w:rsidRDefault="00FD5A53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9"/>
      <w:r>
        <w:rPr>
          <w:sz w:val="28"/>
          <w:szCs w:val="28"/>
        </w:rPr>
        <w:t>5. Контроль за исполнением настоящего постановления оставляю за собой</w:t>
      </w:r>
      <w:bookmarkEnd w:id="0"/>
      <w:r>
        <w:rPr>
          <w:sz w:val="28"/>
          <w:szCs w:val="28"/>
        </w:rPr>
        <w:t>.</w:t>
      </w:r>
    </w:p>
    <w:p w14:paraId="56F880CB" w14:textId="77777777" w:rsidR="00F104B1" w:rsidRDefault="00F104B1">
      <w:pPr>
        <w:jc w:val="both"/>
        <w:rPr>
          <w:sz w:val="28"/>
          <w:szCs w:val="28"/>
        </w:rPr>
      </w:pPr>
    </w:p>
    <w:p w14:paraId="1671C643" w14:textId="77777777" w:rsidR="00F104B1" w:rsidRDefault="00F104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F104B1" w14:paraId="1F566308" w14:textId="77777777">
        <w:trPr>
          <w:trHeight w:val="77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25CFBC01" w14:textId="77777777" w:rsidR="00F104B1" w:rsidRDefault="00FD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Николаевского </w:t>
            </w:r>
          </w:p>
          <w:p w14:paraId="2D6C26AA" w14:textId="77777777" w:rsidR="00F104B1" w:rsidRDefault="00FD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14:paraId="2914195B" w14:textId="77777777" w:rsidR="00F104B1" w:rsidRDefault="00FD5A53">
            <w:pPr>
              <w:pStyle w:val="a9"/>
              <w:tabs>
                <w:tab w:val="left" w:pos="1720"/>
                <w:tab w:val="right" w:pos="477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1D8A7C" w14:textId="77777777" w:rsidR="00F104B1" w:rsidRDefault="00FD5A53">
            <w:pPr>
              <w:pStyle w:val="a9"/>
              <w:tabs>
                <w:tab w:val="left" w:pos="1720"/>
                <w:tab w:val="right" w:pos="477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В.И. Никифоров </w:t>
            </w:r>
          </w:p>
        </w:tc>
      </w:tr>
    </w:tbl>
    <w:p w14:paraId="5021F549" w14:textId="77777777" w:rsidR="00F104B1" w:rsidRDefault="00F104B1"/>
    <w:p w14:paraId="41CBD806" w14:textId="77777777" w:rsidR="00F104B1" w:rsidRDefault="00F104B1">
      <w:pPr>
        <w:pBdr>
          <w:bottom w:val="single" w:sz="12" w:space="3" w:color="auto"/>
        </w:pBdr>
      </w:pPr>
    </w:p>
    <w:p w14:paraId="442B243D" w14:textId="77777777" w:rsidR="00F104B1" w:rsidRDefault="00F104B1">
      <w:pPr>
        <w:pBdr>
          <w:bottom w:val="single" w:sz="12" w:space="3" w:color="auto"/>
        </w:pBdr>
      </w:pPr>
    </w:p>
    <w:p w14:paraId="461A0BA1" w14:textId="77777777" w:rsidR="00F104B1" w:rsidRDefault="00F104B1">
      <w:pPr>
        <w:pBdr>
          <w:bottom w:val="single" w:sz="12" w:space="3" w:color="auto"/>
        </w:pBdr>
      </w:pPr>
    </w:p>
    <w:p w14:paraId="703D06A9" w14:textId="77777777" w:rsidR="00F104B1" w:rsidRDefault="00F104B1">
      <w:pPr>
        <w:pBdr>
          <w:bottom w:val="single" w:sz="12" w:space="3" w:color="auto"/>
        </w:pBdr>
      </w:pPr>
    </w:p>
    <w:p w14:paraId="7035862A" w14:textId="77777777" w:rsidR="00F104B1" w:rsidRDefault="00F104B1">
      <w:pPr>
        <w:pBdr>
          <w:bottom w:val="single" w:sz="12" w:space="3" w:color="auto"/>
        </w:pBdr>
      </w:pPr>
    </w:p>
    <w:p w14:paraId="5068F45D" w14:textId="77777777" w:rsidR="00F104B1" w:rsidRDefault="00F104B1">
      <w:pPr>
        <w:pBdr>
          <w:bottom w:val="single" w:sz="12" w:space="3" w:color="auto"/>
        </w:pBdr>
      </w:pPr>
    </w:p>
    <w:p w14:paraId="65737E68" w14:textId="77777777" w:rsidR="00F104B1" w:rsidRDefault="00F104B1">
      <w:pPr>
        <w:pBdr>
          <w:bottom w:val="single" w:sz="12" w:space="3" w:color="auto"/>
        </w:pBdr>
      </w:pPr>
    </w:p>
    <w:p w14:paraId="1AC547D5" w14:textId="77777777" w:rsidR="00F104B1" w:rsidRDefault="00F104B1">
      <w:pPr>
        <w:pBdr>
          <w:bottom w:val="single" w:sz="12" w:space="3" w:color="auto"/>
        </w:pBdr>
      </w:pPr>
    </w:p>
    <w:p w14:paraId="1D616703" w14:textId="77777777" w:rsidR="00F104B1" w:rsidRDefault="00F104B1">
      <w:pPr>
        <w:pBdr>
          <w:bottom w:val="single" w:sz="12" w:space="3" w:color="auto"/>
        </w:pBdr>
      </w:pPr>
    </w:p>
    <w:p w14:paraId="3CB98D25" w14:textId="77777777" w:rsidR="00F104B1" w:rsidRDefault="00F104B1">
      <w:pPr>
        <w:pBdr>
          <w:bottom w:val="single" w:sz="12" w:space="3" w:color="auto"/>
        </w:pBdr>
      </w:pPr>
    </w:p>
    <w:p w14:paraId="3568A0FB" w14:textId="77777777" w:rsidR="00F104B1" w:rsidRDefault="00F104B1">
      <w:pPr>
        <w:pBdr>
          <w:bottom w:val="single" w:sz="12" w:space="3" w:color="auto"/>
        </w:pBdr>
      </w:pPr>
    </w:p>
    <w:p w14:paraId="09F47D2D" w14:textId="77777777" w:rsidR="00F104B1" w:rsidRDefault="00F104B1">
      <w:pPr>
        <w:pBdr>
          <w:bottom w:val="single" w:sz="12" w:space="3" w:color="auto"/>
        </w:pBdr>
      </w:pPr>
    </w:p>
    <w:p w14:paraId="0372DF79" w14:textId="77777777" w:rsidR="00F104B1" w:rsidRDefault="00F104B1">
      <w:pPr>
        <w:pBdr>
          <w:bottom w:val="single" w:sz="12" w:space="3" w:color="auto"/>
        </w:pBdr>
      </w:pPr>
    </w:p>
    <w:p w14:paraId="68F3DA4E" w14:textId="77777777" w:rsidR="00F104B1" w:rsidRDefault="00F104B1">
      <w:pPr>
        <w:pBdr>
          <w:bottom w:val="single" w:sz="12" w:space="3" w:color="auto"/>
        </w:pBdr>
      </w:pPr>
    </w:p>
    <w:p w14:paraId="6E0AC8C3" w14:textId="77777777" w:rsidR="00F104B1" w:rsidRDefault="00F104B1">
      <w:pPr>
        <w:pBdr>
          <w:bottom w:val="single" w:sz="12" w:space="3" w:color="auto"/>
        </w:pBdr>
      </w:pPr>
    </w:p>
    <w:p w14:paraId="2EC4C64B" w14:textId="77777777" w:rsidR="00F104B1" w:rsidRDefault="00F104B1">
      <w:pPr>
        <w:pBdr>
          <w:bottom w:val="single" w:sz="12" w:space="3" w:color="auto"/>
        </w:pBdr>
      </w:pPr>
    </w:p>
    <w:p w14:paraId="4DF802FD" w14:textId="77777777" w:rsidR="00F104B1" w:rsidRDefault="00F104B1">
      <w:pPr>
        <w:pBdr>
          <w:bottom w:val="single" w:sz="12" w:space="3" w:color="auto"/>
        </w:pBdr>
      </w:pPr>
    </w:p>
    <w:p w14:paraId="3E977249" w14:textId="77777777" w:rsidR="00F104B1" w:rsidRDefault="00F104B1">
      <w:pPr>
        <w:pBdr>
          <w:bottom w:val="single" w:sz="12" w:space="3" w:color="auto"/>
        </w:pBdr>
      </w:pPr>
    </w:p>
    <w:p w14:paraId="53083435" w14:textId="77777777" w:rsidR="00F104B1" w:rsidRDefault="00F104B1">
      <w:pPr>
        <w:pBdr>
          <w:bottom w:val="single" w:sz="12" w:space="3" w:color="auto"/>
        </w:pBdr>
      </w:pPr>
    </w:p>
    <w:p w14:paraId="7CC7BF59" w14:textId="77777777" w:rsidR="00F104B1" w:rsidRDefault="00F104B1">
      <w:pPr>
        <w:pBdr>
          <w:bottom w:val="single" w:sz="12" w:space="3" w:color="auto"/>
        </w:pBdr>
      </w:pPr>
    </w:p>
    <w:p w14:paraId="1604C154" w14:textId="77777777" w:rsidR="00F104B1" w:rsidRDefault="00F104B1">
      <w:pPr>
        <w:pBdr>
          <w:bottom w:val="single" w:sz="12" w:space="3" w:color="auto"/>
        </w:pBdr>
      </w:pPr>
    </w:p>
    <w:p w14:paraId="4F798111" w14:textId="77777777" w:rsidR="00F104B1" w:rsidRDefault="00F104B1">
      <w:pPr>
        <w:pBdr>
          <w:bottom w:val="single" w:sz="12" w:space="3" w:color="auto"/>
        </w:pBdr>
      </w:pPr>
    </w:p>
    <w:p w14:paraId="035942F2" w14:textId="77777777" w:rsidR="00F104B1" w:rsidRDefault="00F104B1">
      <w:pPr>
        <w:pBdr>
          <w:bottom w:val="single" w:sz="12" w:space="3" w:color="auto"/>
        </w:pBdr>
      </w:pPr>
    </w:p>
    <w:p w14:paraId="1269E242" w14:textId="77777777" w:rsidR="00F104B1" w:rsidRDefault="00F104B1">
      <w:pPr>
        <w:pBdr>
          <w:bottom w:val="single" w:sz="12" w:space="3" w:color="auto"/>
        </w:pBdr>
      </w:pPr>
    </w:p>
    <w:p w14:paraId="0319B521" w14:textId="77777777" w:rsidR="00F104B1" w:rsidRDefault="00F104B1">
      <w:pPr>
        <w:pBdr>
          <w:bottom w:val="single" w:sz="12" w:space="3" w:color="auto"/>
        </w:pBdr>
      </w:pPr>
    </w:p>
    <w:p w14:paraId="0C465A7B" w14:textId="77777777" w:rsidR="00F104B1" w:rsidRDefault="00F104B1">
      <w:pPr>
        <w:pBdr>
          <w:bottom w:val="single" w:sz="12" w:space="3" w:color="auto"/>
        </w:pBdr>
      </w:pPr>
    </w:p>
    <w:p w14:paraId="0209C99A" w14:textId="77777777" w:rsidR="00F104B1" w:rsidRDefault="00F104B1">
      <w:pPr>
        <w:pBdr>
          <w:bottom w:val="single" w:sz="12" w:space="3" w:color="auto"/>
        </w:pBdr>
      </w:pPr>
    </w:p>
    <w:p w14:paraId="4C87C3CB" w14:textId="77777777" w:rsidR="00F104B1" w:rsidRDefault="00F104B1">
      <w:pPr>
        <w:pBdr>
          <w:bottom w:val="single" w:sz="12" w:space="3" w:color="auto"/>
        </w:pBdr>
      </w:pPr>
    </w:p>
    <w:p w14:paraId="0F6F2FCD" w14:textId="77777777" w:rsidR="00F104B1" w:rsidRDefault="00F104B1">
      <w:pPr>
        <w:pBdr>
          <w:bottom w:val="single" w:sz="12" w:space="3" w:color="auto"/>
        </w:pBdr>
      </w:pPr>
    </w:p>
    <w:p w14:paraId="37898205" w14:textId="77777777" w:rsidR="00F104B1" w:rsidRDefault="00F104B1">
      <w:pPr>
        <w:pBdr>
          <w:bottom w:val="single" w:sz="12" w:space="3" w:color="auto"/>
        </w:pBdr>
      </w:pPr>
    </w:p>
    <w:p w14:paraId="314DDCA6" w14:textId="77777777" w:rsidR="00F104B1" w:rsidRDefault="00F104B1">
      <w:pPr>
        <w:pBdr>
          <w:bottom w:val="single" w:sz="12" w:space="3" w:color="auto"/>
        </w:pBdr>
      </w:pPr>
    </w:p>
    <w:p w14:paraId="13169630" w14:textId="77777777" w:rsidR="00F104B1" w:rsidRDefault="00F104B1">
      <w:pPr>
        <w:pBdr>
          <w:bottom w:val="single" w:sz="12" w:space="3" w:color="auto"/>
        </w:pBdr>
      </w:pPr>
    </w:p>
    <w:p w14:paraId="648C66A8" w14:textId="77777777" w:rsidR="00F104B1" w:rsidRDefault="00F104B1">
      <w:pPr>
        <w:pBdr>
          <w:bottom w:val="single" w:sz="12" w:space="3" w:color="auto"/>
        </w:pBdr>
      </w:pPr>
    </w:p>
    <w:p w14:paraId="794B3636" w14:textId="77777777" w:rsidR="00F104B1" w:rsidRDefault="00F104B1">
      <w:pPr>
        <w:pBdr>
          <w:bottom w:val="single" w:sz="12" w:space="3" w:color="auto"/>
        </w:pBdr>
      </w:pPr>
    </w:p>
    <w:p w14:paraId="556BA722" w14:textId="77777777" w:rsidR="00F104B1" w:rsidRDefault="00F104B1">
      <w:pPr>
        <w:pBdr>
          <w:bottom w:val="single" w:sz="12" w:space="3" w:color="auto"/>
        </w:pBdr>
      </w:pPr>
    </w:p>
    <w:p w14:paraId="1DF7A463" w14:textId="77777777" w:rsidR="00F104B1" w:rsidRDefault="00F104B1">
      <w:pPr>
        <w:pBdr>
          <w:bottom w:val="single" w:sz="12" w:space="3" w:color="auto"/>
        </w:pBdr>
      </w:pPr>
    </w:p>
    <w:p w14:paraId="406A260F" w14:textId="77777777" w:rsidR="00F104B1" w:rsidRDefault="00F104B1">
      <w:pPr>
        <w:pBdr>
          <w:bottom w:val="single" w:sz="12" w:space="3" w:color="auto"/>
        </w:pBdr>
      </w:pPr>
    </w:p>
    <w:p w14:paraId="4342DADA" w14:textId="77777777" w:rsidR="00F104B1" w:rsidRDefault="00F104B1">
      <w:pPr>
        <w:pBdr>
          <w:bottom w:val="single" w:sz="12" w:space="3" w:color="auto"/>
        </w:pBdr>
      </w:pPr>
    </w:p>
    <w:p w14:paraId="76D2A905" w14:textId="77777777" w:rsidR="00F104B1" w:rsidRDefault="00F104B1">
      <w:pPr>
        <w:pBdr>
          <w:bottom w:val="single" w:sz="12" w:space="3" w:color="auto"/>
        </w:pBdr>
      </w:pPr>
    </w:p>
    <w:p w14:paraId="0AAB1E21" w14:textId="77777777" w:rsidR="00F104B1" w:rsidRDefault="00FD5A53">
      <w:pPr>
        <w:jc w:val="both"/>
      </w:pPr>
      <w:r>
        <w:t>Разослать: УДТХ администрации Елизовского муниципального района, МУП «Николаевское благоустройство», АО «Камчатэнергосервис», контроль</w:t>
      </w:r>
      <w:r>
        <w:rPr>
          <w:sz w:val="28"/>
        </w:rPr>
        <w:t xml:space="preserve"> </w:t>
      </w:r>
    </w:p>
    <w:p w14:paraId="61AF8E76" w14:textId="77777777" w:rsidR="00F104B1" w:rsidRDefault="00F104B1">
      <w:pPr>
        <w:jc w:val="center"/>
        <w:sectPr w:rsidR="00F10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08"/>
        <w:gridCol w:w="460"/>
        <w:gridCol w:w="154"/>
        <w:gridCol w:w="554"/>
        <w:gridCol w:w="111"/>
        <w:gridCol w:w="598"/>
        <w:gridCol w:w="679"/>
        <w:gridCol w:w="172"/>
        <w:gridCol w:w="992"/>
        <w:gridCol w:w="643"/>
        <w:gridCol w:w="66"/>
        <w:gridCol w:w="445"/>
        <w:gridCol w:w="575"/>
        <w:gridCol w:w="11"/>
        <w:gridCol w:w="7"/>
        <w:gridCol w:w="1109"/>
        <w:gridCol w:w="11"/>
        <w:gridCol w:w="7"/>
        <w:gridCol w:w="1115"/>
        <w:gridCol w:w="11"/>
        <w:gridCol w:w="7"/>
        <w:gridCol w:w="1115"/>
        <w:gridCol w:w="11"/>
        <w:gridCol w:w="7"/>
        <w:gridCol w:w="974"/>
        <w:gridCol w:w="11"/>
        <w:gridCol w:w="7"/>
        <w:gridCol w:w="60"/>
        <w:gridCol w:w="779"/>
        <w:gridCol w:w="11"/>
        <w:gridCol w:w="7"/>
        <w:gridCol w:w="1084"/>
        <w:gridCol w:w="19"/>
        <w:gridCol w:w="25"/>
        <w:gridCol w:w="799"/>
        <w:gridCol w:w="27"/>
        <w:gridCol w:w="17"/>
        <w:gridCol w:w="955"/>
        <w:gridCol w:w="11"/>
        <w:gridCol w:w="8"/>
        <w:gridCol w:w="160"/>
        <w:gridCol w:w="57"/>
        <w:gridCol w:w="72"/>
        <w:gridCol w:w="17"/>
      </w:tblGrid>
      <w:tr w:rsidR="00F104B1" w14:paraId="324D1A62" w14:textId="77777777">
        <w:trPr>
          <w:gridAfter w:val="4"/>
          <w:wAfter w:w="306" w:type="dxa"/>
          <w:trHeight w:val="1130"/>
        </w:trPr>
        <w:tc>
          <w:tcPr>
            <w:tcW w:w="1546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920BB" w14:textId="77777777" w:rsidR="00F104B1" w:rsidRDefault="00FD5A53">
            <w:pPr>
              <w:jc w:val="right"/>
              <w:rPr>
                <w:sz w:val="24"/>
                <w:szCs w:val="24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Приложение 1</w:t>
            </w:r>
          </w:p>
          <w:p w14:paraId="3E6973EF" w14:textId="77777777" w:rsidR="00F104B1" w:rsidRDefault="00FD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14:paraId="6E917508" w14:textId="77777777" w:rsidR="00F104B1" w:rsidRDefault="00FD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Николаевского сельского поселения </w:t>
            </w:r>
          </w:p>
          <w:p w14:paraId="5D43B29C" w14:textId="77777777" w:rsidR="00F104B1" w:rsidRDefault="00FD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от 23.07.2024 № 151-П</w:t>
            </w:r>
          </w:p>
          <w:p w14:paraId="0927EA82" w14:textId="77777777" w:rsidR="00F104B1" w:rsidRDefault="00F104B1">
            <w:pPr>
              <w:jc w:val="right"/>
              <w:rPr>
                <w:sz w:val="24"/>
                <w:szCs w:val="24"/>
              </w:rPr>
            </w:pPr>
          </w:p>
          <w:p w14:paraId="5B5C3CEA" w14:textId="77777777" w:rsidR="00F104B1" w:rsidRDefault="00FD5A53"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99C5FB" w14:textId="77777777" w:rsidR="00F104B1" w:rsidRDefault="00F104B1">
            <w:pPr>
              <w:jc w:val="center"/>
            </w:pPr>
          </w:p>
        </w:tc>
      </w:tr>
      <w:tr w:rsidR="00F104B1" w14:paraId="0CEDD566" w14:textId="77777777">
        <w:trPr>
          <w:gridAfter w:val="3"/>
          <w:wAfter w:w="145" w:type="dxa"/>
          <w:trHeight w:val="812"/>
        </w:trPr>
        <w:tc>
          <w:tcPr>
            <w:tcW w:w="1562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E02A" w14:textId="77777777" w:rsidR="00F104B1" w:rsidRDefault="00FD5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мероприятий </w:t>
            </w:r>
          </w:p>
          <w:p w14:paraId="57199ECC" w14:textId="77777777" w:rsidR="00F104B1" w:rsidRDefault="00FD5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подготовки к зиме 2024-2025 годов по Николаевскому сельскому поселению</w:t>
            </w:r>
          </w:p>
        </w:tc>
      </w:tr>
      <w:tr w:rsidR="00F104B1" w14:paraId="0D410EE9" w14:textId="77777777">
        <w:trPr>
          <w:gridAfter w:val="6"/>
          <w:wAfter w:w="324" w:type="dxa"/>
          <w:trHeight w:val="375"/>
        </w:trPr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06301" w14:textId="77777777" w:rsidR="00F104B1" w:rsidRDefault="00F104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2D2A3" w14:textId="77777777" w:rsidR="00F104B1" w:rsidRDefault="00F104B1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6AC" w14:textId="77777777" w:rsidR="00F104B1" w:rsidRDefault="00F104B1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C2E10" w14:textId="77777777" w:rsidR="00F104B1" w:rsidRDefault="00F104B1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FCCAA" w14:textId="77777777" w:rsidR="00F104B1" w:rsidRDefault="00F104B1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B8014" w14:textId="77777777" w:rsidR="00F104B1" w:rsidRDefault="00F104B1"/>
        </w:tc>
        <w:tc>
          <w:tcPr>
            <w:tcW w:w="5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D75CE" w14:textId="77777777" w:rsidR="00F104B1" w:rsidRDefault="00F104B1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D211A" w14:textId="77777777" w:rsidR="00F104B1" w:rsidRDefault="00F104B1">
            <w:pPr>
              <w:jc w:val="center"/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9DF0" w14:textId="77777777" w:rsidR="00F104B1" w:rsidRDefault="00F104B1"/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6E292" w14:textId="77777777" w:rsidR="00F104B1" w:rsidRDefault="00F104B1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C179" w14:textId="77777777" w:rsidR="00F104B1" w:rsidRDefault="00F104B1"/>
        </w:tc>
      </w:tr>
      <w:tr w:rsidR="00F104B1" w14:paraId="660F2187" w14:textId="77777777">
        <w:trPr>
          <w:gridAfter w:val="5"/>
          <w:wAfter w:w="313" w:type="dxa"/>
          <w:trHeight w:val="330"/>
        </w:trPr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ACDB" w14:textId="77777777" w:rsidR="00F104B1" w:rsidRDefault="00FD5A53">
            <w:pPr>
              <w:ind w:left="40" w:hanging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объектов </w:t>
            </w:r>
          </w:p>
          <w:p w14:paraId="6D25077A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(с разбивкой по адресам, участкам)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CBCD2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49489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Объемы работ.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(общая площадь дома*,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 сетей и т.д. по видам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работ)   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C33A37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14:paraId="569D1FC7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</w:t>
            </w:r>
          </w:p>
        </w:tc>
        <w:tc>
          <w:tcPr>
            <w:tcW w:w="2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004A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Необходимые материалы**</w:t>
            </w:r>
          </w:p>
        </w:tc>
        <w:tc>
          <w:tcPr>
            <w:tcW w:w="81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FF68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Стоимость выполнения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работ,  тыс.руб.</w:t>
            </w:r>
            <w:proofErr w:type="gramEnd"/>
          </w:p>
        </w:tc>
      </w:tr>
      <w:tr w:rsidR="00F104B1" w14:paraId="285D12D4" w14:textId="77777777">
        <w:trPr>
          <w:gridAfter w:val="5"/>
          <w:wAfter w:w="313" w:type="dxa"/>
          <w:trHeight w:val="578"/>
        </w:trPr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5D8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9EB2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CFD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616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B1B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8EBB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</w:t>
            </w:r>
            <w:proofErr w:type="gramStart"/>
            <w:r>
              <w:rPr>
                <w:b/>
                <w:bCs/>
                <w:sz w:val="16"/>
                <w:szCs w:val="16"/>
              </w:rPr>
              <w:t>т.ч</w:t>
            </w:r>
            <w:proofErr w:type="gramEnd"/>
          </w:p>
        </w:tc>
        <w:tc>
          <w:tcPr>
            <w:tcW w:w="41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6033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2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3D9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Текущий  ремонт</w:t>
            </w:r>
          </w:p>
        </w:tc>
      </w:tr>
      <w:tr w:rsidR="00F104B1" w14:paraId="4AA35707" w14:textId="77777777">
        <w:trPr>
          <w:gridAfter w:val="6"/>
          <w:wAfter w:w="324" w:type="dxa"/>
          <w:trHeight w:val="408"/>
        </w:trPr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1514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D5F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CB1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A6C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8CF3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60658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E1D0F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00B" w14:textId="77777777" w:rsidR="00F104B1" w:rsidRDefault="00F104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66F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>
              <w:rPr>
                <w:b/>
                <w:bCs/>
                <w:sz w:val="16"/>
                <w:szCs w:val="16"/>
              </w:rPr>
              <w:t>капит</w:t>
            </w:r>
            <w:proofErr w:type="spellEnd"/>
            <w:r>
              <w:rPr>
                <w:b/>
                <w:bCs/>
                <w:sz w:val="16"/>
                <w:szCs w:val="16"/>
              </w:rPr>
              <w:t>. ремонту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3241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0F7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местные бюджеты</w:t>
            </w:r>
          </w:p>
        </w:tc>
        <w:tc>
          <w:tcPr>
            <w:tcW w:w="8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8560B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 предприятий ЖКХ, </w:t>
            </w:r>
            <w:proofErr w:type="spellStart"/>
            <w:r>
              <w:rPr>
                <w:b/>
                <w:bCs/>
                <w:sz w:val="16"/>
                <w:szCs w:val="16"/>
              </w:rPr>
              <w:t>управл</w:t>
            </w:r>
            <w:proofErr w:type="spellEnd"/>
            <w:r>
              <w:rPr>
                <w:b/>
                <w:bCs/>
                <w:sz w:val="16"/>
                <w:szCs w:val="16"/>
              </w:rPr>
              <w:t>. компаний, населен.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B9B452" w14:textId="77777777" w:rsidR="00F104B1" w:rsidRDefault="00FD5A5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по </w:t>
            </w:r>
            <w:proofErr w:type="spellStart"/>
            <w:r>
              <w:rPr>
                <w:b/>
                <w:bCs/>
                <w:sz w:val="16"/>
                <w:szCs w:val="16"/>
              </w:rPr>
              <w:t>текущ</w:t>
            </w:r>
            <w:proofErr w:type="spellEnd"/>
            <w:r>
              <w:rPr>
                <w:b/>
                <w:bCs/>
                <w:sz w:val="16"/>
                <w:szCs w:val="16"/>
              </w:rPr>
              <w:t>. ремонту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CD7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средства МО, </w:t>
            </w: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0FC8" w14:textId="77777777" w:rsidR="00F104B1" w:rsidRDefault="00FD5A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предприятий ЖКХ, насел.</w:t>
            </w:r>
          </w:p>
        </w:tc>
      </w:tr>
      <w:tr w:rsidR="00F104B1" w14:paraId="22E81941" w14:textId="77777777">
        <w:trPr>
          <w:gridAfter w:val="2"/>
          <w:wAfter w:w="88" w:type="dxa"/>
          <w:trHeight w:val="143"/>
        </w:trPr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C9E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AE1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86C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50EE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F0F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8B3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1FD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AE9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8BB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0D6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8F4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22F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AE0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6E2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F32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44A4" w14:textId="77777777" w:rsidR="00F104B1" w:rsidRDefault="00F104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04B1" w14:paraId="2731F366" w14:textId="77777777">
        <w:trPr>
          <w:gridAfter w:val="2"/>
          <w:wAfter w:w="88" w:type="dxa"/>
          <w:trHeight w:val="1875"/>
        </w:trPr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5A4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B2CE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5498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0D6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C43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ADB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4F91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8C0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E1B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AB21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91B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BA9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EDD8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D13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F84B" w14:textId="77777777" w:rsidR="00F104B1" w:rsidRDefault="00F10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086D" w14:textId="77777777" w:rsidR="00F104B1" w:rsidRDefault="00F104B1"/>
        </w:tc>
      </w:tr>
      <w:tr w:rsidR="00F104B1" w14:paraId="329E58A7" w14:textId="77777777">
        <w:trPr>
          <w:gridAfter w:val="2"/>
          <w:wAfter w:w="88" w:type="dxa"/>
          <w:trHeight w:val="1425"/>
        </w:trPr>
        <w:tc>
          <w:tcPr>
            <w:tcW w:w="2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539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ветхого участка сети водоотведения от дома № 23  по ул. Советская до поворотного колодца на ул. Елизовская в с. Николаевка Елизовского района Камчатского края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AE68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7F42" w14:textId="0FDD153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E283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D8A5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</w:t>
            </w:r>
          </w:p>
          <w:p w14:paraId="45EE31B2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сетей </w:t>
            </w:r>
            <w:proofErr w:type="gramStart"/>
            <w:r>
              <w:rPr>
                <w:sz w:val="18"/>
                <w:szCs w:val="18"/>
              </w:rPr>
              <w:t>водо-отведения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47F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полипропиленовая Ø 200 мм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A174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A6FF" w14:textId="4A925F9E" w:rsidR="00F104B1" w:rsidRDefault="007E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5A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F65E5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584,29982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4D330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584,29982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BFD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572,61382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680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11,68600</w:t>
            </w:r>
          </w:p>
        </w:tc>
        <w:tc>
          <w:tcPr>
            <w:tcW w:w="8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CFE9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C390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1B58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C30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236" w:type="dxa"/>
            <w:gridSpan w:val="4"/>
            <w:vAlign w:val="center"/>
          </w:tcPr>
          <w:p w14:paraId="12F3EB80" w14:textId="77777777" w:rsidR="00F104B1" w:rsidRDefault="00F104B1"/>
        </w:tc>
      </w:tr>
      <w:tr w:rsidR="00F104B1" w14:paraId="657DF539" w14:textId="77777777">
        <w:trPr>
          <w:gridAfter w:val="2"/>
          <w:wAfter w:w="88" w:type="dxa"/>
          <w:trHeight w:val="1425"/>
        </w:trPr>
        <w:tc>
          <w:tcPr>
            <w:tcW w:w="2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F9F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D89C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0A2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945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2B4C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14:paraId="1CDE01A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смотровых</w:t>
            </w:r>
          </w:p>
          <w:p w14:paraId="0BF2F2F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колодцев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7CA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A52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A3E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828B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60E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C78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913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3CE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50E0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74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3CA372F5" w14:textId="77777777" w:rsidR="00F104B1" w:rsidRDefault="00F104B1"/>
        </w:tc>
      </w:tr>
      <w:tr w:rsidR="00F104B1" w14:paraId="2EBDB401" w14:textId="77777777">
        <w:trPr>
          <w:gridAfter w:val="2"/>
          <w:wAfter w:w="88" w:type="dxa"/>
          <w:trHeight w:val="1620"/>
        </w:trPr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56BD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Ремонт ветхого участка сети водоотведения от дома № 12 по ул. Центральная до канализационной насосной станции в с. Сосновка Елизовского района Камчатского края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F2A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629D" w14:textId="7CD580CD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B1681A">
              <w:rPr>
                <w:sz w:val="18"/>
                <w:szCs w:val="18"/>
              </w:rPr>
              <w:t>380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85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</w:t>
            </w:r>
          </w:p>
          <w:p w14:paraId="780E34F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сетей </w:t>
            </w:r>
            <w:proofErr w:type="gramStart"/>
            <w:r>
              <w:rPr>
                <w:sz w:val="18"/>
                <w:szCs w:val="18"/>
              </w:rPr>
              <w:t>водо-отведения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3BBC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полипропиленовая Ø 200 мм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C00B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332C" w14:textId="78D25A11" w:rsidR="00F104B1" w:rsidRDefault="00781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FC45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3910,31380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C25F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3910,31380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B882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3832,10752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591F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78,20628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AE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93E0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E5E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57A3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236" w:type="dxa"/>
            <w:gridSpan w:val="4"/>
            <w:vAlign w:val="center"/>
          </w:tcPr>
          <w:p w14:paraId="0099FE4E" w14:textId="77777777" w:rsidR="00F104B1" w:rsidRDefault="00F104B1"/>
        </w:tc>
      </w:tr>
      <w:tr w:rsidR="00F104B1" w14:paraId="4F0DB003" w14:textId="77777777">
        <w:trPr>
          <w:gridAfter w:val="2"/>
          <w:wAfter w:w="88" w:type="dxa"/>
          <w:trHeight w:val="1620"/>
        </w:trPr>
        <w:tc>
          <w:tcPr>
            <w:tcW w:w="2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0A6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DD1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46C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9D8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C1EB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14:paraId="6D7EFDC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смотровых </w:t>
            </w:r>
          </w:p>
          <w:p w14:paraId="3BDBB2D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колодцев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DE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EFAB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4A8F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4F2E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B86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5EA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1BA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96BE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FA0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67A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48D92FDB" w14:textId="77777777" w:rsidR="00F104B1" w:rsidRDefault="00F104B1"/>
        </w:tc>
      </w:tr>
      <w:tr w:rsidR="00F104B1" w14:paraId="7A17AFA5" w14:textId="77777777">
        <w:trPr>
          <w:gridAfter w:val="2"/>
          <w:wAfter w:w="88" w:type="dxa"/>
          <w:trHeight w:val="1620"/>
        </w:trPr>
        <w:tc>
          <w:tcPr>
            <w:tcW w:w="2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26398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ветхого участка сети теплоснабжения от ТК-9 до здания, расположенного по адресу Камчатский край, Елизовский р-он,  </w:t>
            </w:r>
            <w:r>
              <w:rPr>
                <w:sz w:val="18"/>
                <w:szCs w:val="18"/>
              </w:rPr>
              <w:br/>
              <w:t>с. Сосновка, ул. Центральная, 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EDF3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7CA9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64320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</w:t>
            </w:r>
          </w:p>
          <w:p w14:paraId="2789F36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сетей </w:t>
            </w:r>
            <w:proofErr w:type="gramStart"/>
            <w:r>
              <w:rPr>
                <w:sz w:val="18"/>
                <w:szCs w:val="18"/>
              </w:rPr>
              <w:t>тепло-снабжения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628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труба </w:t>
            </w:r>
          </w:p>
          <w:p w14:paraId="51109489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металлическая </w:t>
            </w:r>
          </w:p>
          <w:p w14:paraId="041F3965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Ø 57 мм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8134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737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8D2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1677,47618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E078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1677,47618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55C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1643,92666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7D34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33,54952</w:t>
            </w:r>
          </w:p>
        </w:tc>
        <w:tc>
          <w:tcPr>
            <w:tcW w:w="8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04A9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C04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570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8F9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236" w:type="dxa"/>
            <w:gridSpan w:val="4"/>
            <w:vAlign w:val="center"/>
          </w:tcPr>
          <w:p w14:paraId="3A235F9C" w14:textId="77777777" w:rsidR="00F104B1" w:rsidRDefault="00F104B1"/>
        </w:tc>
      </w:tr>
      <w:tr w:rsidR="00F104B1" w14:paraId="2E1DCC18" w14:textId="77777777">
        <w:trPr>
          <w:gridAfter w:val="2"/>
          <w:wAfter w:w="88" w:type="dxa"/>
          <w:trHeight w:val="1620"/>
        </w:trPr>
        <w:tc>
          <w:tcPr>
            <w:tcW w:w="2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542F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A07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198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36238" w14:textId="77777777" w:rsidR="00F104B1" w:rsidRDefault="00F104B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BDB8F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14:paraId="4162AEE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теплового </w:t>
            </w:r>
          </w:p>
          <w:p w14:paraId="01DD99D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45A5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91A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650" w14:textId="77777777" w:rsidR="00F104B1" w:rsidRDefault="00F104B1"/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43B" w14:textId="77777777" w:rsidR="00F104B1" w:rsidRDefault="00F104B1"/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8BF9" w14:textId="77777777" w:rsidR="00F104B1" w:rsidRDefault="00F104B1"/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8EA" w14:textId="77777777" w:rsidR="00F104B1" w:rsidRDefault="00F104B1"/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3B4" w14:textId="77777777" w:rsidR="00F104B1" w:rsidRDefault="00F104B1"/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367" w14:textId="77777777" w:rsidR="00F104B1" w:rsidRDefault="00F104B1"/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FBB" w14:textId="77777777" w:rsidR="00F104B1" w:rsidRDefault="00F104B1"/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F67" w14:textId="77777777" w:rsidR="00F104B1" w:rsidRDefault="00F104B1"/>
        </w:tc>
        <w:tc>
          <w:tcPr>
            <w:tcW w:w="236" w:type="dxa"/>
            <w:gridSpan w:val="4"/>
            <w:vAlign w:val="center"/>
          </w:tcPr>
          <w:p w14:paraId="3E4D14A5" w14:textId="77777777" w:rsidR="00F104B1" w:rsidRDefault="00F104B1"/>
        </w:tc>
      </w:tr>
      <w:tr w:rsidR="00F104B1" w14:paraId="255DD944" w14:textId="77777777">
        <w:trPr>
          <w:trHeight w:val="585"/>
        </w:trPr>
        <w:tc>
          <w:tcPr>
            <w:tcW w:w="7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2B7981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19F6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6172,08980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D2E0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6172,08980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B36A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6048,64800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D3C1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123,44180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82AE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38D0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30C0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D72B" w14:textId="77777777" w:rsidR="00F104B1" w:rsidRDefault="00FD5A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06" w:type="dxa"/>
            <w:gridSpan w:val="4"/>
            <w:vAlign w:val="center"/>
          </w:tcPr>
          <w:p w14:paraId="4E2966E9" w14:textId="77777777" w:rsidR="00F104B1" w:rsidRDefault="00F104B1">
            <w:pPr>
              <w:rPr>
                <w:sz w:val="18"/>
                <w:szCs w:val="18"/>
              </w:rPr>
            </w:pPr>
          </w:p>
        </w:tc>
      </w:tr>
      <w:tr w:rsidR="00F104B1" w14:paraId="67C80211" w14:textId="77777777">
        <w:trPr>
          <w:gridAfter w:val="1"/>
          <w:wAfter w:w="17" w:type="dxa"/>
          <w:trHeight w:val="1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D4FB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Опрессовка, промывка системы </w:t>
            </w:r>
            <w:proofErr w:type="gramStart"/>
            <w:r>
              <w:rPr>
                <w:sz w:val="18"/>
                <w:szCs w:val="18"/>
              </w:rPr>
              <w:t>отопления  многоквартирных</w:t>
            </w:r>
            <w:proofErr w:type="gramEnd"/>
            <w:r>
              <w:rPr>
                <w:sz w:val="18"/>
                <w:szCs w:val="18"/>
              </w:rPr>
              <w:t xml:space="preserve"> жилых домов        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5B6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5D6D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4BA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трубопроводы </w:t>
            </w:r>
          </w:p>
          <w:p w14:paraId="7CE91D26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22E2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F71F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0A8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7B3C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B4B7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CB23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E4D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FD5E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D803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D544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53F1" w14:textId="77777777" w:rsidR="00F104B1" w:rsidRDefault="00FD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193,00000</w:t>
            </w:r>
          </w:p>
        </w:tc>
        <w:tc>
          <w:tcPr>
            <w:tcW w:w="289" w:type="dxa"/>
            <w:gridSpan w:val="3"/>
            <w:vAlign w:val="center"/>
          </w:tcPr>
          <w:p w14:paraId="03550DE9" w14:textId="77777777" w:rsidR="00F104B1" w:rsidRDefault="00F104B1">
            <w:pPr>
              <w:rPr>
                <w:sz w:val="18"/>
                <w:szCs w:val="18"/>
              </w:rPr>
            </w:pPr>
          </w:p>
          <w:p w14:paraId="71035073" w14:textId="77777777" w:rsidR="00F104B1" w:rsidRDefault="00F104B1">
            <w:pPr>
              <w:rPr>
                <w:sz w:val="18"/>
                <w:szCs w:val="18"/>
              </w:rPr>
            </w:pPr>
          </w:p>
          <w:p w14:paraId="27323D73" w14:textId="77777777" w:rsidR="00F104B1" w:rsidRDefault="00F104B1">
            <w:pPr>
              <w:rPr>
                <w:sz w:val="18"/>
                <w:szCs w:val="18"/>
              </w:rPr>
            </w:pPr>
          </w:p>
          <w:p w14:paraId="4D6C1DF2" w14:textId="77777777" w:rsidR="00F104B1" w:rsidRDefault="00F104B1">
            <w:pPr>
              <w:rPr>
                <w:sz w:val="18"/>
                <w:szCs w:val="18"/>
              </w:rPr>
            </w:pPr>
          </w:p>
          <w:p w14:paraId="47C5BD75" w14:textId="77777777" w:rsidR="00F104B1" w:rsidRDefault="00F104B1">
            <w:pPr>
              <w:rPr>
                <w:sz w:val="18"/>
                <w:szCs w:val="18"/>
              </w:rPr>
            </w:pPr>
          </w:p>
          <w:p w14:paraId="0802049A" w14:textId="77777777" w:rsidR="00F104B1" w:rsidRDefault="00F104B1">
            <w:pPr>
              <w:rPr>
                <w:sz w:val="18"/>
                <w:szCs w:val="18"/>
              </w:rPr>
            </w:pPr>
          </w:p>
          <w:p w14:paraId="50774C47" w14:textId="77777777" w:rsidR="00F104B1" w:rsidRDefault="00F104B1">
            <w:pPr>
              <w:rPr>
                <w:sz w:val="18"/>
                <w:szCs w:val="18"/>
              </w:rPr>
            </w:pPr>
          </w:p>
          <w:p w14:paraId="0BB632D0" w14:textId="77777777" w:rsidR="00F104B1" w:rsidRDefault="00F104B1">
            <w:pPr>
              <w:rPr>
                <w:sz w:val="18"/>
                <w:szCs w:val="18"/>
              </w:rPr>
            </w:pPr>
          </w:p>
        </w:tc>
      </w:tr>
    </w:tbl>
    <w:p w14:paraId="7F044254" w14:textId="77777777" w:rsidR="00F104B1" w:rsidRDefault="00F104B1"/>
    <w:p w14:paraId="61718FE4" w14:textId="77777777" w:rsidR="00F104B1" w:rsidRDefault="00F104B1">
      <w:pPr>
        <w:sectPr w:rsidR="00F104B1">
          <w:pgSz w:w="16838" w:h="11906" w:orient="landscape"/>
          <w:pgMar w:top="1588" w:right="1134" w:bottom="567" w:left="1134" w:header="709" w:footer="709" w:gutter="0"/>
          <w:cols w:space="708"/>
          <w:docGrid w:linePitch="360"/>
        </w:sectPr>
      </w:pPr>
    </w:p>
    <w:p w14:paraId="5CAA15F0" w14:textId="77777777" w:rsidR="00F104B1" w:rsidRDefault="00FD5A53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14:paraId="0418788D" w14:textId="77777777" w:rsidR="00F104B1" w:rsidRDefault="00FD5A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39D55CF7" w14:textId="77777777" w:rsidR="00F104B1" w:rsidRDefault="00FD5A53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                                                                                                                                                                                                                от 23.07.2024 № 151-П</w:t>
      </w:r>
    </w:p>
    <w:p w14:paraId="495C3BDB" w14:textId="77777777" w:rsidR="00F104B1" w:rsidRDefault="00FD5A5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12F60" w14:textId="77777777" w:rsidR="00F104B1" w:rsidRDefault="00F104B1">
      <w:pPr>
        <w:jc w:val="center"/>
        <w:rPr>
          <w:b/>
          <w:sz w:val="28"/>
        </w:rPr>
      </w:pPr>
      <w:bookmarkStart w:id="1" w:name="_Hlk172566074"/>
    </w:p>
    <w:p w14:paraId="7B336883" w14:textId="77777777" w:rsidR="00F104B1" w:rsidRDefault="00F104B1">
      <w:pPr>
        <w:jc w:val="center"/>
        <w:rPr>
          <w:b/>
          <w:sz w:val="28"/>
        </w:rPr>
      </w:pPr>
    </w:p>
    <w:p w14:paraId="7E3D667E" w14:textId="77777777" w:rsidR="00F104B1" w:rsidRDefault="00F104B1">
      <w:pPr>
        <w:jc w:val="center"/>
        <w:rPr>
          <w:b/>
          <w:sz w:val="28"/>
        </w:rPr>
      </w:pPr>
    </w:p>
    <w:p w14:paraId="1491E830" w14:textId="77777777" w:rsidR="00F104B1" w:rsidRDefault="00FD5A53">
      <w:pPr>
        <w:jc w:val="center"/>
        <w:rPr>
          <w:b/>
        </w:rPr>
      </w:pPr>
      <w:r>
        <w:rPr>
          <w:b/>
          <w:sz w:val="28"/>
        </w:rPr>
        <w:t>СОСТАВ</w:t>
      </w:r>
    </w:p>
    <w:p w14:paraId="3C852904" w14:textId="77777777" w:rsidR="00F104B1" w:rsidRDefault="00FD5A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осуществлению контроля над подготовкой объектов жилищно-коммунального хозяйства к работе в осенне-зимний период и прохождению отопительного периода 2024-2025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гг.</w:t>
      </w:r>
    </w:p>
    <w:p w14:paraId="5B836567" w14:textId="77777777" w:rsidR="00F104B1" w:rsidRDefault="00FD5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Николаевском сельском поселении</w:t>
      </w:r>
    </w:p>
    <w:p w14:paraId="5AD61049" w14:textId="77777777" w:rsidR="00F104B1" w:rsidRDefault="00F104B1">
      <w:pPr>
        <w:jc w:val="center"/>
        <w:rPr>
          <w:b/>
          <w:sz w:val="28"/>
          <w:szCs w:val="28"/>
        </w:rPr>
      </w:pPr>
    </w:p>
    <w:p w14:paraId="613BA1A0" w14:textId="77777777" w:rsidR="00F104B1" w:rsidRDefault="00FD5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7B4608D" w14:textId="77777777" w:rsidR="00F104B1" w:rsidRDefault="00FD5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F104B1" w14:paraId="2AFF141B" w14:textId="77777777">
        <w:tc>
          <w:tcPr>
            <w:tcW w:w="4077" w:type="dxa"/>
          </w:tcPr>
          <w:p w14:paraId="6DE8CA80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комиссии:</w:t>
            </w:r>
          </w:p>
          <w:p w14:paraId="16AD8311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Владимир Ильич</w:t>
            </w:r>
          </w:p>
        </w:tc>
        <w:tc>
          <w:tcPr>
            <w:tcW w:w="5812" w:type="dxa"/>
          </w:tcPr>
          <w:p w14:paraId="1989F2AD" w14:textId="77777777" w:rsidR="00F104B1" w:rsidRDefault="00F104B1">
            <w:pPr>
              <w:ind w:left="317"/>
              <w:rPr>
                <w:sz w:val="26"/>
                <w:szCs w:val="26"/>
              </w:rPr>
            </w:pPr>
          </w:p>
          <w:p w14:paraId="5C2FA5F8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Николаевского сельского поселения                                       </w:t>
            </w:r>
          </w:p>
        </w:tc>
      </w:tr>
      <w:tr w:rsidR="00F104B1" w14:paraId="36E2F359" w14:textId="77777777">
        <w:tc>
          <w:tcPr>
            <w:tcW w:w="4077" w:type="dxa"/>
          </w:tcPr>
          <w:p w14:paraId="16B310B3" w14:textId="77777777" w:rsidR="00F104B1" w:rsidRDefault="00FD5A5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</w:t>
            </w:r>
            <w:r>
              <w:rPr>
                <w:sz w:val="26"/>
                <w:szCs w:val="26"/>
              </w:rPr>
              <w:t>:</w:t>
            </w:r>
          </w:p>
          <w:p w14:paraId="6E94620A" w14:textId="71F86B6D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Алексей Анатольевич</w:t>
            </w:r>
          </w:p>
        </w:tc>
        <w:tc>
          <w:tcPr>
            <w:tcW w:w="5812" w:type="dxa"/>
          </w:tcPr>
          <w:p w14:paraId="4D82109E" w14:textId="77777777" w:rsidR="00F104B1" w:rsidRDefault="00F104B1">
            <w:pPr>
              <w:ind w:left="317"/>
              <w:rPr>
                <w:sz w:val="26"/>
                <w:szCs w:val="26"/>
              </w:rPr>
            </w:pPr>
          </w:p>
          <w:p w14:paraId="11C46853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                                                              Николаевского сельского поселения</w:t>
            </w:r>
          </w:p>
        </w:tc>
      </w:tr>
      <w:tr w:rsidR="00F104B1" w14:paraId="7C0D406A" w14:textId="77777777">
        <w:tc>
          <w:tcPr>
            <w:tcW w:w="4077" w:type="dxa"/>
          </w:tcPr>
          <w:p w14:paraId="3B9E63D7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комиссии:</w:t>
            </w:r>
          </w:p>
          <w:p w14:paraId="46690606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Ли Яна Михайловна</w:t>
            </w:r>
          </w:p>
        </w:tc>
        <w:tc>
          <w:tcPr>
            <w:tcW w:w="5812" w:type="dxa"/>
          </w:tcPr>
          <w:p w14:paraId="4618E2A1" w14:textId="77777777" w:rsidR="00F104B1" w:rsidRDefault="00F104B1">
            <w:pPr>
              <w:ind w:left="317"/>
              <w:rPr>
                <w:sz w:val="26"/>
                <w:szCs w:val="26"/>
              </w:rPr>
            </w:pPr>
          </w:p>
          <w:p w14:paraId="43BB1B25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секретарь-машинистка МКУ «Административно-хозяйственный отдел»</w:t>
            </w:r>
          </w:p>
        </w:tc>
      </w:tr>
      <w:tr w:rsidR="00F104B1" w14:paraId="20EA41DB" w14:textId="77777777">
        <w:tc>
          <w:tcPr>
            <w:tcW w:w="4077" w:type="dxa"/>
            <w:vAlign w:val="center"/>
          </w:tcPr>
          <w:p w14:paraId="236D2AE1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14:paraId="2E12C3B2" w14:textId="77777777" w:rsidR="00F104B1" w:rsidRDefault="00F104B1">
            <w:pPr>
              <w:ind w:left="317"/>
              <w:rPr>
                <w:b/>
                <w:sz w:val="26"/>
                <w:szCs w:val="26"/>
              </w:rPr>
            </w:pPr>
          </w:p>
        </w:tc>
      </w:tr>
      <w:tr w:rsidR="00F104B1" w14:paraId="70213C4C" w14:textId="77777777">
        <w:tc>
          <w:tcPr>
            <w:tcW w:w="4077" w:type="dxa"/>
          </w:tcPr>
          <w:p w14:paraId="55ED3F41" w14:textId="77777777" w:rsidR="00F104B1" w:rsidRDefault="00FD5A5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 Евгений Александрович</w:t>
            </w:r>
          </w:p>
        </w:tc>
        <w:tc>
          <w:tcPr>
            <w:tcW w:w="5812" w:type="dxa"/>
          </w:tcPr>
          <w:p w14:paraId="09A09282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МУП «Николаевское благоустройство»  </w:t>
            </w:r>
          </w:p>
        </w:tc>
      </w:tr>
      <w:tr w:rsidR="00F104B1" w14:paraId="45D0C097" w14:textId="77777777">
        <w:tc>
          <w:tcPr>
            <w:tcW w:w="4077" w:type="dxa"/>
          </w:tcPr>
          <w:p w14:paraId="46131CDB" w14:textId="77777777" w:rsidR="00F104B1" w:rsidRDefault="00FD5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Внучков Сергей Александрович</w:t>
            </w:r>
          </w:p>
        </w:tc>
        <w:tc>
          <w:tcPr>
            <w:tcW w:w="5812" w:type="dxa"/>
          </w:tcPr>
          <w:p w14:paraId="6646D11A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Вилючинского энергорайона                </w:t>
            </w:r>
          </w:p>
        </w:tc>
      </w:tr>
      <w:tr w:rsidR="00F104B1" w14:paraId="6E5CF98C" w14:textId="77777777">
        <w:trPr>
          <w:trHeight w:val="742"/>
        </w:trPr>
        <w:tc>
          <w:tcPr>
            <w:tcW w:w="4077" w:type="dxa"/>
          </w:tcPr>
          <w:p w14:paraId="74793B24" w14:textId="77777777" w:rsidR="00F104B1" w:rsidRDefault="00FD5A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Алексей Евгеньевич</w:t>
            </w:r>
          </w:p>
          <w:p w14:paraId="69DECF8F" w14:textId="77777777" w:rsidR="00F104B1" w:rsidRDefault="00F104B1">
            <w:pPr>
              <w:rPr>
                <w:bCs/>
                <w:sz w:val="26"/>
                <w:szCs w:val="26"/>
              </w:rPr>
            </w:pPr>
          </w:p>
          <w:p w14:paraId="23CD87FA" w14:textId="77777777" w:rsidR="00F104B1" w:rsidRDefault="00FD5A53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Гамолин</w:t>
            </w:r>
            <w:proofErr w:type="spellEnd"/>
            <w:r>
              <w:rPr>
                <w:bCs/>
                <w:sz w:val="26"/>
                <w:szCs w:val="26"/>
              </w:rPr>
              <w:t xml:space="preserve"> Алексей Афанасьевич</w:t>
            </w:r>
          </w:p>
        </w:tc>
        <w:tc>
          <w:tcPr>
            <w:tcW w:w="5812" w:type="dxa"/>
          </w:tcPr>
          <w:p w14:paraId="1EE6524C" w14:textId="77777777" w:rsidR="00F104B1" w:rsidRDefault="00FD5A53">
            <w:pPr>
              <w:numPr>
                <w:ilvl w:val="0"/>
                <w:numId w:val="3"/>
              </w:numPr>
              <w:ind w:left="318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старший мастер участка Николаевского </w:t>
            </w:r>
          </w:p>
          <w:p w14:paraId="04EFE43C" w14:textId="77777777" w:rsidR="00F104B1" w:rsidRDefault="00FD5A53">
            <w:pPr>
              <w:numPr>
                <w:ilvl w:val="0"/>
                <w:numId w:val="3"/>
              </w:numPr>
              <w:ind w:left="318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  <w:p w14:paraId="0213953D" w14:textId="77777777" w:rsidR="00F104B1" w:rsidRDefault="00FD5A53">
            <w:pPr>
              <w:numPr>
                <w:ilvl w:val="0"/>
                <w:numId w:val="3"/>
              </w:numPr>
              <w:ind w:left="318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мастер участка Николаевского</w:t>
            </w:r>
            <w:r>
              <w:rPr>
                <w:sz w:val="26"/>
                <w:szCs w:val="26"/>
              </w:rPr>
              <w:t xml:space="preserve"> </w:t>
            </w:r>
          </w:p>
          <w:p w14:paraId="4450E48E" w14:textId="77777777" w:rsidR="00F104B1" w:rsidRDefault="00FD5A53">
            <w:pPr>
              <w:numPr>
                <w:ilvl w:val="0"/>
                <w:numId w:val="3"/>
              </w:numPr>
              <w:ind w:left="318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(по согласованию, при отсутствии старшего мастера котельных);</w:t>
            </w:r>
          </w:p>
        </w:tc>
      </w:tr>
      <w:tr w:rsidR="00F104B1" w14:paraId="1E2CDB1A" w14:textId="77777777">
        <w:tc>
          <w:tcPr>
            <w:tcW w:w="4077" w:type="dxa"/>
          </w:tcPr>
          <w:p w14:paraId="7FDE5828" w14:textId="77777777" w:rsidR="00F104B1" w:rsidRDefault="00FD5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Пяткова Наталья Николаевна   </w:t>
            </w:r>
          </w:p>
        </w:tc>
        <w:tc>
          <w:tcPr>
            <w:tcW w:w="5812" w:type="dxa"/>
          </w:tcPr>
          <w:p w14:paraId="0FE8F0BE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организационно-           </w:t>
            </w:r>
          </w:p>
          <w:p w14:paraId="76686663" w14:textId="77777777" w:rsidR="00F104B1" w:rsidRDefault="00FD5A53">
            <w:p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правового отдела Администрации                                                                 Николаевского сельского поселения  </w:t>
            </w:r>
          </w:p>
        </w:tc>
      </w:tr>
      <w:tr w:rsidR="00F104B1" w14:paraId="5A3AB78F" w14:textId="77777777">
        <w:tc>
          <w:tcPr>
            <w:tcW w:w="4077" w:type="dxa"/>
          </w:tcPr>
          <w:p w14:paraId="39DE4718" w14:textId="77777777" w:rsidR="00F104B1" w:rsidRDefault="00FD5A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Ревенок</w:t>
            </w:r>
            <w:proofErr w:type="spellEnd"/>
            <w:r>
              <w:rPr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5812" w:type="dxa"/>
          </w:tcPr>
          <w:p w14:paraId="1F5A249C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МКУК СДК с. Николаевка</w:t>
            </w:r>
          </w:p>
          <w:p w14:paraId="603B33AF" w14:textId="77777777" w:rsidR="00F104B1" w:rsidRDefault="00F104B1">
            <w:pPr>
              <w:ind w:left="317"/>
              <w:rPr>
                <w:sz w:val="26"/>
                <w:szCs w:val="26"/>
              </w:rPr>
            </w:pPr>
          </w:p>
        </w:tc>
      </w:tr>
      <w:tr w:rsidR="00F104B1" w14:paraId="62F447C6" w14:textId="77777777">
        <w:tc>
          <w:tcPr>
            <w:tcW w:w="4077" w:type="dxa"/>
          </w:tcPr>
          <w:p w14:paraId="19A0D3E0" w14:textId="77777777" w:rsidR="00F104B1" w:rsidRDefault="00FD5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Гречишникова Елена Александровна  </w:t>
            </w:r>
          </w:p>
        </w:tc>
        <w:tc>
          <w:tcPr>
            <w:tcW w:w="5812" w:type="dxa"/>
          </w:tcPr>
          <w:p w14:paraId="49ECF391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МКУК СДК с. Сосновка</w:t>
            </w:r>
          </w:p>
          <w:p w14:paraId="2248EE8C" w14:textId="77777777" w:rsidR="00F104B1" w:rsidRDefault="00F104B1">
            <w:pPr>
              <w:ind w:left="317"/>
              <w:rPr>
                <w:sz w:val="26"/>
                <w:szCs w:val="26"/>
              </w:rPr>
            </w:pPr>
          </w:p>
        </w:tc>
      </w:tr>
      <w:tr w:rsidR="00F104B1" w14:paraId="29328072" w14:textId="77777777">
        <w:tc>
          <w:tcPr>
            <w:tcW w:w="4077" w:type="dxa"/>
          </w:tcPr>
          <w:p w14:paraId="50726BBE" w14:textId="77777777" w:rsidR="00F104B1" w:rsidRDefault="00FD5A53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Емельницкая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Екатерина Игоревна</w:t>
            </w:r>
          </w:p>
        </w:tc>
        <w:tc>
          <w:tcPr>
            <w:tcW w:w="5812" w:type="dxa"/>
          </w:tcPr>
          <w:p w14:paraId="509C38AE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инспектор государственного контроля (надзора) Государственной жилищной инспекции Камчатского края </w:t>
            </w:r>
          </w:p>
          <w:p w14:paraId="14375131" w14:textId="77777777" w:rsidR="00F104B1" w:rsidRDefault="00FD5A53">
            <w:pPr>
              <w:ind w:left="317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104B1" w14:paraId="70243316" w14:textId="77777777">
        <w:tc>
          <w:tcPr>
            <w:tcW w:w="4077" w:type="dxa"/>
          </w:tcPr>
          <w:p w14:paraId="11765F5F" w14:textId="77777777" w:rsidR="00F104B1" w:rsidRDefault="00FD5A53">
            <w:pPr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Стародумов Александр Сергеевич</w:t>
            </w:r>
          </w:p>
        </w:tc>
        <w:tc>
          <w:tcPr>
            <w:tcW w:w="5812" w:type="dxa"/>
          </w:tcPr>
          <w:p w14:paraId="05357DB5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главный государственный инспектор отдела по надзору за опасными производственными объектами по Камчатскому краю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lastRenderedPageBreak/>
              <w:t>Дальневосточного управления Ростехнадзора (по согласованию)</w:t>
            </w:r>
          </w:p>
        </w:tc>
      </w:tr>
      <w:tr w:rsidR="00F104B1" w14:paraId="2C334804" w14:textId="77777777">
        <w:tc>
          <w:tcPr>
            <w:tcW w:w="4077" w:type="dxa"/>
          </w:tcPr>
          <w:p w14:paraId="37C8C4E2" w14:textId="77777777" w:rsidR="00F104B1" w:rsidRDefault="00FD5A53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lastRenderedPageBreak/>
              <w:t>Растворова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Виктория Олеговна</w:t>
            </w:r>
          </w:p>
        </w:tc>
        <w:tc>
          <w:tcPr>
            <w:tcW w:w="5812" w:type="dxa"/>
          </w:tcPr>
          <w:p w14:paraId="2C35EF8A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главный государственный инспектор отдела государственного энергетического надзора по Камчатскому краю Дальневосточного управления Ростехнадзора (по согласованию)</w:t>
            </w:r>
          </w:p>
        </w:tc>
      </w:tr>
      <w:tr w:rsidR="00F104B1" w14:paraId="3710472A" w14:textId="77777777">
        <w:tc>
          <w:tcPr>
            <w:tcW w:w="4077" w:type="dxa"/>
          </w:tcPr>
          <w:p w14:paraId="465E94D9" w14:textId="77777777" w:rsidR="00F104B1" w:rsidRDefault="00FD5A53">
            <w:pP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Представитель Государственной жилищной инспекции Камчатского края</w:t>
            </w:r>
          </w:p>
        </w:tc>
        <w:tc>
          <w:tcPr>
            <w:tcW w:w="5812" w:type="dxa"/>
          </w:tcPr>
          <w:p w14:paraId="3581290A" w14:textId="77777777" w:rsidR="00F104B1" w:rsidRDefault="00FD5A53">
            <w:pPr>
              <w:numPr>
                <w:ilvl w:val="0"/>
                <w:numId w:val="2"/>
              </w:numPr>
              <w:ind w:left="317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(по согласованию)</w:t>
            </w:r>
          </w:p>
        </w:tc>
      </w:tr>
      <w:bookmarkEnd w:id="1"/>
    </w:tbl>
    <w:p w14:paraId="0686EAA2" w14:textId="77777777" w:rsidR="00F104B1" w:rsidRDefault="00F104B1"/>
    <w:sectPr w:rsidR="00F104B1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5FAF" w14:textId="77777777" w:rsidR="00F104B1" w:rsidRDefault="00FD5A53">
      <w:r>
        <w:separator/>
      </w:r>
    </w:p>
  </w:endnote>
  <w:endnote w:type="continuationSeparator" w:id="0">
    <w:p w14:paraId="254208CC" w14:textId="77777777" w:rsidR="00F104B1" w:rsidRDefault="00FD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537C" w14:textId="77777777" w:rsidR="00F104B1" w:rsidRDefault="00FD5A53">
      <w:r>
        <w:separator/>
      </w:r>
    </w:p>
  </w:footnote>
  <w:footnote w:type="continuationSeparator" w:id="0">
    <w:p w14:paraId="42DB03A3" w14:textId="77777777" w:rsidR="00F104B1" w:rsidRDefault="00FD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0BE"/>
    <w:multiLevelType w:val="multilevel"/>
    <w:tmpl w:val="008110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DAA"/>
    <w:multiLevelType w:val="multilevel"/>
    <w:tmpl w:val="039C2DAA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20FA3"/>
    <w:multiLevelType w:val="multilevel"/>
    <w:tmpl w:val="46420FA3"/>
    <w:lvl w:ilvl="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3173">
    <w:abstractNumId w:val="1"/>
  </w:num>
  <w:num w:numId="2" w16cid:durableId="906300167">
    <w:abstractNumId w:val="2"/>
  </w:num>
  <w:num w:numId="3" w16cid:durableId="972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9C"/>
    <w:rsid w:val="000112D4"/>
    <w:rsid w:val="00104C2B"/>
    <w:rsid w:val="00110E55"/>
    <w:rsid w:val="001A570B"/>
    <w:rsid w:val="001C259A"/>
    <w:rsid w:val="001D3E5E"/>
    <w:rsid w:val="00240525"/>
    <w:rsid w:val="002B2BFD"/>
    <w:rsid w:val="002E07C0"/>
    <w:rsid w:val="0038116E"/>
    <w:rsid w:val="003B427A"/>
    <w:rsid w:val="003D4B5A"/>
    <w:rsid w:val="004135D5"/>
    <w:rsid w:val="0048759C"/>
    <w:rsid w:val="005131DF"/>
    <w:rsid w:val="0058793C"/>
    <w:rsid w:val="005A6924"/>
    <w:rsid w:val="0073296E"/>
    <w:rsid w:val="00757C7C"/>
    <w:rsid w:val="00764C00"/>
    <w:rsid w:val="007812A6"/>
    <w:rsid w:val="007E283A"/>
    <w:rsid w:val="00832B42"/>
    <w:rsid w:val="00903715"/>
    <w:rsid w:val="00972100"/>
    <w:rsid w:val="0099414D"/>
    <w:rsid w:val="009D3D8A"/>
    <w:rsid w:val="00A12EE6"/>
    <w:rsid w:val="00A70991"/>
    <w:rsid w:val="00AC5C7C"/>
    <w:rsid w:val="00AD7506"/>
    <w:rsid w:val="00AE77A3"/>
    <w:rsid w:val="00B1681A"/>
    <w:rsid w:val="00B21B7E"/>
    <w:rsid w:val="00B76D33"/>
    <w:rsid w:val="00BB2B5C"/>
    <w:rsid w:val="00C2473C"/>
    <w:rsid w:val="00CA12D5"/>
    <w:rsid w:val="00D4365B"/>
    <w:rsid w:val="00D66655"/>
    <w:rsid w:val="00D80B44"/>
    <w:rsid w:val="00DB7A37"/>
    <w:rsid w:val="00E67F53"/>
    <w:rsid w:val="00F00D0E"/>
    <w:rsid w:val="00F104B1"/>
    <w:rsid w:val="00F632F0"/>
    <w:rsid w:val="00F76036"/>
    <w:rsid w:val="00FA778C"/>
    <w:rsid w:val="00FD5A53"/>
    <w:rsid w:val="43386D23"/>
    <w:rsid w:val="445C0498"/>
    <w:rsid w:val="727E2131"/>
    <w:rsid w:val="757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AF34"/>
  <w15:docId w15:val="{98F965B6-62E4-4BDE-8948-E7D66BD0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_Style 5"/>
    <w:basedOn w:val="a"/>
    <w:next w:val="a5"/>
    <w:qFormat/>
    <w:pPr>
      <w:jc w:val="center"/>
    </w:pPr>
    <w:rPr>
      <w:sz w:val="28"/>
    </w:rPr>
  </w:style>
  <w:style w:type="paragraph" w:customStyle="1" w:styleId="a9">
    <w:name w:val="Текст (прав. подпись)"/>
    <w:basedOn w:val="a"/>
    <w:next w:val="a"/>
    <w:qFormat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E689-1D27-4338-B6F4-ABE3EE0B3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2024-06-19T00:22:00Z</cp:lastPrinted>
  <dcterms:created xsi:type="dcterms:W3CDTF">2024-06-16T23:15:00Z</dcterms:created>
  <dcterms:modified xsi:type="dcterms:W3CDTF">2024-07-30T22:11:00Z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1B1CE382F54444DE851BB6773690EADB_12</vt:lpwstr>
  </property>
</Properties>
</file>