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4F3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7C8EB2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5B318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531F2F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6D5167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61F960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9A562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14:paraId="4760126E">
      <w:pPr>
        <w:spacing w:after="0"/>
        <w:rPr>
          <w:rFonts w:ascii="Times New Roman" w:hAnsi="Times New Roman" w:cs="Times New Roman"/>
          <w:i/>
        </w:rPr>
      </w:pPr>
    </w:p>
    <w:p w14:paraId="610AADA2">
      <w:pPr>
        <w:spacing w:after="0"/>
        <w:rPr>
          <w:rFonts w:ascii="Times New Roman" w:hAnsi="Times New Roman" w:cs="Times New Roman"/>
          <w:i/>
        </w:rPr>
      </w:pPr>
    </w:p>
    <w:p w14:paraId="30F859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24 июня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4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166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</w:p>
    <w:p w14:paraId="744835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64</w:t>
      </w:r>
      <w:r>
        <w:rPr>
          <w:rFonts w:ascii="Times New Roman" w:hAnsi="Times New Roman" w:cs="Times New Roman"/>
          <w:i/>
          <w:sz w:val="24"/>
          <w:szCs w:val="24"/>
        </w:rPr>
        <w:t xml:space="preserve"> -я  сессия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созыва</w:t>
      </w:r>
    </w:p>
    <w:p w14:paraId="0413E0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с.Николаевка</w:t>
      </w:r>
    </w:p>
    <w:p w14:paraId="3CF26EAB">
      <w:pPr>
        <w:spacing w:after="0"/>
        <w:rPr>
          <w:rFonts w:ascii="Times New Roman" w:hAnsi="Times New Roman" w:cs="Times New Roman"/>
          <w:i/>
        </w:rPr>
      </w:pPr>
    </w:p>
    <w:p w14:paraId="291B7279">
      <w:pPr>
        <w:spacing w:after="0"/>
        <w:rPr>
          <w:rFonts w:ascii="Times New Roman" w:hAnsi="Times New Roman" w:cs="Times New Roman"/>
          <w:i/>
        </w:rPr>
      </w:pPr>
    </w:p>
    <w:p w14:paraId="21B5BA1D">
      <w:pPr>
        <w:spacing w:after="0" w:line="240" w:lineRule="auto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Об утверждении схемы избирательн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</w:p>
    <w:p w14:paraId="233DA9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проведения выборов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депутатов </w:t>
      </w:r>
    </w:p>
    <w:p w14:paraId="7B822263">
      <w:pPr>
        <w:spacing w:after="0" w:line="240" w:lineRule="auto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Собрания депутатов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»</w:t>
      </w:r>
    </w:p>
    <w:p w14:paraId="788067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1925C06">
      <w:pPr>
        <w:pStyle w:val="2"/>
        <w:rPr>
          <w:sz w:val="24"/>
          <w:szCs w:val="24"/>
        </w:rPr>
      </w:pPr>
    </w:p>
    <w:p w14:paraId="788BF429">
      <w:pPr>
        <w:pStyle w:val="2"/>
        <w:ind w:firstLine="708" w:firstLineChars="0"/>
        <w:jc w:val="both"/>
        <w:rPr>
          <w:rFonts w:hint="default"/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Руководствуясь </w:t>
      </w:r>
      <w:r>
        <w:rPr>
          <w:b w:val="0"/>
          <w:sz w:val="24"/>
          <w:szCs w:val="24"/>
          <w:lang w:val="ru-RU"/>
        </w:rPr>
        <w:t>статьей</w:t>
      </w:r>
      <w:r>
        <w:rPr>
          <w:rFonts w:hint="default"/>
          <w:b w:val="0"/>
          <w:sz w:val="24"/>
          <w:szCs w:val="24"/>
          <w:lang w:val="ru-RU"/>
        </w:rPr>
        <w:t xml:space="preserve"> 18 Закона Камчатского края «О выборах депутатов представительных органов муниципальных образований в Камчатском крае», постановлением Елизовской территориальной избирательной комиссии                              </w:t>
      </w:r>
      <w:bookmarkStart w:id="0" w:name="_GoBack"/>
      <w:bookmarkEnd w:id="0"/>
      <w:r>
        <w:rPr>
          <w:rFonts w:hint="default"/>
          <w:b w:val="0"/>
          <w:sz w:val="24"/>
          <w:szCs w:val="24"/>
          <w:lang w:val="ru-RU"/>
        </w:rPr>
        <w:t xml:space="preserve"> от 22.05.2024 года № 122/550 «Об определении схемы избирательного округа для проведения выборов депутатов Собрания депутатов Николаевского сельского поселения», </w:t>
      </w:r>
    </w:p>
    <w:p w14:paraId="1253F482">
      <w:pPr>
        <w:pStyle w:val="2"/>
        <w:rPr>
          <w:rFonts w:hint="default"/>
          <w:b w:val="0"/>
          <w:sz w:val="26"/>
          <w:szCs w:val="26"/>
          <w:lang w:val="ru-RU"/>
        </w:rPr>
      </w:pPr>
    </w:p>
    <w:p w14:paraId="6E175131">
      <w:pPr>
        <w:pStyle w:val="2"/>
        <w:rPr>
          <w:sz w:val="24"/>
          <w:szCs w:val="24"/>
        </w:rPr>
      </w:pPr>
      <w:r>
        <w:rPr>
          <w:sz w:val="24"/>
          <w:szCs w:val="24"/>
        </w:rPr>
        <w:t>Собрание депутатов Николаевского сельского поселения</w:t>
      </w:r>
    </w:p>
    <w:p w14:paraId="06BB4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14:paraId="5F1CD8D4">
      <w:pPr>
        <w:pStyle w:val="7"/>
        <w:numPr>
          <w:ilvl w:val="0"/>
          <w:numId w:val="0"/>
        </w:numPr>
        <w:spacing w:after="0" w:line="240" w:lineRule="auto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Утвердить  схему избирательн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округ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 выбор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</w:rPr>
        <w:t xml:space="preserve"> депутатов Собрания депутатов Николаевского сельского поселения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приложению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4FD54FAD">
      <w:pPr>
        <w:pStyle w:val="7"/>
        <w:numPr>
          <w:ilvl w:val="0"/>
          <w:numId w:val="0"/>
        </w:numPr>
        <w:spacing w:after="0" w:line="240" w:lineRule="auto"/>
        <w:ind w:firstLine="600" w:firstLineChars="2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 Утвердить графическое изображение схемы </w:t>
      </w:r>
      <w:r>
        <w:rPr>
          <w:rFonts w:hint="default" w:ascii="Times New Roman" w:hAnsi="Times New Roman" w:cs="Times New Roman"/>
          <w:sz w:val="24"/>
          <w:szCs w:val="24"/>
        </w:rPr>
        <w:t>избирательн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округ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 выбор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</w:rPr>
        <w:t xml:space="preserve"> депутатов Собрания депутатов Николаевского сельского поселения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приложению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2057A5C">
      <w:pPr>
        <w:pStyle w:val="6"/>
        <w:ind w:firstLine="600" w:firstLineChars="250"/>
        <w:rPr>
          <w:color w:val="000000"/>
          <w:sz w:val="24"/>
          <w:szCs w:val="24"/>
          <w:shd w:val="clear" w:color="auto" w:fill="FFFFFF"/>
        </w:rPr>
      </w:pP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3. </w:t>
      </w:r>
      <w:r>
        <w:rPr>
          <w:color w:val="000000"/>
          <w:sz w:val="24"/>
          <w:szCs w:val="24"/>
          <w:shd w:val="clear" w:color="auto" w:fill="FFFFFF"/>
        </w:rPr>
        <w:t xml:space="preserve">Направить настоящее </w:t>
      </w:r>
      <w:r>
        <w:rPr>
          <w:color w:val="000000"/>
          <w:sz w:val="24"/>
          <w:szCs w:val="24"/>
          <w:shd w:val="clear" w:color="auto" w:fill="FFFFFF"/>
          <w:lang w:val="ru-RU"/>
        </w:rPr>
        <w:t>Р</w:t>
      </w:r>
      <w:r>
        <w:rPr>
          <w:color w:val="000000"/>
          <w:sz w:val="24"/>
          <w:szCs w:val="24"/>
          <w:shd w:val="clear" w:color="auto" w:fill="FFFFFF"/>
        </w:rPr>
        <w:t>ешение в Елизовскую территориальную комиссию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и в Избирательную комиссию Камчатского края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753FA068">
      <w:pPr>
        <w:pStyle w:val="6"/>
        <w:ind w:firstLine="600" w:firstLineChars="250"/>
        <w:rPr>
          <w:rFonts w:hint="default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4. </w:t>
      </w:r>
      <w:r>
        <w:rPr>
          <w:color w:val="000000"/>
          <w:sz w:val="24"/>
          <w:szCs w:val="24"/>
          <w:shd w:val="clear" w:color="auto" w:fill="FFFFFF"/>
          <w:lang w:val="ru-RU"/>
        </w:rPr>
        <w:t>Опубликовать</w:t>
      </w:r>
      <w:r>
        <w:rPr>
          <w:rFonts w:hint="default"/>
          <w:color w:val="000000"/>
          <w:sz w:val="24"/>
          <w:szCs w:val="24"/>
          <w:shd w:val="clear" w:color="auto" w:fill="FFFFFF"/>
          <w:lang w:val="ru-RU"/>
        </w:rPr>
        <w:t xml:space="preserve"> настоящее Решение в газете «Елизовский вестник» в течение 5 дней с момента принятия Решения.</w:t>
      </w:r>
    </w:p>
    <w:p w14:paraId="3E7BB061">
      <w:pPr>
        <w:pStyle w:val="6"/>
        <w:ind w:firstLine="0"/>
        <w:jc w:val="left"/>
        <w:rPr>
          <w:sz w:val="24"/>
          <w:szCs w:val="24"/>
        </w:rPr>
      </w:pPr>
    </w:p>
    <w:p w14:paraId="1198BC7B">
      <w:pPr>
        <w:pStyle w:val="6"/>
        <w:ind w:firstLine="0"/>
        <w:jc w:val="left"/>
        <w:rPr>
          <w:sz w:val="24"/>
          <w:szCs w:val="24"/>
        </w:rPr>
      </w:pPr>
    </w:p>
    <w:p w14:paraId="03D8276D">
      <w:pPr>
        <w:pStyle w:val="6"/>
        <w:ind w:firstLine="0"/>
        <w:rPr>
          <w:sz w:val="24"/>
          <w:szCs w:val="24"/>
        </w:rPr>
      </w:pPr>
    </w:p>
    <w:p w14:paraId="3ABBC1F2">
      <w:pPr>
        <w:pStyle w:val="6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14:paraId="41DD5615">
      <w:pPr>
        <w:ind w:left="708" w:hanging="70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.Д. Кузьменко</w:t>
      </w:r>
    </w:p>
    <w:p w14:paraId="08B718A0">
      <w:pPr>
        <w:ind w:left="708" w:hanging="708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0A0353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60EC58A2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296D609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</w:t>
      </w:r>
    </w:p>
    <w:p w14:paraId="795D0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0107D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  <w:lang w:val="ru-RU"/>
        </w:rPr>
        <w:t>ем</w:t>
      </w:r>
      <w:r>
        <w:rPr>
          <w:rFonts w:ascii="Times New Roman" w:hAnsi="Times New Roman" w:cs="Times New Roman"/>
        </w:rPr>
        <w:t xml:space="preserve"> Собрания депутатов</w:t>
      </w:r>
    </w:p>
    <w:p w14:paraId="44538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Николаевского сельского поселения</w:t>
      </w:r>
    </w:p>
    <w:p w14:paraId="7EFEF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</w:rPr>
        <w:t xml:space="preserve">т </w:t>
      </w:r>
      <w:r>
        <w:rPr>
          <w:rFonts w:hint="default" w:ascii="Times New Roman" w:hAnsi="Times New Roman" w:cs="Times New Roman"/>
          <w:lang w:val="ru-RU"/>
        </w:rPr>
        <w:t xml:space="preserve">24 июня </w:t>
      </w:r>
      <w:r>
        <w:rPr>
          <w:rFonts w:ascii="Times New Roman" w:hAnsi="Times New Roman" w:cs="Times New Roman"/>
        </w:rPr>
        <w:t xml:space="preserve"> 20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4 года № </w:t>
      </w:r>
      <w:r>
        <w:rPr>
          <w:rFonts w:hint="default" w:ascii="Times New Roman" w:hAnsi="Times New Roman" w:cs="Times New Roman"/>
          <w:lang w:val="ru-RU"/>
        </w:rPr>
        <w:t>166</w:t>
      </w:r>
    </w:p>
    <w:p w14:paraId="7EF68E42">
      <w:pPr>
        <w:ind w:left="708" w:hanging="708"/>
        <w:jc w:val="right"/>
        <w:rPr>
          <w:rFonts w:ascii="Times New Roman" w:hAnsi="Times New Roman" w:cs="Times New Roman"/>
        </w:rPr>
      </w:pPr>
    </w:p>
    <w:p w14:paraId="65C9D4A6">
      <w:pPr>
        <w:pStyle w:val="6"/>
        <w:ind w:left="675" w:firstLine="0"/>
        <w:rPr>
          <w:sz w:val="22"/>
          <w:szCs w:val="22"/>
        </w:rPr>
      </w:pPr>
    </w:p>
    <w:p w14:paraId="45D6D1BF">
      <w:pPr>
        <w:pStyle w:val="7"/>
        <w:ind w:left="675" w:hanging="67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Выборы депутатов Собрания депутатов Николаевского          сельского поселения</w:t>
      </w:r>
    </w:p>
    <w:p w14:paraId="6B3653FF">
      <w:pPr>
        <w:pStyle w:val="7"/>
        <w:ind w:left="675" w:hanging="67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AC23F4">
      <w:pPr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ИЗБИРАТЕЛЬНЫЙ ОКРУГ № 1</w:t>
      </w:r>
    </w:p>
    <w:p w14:paraId="7805754B">
      <w:pPr>
        <w:ind w:left="3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(десятимандатный)</w:t>
      </w:r>
    </w:p>
    <w:p w14:paraId="7F864BB5">
      <w:pPr>
        <w:pStyle w:val="7"/>
        <w:ind w:left="67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65994A">
      <w:pPr>
        <w:pStyle w:val="7"/>
        <w:ind w:left="675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Округ в границах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с.Николаевка, с.Сосновка</w:t>
      </w:r>
    </w:p>
    <w:p w14:paraId="75453C3F">
      <w:pPr>
        <w:pStyle w:val="7"/>
        <w:ind w:left="675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7E1D2527">
      <w:pPr>
        <w:pStyle w:val="7"/>
        <w:ind w:left="67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избирательного округа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с.Николаевка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4EEF1195">
      <w:pPr>
        <w:pStyle w:val="7"/>
        <w:ind w:left="67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4883B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избирателей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избирателя</w:t>
      </w:r>
    </w:p>
    <w:p w14:paraId="639A6396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78E93D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4AAF25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8552D4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9E5A3F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A550C5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2DAA2A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F9012E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2B8B08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D244CB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B3ED4E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D46E30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5E9171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D6C3D7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60C7C8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0FB5F2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2A46FE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810125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915F60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763101">
      <w:pPr>
        <w:pStyle w:val="7"/>
        <w:ind w:left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B16C13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</w:t>
      </w:r>
    </w:p>
    <w:p w14:paraId="21FF08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  <w:lang w:val="ru-RU"/>
        </w:rPr>
        <w:t>ем</w:t>
      </w:r>
      <w:r>
        <w:rPr>
          <w:rFonts w:ascii="Times New Roman" w:hAnsi="Times New Roman" w:cs="Times New Roman"/>
        </w:rPr>
        <w:t xml:space="preserve"> Собрания депутатов</w:t>
      </w:r>
    </w:p>
    <w:p w14:paraId="73166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Николаевского сельского поселения</w:t>
      </w:r>
    </w:p>
    <w:p w14:paraId="5207A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</w:rPr>
        <w:t xml:space="preserve">т </w:t>
      </w:r>
      <w:r>
        <w:rPr>
          <w:rFonts w:hint="default" w:ascii="Times New Roman" w:hAnsi="Times New Roman" w:cs="Times New Roman"/>
          <w:lang w:val="ru-RU"/>
        </w:rPr>
        <w:t xml:space="preserve">24 июня </w:t>
      </w:r>
      <w:r>
        <w:rPr>
          <w:rFonts w:ascii="Times New Roman" w:hAnsi="Times New Roman" w:cs="Times New Roman"/>
        </w:rPr>
        <w:t xml:space="preserve"> 20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4 года № </w:t>
      </w:r>
      <w:r>
        <w:rPr>
          <w:rFonts w:hint="default" w:ascii="Times New Roman" w:hAnsi="Times New Roman" w:cs="Times New Roman"/>
          <w:lang w:val="ru-RU"/>
        </w:rPr>
        <w:t>166</w:t>
      </w:r>
    </w:p>
    <w:p w14:paraId="7E62D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hint="default" w:ascii="Times New Roman" w:hAnsi="Times New Roman" w:cs="Times New Roman"/>
          <w:lang w:val="ru-RU"/>
        </w:rPr>
      </w:pPr>
    </w:p>
    <w:p w14:paraId="7F597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left"/>
        <w:textAlignment w:val="auto"/>
        <w:rPr>
          <w:rFonts w:hint="default" w:ascii="Times New Roman" w:hAnsi="Times New Roman" w:cs="Times New Roman"/>
          <w:lang w:val="ru-RU"/>
        </w:rPr>
      </w:pPr>
    </w:p>
    <w:p w14:paraId="768FD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left"/>
        <w:textAlignment w:val="auto"/>
        <w:rPr>
          <w:rFonts w:hint="default" w:ascii="Times New Roman" w:hAnsi="Times New Roman" w:cs="Times New Roman"/>
          <w:lang w:val="ru-RU"/>
        </w:rPr>
      </w:pPr>
    </w:p>
    <w:p w14:paraId="7B0CD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left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</w:p>
    <w:p w14:paraId="3CD86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ГРАФИЧЕСКОЕ ИЗОБРАЖЕНИЕ СХЕМЫ</w:t>
      </w:r>
    </w:p>
    <w:p w14:paraId="7DD7F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ИЗБИРАТЕЛЬНОГО ОКРУГА НА ВЫБОРАХ  ДЕПУТАТОВ</w:t>
      </w:r>
    </w:p>
    <w:p w14:paraId="6BB68E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>СОБРАНИЯ ДЕПУТАТОВ НИКОЛАЕВСКОГО СЕЛЬСКОГО ПОСЕЛЕНИЯ</w:t>
      </w:r>
    </w:p>
    <w:p w14:paraId="37A65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drawing>
          <wp:inline distT="0" distB="0" distL="114300" distR="114300">
            <wp:extent cx="5883275" cy="5993765"/>
            <wp:effectExtent l="0" t="0" r="3175" b="6985"/>
            <wp:docPr id="1" name="Изображение 1" descr="20240614_21344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0614_213445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599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1881505</wp:posOffset>
                </wp:positionV>
                <wp:extent cx="1047750" cy="26225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595" y="5156200"/>
                          <a:ext cx="1047750" cy="262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0B1D946">
                            <w:pPr>
                              <w:jc w:val="both"/>
                              <w:rPr>
                                <w:rFonts w:hint="defaul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ru-RU"/>
                              </w:rPr>
                              <w:t>с. Сосновка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3.55pt;margin-top:148.15pt;height:20.65pt;width:82.5pt;z-index:251659264;v-text-anchor:middle;mso-width-relative:page;mso-height-relative:page;" filled="f" stroked="f" coordsize="21600,21600" o:gfxdata="UEsDBAoAAAAAAIdO4kAAAAAAAAAAAAAAAAAEAAAAZHJzL1BLAwQUAAAACACHTuJASsmfId0AAAAL&#10;AQAADwAAAGRycy9kb3ducmV2LnhtbE2PTU+DQBCG7yb+h82YeLPLR4SWMjTGRE08aKz20NsWtoCy&#10;s4RdWvDXO570ODNP3nnefDOZTpz04FpLCOEiAKGptFVLNcLH+8PNEoTziirVWdIIs3awKS4vcpVV&#10;9kxv+rT1teAQcplCaLzvMyld2Wij3ML2mvh2tINRnsehltWgzhxuOhkFQSKNaok/NKrX940uv7aj&#10;QdjvH7/vnuZnv/Tjy+dqOs6v0W5GvL4KgzUIryf/B8OvPqtDwU4HO1LlRIdwm6QhowjRKolBMJHG&#10;EW8OCHGcJiCLXP7vUPwAUEsDBBQAAAAIAIdO4kBwX7UzhwIAAM0EAAAOAAAAZHJzL2Uyb0RvYy54&#10;bWytVEtu2zAQ3RfoHQjua8mCZSdG5MCI4aJA0ARwi65pirII8FeStpyuCnRboEfoIbop+skZ5Bt1&#10;SCmJkXaRRb2gZ8TRm5k3b3R2vpcC7Zh1XKsCDwcpRkxRXXK1KfDbN8sXJxg5T1RJhFaswDfM4fPZ&#10;82dnjZmyTNdalMwiAFFu2pgC196baZI4WjNJ3EAbpuCy0lYSD67dJKUlDaBLkWRpOk4abUtjNWXO&#10;wdNFd4l7RPsUQF1VnLKFplvJlO9QLRPEQ0uu5sbhWay2qhj1V1XlmEeiwNCpjyckAXsdzmR2RqYb&#10;S0zNaV8CeUoJj3qShCtIeg+1IJ6greV/QUlOrXa68gOqZdI1EhmBLobpI25WNTEs9gJUO3NPuvt/&#10;sPT17toiXhY4w0gRCQNvvx4+Hr60v9rbw6f2W3vb/jx8bn+339sfKAt8NcZN4bWVuba958AMze8r&#10;K8M/tIX2BR5Nxml+mmN0U+B8mI9h+h3fbO8RhYBhOppMchgFhYhsnGV5HgKSByRjnX/JtETBKLCF&#10;eUaaye7S+S70LiQkVnrJhYDnZCoUaiDDaRrxCQi1AoFAKmmgWac2GBGxgQ2g3kbIo3cD5IK4Gu0I&#10;yMZpwcuucMk9aF9wWeCTNPz6coWCqgMvHRPB8vv1vqdnrcsbINnqTn3O0CWHDJfE+WtiQW7AACyk&#10;v4KjEhrK1r2FUa3th389D/GgArjFqAH5Qpnvt8QyjMQrBfo4HY5GQe/RGeWTDBx7fLM+vlFbeaGh&#10;1SGsvqHRDPFe3JmV1fId7O08ZIUroijk7sjrnQvfrRVsPmXzeQwDjRviL9XK0ADejWi+9bricXqB&#10;qI6dnj9QeZx/v5FhjY79GPXwFZr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ErJnyHdAAAACwEA&#10;AA8AAAAAAAAAAQAgAAAAIgAAAGRycy9kb3ducmV2LnhtbFBLAQIUABQAAAAIAIdO4kBwX7UzhwIA&#10;AM0EAAAOAAAAAAAAAAEAIAAAACwBAABkcnMvZTJvRG9jLnhtbFBLBQYAAAAABgAGAFkBAAAlBgAA&#10;AAA=&#10;">
                <v:fill on="f" focussize="0,0"/>
                <v:stroke on="f" weight="1.5pt" miterlimit="8" joinstyle="miter"/>
                <v:imagedata o:title=""/>
                <o:lock v:ext="edit" aspectratio="f"/>
                <v:textbox>
                  <w:txbxContent>
                    <w:p w14:paraId="20B1D946">
                      <w:pPr>
                        <w:jc w:val="both"/>
                        <w:rPr>
                          <w:rFonts w:hint="defaul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hint="default"/>
                          <w:sz w:val="20"/>
                          <w:szCs w:val="20"/>
                          <w:lang w:val="ru-RU"/>
                        </w:rPr>
                        <w:t>с. Сосновка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2381885</wp:posOffset>
                </wp:positionV>
                <wp:extent cx="1356995" cy="229870"/>
                <wp:effectExtent l="0" t="0" r="1460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9225" y="5656580"/>
                          <a:ext cx="135699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4E035">
                            <w:pPr>
                              <w:jc w:val="both"/>
                              <w:rPr>
                                <w:rFonts w:hint="default"/>
                                <w:color w:val="000000" w:themeColor="text1"/>
                                <w:sz w:val="20"/>
                                <w:szCs w:val="20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0"/>
                                <w:szCs w:val="20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с. Николаевка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95pt;margin-top:187.55pt;height:18.1pt;width:106.85pt;z-index:251660288;v-text-anchor:middle;mso-width-relative:page;mso-height-relative:page;" filled="f" stroked="f" coordsize="21600,21600" o:gfxdata="UEsDBAoAAAAAAIdO4kAAAAAAAAAAAAAAAAAEAAAAZHJzL1BLAwQUAAAACACHTuJAuj3q/9oAAAAL&#10;AQAADwAAAGRycy9kb3ducmV2LnhtbE2PwU7DMBBE70j8g7VI3Khj0oY0xKkEEkKoh4oCd8feJhHx&#10;OoqdpP17zAmOq3maeVvuzrZnM46+cyRBrBJgSNqZjhoJnx8vdzkwHxQZ1TtCCRf0sKuur0pVGLfQ&#10;O87H0LBYQr5QEtoQhoJzr1u0yq/cgBSzkxutCvEcG25GtcRy2/P7JMm4VR3FhVYN+Nyi/j5OVsKX&#10;Oz0tVtf0Nl8O3fS6H7XO91Le3ojkEVjAc/iD4Vc/qkMVnWo3kfGsl5Clm21EJaQPGwEsEvl6mwGr&#10;JayFSIFXJf//Q/UDUEsDBBQAAAAIAIdO4kABSM+9hgIAAM0EAAAOAAAAZHJzL2Uyb0RvYy54bWyt&#10;VEtu2zAQ3RfoHQjuG9lKnNhG5MCIkaJA0BhIi65pirIE8FeS/qSrAt0W6BF6iG6KfnIG+UZ9lJTE&#10;SLvIojZAzXBG83nzRqdnWyXJWjhfGZ3R/kGPEqG5ySu9zOjbNxcvhpT4wHTOpNEiozfC07PJ82en&#10;GzsWqSmNzIUjCKL9eGMzWoZgx0nieSkU8wfGCg1jYZxiAapbJrljG0RXMkl7veNkY1xuneHCe9zO&#10;WiPtIrqnBDRFUXExM3ylhA5tVCckC2jJl5X1dNJUWxSCh6ui8CIQmVF0GpoTSSAv4plMTtl46Zgt&#10;K96VwJ5SwqOeFKs0kt6HmrHAyMpVf4VSFXfGmyIccKOStpEGEXTR7z3C5rpkVjS9AGpv70H3/y8s&#10;f72eO1LlGT2kRDOFgddfdx93X+pf9e3uU/2tvq1/7j7Xv+vv9Q9yGPHaWD/Ga9d27jrNQ4zNbwun&#10;4hNtkW1GB2k6StMBJTeQj/EfdniLbSAcDv3DwfFoBAcODzgPTxqH5CGSdT68FEaRKGTUYZ4NzGx9&#10;6QOyw/XOJSbW5qKSspmp1GSDDOlJD6PmDEQtQBCIyqJZr5eUMLnEBvDgmpB778aQM+ZLsmagjTey&#10;yluiqCqA+7JSGR324i9eowap8Yi4tEhEKWwX2w6ehclvALIzLfu85RcVMlwyH+bMgW6oEAsZrnAU&#10;0qBs00mUlMZ9+Nd99AcLYKVkA/qizPcr5gQl8pUGP0b9o6PI90Y5GpykUNy+ZbFv0St1btBqH6tv&#10;eSNG/yDvxMIZ9Q57O41ZYWKaI3cLXqech3atsPlcTKeNGzhuWbjU15bH4O2IpqtgiqqZXgSqRafD&#10;DyxvAO02Mq7Rvt54PXyFJ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j3q/9oAAAALAQAADwAA&#10;AAAAAAABACAAAAAiAAAAZHJzL2Rvd25yZXYueG1sUEsBAhQAFAAAAAgAh07iQAFIz72GAgAAzQQA&#10;AA4AAAAAAAAAAQAgAAAAKQEAAGRycy9lMm9Eb2MueG1sUEsFBgAAAAAGAAYAWQEAACE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0F4E035">
                      <w:pPr>
                        <w:jc w:val="both"/>
                        <w:rPr>
                          <w:rFonts w:hint="default"/>
                          <w:color w:val="000000" w:themeColor="text1"/>
                          <w:sz w:val="20"/>
                          <w:szCs w:val="20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0"/>
                          <w:szCs w:val="20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с. Николаевка</w:t>
                      </w:r>
                    </w:p>
                  </w:txbxContent>
                </v:textbox>
              </v:rect>
            </w:pict>
          </mc:Fallback>
        </mc:AlternateContent>
      </w:r>
    </w:p>
    <w:p w14:paraId="6C6C45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</w:p>
    <w:p w14:paraId="4FD57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</w:p>
    <w:p w14:paraId="4C7F8D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center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543E"/>
    <w:rsid w:val="0FC419ED"/>
    <w:rsid w:val="18CC44C4"/>
    <w:rsid w:val="25606496"/>
    <w:rsid w:val="37380D4F"/>
    <w:rsid w:val="3DA360D5"/>
    <w:rsid w:val="46871327"/>
    <w:rsid w:val="506A5F3B"/>
    <w:rsid w:val="6C5B0D36"/>
    <w:rsid w:val="6FDC7EA1"/>
    <w:rsid w:val="7A1F7D66"/>
    <w:rsid w:val="7A5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2024-05-23T02:00:00Z</dcterms:created>
  <dc:creator>Admin</dc:creator>
  <cp:lastModifiedBy>Admin</cp:lastModifiedBy>
  <cp:lastPrinted>2024-06-16T23:04:00Z</cp:lastPrinted>
  <dcterms:modified xsi:type="dcterms:W3CDTF">2024-06-24T02:58:07Z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8CD6E9F0BCF748039D6BFA1E06C9B7C3_12</vt:lpwstr>
  </property>
</Properties>
</file>