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               </w:t>
      </w: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КАМЧАТСКИЙ КРАЙ</w:t>
      </w: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ЕЛИЗОВСКИЙ МУНИЦИПАЛЬНЫЙ РАЙОН          </w:t>
      </w:r>
    </w:p>
    <w:p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НИКОЛАЕВСКОГО СЕЛЬСКОГО ПОСЕЛЕНИЯ</w:t>
      </w:r>
    </w:p>
    <w:p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от  </w:t>
      </w:r>
      <w:r>
        <w:rPr>
          <w:rFonts w:hint="default" w:ascii="Times New Roman" w:hAnsi="Times New Roman" w:cs="Times New Roman"/>
          <w:i/>
          <w:lang w:val="ru-RU"/>
        </w:rPr>
        <w:t xml:space="preserve">16 мая </w:t>
      </w:r>
      <w:r>
        <w:rPr>
          <w:rFonts w:ascii="Times New Roman" w:hAnsi="Times New Roman" w:cs="Times New Roman"/>
          <w:i/>
        </w:rPr>
        <w:t>202</w:t>
      </w:r>
      <w:r>
        <w:rPr>
          <w:rFonts w:hint="default" w:ascii="Times New Roman" w:hAnsi="Times New Roman" w:cs="Times New Roman"/>
          <w:i/>
          <w:lang w:val="ru-RU"/>
        </w:rPr>
        <w:t>3</w:t>
      </w:r>
      <w:r>
        <w:rPr>
          <w:rFonts w:ascii="Times New Roman" w:hAnsi="Times New Roman" w:cs="Times New Roman"/>
          <w:i/>
        </w:rPr>
        <w:t xml:space="preserve">  года  №</w:t>
      </w:r>
      <w:r>
        <w:rPr>
          <w:rFonts w:hint="default" w:ascii="Times New Roman" w:hAnsi="Times New Roman" w:cs="Times New Roman"/>
          <w:i/>
          <w:lang w:val="ru-RU"/>
        </w:rPr>
        <w:t xml:space="preserve"> 117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</w:t>
      </w:r>
    </w:p>
    <w:p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>
        <w:rPr>
          <w:rFonts w:hint="default" w:ascii="Times New Roman" w:hAnsi="Times New Roman" w:cs="Times New Roman"/>
          <w:i/>
          <w:lang w:val="ru-RU"/>
        </w:rPr>
        <w:t>43</w:t>
      </w:r>
      <w:r>
        <w:rPr>
          <w:rFonts w:ascii="Times New Roman" w:hAnsi="Times New Roman" w:cs="Times New Roman"/>
          <w:i/>
        </w:rPr>
        <w:t>-я  сессия 4  созыва</w:t>
      </w:r>
    </w:p>
    <w:p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с. Николаевка</w:t>
      </w:r>
    </w:p>
    <w:p>
      <w:pPr>
        <w:spacing w:after="0"/>
        <w:rPr>
          <w:rFonts w:ascii="Times New Roman" w:hAnsi="Times New Roman" w:cs="Times New Roman"/>
          <w:i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b/>
          <w:bCs/>
          <w:i/>
          <w:iCs w:val="0"/>
          <w:sz w:val="22"/>
          <w:szCs w:val="22"/>
          <w:lang w:val="ru-RU"/>
        </w:rPr>
      </w:pPr>
      <w:bookmarkStart w:id="0" w:name="bookmark4"/>
      <w:r>
        <w:rPr>
          <w:rFonts w:ascii="Times New Roman" w:hAnsi="Times New Roman" w:cs="Times New Roman"/>
          <w:b/>
          <w:bCs/>
          <w:i/>
          <w:iCs w:val="0"/>
          <w:sz w:val="22"/>
          <w:szCs w:val="22"/>
        </w:rPr>
        <w:t xml:space="preserve">«О </w:t>
      </w:r>
      <w:r>
        <w:rPr>
          <w:rFonts w:ascii="Times New Roman" w:hAnsi="Times New Roman" w:cs="Times New Roman"/>
          <w:b/>
          <w:bCs/>
          <w:i/>
          <w:iCs w:val="0"/>
          <w:sz w:val="22"/>
          <w:szCs w:val="22"/>
          <w:lang w:val="ru-RU"/>
        </w:rPr>
        <w:t>назначении</w:t>
      </w:r>
      <w:r>
        <w:rPr>
          <w:rFonts w:hint="default" w:ascii="Times New Roman" w:hAnsi="Times New Roman" w:cs="Times New Roman"/>
          <w:b/>
          <w:bCs/>
          <w:i/>
          <w:iCs w:val="0"/>
          <w:sz w:val="22"/>
          <w:szCs w:val="22"/>
          <w:lang w:val="ru-RU"/>
        </w:rPr>
        <w:t xml:space="preserve"> публичных слушаний по выявлению мнения 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b/>
          <w:bCs/>
          <w:i/>
          <w:iCs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 w:val="0"/>
          <w:sz w:val="22"/>
          <w:szCs w:val="22"/>
          <w:lang w:val="ru-RU"/>
        </w:rPr>
        <w:t>жителей Н</w:t>
      </w:r>
      <w:r>
        <w:rPr>
          <w:rFonts w:ascii="Times New Roman" w:hAnsi="Times New Roman" w:cs="Times New Roman"/>
          <w:b/>
          <w:bCs/>
          <w:i/>
          <w:iCs w:val="0"/>
          <w:sz w:val="22"/>
          <w:szCs w:val="22"/>
        </w:rPr>
        <w:t>иколаевского сельского поселения</w:t>
      </w:r>
      <w:r>
        <w:rPr>
          <w:rFonts w:hint="default" w:ascii="Times New Roman" w:hAnsi="Times New Roman" w:cs="Times New Roman"/>
          <w:b/>
          <w:bCs/>
          <w:i/>
          <w:iCs w:val="0"/>
          <w:sz w:val="22"/>
          <w:szCs w:val="22"/>
          <w:lang w:val="ru-RU"/>
        </w:rPr>
        <w:t xml:space="preserve"> о 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b/>
          <w:bCs/>
          <w:i/>
          <w:iCs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 w:val="0"/>
          <w:sz w:val="22"/>
          <w:szCs w:val="22"/>
          <w:lang w:val="ru-RU"/>
        </w:rPr>
        <w:t>преобразовании Н</w:t>
      </w:r>
      <w:r>
        <w:rPr>
          <w:rFonts w:ascii="Times New Roman" w:hAnsi="Times New Roman" w:cs="Times New Roman"/>
          <w:b/>
          <w:bCs/>
          <w:i/>
          <w:iCs w:val="0"/>
          <w:sz w:val="22"/>
          <w:szCs w:val="22"/>
        </w:rPr>
        <w:t>иколаевского сельского поселения</w:t>
      </w:r>
      <w:r>
        <w:rPr>
          <w:rFonts w:hint="default" w:ascii="Times New Roman" w:hAnsi="Times New Roman" w:cs="Times New Roman"/>
          <w:b/>
          <w:bCs/>
          <w:i/>
          <w:iCs w:val="0"/>
          <w:sz w:val="22"/>
          <w:szCs w:val="22"/>
          <w:lang w:val="ru-RU"/>
        </w:rPr>
        <w:t xml:space="preserve"> путём 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b/>
          <w:bCs/>
          <w:i/>
          <w:iCs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 w:val="0"/>
          <w:sz w:val="22"/>
          <w:szCs w:val="22"/>
          <w:lang w:val="ru-RU"/>
        </w:rPr>
        <w:t xml:space="preserve">его объединения с сельскими (городскими) поселениями, 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b/>
          <w:bCs/>
          <w:i/>
          <w:iCs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 w:val="0"/>
          <w:sz w:val="22"/>
          <w:szCs w:val="22"/>
          <w:lang w:val="ru-RU"/>
        </w:rPr>
        <w:t xml:space="preserve">входящими в состав Елизовского муниципального района, 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b/>
          <w:bCs/>
          <w:i/>
          <w:iCs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 w:val="0"/>
          <w:sz w:val="22"/>
          <w:szCs w:val="22"/>
          <w:lang w:val="ru-RU"/>
        </w:rPr>
        <w:t xml:space="preserve">и наделении вновь образованного муниципального образования 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b/>
          <w:bCs/>
          <w:i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 w:val="0"/>
          <w:sz w:val="22"/>
          <w:szCs w:val="22"/>
          <w:lang w:val="ru-RU"/>
        </w:rPr>
        <w:t>статусом муниципального округа</w:t>
      </w:r>
      <w:r>
        <w:rPr>
          <w:rFonts w:ascii="Times New Roman" w:hAnsi="Times New Roman" w:cs="Times New Roman"/>
          <w:b/>
          <w:bCs/>
          <w:i/>
          <w:iCs w:val="0"/>
          <w:sz w:val="22"/>
          <w:szCs w:val="22"/>
        </w:rPr>
        <w:t>»</w:t>
      </w:r>
    </w:p>
    <w:p>
      <w:pPr>
        <w:pStyle w:val="8"/>
        <w:keepNext/>
        <w:keepLines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auto"/>
        <w:rPr>
          <w:rFonts w:ascii="Times New Roman" w:hAnsi="Times New Roman" w:cs="Times New Roman"/>
          <w:i/>
          <w:sz w:val="24"/>
          <w:szCs w:val="24"/>
        </w:rPr>
      </w:pPr>
    </w:p>
    <w:bookmarkEnd w:id="0"/>
    <w:p>
      <w:pPr>
        <w:pStyle w:val="8"/>
        <w:keepNext/>
        <w:keepLines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auto"/>
        <w:rPr>
          <w:rFonts w:ascii="Times New Roman" w:hAnsi="Times New Roman" w:cs="Times New Roman"/>
        </w:rPr>
      </w:pPr>
    </w:p>
    <w:p>
      <w:pPr>
        <w:pStyle w:val="8"/>
        <w:keepNext/>
        <w:keepLines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>
      <w:pPr>
        <w:pStyle w:val="5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Руководствуясь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Федеральным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законами от 06.10.2003г. № 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cs="Times New Roman"/>
          <w:sz w:val="24"/>
          <w:szCs w:val="24"/>
        </w:rPr>
        <w:t xml:space="preserve">Уставом Николаевского сельского поселения, Решением Собрания депутатов Николаевского сельского поселения от 22.03.2019 № 04-нд «О публичных слушаниях в Николаевском сельском поселении»,  </w:t>
      </w:r>
    </w:p>
    <w:p>
      <w:pPr>
        <w:pStyle w:val="8"/>
        <w:keepNext/>
        <w:keepLines/>
        <w:shd w:val="clear" w:color="auto" w:fill="auto"/>
        <w:spacing w:after="0" w:line="240" w:lineRule="atLeast"/>
        <w:ind w:left="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Собрание депутатов Николаевского сельского поселения</w:t>
      </w:r>
    </w:p>
    <w:p>
      <w:pPr>
        <w:pStyle w:val="8"/>
        <w:keepNext/>
        <w:keepLines/>
        <w:shd w:val="clear" w:color="auto" w:fill="auto"/>
        <w:spacing w:after="0" w:line="240" w:lineRule="atLeast"/>
        <w:ind w:left="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РЕШИЛО:</w:t>
      </w:r>
    </w:p>
    <w:p>
      <w:pPr>
        <w:pStyle w:val="8"/>
        <w:keepNext/>
        <w:keepLines/>
        <w:shd w:val="clear" w:color="auto" w:fill="auto"/>
        <w:spacing w:after="0" w:line="240" w:lineRule="atLeast"/>
        <w:ind w:left="2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>
      <w:pPr>
        <w:pStyle w:val="5"/>
        <w:spacing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Назначить публичные слушания по вопросу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выявления мнения жителей Н</w:t>
      </w:r>
      <w:r>
        <w:rPr>
          <w:rFonts w:ascii="Times New Roman" w:hAnsi="Times New Roman" w:cs="Times New Roman"/>
          <w:sz w:val="24"/>
          <w:szCs w:val="24"/>
        </w:rPr>
        <w:t>иколаевского сельского поселения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 преобразовании Н</w:t>
      </w:r>
      <w:r>
        <w:rPr>
          <w:rFonts w:ascii="Times New Roman" w:hAnsi="Times New Roman" w:cs="Times New Roman"/>
          <w:sz w:val="24"/>
          <w:szCs w:val="24"/>
        </w:rPr>
        <w:t>иколаевского сельского поселения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путём его объединения с сельскими (городскими) поселениями, входящими в состав Елизовского муниципального района, и наделении вновь образованного муниципального образования статусом муниципального округа:</w:t>
      </w:r>
    </w:p>
    <w:p>
      <w:pPr>
        <w:pStyle w:val="5"/>
        <w:spacing w:line="240" w:lineRule="auto"/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02 июня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года в 15-00 часов</w:t>
      </w:r>
      <w:r>
        <w:rPr>
          <w:rFonts w:hint="default"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адресу: Камчатский край, Елизовский район, с. Сосновка, ул. Центральная, 1, Сельский Дом культуры.</w:t>
      </w:r>
    </w:p>
    <w:p>
      <w:pPr>
        <w:pStyle w:val="5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-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02 июня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года в 1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b/>
          <w:sz w:val="24"/>
          <w:szCs w:val="24"/>
        </w:rPr>
        <w:t>-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b/>
          <w:sz w:val="24"/>
          <w:szCs w:val="24"/>
        </w:rPr>
        <w:t>0 часов</w:t>
      </w:r>
      <w:r>
        <w:rPr>
          <w:rFonts w:hint="default"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адресу: Камчатский край, Елизовский район, с. Николаевка, ул. Елизовская, 12, Сельский Дом культуры.</w:t>
      </w:r>
    </w:p>
    <w:p>
      <w:pPr>
        <w:spacing w:line="240" w:lineRule="auto"/>
        <w:ind w:firstLine="709"/>
        <w:jc w:val="both"/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Установить срок подачи предложений и рекомендаций участниками публичных слушаний по обсуждаемому вопросу – с момента обнародования информации о проведении публичных слушаний </w:t>
      </w:r>
      <w:r>
        <w:rPr>
          <w:rFonts w:hint="default" w:ascii="Times New Roman" w:hAnsi="Times New Roman" w:cs="Times New Roman"/>
          <w:b/>
          <w:sz w:val="24"/>
          <w:szCs w:val="24"/>
        </w:rPr>
        <w:t>до 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мая </w:t>
      </w:r>
      <w:r>
        <w:rPr>
          <w:rFonts w:hint="default" w:ascii="Times New Roman" w:hAnsi="Times New Roman" w:cs="Times New Roman"/>
          <w:b/>
          <w:sz w:val="24"/>
          <w:szCs w:val="24"/>
        </w:rPr>
        <w:t>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года.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 xml:space="preserve"> </w:t>
      </w:r>
    </w:p>
    <w:p>
      <w:pPr>
        <w:pStyle w:val="7"/>
        <w:spacing w:before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Предложения и рекомендации от участников публичных слушаний подаются в письменном виде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Администрацию Николаевского сельского поселения, 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адресу: с. Николаевка, ул. Елизовская, 7.</w:t>
      </w:r>
    </w:p>
    <w:p>
      <w:pPr>
        <w:spacing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Утвердить состав оргкомитета по проведению публичных слушаний согласно приложению.</w:t>
      </w:r>
    </w:p>
    <w:p>
      <w:pPr>
        <w:spacing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  Настоящее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 </w:t>
      </w:r>
      <w:r>
        <w:rPr>
          <w:rFonts w:hint="default" w:ascii="Times New Roman" w:hAnsi="Times New Roman" w:cs="Times New Roman"/>
          <w:sz w:val="24"/>
          <w:szCs w:val="24"/>
        </w:rPr>
        <w:t>подлежит официальному обнародованию и размещению на официальном сайте.</w:t>
      </w:r>
    </w:p>
    <w:p>
      <w:pPr>
        <w:spacing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Контроль за исполнением настоящего постановления оставляю за собой.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7"/>
        <w:ind w:firstLine="0"/>
        <w:rPr>
          <w:szCs w:val="24"/>
        </w:rPr>
      </w:pPr>
      <w:r>
        <w:rPr>
          <w:szCs w:val="24"/>
          <w:lang w:val="ru-RU"/>
        </w:rPr>
        <w:t>П</w:t>
      </w:r>
      <w:r>
        <w:rPr>
          <w:szCs w:val="24"/>
        </w:rPr>
        <w:t>редседател</w:t>
      </w:r>
      <w:r>
        <w:rPr>
          <w:szCs w:val="24"/>
          <w:lang w:val="ru-RU"/>
        </w:rPr>
        <w:t>ь</w:t>
      </w:r>
      <w:r>
        <w:rPr>
          <w:szCs w:val="24"/>
        </w:rPr>
        <w:t xml:space="preserve"> Собрания депутатов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.Д. Кузьменко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486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Приложение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486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Решению Собрания депутатов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486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Николаевского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486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16</w:t>
      </w:r>
      <w:r>
        <w:rPr>
          <w:rFonts w:hint="default"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СОСТАВ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оргкомитета по проведению публичных слушаний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964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160"/>
        <w:gridCol w:w="5750"/>
      </w:tblGrid>
      <w:tr>
        <w:tc>
          <w:tcPr>
            <w:tcW w:w="1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Председатель оргкомитета: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Кузьменко О</w:t>
            </w:r>
            <w:bookmarkStart w:id="1" w:name="_GoBack"/>
            <w:bookmarkEnd w:id="1"/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лена Дмитриевна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председатель Собрания депутатов Николаевского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Члены оргкомитета: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Никифоров Владимир Ильич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Николаевского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Аберясева Ирина Михайловна</w:t>
            </w:r>
          </w:p>
        </w:tc>
        <w:tc>
          <w:tcPr>
            <w:tcW w:w="5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юрист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председатель Собрания депутатов Николаевского сельского поселения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hanging="708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E3E5D"/>
    <w:rsid w:val="38134D10"/>
    <w:rsid w:val="49026D6D"/>
    <w:rsid w:val="4E5D3C82"/>
    <w:rsid w:val="52B851F2"/>
    <w:rsid w:val="5A7A6A85"/>
    <w:rsid w:val="64773DC6"/>
    <w:rsid w:val="6B9D1D9E"/>
    <w:rsid w:val="75900B92"/>
    <w:rsid w:val="7A16313F"/>
    <w:rsid w:val="7B073A28"/>
    <w:rsid w:val="7F7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5">
    <w:name w:val="Body Text Indent 3"/>
    <w:basedOn w:val="1"/>
    <w:uiPriority w:val="0"/>
    <w:pPr>
      <w:ind w:firstLine="720"/>
      <w:jc w:val="both"/>
    </w:pPr>
    <w:rPr>
      <w:bCs/>
      <w:iCs/>
      <w:sz w:val="28"/>
    </w:rPr>
  </w:style>
  <w:style w:type="paragraph" w:styleId="6">
    <w:name w:val="Body Text"/>
    <w:basedOn w:val="1"/>
    <w:semiHidden/>
    <w:unhideWhenUsed/>
    <w:qFormat/>
    <w:uiPriority w:val="99"/>
    <w:pPr>
      <w:spacing w:after="120"/>
    </w:pPr>
  </w:style>
  <w:style w:type="paragraph" w:styleId="7">
    <w:name w:val="Body Text Indent"/>
    <w:basedOn w:val="1"/>
    <w:semiHidden/>
    <w:unhideWhenUsed/>
    <w:qFormat/>
    <w:uiPriority w:val="0"/>
    <w:pPr>
      <w:spacing w:after="0" w:line="240" w:lineRule="auto"/>
      <w:ind w:firstLine="708"/>
      <w:jc w:val="both"/>
    </w:pPr>
    <w:rPr>
      <w:rFonts w:ascii="Times New Roman" w:hAnsi="Times New Roman" w:eastAsia="Times New Roman" w:cs="Times New Roman"/>
      <w:sz w:val="24"/>
      <w:szCs w:val="28"/>
    </w:rPr>
  </w:style>
  <w:style w:type="paragraph" w:customStyle="1" w:styleId="8">
    <w:name w:val="Заголовок №1"/>
    <w:basedOn w:val="1"/>
    <w:qFormat/>
    <w:uiPriority w:val="0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31"/>
      <w:szCs w:val="31"/>
    </w:rPr>
  </w:style>
  <w:style w:type="paragraph" w:customStyle="1" w:styleId="9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">
    <w:name w:val="Основной текст1"/>
    <w:basedOn w:val="1"/>
    <w:qFormat/>
    <w:uiPriority w:val="0"/>
    <w:pPr>
      <w:widowControl w:val="0"/>
      <w:shd w:val="clear" w:color="auto" w:fill="FFFFFF"/>
      <w:spacing w:before="540" w:after="240" w:line="278" w:lineRule="exact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2023-01-30T23:37:00Z</dcterms:created>
  <dc:creator>Admin</dc:creator>
  <cp:lastModifiedBy>Admin</cp:lastModifiedBy>
  <cp:lastPrinted>2023-05-17T01:22:15Z</cp:lastPrinted>
  <dcterms:modified xsi:type="dcterms:W3CDTF">2023-05-17T01:28:09Z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35051E0AEE564FD0BD5DEB7C0500AA28</vt:lpwstr>
  </property>
</Properties>
</file>