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69" w:rsidRPr="00C04F69" w:rsidRDefault="00C04F69" w:rsidP="00C04F69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C04F69">
        <w:rPr>
          <w:rFonts w:ascii="Times New Roman" w:hAnsi="Times New Roman" w:cs="Times New Roman"/>
          <w:caps/>
          <w:sz w:val="26"/>
        </w:rPr>
        <w:t>Российская Федерация Камчатский край</w:t>
      </w:r>
    </w:p>
    <w:p w:rsidR="00C04F69" w:rsidRPr="00C04F69" w:rsidRDefault="00C04F69" w:rsidP="00C04F69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C04F69">
        <w:rPr>
          <w:rFonts w:ascii="Times New Roman" w:hAnsi="Times New Roman" w:cs="Times New Roman"/>
          <w:caps/>
          <w:sz w:val="26"/>
        </w:rPr>
        <w:t>Елизовский муниципальный район</w:t>
      </w:r>
    </w:p>
    <w:p w:rsidR="00C04F69" w:rsidRDefault="00C04F69" w:rsidP="00C04F69">
      <w:pPr>
        <w:pStyle w:val="2"/>
        <w:keepNext w:val="0"/>
        <w:widowControl w:val="0"/>
        <w:tabs>
          <w:tab w:val="left" w:pos="5216"/>
        </w:tabs>
        <w:jc w:val="left"/>
        <w:rPr>
          <w:b/>
          <w:sz w:val="26"/>
        </w:rPr>
      </w:pPr>
      <w:r>
        <w:rPr>
          <w:b/>
          <w:sz w:val="26"/>
        </w:rPr>
        <w:tab/>
      </w:r>
    </w:p>
    <w:p w:rsidR="00C04F69" w:rsidRDefault="00C04F69" w:rsidP="00C04F69">
      <w:pPr>
        <w:pStyle w:val="2"/>
        <w:keepNext w:val="0"/>
        <w:widowControl w:val="0"/>
        <w:jc w:val="center"/>
        <w:rPr>
          <w:b/>
          <w:i w:val="0"/>
          <w:caps/>
          <w:sz w:val="28"/>
        </w:rPr>
      </w:pPr>
      <w:r>
        <w:rPr>
          <w:b/>
          <w:i w:val="0"/>
          <w:caps/>
          <w:sz w:val="28"/>
        </w:rPr>
        <w:t>администрация</w:t>
      </w:r>
    </w:p>
    <w:p w:rsidR="00C04F69" w:rsidRDefault="00C04F69" w:rsidP="00C04F69">
      <w:pPr>
        <w:pStyle w:val="2"/>
        <w:keepNext w:val="0"/>
        <w:widowControl w:val="0"/>
        <w:jc w:val="center"/>
        <w:rPr>
          <w:b/>
          <w:bCs/>
          <w:i w:val="0"/>
          <w:caps/>
          <w:sz w:val="28"/>
        </w:rPr>
      </w:pPr>
      <w:r>
        <w:rPr>
          <w:b/>
          <w:i w:val="0"/>
          <w:caps/>
          <w:sz w:val="28"/>
        </w:rPr>
        <w:t>Николаевского сельского поселения</w:t>
      </w:r>
    </w:p>
    <w:p w:rsidR="00C04F69" w:rsidRDefault="00C04F69" w:rsidP="00C04F69">
      <w:pPr>
        <w:widowControl w:val="0"/>
        <w:jc w:val="center"/>
        <w:rPr>
          <w:b/>
          <w:sz w:val="28"/>
        </w:rPr>
      </w:pPr>
    </w:p>
    <w:p w:rsidR="00C04F69" w:rsidRDefault="00C04F69" w:rsidP="00C04F69">
      <w:pPr>
        <w:pStyle w:val="1"/>
        <w:keepNext w:val="0"/>
        <w:widowControl w:val="0"/>
        <w:rPr>
          <w:rFonts w:ascii="Times New Roman" w:hAnsi="Times New Roman"/>
          <w:bCs w:val="0"/>
          <w:sz w:val="32"/>
        </w:rPr>
      </w:pPr>
      <w:proofErr w:type="gramStart"/>
      <w:r>
        <w:rPr>
          <w:rFonts w:ascii="Times New Roman" w:hAnsi="Times New Roman"/>
          <w:sz w:val="32"/>
        </w:rPr>
        <w:t>П</w:t>
      </w:r>
      <w:proofErr w:type="gramEnd"/>
      <w:r>
        <w:rPr>
          <w:rFonts w:ascii="Times New Roman" w:hAnsi="Times New Roman"/>
          <w:sz w:val="32"/>
        </w:rPr>
        <w:t xml:space="preserve"> О С Т А Н О В Л е н и е</w:t>
      </w:r>
    </w:p>
    <w:p w:rsidR="00C04F69" w:rsidRDefault="00C04F69" w:rsidP="00C04F69">
      <w:pPr>
        <w:widowControl w:val="0"/>
        <w:pBdr>
          <w:bottom w:val="single" w:sz="12" w:space="1" w:color="auto"/>
        </w:pBdr>
        <w:rPr>
          <w:rFonts w:ascii="Times New Roman" w:hAnsi="Times New Roman"/>
          <w:b/>
          <w:bCs/>
          <w:caps/>
          <w:sz w:val="24"/>
        </w:rPr>
      </w:pPr>
    </w:p>
    <w:p w:rsidR="00C04F69" w:rsidRPr="00C04F69" w:rsidRDefault="00C04F69" w:rsidP="00C04F69">
      <w:pPr>
        <w:widowControl w:val="0"/>
        <w:spacing w:after="0" w:line="240" w:lineRule="auto"/>
        <w:rPr>
          <w:rFonts w:ascii="Times New Roman" w:hAnsi="Times New Roman" w:cs="Times New Roman"/>
          <w:sz w:val="26"/>
          <w:u w:val="single"/>
        </w:rPr>
      </w:pPr>
      <w:r w:rsidRPr="00C04F69">
        <w:rPr>
          <w:rFonts w:ascii="Times New Roman" w:hAnsi="Times New Roman" w:cs="Times New Roman"/>
          <w:sz w:val="26"/>
        </w:rPr>
        <w:t xml:space="preserve">от </w:t>
      </w:r>
      <w:r w:rsidR="00B923F6">
        <w:rPr>
          <w:rFonts w:ascii="Times New Roman" w:hAnsi="Times New Roman" w:cs="Times New Roman"/>
          <w:sz w:val="26"/>
        </w:rPr>
        <w:t xml:space="preserve">01.12.2022 </w:t>
      </w:r>
      <w:r w:rsidRPr="00C04F69">
        <w:rPr>
          <w:rFonts w:ascii="Times New Roman" w:hAnsi="Times New Roman" w:cs="Times New Roman"/>
          <w:sz w:val="26"/>
        </w:rPr>
        <w:t xml:space="preserve"> № </w:t>
      </w:r>
      <w:r w:rsidR="00B923F6">
        <w:rPr>
          <w:rFonts w:ascii="Times New Roman" w:hAnsi="Times New Roman" w:cs="Times New Roman"/>
          <w:sz w:val="26"/>
        </w:rPr>
        <w:t>117-П</w:t>
      </w:r>
    </w:p>
    <w:p w:rsidR="00C04F69" w:rsidRDefault="00C04F69" w:rsidP="00C04F69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>. Николаевка</w:t>
      </w:r>
    </w:p>
    <w:p w:rsidR="00C04F69" w:rsidRDefault="00C04F69" w:rsidP="00C04F69">
      <w:pPr>
        <w:jc w:val="both"/>
        <w:rPr>
          <w:rFonts w:ascii="Times New Roman" w:hAnsi="Times New Roman" w:cs="Times New Roman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C04F69" w:rsidTr="00C04F69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4F69" w:rsidRPr="00C04F69" w:rsidRDefault="00C04F69" w:rsidP="00C04F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F6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 программы Николаевского сельского поселения «Создание условий для развития малого и среднего предпринимательства в Николаевско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4F6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сельском поселении на 2022-2024 годы»</w:t>
            </w:r>
          </w:p>
        </w:tc>
      </w:tr>
    </w:tbl>
    <w:p w:rsidR="00C04F69" w:rsidRDefault="00C04F69" w:rsidP="00C04F69">
      <w:pPr>
        <w:rPr>
          <w:rFonts w:eastAsia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69">
        <w:rPr>
          <w:rFonts w:ascii="Times New Roman" w:hAnsi="Times New Roman" w:cs="Times New Roman"/>
          <w:sz w:val="28"/>
          <w:szCs w:val="28"/>
        </w:rPr>
        <w:t>В соответствии 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24.07.2007 N 209-ФЗ "О развитии малого и среднего предпринимательства в Российской Федерации", Уставом Николаевского сельского поселения.</w:t>
      </w:r>
    </w:p>
    <w:p w:rsidR="00C04F69" w:rsidRPr="00C04F69" w:rsidRDefault="00C04F69" w:rsidP="00C04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F6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4F69" w:rsidRPr="00C04F69" w:rsidRDefault="00C04F69" w:rsidP="00C04F6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F69">
        <w:rPr>
          <w:rFonts w:ascii="Times New Roman" w:hAnsi="Times New Roman" w:cs="Times New Roman"/>
          <w:b/>
          <w:sz w:val="26"/>
          <w:szCs w:val="26"/>
        </w:rPr>
        <w:t>Администрация Николаевского сельского поселения постановляет:</w:t>
      </w:r>
    </w:p>
    <w:p w:rsidR="00C04F69" w:rsidRPr="00C04F69" w:rsidRDefault="00C04F69" w:rsidP="00C04F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4F69" w:rsidRPr="00C04F69" w:rsidRDefault="00C04F69" w:rsidP="00C04F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F69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Николаевского сельского поселения «Создание условий для развития малого и среднего предпринимательства в Николаевском сельском поселении на 2022-2024 годы» согласно приложению.</w:t>
      </w:r>
    </w:p>
    <w:p w:rsidR="00C04F69" w:rsidRPr="00C04F69" w:rsidRDefault="00C04F69" w:rsidP="00C0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6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C04F69" w:rsidRPr="00C04F69" w:rsidRDefault="00C04F69" w:rsidP="00C04F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F69" w:rsidRDefault="00C04F69" w:rsidP="00C04F6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F69" w:rsidRPr="00C04F69" w:rsidRDefault="00C04F69" w:rsidP="00C04F6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F69" w:rsidRPr="00C04F69" w:rsidRDefault="00C04F69" w:rsidP="00C04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04F6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C04F69">
        <w:rPr>
          <w:rFonts w:ascii="Times New Roman" w:hAnsi="Times New Roman" w:cs="Times New Roman"/>
          <w:sz w:val="26"/>
          <w:szCs w:val="26"/>
        </w:rPr>
        <w:t>Николаевского</w:t>
      </w:r>
      <w:proofErr w:type="gramEnd"/>
    </w:p>
    <w:p w:rsidR="00C04F69" w:rsidRDefault="00C04F69" w:rsidP="00C04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04F6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C04F69">
        <w:rPr>
          <w:rFonts w:ascii="Times New Roman" w:hAnsi="Times New Roman" w:cs="Times New Roman"/>
          <w:sz w:val="26"/>
          <w:szCs w:val="26"/>
        </w:rPr>
        <w:tab/>
      </w:r>
      <w:r w:rsidRPr="00C04F69">
        <w:rPr>
          <w:rFonts w:ascii="Times New Roman" w:hAnsi="Times New Roman" w:cs="Times New Roman"/>
          <w:sz w:val="26"/>
          <w:szCs w:val="26"/>
        </w:rPr>
        <w:tab/>
      </w:r>
      <w:r w:rsidRPr="00C04F6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04F69">
        <w:rPr>
          <w:rFonts w:ascii="Times New Roman" w:hAnsi="Times New Roman" w:cs="Times New Roman"/>
          <w:sz w:val="26"/>
          <w:szCs w:val="26"/>
        </w:rPr>
        <w:tab/>
      </w:r>
      <w:r w:rsidRPr="00C04F69">
        <w:rPr>
          <w:rFonts w:ascii="Times New Roman" w:hAnsi="Times New Roman" w:cs="Times New Roman"/>
          <w:sz w:val="26"/>
          <w:szCs w:val="26"/>
        </w:rPr>
        <w:tab/>
      </w:r>
      <w:r w:rsidRPr="00C04F69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04F69">
        <w:rPr>
          <w:rFonts w:ascii="Times New Roman" w:hAnsi="Times New Roman" w:cs="Times New Roman"/>
          <w:sz w:val="26"/>
          <w:szCs w:val="26"/>
        </w:rPr>
        <w:t xml:space="preserve"> В.И. Никифоров</w:t>
      </w:r>
    </w:p>
    <w:p w:rsidR="00B923F6" w:rsidRDefault="00B923F6" w:rsidP="00C04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923F6" w:rsidRDefault="00B923F6" w:rsidP="00C04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923F6" w:rsidRDefault="00B923F6" w:rsidP="00C04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923F6" w:rsidRDefault="00B923F6" w:rsidP="00C04F6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923F6" w:rsidRPr="00B923F6" w:rsidRDefault="00B923F6" w:rsidP="00C04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923F6">
        <w:rPr>
          <w:rFonts w:ascii="Times New Roman" w:hAnsi="Times New Roman" w:cs="Times New Roman"/>
          <w:sz w:val="16"/>
          <w:szCs w:val="16"/>
        </w:rPr>
        <w:t xml:space="preserve">Разослать: Финотдел, </w:t>
      </w:r>
      <w:proofErr w:type="spellStart"/>
      <w:r w:rsidRPr="00B923F6">
        <w:rPr>
          <w:rFonts w:ascii="Times New Roman" w:hAnsi="Times New Roman" w:cs="Times New Roman"/>
          <w:sz w:val="16"/>
          <w:szCs w:val="16"/>
        </w:rPr>
        <w:t>Пятковой</w:t>
      </w:r>
      <w:proofErr w:type="spellEnd"/>
      <w:r w:rsidRPr="00B923F6">
        <w:rPr>
          <w:rFonts w:ascii="Times New Roman" w:hAnsi="Times New Roman" w:cs="Times New Roman"/>
          <w:sz w:val="16"/>
          <w:szCs w:val="16"/>
        </w:rPr>
        <w:t xml:space="preserve"> Н.Н.(Регистр), офиц</w:t>
      </w:r>
      <w:proofErr w:type="gramStart"/>
      <w:r w:rsidRPr="00B923F6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B923F6">
        <w:rPr>
          <w:rFonts w:ascii="Times New Roman" w:hAnsi="Times New Roman" w:cs="Times New Roman"/>
          <w:sz w:val="16"/>
          <w:szCs w:val="16"/>
        </w:rPr>
        <w:t>айт, информ.папки-2</w:t>
      </w:r>
    </w:p>
    <w:p w:rsidR="00C04F69" w:rsidRDefault="00C04F69" w:rsidP="00C04F69">
      <w:pPr>
        <w:rPr>
          <w:sz w:val="26"/>
          <w:szCs w:val="26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</w:t>
      </w: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C04F69">
        <w:rPr>
          <w:rFonts w:ascii="Times New Roman" w:hAnsi="Times New Roman" w:cs="Times New Roman"/>
        </w:rPr>
        <w:t>Приложение</w:t>
      </w:r>
    </w:p>
    <w:p w:rsidR="00C04F69" w:rsidRPr="00C04F69" w:rsidRDefault="00B923F6" w:rsidP="00C04F6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</w:t>
      </w:r>
      <w:r w:rsidR="00C04F69" w:rsidRPr="00C04F69">
        <w:rPr>
          <w:rFonts w:ascii="Times New Roman" w:hAnsi="Times New Roman" w:cs="Times New Roman"/>
        </w:rPr>
        <w:t>дминистрации</w:t>
      </w:r>
    </w:p>
    <w:p w:rsidR="00C04F69" w:rsidRPr="00C04F69" w:rsidRDefault="00C04F69" w:rsidP="00C04F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F69">
        <w:rPr>
          <w:rFonts w:ascii="Times New Roman" w:hAnsi="Times New Roman" w:cs="Times New Roman"/>
        </w:rPr>
        <w:t>Николаевского сельского поселения</w:t>
      </w:r>
    </w:p>
    <w:p w:rsidR="00C04F69" w:rsidRPr="00C04F69" w:rsidRDefault="00B923F6" w:rsidP="00B923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C04F69" w:rsidRPr="00C04F69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 xml:space="preserve">01.12.2022 </w:t>
      </w:r>
      <w:r w:rsidR="00C04F69" w:rsidRPr="00C04F6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117-П</w:t>
      </w:r>
      <w:r w:rsidR="00C04F69" w:rsidRPr="00C04F69">
        <w:rPr>
          <w:rFonts w:ascii="Times New Roman" w:hAnsi="Times New Roman" w:cs="Times New Roman"/>
        </w:rPr>
        <w:t xml:space="preserve">        </w:t>
      </w:r>
    </w:p>
    <w:p w:rsidR="00C04F69" w:rsidRPr="00C04F69" w:rsidRDefault="00C04F69" w:rsidP="00C04F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4F69" w:rsidRDefault="00C04F69" w:rsidP="00C04F69">
      <w:pPr>
        <w:jc w:val="right"/>
      </w:pPr>
    </w:p>
    <w:p w:rsidR="00C04F69" w:rsidRDefault="00C04F69" w:rsidP="00C04F69">
      <w:pPr>
        <w:jc w:val="right"/>
      </w:pPr>
    </w:p>
    <w:p w:rsidR="00C04F69" w:rsidRDefault="00C04F69" w:rsidP="00C04F69">
      <w:pPr>
        <w:jc w:val="right"/>
      </w:pPr>
    </w:p>
    <w:p w:rsidR="00C04F69" w:rsidRDefault="00C04F69" w:rsidP="00C04F69">
      <w:pPr>
        <w:jc w:val="right"/>
      </w:pPr>
    </w:p>
    <w:p w:rsidR="00C04F69" w:rsidRDefault="00C04F69" w:rsidP="00C04F69">
      <w:pPr>
        <w:jc w:val="right"/>
      </w:pPr>
    </w:p>
    <w:p w:rsidR="00C04F69" w:rsidRDefault="00C04F69" w:rsidP="00C04F69">
      <w:pPr>
        <w:jc w:val="right"/>
        <w:rPr>
          <w:sz w:val="28"/>
          <w:szCs w:val="28"/>
        </w:rPr>
      </w:pPr>
    </w:p>
    <w:p w:rsidR="00C04F69" w:rsidRDefault="00C04F69" w:rsidP="00C04F69">
      <w:pPr>
        <w:jc w:val="right"/>
        <w:rPr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6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69">
        <w:rPr>
          <w:rFonts w:ascii="Times New Roman" w:hAnsi="Times New Roman" w:cs="Times New Roman"/>
          <w:b/>
          <w:sz w:val="28"/>
          <w:szCs w:val="28"/>
        </w:rPr>
        <w:t>Николаевского сельского поселения</w:t>
      </w: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F69">
        <w:rPr>
          <w:rFonts w:ascii="Times New Roman" w:hAnsi="Times New Roman" w:cs="Times New Roman"/>
          <w:b/>
          <w:sz w:val="28"/>
          <w:szCs w:val="28"/>
        </w:rPr>
        <w:t>«Создание условий для развития малого и среднего предпринимательства в Николаевском сельском поселении на 2022-2024 годы»</w:t>
      </w: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04F69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C04F69">
        <w:rPr>
          <w:rFonts w:ascii="Times New Roman" w:hAnsi="Times New Roman" w:cs="Times New Roman"/>
          <w:sz w:val="18"/>
          <w:szCs w:val="18"/>
        </w:rPr>
        <w:t>. Николаевка</w:t>
      </w:r>
    </w:p>
    <w:p w:rsidR="00C04F69" w:rsidRPr="00C04F69" w:rsidRDefault="00C04F69" w:rsidP="00C04F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04F69">
        <w:rPr>
          <w:rFonts w:ascii="Times New Roman" w:hAnsi="Times New Roman" w:cs="Times New Roman"/>
          <w:sz w:val="18"/>
          <w:szCs w:val="18"/>
        </w:rPr>
        <w:t>2022 год</w:t>
      </w:r>
    </w:p>
    <w:p w:rsidR="00C04F69" w:rsidRDefault="00C04F69" w:rsidP="00C04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F69" w:rsidRDefault="00C04F69" w:rsidP="00C04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F69" w:rsidRDefault="00C04F69" w:rsidP="00C04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F69" w:rsidRPr="000D3CCC" w:rsidRDefault="00C04F69" w:rsidP="00C04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D3CCC">
        <w:rPr>
          <w:rFonts w:ascii="Times New Roman" w:hAnsi="Times New Roman" w:cs="Times New Roman"/>
          <w:b w:val="0"/>
          <w:sz w:val="26"/>
          <w:szCs w:val="26"/>
        </w:rPr>
        <w:t>ПАСПОРТ</w:t>
      </w:r>
    </w:p>
    <w:p w:rsidR="00C04F69" w:rsidRPr="000D3CCC" w:rsidRDefault="00C04F69" w:rsidP="00C04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D3CCC">
        <w:rPr>
          <w:rFonts w:ascii="Times New Roman" w:hAnsi="Times New Roman" w:cs="Times New Roman"/>
          <w:b w:val="0"/>
          <w:sz w:val="26"/>
          <w:szCs w:val="26"/>
        </w:rPr>
        <w:t>муниципальной программы Николаевского сельского поселения</w:t>
      </w:r>
    </w:p>
    <w:p w:rsidR="00C04F69" w:rsidRPr="000D3CCC" w:rsidRDefault="00C04F69" w:rsidP="00C04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D3CCC">
        <w:rPr>
          <w:rFonts w:ascii="Times New Roman" w:hAnsi="Times New Roman" w:cs="Times New Roman"/>
          <w:b w:val="0"/>
          <w:sz w:val="26"/>
          <w:szCs w:val="26"/>
        </w:rPr>
        <w:t xml:space="preserve"> «Создание условий для развития малого и среднего предпринимательства в Николаевского сельском </w:t>
      </w:r>
      <w:proofErr w:type="gramStart"/>
      <w:r w:rsidRPr="000D3CCC">
        <w:rPr>
          <w:rFonts w:ascii="Times New Roman" w:hAnsi="Times New Roman" w:cs="Times New Roman"/>
          <w:b w:val="0"/>
          <w:sz w:val="26"/>
          <w:szCs w:val="26"/>
        </w:rPr>
        <w:t>поселении</w:t>
      </w:r>
      <w:proofErr w:type="gramEnd"/>
      <w:r w:rsidRPr="000D3CCC">
        <w:rPr>
          <w:rFonts w:ascii="Times New Roman" w:hAnsi="Times New Roman" w:cs="Times New Roman"/>
          <w:b w:val="0"/>
          <w:sz w:val="26"/>
          <w:szCs w:val="26"/>
        </w:rPr>
        <w:t xml:space="preserve"> на 2022-2024 годы»</w:t>
      </w:r>
    </w:p>
    <w:p w:rsidR="00C04F69" w:rsidRPr="000D3CCC" w:rsidRDefault="00C04F69" w:rsidP="00C04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D3CCC">
        <w:rPr>
          <w:rFonts w:ascii="Times New Roman" w:hAnsi="Times New Roman" w:cs="Times New Roman"/>
          <w:b w:val="0"/>
          <w:sz w:val="26"/>
          <w:szCs w:val="26"/>
        </w:rPr>
        <w:t xml:space="preserve"> (далее Программа)</w:t>
      </w:r>
    </w:p>
    <w:p w:rsidR="00C04F69" w:rsidRPr="000D3CCC" w:rsidRDefault="00C04F69" w:rsidP="00C04F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04F69" w:rsidRPr="000D3CCC" w:rsidRDefault="00C04F69" w:rsidP="00C04F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40"/>
      </w:tblGrid>
      <w:tr w:rsidR="00C04F69" w:rsidRPr="000D3CCC" w:rsidTr="00C04F6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Администрация Николаевского сельского поселения</w:t>
            </w:r>
          </w:p>
        </w:tc>
      </w:tr>
      <w:tr w:rsidR="00C04F69" w:rsidRPr="000D3CCC" w:rsidTr="00C04F6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Администрация Николаевского сельского поселения</w:t>
            </w:r>
          </w:p>
        </w:tc>
      </w:tr>
      <w:tr w:rsidR="00C04F69" w:rsidRPr="000D3CCC" w:rsidTr="00C04F6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F69" w:rsidRPr="000D3CCC" w:rsidTr="00C04F6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C04F69" w:rsidRPr="000D3CCC" w:rsidTr="00C04F6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 w:rsidP="00C04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 благоприятных  условий  для  развития субъектов малого и среднего  предпринимательства  в Николаевском сельском поселении; </w:t>
            </w:r>
          </w:p>
          <w:p w:rsidR="00C04F69" w:rsidRPr="000D3CCC" w:rsidRDefault="00C04F69" w:rsidP="00C04F69">
            <w:pPr>
              <w:pStyle w:val="ConsPlusNonformat"/>
              <w:widowControl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 налогооблагаемой  базы для  пополнения доходной  части местного бюджета; </w:t>
            </w:r>
          </w:p>
          <w:p w:rsidR="00C04F69" w:rsidRPr="000D3CCC" w:rsidRDefault="00C04F69" w:rsidP="00C04F69">
            <w:pPr>
              <w:pStyle w:val="ConsPlusNonformat"/>
              <w:widowControl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новых рабочих мест; </w:t>
            </w:r>
          </w:p>
          <w:p w:rsidR="00C04F69" w:rsidRPr="000D3CCC" w:rsidRDefault="00C04F69" w:rsidP="00C04F69">
            <w:pPr>
              <w:pStyle w:val="ConsPlusNonformat"/>
              <w:widowControl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конкурентоспособности продукции местных товаропроизводителей    </w:t>
            </w:r>
          </w:p>
        </w:tc>
      </w:tr>
      <w:tr w:rsidR="00C04F69" w:rsidRPr="000D3CCC" w:rsidTr="00C04F6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 w:rsidP="00C04F69">
            <w:pPr>
              <w:pStyle w:val="ConsPlusNonformat"/>
              <w:widowControl/>
              <w:tabs>
                <w:tab w:val="left" w:pos="8019"/>
              </w:tabs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повышение предпринимательской активности населения;</w:t>
            </w:r>
          </w:p>
          <w:p w:rsidR="00C04F69" w:rsidRPr="000D3CCC" w:rsidRDefault="00C04F69" w:rsidP="00C04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привлечение субъектов малого и среднего предпринимательства в экономику поселения;</w:t>
            </w:r>
          </w:p>
          <w:p w:rsidR="00C04F69" w:rsidRPr="000D3CCC" w:rsidRDefault="00C04F69" w:rsidP="00C04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обеспечение оказания субъектам малого и среднего предпринимательства имущественной поддержки</w:t>
            </w:r>
          </w:p>
        </w:tc>
      </w:tr>
      <w:tr w:rsidR="00C04F69" w:rsidRPr="000D3CCC" w:rsidTr="00C04F6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nformat"/>
              <w:widowControl/>
              <w:tabs>
                <w:tab w:val="left" w:pos="8019"/>
              </w:tabs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действующие на территории поселения субъекты малого и среднего предпринимательства (единиц)</w:t>
            </w:r>
          </w:p>
        </w:tc>
      </w:tr>
      <w:tr w:rsidR="00C04F69" w:rsidRPr="000D3CCC" w:rsidTr="00C04F6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nformat"/>
              <w:widowControl/>
              <w:tabs>
                <w:tab w:val="left" w:pos="8019"/>
              </w:tabs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2022-2024 годы</w:t>
            </w:r>
          </w:p>
        </w:tc>
      </w:tr>
      <w:tr w:rsidR="00C04F69" w:rsidRPr="000D3CCC" w:rsidTr="00C04F6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nformat"/>
              <w:widowControl/>
              <w:tabs>
                <w:tab w:val="left" w:pos="8019"/>
              </w:tabs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из бюджета Николаевского сельского поселения – 15,0 тыс</w:t>
            </w:r>
            <w:proofErr w:type="gramStart"/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ублей, их них по годам:</w:t>
            </w:r>
          </w:p>
          <w:p w:rsidR="00C04F69" w:rsidRPr="000D3CCC" w:rsidRDefault="00C04F69">
            <w:pPr>
              <w:pStyle w:val="ConsPlusNonformat"/>
              <w:widowControl/>
              <w:tabs>
                <w:tab w:val="left" w:pos="8019"/>
              </w:tabs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2022 год – 5,0 тыс</w:t>
            </w:r>
            <w:proofErr w:type="gramStart"/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C04F69" w:rsidRPr="000D3CCC" w:rsidRDefault="00C04F69">
            <w:pPr>
              <w:pStyle w:val="ConsPlusNonformat"/>
              <w:widowControl/>
              <w:tabs>
                <w:tab w:val="left" w:pos="8019"/>
              </w:tabs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2023 год – 5,0 тыс</w:t>
            </w:r>
            <w:proofErr w:type="gramStart"/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C04F69" w:rsidRPr="000D3CCC" w:rsidRDefault="00C04F69">
            <w:pPr>
              <w:pStyle w:val="ConsPlusNonformat"/>
              <w:widowControl/>
              <w:tabs>
                <w:tab w:val="left" w:pos="8019"/>
              </w:tabs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2024 год – 5,0 тыс</w:t>
            </w:r>
            <w:proofErr w:type="gramStart"/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</w:tc>
      </w:tr>
      <w:tr w:rsidR="00C04F69" w:rsidRPr="000D3CCC" w:rsidTr="00C04F6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0D3CCC" w:rsidRDefault="00C04F69">
            <w:pPr>
              <w:pStyle w:val="ConsPlusNonformat"/>
              <w:widowControl/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привлечение в экономику поселения наибольшего числа субъектов малого и среднего предпринимательства;</w:t>
            </w:r>
          </w:p>
          <w:p w:rsidR="00C04F69" w:rsidRPr="000D3CCC" w:rsidRDefault="00C04F69">
            <w:pPr>
              <w:pStyle w:val="ConsPlusNonformat"/>
              <w:widowControl/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обеспечение устойчивого  развития малого предпринимательства в  производственной  сфере и  сфере оказания услуг населению;</w:t>
            </w:r>
          </w:p>
          <w:p w:rsidR="00C04F69" w:rsidRPr="000D3CCC" w:rsidRDefault="00C04F69">
            <w:pPr>
              <w:pStyle w:val="ConsPlusNonformat"/>
              <w:widowControl/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 xml:space="preserve">насыщение рынка качественными и доступными по цене товарами и услугами; </w:t>
            </w:r>
          </w:p>
          <w:p w:rsidR="00C04F69" w:rsidRPr="000D3CCC" w:rsidRDefault="00C04F69" w:rsidP="00C04F69">
            <w:pPr>
              <w:pStyle w:val="ConsPlusNonformat"/>
              <w:widowControl/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CC">
              <w:rPr>
                <w:rFonts w:ascii="Times New Roman" w:hAnsi="Times New Roman" w:cs="Times New Roman"/>
                <w:sz w:val="26"/>
                <w:szCs w:val="26"/>
              </w:rPr>
              <w:t>увеличение объема налоговых поступлений от субъектов малого предпринимательства в местный бюджет</w:t>
            </w:r>
          </w:p>
        </w:tc>
      </w:tr>
    </w:tbl>
    <w:p w:rsidR="00C04F69" w:rsidRDefault="00C04F69" w:rsidP="000D3C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sub_100"/>
      <w:r w:rsidRPr="000D3CCC">
        <w:rPr>
          <w:rFonts w:ascii="Times New Roman" w:hAnsi="Times New Roman" w:cs="Times New Roman"/>
          <w:bCs/>
          <w:sz w:val="26"/>
          <w:szCs w:val="26"/>
        </w:rPr>
        <w:lastRenderedPageBreak/>
        <w:t>1. Технико-экономическое обоснование Программы</w:t>
      </w:r>
    </w:p>
    <w:p w:rsidR="005C7A58" w:rsidRPr="000D3CCC" w:rsidRDefault="005C7A58" w:rsidP="000D3C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bookmarkEnd w:id="0"/>
    <w:p w:rsidR="00C04F69" w:rsidRPr="000D3CCC" w:rsidRDefault="00C04F69" w:rsidP="000D3CCC">
      <w:pPr>
        <w:pStyle w:val="2"/>
        <w:shd w:val="clear" w:color="auto" w:fill="FFFFFF"/>
        <w:ind w:firstLine="709"/>
        <w:jc w:val="both"/>
        <w:rPr>
          <w:i w:val="0"/>
          <w:sz w:val="26"/>
          <w:szCs w:val="26"/>
        </w:rPr>
      </w:pPr>
      <w:proofErr w:type="gramStart"/>
      <w:r w:rsidRPr="000D3CCC">
        <w:rPr>
          <w:i w:val="0"/>
          <w:sz w:val="26"/>
          <w:szCs w:val="26"/>
        </w:rPr>
        <w:t>Муниципальная программа "Создание условий для развития малого и среднего предпринимательства в Николаевском сельском поселении на 2022-2024 годы" (далее - 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N 209-ФЗ "О развитии малого и среднего предпринимательства в Российской Федерации", Законом Камчатского края от 18.06.2008 N 71 "О</w:t>
      </w:r>
      <w:proofErr w:type="gramEnd"/>
      <w:r w:rsidRPr="000D3CCC">
        <w:rPr>
          <w:i w:val="0"/>
          <w:sz w:val="26"/>
          <w:szCs w:val="26"/>
        </w:rPr>
        <w:t xml:space="preserve"> </w:t>
      </w:r>
      <w:proofErr w:type="gramStart"/>
      <w:r w:rsidRPr="000D3CCC">
        <w:rPr>
          <w:i w:val="0"/>
          <w:sz w:val="26"/>
          <w:szCs w:val="26"/>
        </w:rPr>
        <w:t xml:space="preserve">развитии малого и среднего предпринимательства в Камчатском крае", </w:t>
      </w:r>
      <w:r w:rsidRPr="000D3CCC">
        <w:rPr>
          <w:bCs/>
          <w:i w:val="0"/>
          <w:color w:val="252525"/>
          <w:sz w:val="26"/>
          <w:szCs w:val="26"/>
        </w:rPr>
        <w:t>Решение от 21.09.2022 № 15-нд "О порядке и условиях предоставления в аренду или безвозмездное пользование имущества, включенного в перечень муниципального имущества Николаевского сельского поселения, свободного от прав третьих лиц,</w:t>
      </w:r>
      <w:proofErr w:type="gramEnd"/>
      <w:r w:rsidRPr="000D3CCC">
        <w:rPr>
          <w:bCs/>
          <w:i w:val="0"/>
          <w:color w:val="252525"/>
          <w:sz w:val="26"/>
          <w:szCs w:val="26"/>
        </w:rPr>
        <w:t xml:space="preserve"> </w:t>
      </w:r>
      <w:proofErr w:type="gramStart"/>
      <w:r w:rsidRPr="000D3CCC">
        <w:rPr>
          <w:bCs/>
          <w:i w:val="0"/>
          <w:color w:val="252525"/>
          <w:sz w:val="26"/>
          <w:szCs w:val="26"/>
        </w:rPr>
        <w:t xml:space="preserve"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"Налог на профессиональный доход"" </w:t>
      </w:r>
      <w:r w:rsidRPr="000D3CCC">
        <w:rPr>
          <w:i w:val="0"/>
          <w:sz w:val="26"/>
          <w:szCs w:val="26"/>
        </w:rPr>
        <w:t xml:space="preserve"> и ориентирована на создание условий для развития субъектов</w:t>
      </w:r>
      <w:proofErr w:type="gramEnd"/>
      <w:r w:rsidRPr="000D3CCC">
        <w:rPr>
          <w:i w:val="0"/>
          <w:sz w:val="26"/>
          <w:szCs w:val="26"/>
        </w:rPr>
        <w:t xml:space="preserve"> малого и среднего предпринимательства в Николаевском сельском поселении в 2022-2024 годах.</w:t>
      </w:r>
    </w:p>
    <w:p w:rsidR="00C04F69" w:rsidRPr="000D3CCC" w:rsidRDefault="00C04F69" w:rsidP="000D3CC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D3CCC">
        <w:rPr>
          <w:rFonts w:ascii="Times New Roman" w:hAnsi="Times New Roman" w:cs="Times New Roman"/>
          <w:b w:val="0"/>
          <w:sz w:val="26"/>
          <w:szCs w:val="26"/>
        </w:rPr>
        <w:t>Развитие малого и среднего предпринимательства играет важную роль в обеспечении стабильности экономического развития, увеличении внутреннего валового продукта, поступлении дополнительных доходов в бюджет, росте занятости населения и повышении уровня его жизни.</w:t>
      </w:r>
    </w:p>
    <w:p w:rsidR="00C04F69" w:rsidRPr="000D3CCC" w:rsidRDefault="00C04F69" w:rsidP="000D3C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Малое и среднее предпринимательство является объективно необходимым элементом любой развитой хозяйственной системы как наиболее массовая, динамичная и гибкая система деловой жизни. Оно формирует конкурентную сферу, создает дополнительные рабочие места, оперативно внедряет передовые достижения, перестраивает производство в зависимости от соотношений спроса и предложения и не требует повышенных первоначальных затрат.</w:t>
      </w:r>
    </w:p>
    <w:p w:rsidR="00C04F69" w:rsidRPr="000D3CCC" w:rsidRDefault="00C04F69" w:rsidP="000D3C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Предпринимательский сектор аккумулирует личные сбережения самих предпринимателей, членов их семей, друзей и знакомых и непосредственно, минуя финансово-кредитных посредников, направляет их в инвестиции в сектор производства, торговли и оказания услуг. Малый и средний бизнес обеспечивает быстроту оборачиваемости денежной массы, так как мелкий собственник не только удовлетворяет потребности покупателей, но и сам, в первую очередь, является массовым потребителем той продукции, которая необходима ему для укрепления и расширения собственного производства.</w:t>
      </w:r>
    </w:p>
    <w:p w:rsidR="00C04F69" w:rsidRPr="000D3CCC" w:rsidRDefault="00C04F69" w:rsidP="000D3C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0D3CC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D3CCC">
        <w:rPr>
          <w:rFonts w:ascii="Times New Roman" w:hAnsi="Times New Roman" w:cs="Times New Roman"/>
          <w:sz w:val="26"/>
          <w:szCs w:val="26"/>
        </w:rPr>
        <w:t xml:space="preserve"> чтобы выдержать конкуренцию представители малого и среднего бизнеса вынуждены уделять большое внимание уровню цен, оперативности и качеству обслуживания. Представители малого и среднего бизнеса, как правило, реализуют </w:t>
      </w:r>
      <w:proofErr w:type="spellStart"/>
      <w:r w:rsidRPr="000D3CCC">
        <w:rPr>
          <w:rFonts w:ascii="Times New Roman" w:hAnsi="Times New Roman" w:cs="Times New Roman"/>
          <w:sz w:val="26"/>
          <w:szCs w:val="26"/>
        </w:rPr>
        <w:t>низкозатратные</w:t>
      </w:r>
      <w:proofErr w:type="spellEnd"/>
      <w:r w:rsidRPr="000D3CCC">
        <w:rPr>
          <w:rFonts w:ascii="Times New Roman" w:hAnsi="Times New Roman" w:cs="Times New Roman"/>
          <w:sz w:val="26"/>
          <w:szCs w:val="26"/>
        </w:rPr>
        <w:t xml:space="preserve"> технологии и ввиду небольших размеров производства имеют возможность сократить непроизводственные издержки.</w:t>
      </w:r>
    </w:p>
    <w:p w:rsidR="00C04F69" w:rsidRPr="000D3CCC" w:rsidRDefault="00C04F69" w:rsidP="000D3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 xml:space="preserve">В настоящее время малыми и средними предприятиями производится значительная часть основных видов продукции. Практически только субъекты малого и среднего предпринимательства занимаются строительством и ремонтом жилья, зданий и сооружений социальной инфраструктуры, производством пластиковых окон и дверей, труб, полимерных пленок, пошивом меховых изделий, изготовлением полиграфической продукции. Значительная доля малых предприятий занята в добыче, вывозке и переработке древесины, в изготовлении мебели, мясных полуфабрикатов, </w:t>
      </w:r>
      <w:r w:rsidRPr="000D3CCC">
        <w:rPr>
          <w:rFonts w:ascii="Times New Roman" w:hAnsi="Times New Roman" w:cs="Times New Roman"/>
          <w:sz w:val="26"/>
          <w:szCs w:val="26"/>
        </w:rPr>
        <w:lastRenderedPageBreak/>
        <w:t>безалкогольных напитков, пищевой рыбной продукции и рыбных консервов, сельском хозяйстве.</w:t>
      </w:r>
    </w:p>
    <w:p w:rsidR="00C04F69" w:rsidRPr="000D3CCC" w:rsidRDefault="00C04F69" w:rsidP="000D3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 xml:space="preserve">Учет параметров деятельности малых предприятий и предпринимателей в Николаевском сельском поселении осуществляется отделом сводной информации </w:t>
      </w:r>
      <w:proofErr w:type="spellStart"/>
      <w:r w:rsidRPr="000D3CCC">
        <w:rPr>
          <w:rFonts w:ascii="Times New Roman" w:hAnsi="Times New Roman" w:cs="Times New Roman"/>
          <w:sz w:val="26"/>
          <w:szCs w:val="26"/>
        </w:rPr>
        <w:t>Камстата</w:t>
      </w:r>
      <w:proofErr w:type="spellEnd"/>
      <w:r w:rsidRPr="000D3CC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D3CCC">
        <w:rPr>
          <w:rFonts w:ascii="Times New Roman" w:hAnsi="Times New Roman" w:cs="Times New Roman"/>
          <w:sz w:val="26"/>
          <w:szCs w:val="26"/>
        </w:rPr>
        <w:t>Елизовском</w:t>
      </w:r>
      <w:proofErr w:type="spellEnd"/>
      <w:r w:rsidRPr="000D3CCC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C04F69" w:rsidRPr="000D3CCC" w:rsidRDefault="00C04F69" w:rsidP="000D3C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 xml:space="preserve">По состоянию на  01.11.2022 г. года на территории Николаевского сельского поселения осуществляют деятельность 39 субъекта малого предпринимательства, в том числе 9 малых предприятий (с учетом </w:t>
      </w:r>
      <w:proofErr w:type="spellStart"/>
      <w:r w:rsidRPr="000D3CCC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0D3CCC">
        <w:rPr>
          <w:rFonts w:ascii="Times New Roman" w:hAnsi="Times New Roman" w:cs="Times New Roman"/>
          <w:sz w:val="26"/>
          <w:szCs w:val="26"/>
        </w:rPr>
        <w:t>), 30 индивидуальных предпринимателя.</w:t>
      </w:r>
    </w:p>
    <w:p w:rsidR="00C04F69" w:rsidRPr="000D3CCC" w:rsidRDefault="00C04F69" w:rsidP="000D3C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D3CCC" w:rsidRPr="000D3CCC" w:rsidRDefault="000D3CCC" w:rsidP="000D3C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04F69" w:rsidRPr="000D3CCC" w:rsidRDefault="00C04F69" w:rsidP="000D3C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2. Цель,   задачи   и   мероприятия   Программы,   сроки   и   этапы ее  реализации,</w:t>
      </w:r>
    </w:p>
    <w:p w:rsidR="00C04F69" w:rsidRPr="000D3CCC" w:rsidRDefault="00C04F69" w:rsidP="000D3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C04F69" w:rsidRDefault="00C04F69" w:rsidP="000D3C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4F69" w:rsidRPr="000D3CCC" w:rsidRDefault="00C04F69" w:rsidP="000D3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3CCC">
        <w:rPr>
          <w:rFonts w:ascii="Times New Roman" w:hAnsi="Times New Roman" w:cs="Times New Roman"/>
          <w:sz w:val="26"/>
          <w:szCs w:val="26"/>
        </w:rPr>
        <w:t>Целью Программы является создание  благоприятных  условий  для  развития субъектов малого и среднего  предпринимательства  в Николаевском сельском поселении, расширение  налогооблагаемой  базы для  пополнения доходной  части местного бюджета, создание новых рабочих мест, обеспечение конкурентоспособности продукции местных товаропроизводителей, увеличение вклада малого и среднего предпринимательства в экономику Николаевского сельского поселения через формирование благоприятных экономических, правовых и организационных условий его деятельности.</w:t>
      </w:r>
      <w:proofErr w:type="gramEnd"/>
    </w:p>
    <w:p w:rsidR="00C04F69" w:rsidRPr="000D3CCC" w:rsidRDefault="00C04F69" w:rsidP="000D3C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Для достижения поставленной цели необходимо решить следующие задачи:</w:t>
      </w:r>
    </w:p>
    <w:p w:rsidR="00C04F69" w:rsidRPr="000D3CCC" w:rsidRDefault="00C04F69" w:rsidP="000D3CCC">
      <w:pPr>
        <w:pStyle w:val="ConsPlusNonformat"/>
        <w:widowControl/>
        <w:tabs>
          <w:tab w:val="left" w:pos="8019"/>
        </w:tabs>
        <w:ind w:right="-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- повышение предпринимательской активности населения;</w:t>
      </w:r>
    </w:p>
    <w:p w:rsidR="00C04F69" w:rsidRPr="000D3CCC" w:rsidRDefault="00C04F69" w:rsidP="000D3C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- привлечение субъектов малого и среднего предпринимательства в экономику поселения.</w:t>
      </w:r>
    </w:p>
    <w:p w:rsidR="00C04F69" w:rsidRPr="000D3CCC" w:rsidRDefault="00C04F69" w:rsidP="000D3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В рамках муниципальной программы предусматривается  оказание информационной, консультационной и имущественной поддержки юридическим лицам и индивидуальным предпринимателям.</w:t>
      </w:r>
    </w:p>
    <w:p w:rsidR="00C04F69" w:rsidRPr="000D3CCC" w:rsidRDefault="00C04F69" w:rsidP="000D3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На официальном сайте исполнительных органов государственной власти Камчатского края в сети Интернет на страничке Николаевского сельского поселения обеспечено функционирование раздела «СМП».</w:t>
      </w:r>
    </w:p>
    <w:p w:rsidR="00C04F69" w:rsidRPr="000D3CCC" w:rsidRDefault="00C04F69" w:rsidP="000D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3CCC">
        <w:rPr>
          <w:rFonts w:ascii="Times New Roman" w:hAnsi="Times New Roman" w:cs="Times New Roman"/>
          <w:sz w:val="26"/>
          <w:szCs w:val="26"/>
        </w:rPr>
        <w:t>Оказание имущественной поддержки субъектам малого и среднего предпринимательства осуществляется в виде передачи во владение и (или) пользование муниципального имущества, в том числе земельных участков, зданий, строений, нежилых помещений, оборудования, транспортных средств на возмездной и безвозмездной основах или на льготных условиях.</w:t>
      </w:r>
      <w:proofErr w:type="gramEnd"/>
    </w:p>
    <w:p w:rsidR="00C04F69" w:rsidRPr="000D3CCC" w:rsidRDefault="00C04F69" w:rsidP="000D3CCC">
      <w:pPr>
        <w:pStyle w:val="a3"/>
        <w:spacing w:before="0" w:after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0D3CCC">
        <w:rPr>
          <w:sz w:val="26"/>
          <w:szCs w:val="26"/>
        </w:rPr>
        <w:t xml:space="preserve">Настоящей программой предусмотрено оказание имущественной поддержки СМП в виде передачи во владение и (или) в пользование  муниципального имущества, включенного в </w:t>
      </w:r>
      <w:r w:rsidRPr="000D3CCC">
        <w:rPr>
          <w:rFonts w:eastAsia="Calibri"/>
          <w:sz w:val="26"/>
          <w:szCs w:val="26"/>
        </w:rPr>
        <w:t>Перечень муниципального имущества Николаевского сельского поселения, свободного от прав третьих лиц,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</w:t>
      </w:r>
      <w:proofErr w:type="gramEnd"/>
      <w:r w:rsidRPr="000D3CCC">
        <w:rPr>
          <w:rFonts w:eastAsia="Calibri"/>
          <w:sz w:val="26"/>
          <w:szCs w:val="26"/>
        </w:rPr>
        <w:t xml:space="preserve"> образующим инфраструктуру поддержи субъектов малого и среднего предпринимательства</w:t>
      </w:r>
      <w:r w:rsidRPr="000D3CCC">
        <w:rPr>
          <w:sz w:val="26"/>
          <w:szCs w:val="26"/>
        </w:rPr>
        <w:t>.</w:t>
      </w:r>
    </w:p>
    <w:p w:rsidR="00C04F69" w:rsidRPr="000D3CCC" w:rsidRDefault="00C04F69" w:rsidP="000D3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 xml:space="preserve"> Указанное имущество предоставляется на основании договора аренды, предусматривающего, в том числе, имущественные льготы по арендной плате. Так арендная плата вносится в следующем порядке: в первый год аренды - 40 процентов размера арендной платы; во второй год аренды - 60 процентов размера арендной платы; </w:t>
      </w:r>
      <w:r w:rsidRPr="000D3CCC">
        <w:rPr>
          <w:rFonts w:ascii="Times New Roman" w:hAnsi="Times New Roman" w:cs="Times New Roman"/>
          <w:sz w:val="26"/>
          <w:szCs w:val="26"/>
        </w:rPr>
        <w:lastRenderedPageBreak/>
        <w:t>в третий год аренды - 80 процентов размера арендной платы; в четвертый год аренды и далее - 100 процентов размера арендной платы.</w:t>
      </w:r>
    </w:p>
    <w:p w:rsidR="00C04F69" w:rsidRPr="000D3CCC" w:rsidRDefault="00C04F69" w:rsidP="000D3C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</w:rPr>
      </w:pPr>
      <w:proofErr w:type="gramStart"/>
      <w:r w:rsidRPr="000D3CCC">
        <w:rPr>
          <w:rFonts w:ascii="Times New Roman" w:hAnsi="Times New Roman" w:cs="Times New Roman"/>
          <w:sz w:val="26"/>
          <w:szCs w:val="26"/>
        </w:rPr>
        <w:t xml:space="preserve">Порядок и сроки предоставления в аренду имущества, включенного в Перечень имущества, находящегося в муниципальной собственности Николаевского сельского поселения (далее - Порядок предоставления в аренду имущества) утвержден решением </w:t>
      </w:r>
      <w:r w:rsidRPr="000D3CCC">
        <w:rPr>
          <w:rFonts w:ascii="Times New Roman" w:hAnsi="Times New Roman" w:cs="Times New Roman"/>
          <w:color w:val="252525"/>
          <w:sz w:val="26"/>
          <w:szCs w:val="26"/>
        </w:rPr>
        <w:t xml:space="preserve">Собрания депутатов Николаевского сельского поселения от 21.09.2022 № 15-нд </w:t>
      </w:r>
      <w:r w:rsidRPr="000D3CCC">
        <w:rPr>
          <w:rFonts w:ascii="Times New Roman" w:hAnsi="Times New Roman" w:cs="Times New Roman"/>
          <w:sz w:val="26"/>
          <w:szCs w:val="26"/>
        </w:rPr>
        <w:t>«О порядке и условиях предоставления в аренду или безвозмездное пользование имущества, включенного в перечень муниципального имущества Николаевского сельского поселения, свободного от прав третьих лиц, предназначенного для</w:t>
      </w:r>
      <w:proofErr w:type="gramEnd"/>
      <w:r w:rsidRPr="000D3CCC">
        <w:rPr>
          <w:rFonts w:ascii="Times New Roman" w:hAnsi="Times New Roman" w:cs="Times New Roman"/>
          <w:sz w:val="26"/>
          <w:szCs w:val="26"/>
        </w:rPr>
        <w:t xml:space="preserve"> предоставления во владение и (или) в 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0D3CCC">
        <w:rPr>
          <w:rFonts w:ascii="Times New Roman" w:hAnsi="Times New Roman" w:cs="Times New Roman"/>
          <w:sz w:val="26"/>
          <w:szCs w:val="26"/>
        </w:rPr>
        <w:t>.</w:t>
      </w:r>
      <w:r w:rsidRPr="000D3C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F69" w:rsidRPr="000D3CCC" w:rsidRDefault="00C04F69" w:rsidP="000D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Имущество, находящееся в собственности сельского поселения предоставляется в аренду в рамках настоящей Программы с учетом следующих условий:</w:t>
      </w:r>
    </w:p>
    <w:p w:rsidR="00C04F69" w:rsidRPr="000D3CCC" w:rsidRDefault="00C04F69" w:rsidP="000D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а) муниципальное имущество включено в Перечень имущества, находящегося в муниципальной собственности Николаевского сельского поселения;</w:t>
      </w:r>
    </w:p>
    <w:p w:rsidR="00C04F69" w:rsidRPr="000D3CCC" w:rsidRDefault="00C04F69" w:rsidP="000D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б) субъект малого или среднего предпринимательства осуществляет деятельность на территории Николаевского сельского поселения, состоит на учете в налоговом органе в установленном законодательством порядке и отвечает требованиям Федерального закона от 24 июля 2007 года № 209-ФЗ «О развитии малого и среднего предпринимательства в Российской Федерации»;</w:t>
      </w:r>
    </w:p>
    <w:p w:rsidR="00C04F69" w:rsidRPr="000D3CCC" w:rsidRDefault="00C04F69" w:rsidP="000D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 xml:space="preserve">в) срок </w:t>
      </w:r>
      <w:proofErr w:type="gramStart"/>
      <w:r w:rsidRPr="000D3CCC">
        <w:rPr>
          <w:rFonts w:ascii="Times New Roman" w:hAnsi="Times New Roman" w:cs="Times New Roman"/>
          <w:sz w:val="26"/>
          <w:szCs w:val="26"/>
        </w:rPr>
        <w:t>договора аренды муниципального имущества, заключаемого с субъектом малого или среднего предпринимательства в рамках настоящей Программы должен составлять не менее чем пять</w:t>
      </w:r>
      <w:proofErr w:type="gramEnd"/>
      <w:r w:rsidRPr="000D3CCC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C04F69" w:rsidRPr="000D3CCC" w:rsidRDefault="00C04F69" w:rsidP="000D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C04F69" w:rsidRPr="000D3CCC" w:rsidRDefault="00C04F69" w:rsidP="000D3CCC">
      <w:pPr>
        <w:pStyle w:val="consplusnormal0"/>
        <w:ind w:firstLine="709"/>
        <w:jc w:val="both"/>
        <w:rPr>
          <w:sz w:val="26"/>
          <w:szCs w:val="26"/>
        </w:rPr>
      </w:pPr>
      <w:r w:rsidRPr="000D3CCC">
        <w:rPr>
          <w:sz w:val="26"/>
          <w:szCs w:val="26"/>
        </w:rPr>
        <w:t>Письменные заявления об оказании поддержки субъекты малого и среднего предпринимательства передают для рассмотрения лично, направляют почтовым отправлением в адрес администрации Николаевского сельского поселения для рассмотрения.</w:t>
      </w:r>
    </w:p>
    <w:p w:rsidR="00C04F69" w:rsidRPr="000D3CCC" w:rsidRDefault="00C04F69" w:rsidP="000D3CCC">
      <w:pPr>
        <w:pStyle w:val="consplusnormal0"/>
        <w:ind w:firstLine="709"/>
        <w:jc w:val="both"/>
        <w:rPr>
          <w:sz w:val="26"/>
          <w:szCs w:val="26"/>
        </w:rPr>
      </w:pPr>
      <w:r w:rsidRPr="000D3CCC">
        <w:rPr>
          <w:sz w:val="26"/>
          <w:szCs w:val="26"/>
        </w:rPr>
        <w:t>В своем заявлении субъект малого и среднего предпринимательства излагает суть необходимой поддержки.</w:t>
      </w:r>
    </w:p>
    <w:p w:rsidR="00C04F69" w:rsidRPr="000D3CCC" w:rsidRDefault="00C04F69" w:rsidP="000D3CCC">
      <w:pPr>
        <w:pStyle w:val="consplusnormal0"/>
        <w:ind w:firstLine="709"/>
        <w:jc w:val="both"/>
        <w:rPr>
          <w:sz w:val="26"/>
          <w:szCs w:val="26"/>
        </w:rPr>
      </w:pPr>
      <w:r w:rsidRPr="000D3CCC">
        <w:rPr>
          <w:sz w:val="26"/>
          <w:szCs w:val="26"/>
        </w:rPr>
        <w:t>При необходимости в подтверждение своих доводов субъект малого и среднего предпринимательства прилагает к письменному заявлению документы и материалы, либо их копии.</w:t>
      </w:r>
    </w:p>
    <w:p w:rsidR="00C04F69" w:rsidRPr="000D3CCC" w:rsidRDefault="00C04F69" w:rsidP="000D3CCC">
      <w:pPr>
        <w:pStyle w:val="consplusnormal0"/>
        <w:ind w:firstLine="709"/>
        <w:jc w:val="both"/>
        <w:rPr>
          <w:sz w:val="26"/>
          <w:szCs w:val="26"/>
        </w:rPr>
      </w:pPr>
      <w:r w:rsidRPr="000D3CCC">
        <w:rPr>
          <w:sz w:val="26"/>
          <w:szCs w:val="26"/>
        </w:rPr>
        <w:t>В случае отсутствия в письменном заявлении наименования субъекта малого и среднего предпринимательства, направившего обращение, и (или) его почтового адреса, по которому должен быть направлен ответ, ответ на заявление не дается. При этом регистрации и учету подлежат все поступившие заявления субъектов малого и среднего предпринимательства.</w:t>
      </w:r>
    </w:p>
    <w:p w:rsidR="00C04F69" w:rsidRPr="000D3CCC" w:rsidRDefault="00C04F69" w:rsidP="000D3CCC">
      <w:pPr>
        <w:pStyle w:val="consplusnormal0"/>
        <w:ind w:firstLine="709"/>
        <w:jc w:val="both"/>
        <w:rPr>
          <w:sz w:val="26"/>
          <w:szCs w:val="26"/>
        </w:rPr>
      </w:pPr>
      <w:r w:rsidRPr="000D3CCC">
        <w:rPr>
          <w:sz w:val="26"/>
          <w:szCs w:val="26"/>
        </w:rPr>
        <w:lastRenderedPageBreak/>
        <w:t>Заявления субъектов малого и среднего предпринимательства об оказании поддержки рассматриваются в срок, не превышающий 30 дней.</w:t>
      </w:r>
    </w:p>
    <w:p w:rsidR="00C04F69" w:rsidRPr="000D3CCC" w:rsidRDefault="00C04F69" w:rsidP="000D3CCC">
      <w:pPr>
        <w:pStyle w:val="consplusnormal0"/>
        <w:ind w:firstLine="709"/>
        <w:jc w:val="both"/>
        <w:rPr>
          <w:sz w:val="26"/>
          <w:szCs w:val="26"/>
        </w:rPr>
      </w:pPr>
      <w:r w:rsidRPr="000D3CCC">
        <w:rPr>
          <w:sz w:val="26"/>
          <w:szCs w:val="26"/>
        </w:rPr>
        <w:t>Ответ заявителю направляется письмом, электронной почтой, факсом в зависимости от способа обращения заинтересованного лица или способа доставки, указанного в обращении.</w:t>
      </w:r>
    </w:p>
    <w:p w:rsidR="00C04F69" w:rsidRPr="000D3CCC" w:rsidRDefault="00C04F69" w:rsidP="000D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Общий объем финансирования Программы - 15  тыс</w:t>
      </w:r>
      <w:proofErr w:type="gramStart"/>
      <w:r w:rsidRPr="000D3CC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D3CCC">
        <w:rPr>
          <w:rFonts w:ascii="Times New Roman" w:hAnsi="Times New Roman" w:cs="Times New Roman"/>
          <w:sz w:val="26"/>
          <w:szCs w:val="26"/>
        </w:rPr>
        <w:t>ублей.</w:t>
      </w:r>
    </w:p>
    <w:p w:rsidR="00C04F69" w:rsidRPr="000D3CCC" w:rsidRDefault="00C04F69" w:rsidP="000D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Срок реализации Программы 2022-2024 годы.</w:t>
      </w:r>
    </w:p>
    <w:p w:rsidR="00C04F69" w:rsidRPr="000D3CCC" w:rsidRDefault="00C04F69" w:rsidP="000D3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3CCC" w:rsidRDefault="000D3CCC" w:rsidP="000D3C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3CCC" w:rsidRDefault="000D3CCC" w:rsidP="000D3C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F69" w:rsidRPr="000D3CCC" w:rsidRDefault="00C04F69" w:rsidP="000D3C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3. Прогноз    ожидаемых   результатов    реализации    Программы    и     критерии</w:t>
      </w:r>
    </w:p>
    <w:p w:rsidR="00C04F69" w:rsidRPr="000D3CCC" w:rsidRDefault="00C04F69" w:rsidP="000D3C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оценки эффективности ее реализации</w:t>
      </w:r>
    </w:p>
    <w:p w:rsidR="00C04F69" w:rsidRDefault="00C04F69" w:rsidP="000D3C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04F69" w:rsidRPr="000D3CCC" w:rsidRDefault="00C04F69" w:rsidP="000D3C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 xml:space="preserve">Реализация Программы позволит привлечь в экономику поселения наибольшее число малых и средних предприятий, индивидуальных предпринимателей,  создать условия для стабильной работы и устойчивого </w:t>
      </w:r>
      <w:proofErr w:type="gramStart"/>
      <w:r w:rsidRPr="000D3CCC">
        <w:rPr>
          <w:rFonts w:ascii="Times New Roman" w:hAnsi="Times New Roman" w:cs="Times New Roman"/>
          <w:sz w:val="26"/>
          <w:szCs w:val="26"/>
        </w:rPr>
        <w:t>развития</w:t>
      </w:r>
      <w:proofErr w:type="gramEnd"/>
      <w:r w:rsidRPr="000D3CCC">
        <w:rPr>
          <w:rFonts w:ascii="Times New Roman" w:hAnsi="Times New Roman" w:cs="Times New Roman"/>
          <w:sz w:val="26"/>
          <w:szCs w:val="26"/>
        </w:rPr>
        <w:t xml:space="preserve"> действующих в настоящее время субъектов малого предпринимательства, а также предотвращение сокращения их числа в ближайшие годы.</w:t>
      </w:r>
    </w:p>
    <w:p w:rsidR="00C04F69" w:rsidRPr="000D3CCC" w:rsidRDefault="00C04F69" w:rsidP="000D3C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D3CCC" w:rsidRDefault="000D3CCC" w:rsidP="000D3C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3CCC" w:rsidRDefault="000D3CCC" w:rsidP="000D3C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F69" w:rsidRPr="000D3CCC" w:rsidRDefault="00C04F69" w:rsidP="000D3C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>4. Система  организации   выполнения   Программы  и   контроля над исполнением программных мероприятий</w:t>
      </w:r>
    </w:p>
    <w:p w:rsidR="005C7A58" w:rsidRPr="000D3CCC" w:rsidRDefault="005C7A58" w:rsidP="000D3C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04F69" w:rsidRPr="000D3CCC" w:rsidRDefault="00C04F69" w:rsidP="000D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CCC">
        <w:rPr>
          <w:rFonts w:ascii="Times New Roman" w:hAnsi="Times New Roman" w:cs="Times New Roman"/>
          <w:sz w:val="26"/>
          <w:szCs w:val="26"/>
        </w:rPr>
        <w:t xml:space="preserve">Общее руководство и </w:t>
      </w:r>
      <w:proofErr w:type="gramStart"/>
      <w:r w:rsidRPr="000D3CC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3CCC">
        <w:rPr>
          <w:rFonts w:ascii="Times New Roman" w:hAnsi="Times New Roman" w:cs="Times New Roman"/>
          <w:sz w:val="26"/>
          <w:szCs w:val="26"/>
        </w:rPr>
        <w:t xml:space="preserve"> исполнением Программы осуществляет муниципальный заказчик – администрация Николаевского сельского поселения.</w:t>
      </w:r>
    </w:p>
    <w:p w:rsidR="00C04F69" w:rsidRPr="000D3CCC" w:rsidRDefault="00C04F69" w:rsidP="000D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3CCC">
        <w:rPr>
          <w:rFonts w:ascii="Times New Roman" w:hAnsi="Times New Roman" w:cs="Times New Roman"/>
          <w:sz w:val="26"/>
          <w:szCs w:val="26"/>
        </w:rPr>
        <w:t>Основные мероприятия Программы реализуются администрацией Николаевского</w:t>
      </w:r>
      <w:proofErr w:type="gramEnd"/>
      <w:r w:rsidRPr="000D3CC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C04F69" w:rsidRPr="000D3CCC" w:rsidRDefault="00C04F69" w:rsidP="000D3CC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ectPr w:rsidR="00C04F69" w:rsidRPr="000D3CCC">
          <w:pgSz w:w="11906" w:h="16838"/>
          <w:pgMar w:top="899" w:right="567" w:bottom="794" w:left="1418" w:header="709" w:footer="709" w:gutter="0"/>
          <w:pgNumType w:start="0"/>
          <w:cols w:space="720"/>
        </w:sectPr>
      </w:pPr>
    </w:p>
    <w:p w:rsidR="000D3CCC" w:rsidRDefault="00C04F69" w:rsidP="00C04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D3CCC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Основные мероприятия </w:t>
      </w:r>
    </w:p>
    <w:p w:rsidR="00C04F69" w:rsidRDefault="00C04F69" w:rsidP="00C04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D3CCC">
        <w:rPr>
          <w:rFonts w:ascii="Times New Roman" w:hAnsi="Times New Roman" w:cs="Times New Roman"/>
          <w:b w:val="0"/>
          <w:sz w:val="26"/>
          <w:szCs w:val="26"/>
        </w:rPr>
        <w:t>по реализации</w:t>
      </w:r>
      <w:r w:rsidRPr="000D3CCC">
        <w:rPr>
          <w:rFonts w:ascii="Times New Roman" w:hAnsi="Times New Roman" w:cs="Times New Roman"/>
          <w:sz w:val="26"/>
          <w:szCs w:val="26"/>
        </w:rPr>
        <w:t xml:space="preserve"> </w:t>
      </w:r>
      <w:r w:rsidRPr="000D3CCC">
        <w:rPr>
          <w:rFonts w:ascii="Times New Roman" w:hAnsi="Times New Roman" w:cs="Times New Roman"/>
          <w:b w:val="0"/>
          <w:sz w:val="26"/>
          <w:szCs w:val="26"/>
        </w:rPr>
        <w:t>муниципальной программы Николаевского сельского поселения «Создание условий для развития малого и среднего предпринимательства в Николаевском сельском поселении на 2022-2024 годы»</w:t>
      </w:r>
    </w:p>
    <w:p w:rsidR="005C7A58" w:rsidRPr="000D3CCC" w:rsidRDefault="005C7A58" w:rsidP="00C04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04F69" w:rsidRPr="00C04F69" w:rsidRDefault="00C04F69" w:rsidP="005C7A58">
      <w:pPr>
        <w:pStyle w:val="ConsPlusNonformat"/>
        <w:ind w:left="360"/>
        <w:jc w:val="right"/>
        <w:rPr>
          <w:rFonts w:ascii="Times New Roman" w:hAnsi="Times New Roman" w:cs="Times New Roman"/>
          <w:sz w:val="19"/>
        </w:rPr>
      </w:pPr>
      <w:r w:rsidRPr="00C04F69">
        <w:rPr>
          <w:rFonts w:ascii="Times New Roman" w:hAnsi="Times New Roman" w:cs="Times New Roman"/>
          <w:sz w:val="19"/>
        </w:rPr>
        <w:tab/>
      </w:r>
      <w:r w:rsidRPr="00C04F69">
        <w:rPr>
          <w:rFonts w:ascii="Times New Roman" w:hAnsi="Times New Roman" w:cs="Times New Roman"/>
          <w:sz w:val="19"/>
        </w:rPr>
        <w:tab/>
      </w:r>
      <w:r w:rsidRPr="00C04F69">
        <w:rPr>
          <w:rFonts w:ascii="Times New Roman" w:hAnsi="Times New Roman" w:cs="Times New Roman"/>
          <w:sz w:val="19"/>
        </w:rPr>
        <w:tab/>
      </w:r>
      <w:r w:rsidRPr="00C04F69">
        <w:rPr>
          <w:rFonts w:ascii="Times New Roman" w:hAnsi="Times New Roman" w:cs="Times New Roman"/>
          <w:sz w:val="19"/>
        </w:rPr>
        <w:tab/>
      </w:r>
      <w:r w:rsidRPr="00C04F69">
        <w:rPr>
          <w:rFonts w:ascii="Times New Roman" w:hAnsi="Times New Roman" w:cs="Times New Roman"/>
          <w:sz w:val="19"/>
        </w:rPr>
        <w:tab/>
      </w:r>
      <w:r w:rsidRPr="00C04F69">
        <w:rPr>
          <w:rFonts w:ascii="Times New Roman" w:hAnsi="Times New Roman" w:cs="Times New Roman"/>
          <w:sz w:val="19"/>
        </w:rPr>
        <w:tab/>
      </w:r>
      <w:r w:rsidRPr="00C04F69">
        <w:rPr>
          <w:rFonts w:ascii="Times New Roman" w:hAnsi="Times New Roman" w:cs="Times New Roman"/>
        </w:rPr>
        <w:t>тыс</w:t>
      </w:r>
      <w:proofErr w:type="gramStart"/>
      <w:r w:rsidRPr="00C04F69">
        <w:rPr>
          <w:rFonts w:ascii="Times New Roman" w:hAnsi="Times New Roman" w:cs="Times New Roman"/>
        </w:rPr>
        <w:t>.р</w:t>
      </w:r>
      <w:proofErr w:type="gramEnd"/>
      <w:r w:rsidRPr="00C04F69">
        <w:rPr>
          <w:rFonts w:ascii="Times New Roman" w:hAnsi="Times New Roman" w:cs="Times New Roman"/>
        </w:rPr>
        <w:t>уб.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969"/>
        <w:gridCol w:w="1276"/>
        <w:gridCol w:w="992"/>
        <w:gridCol w:w="1276"/>
        <w:gridCol w:w="1984"/>
      </w:tblGrid>
      <w:tr w:rsidR="00C04F69" w:rsidRPr="000D3CCC" w:rsidTr="005C7A5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CC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3CC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D3CC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D3CC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CC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CCC">
              <w:rPr>
                <w:rFonts w:ascii="Times New Roman" w:hAnsi="Times New Roman" w:cs="Times New Roman"/>
                <w:sz w:val="22"/>
                <w:szCs w:val="22"/>
              </w:rPr>
              <w:t>Срок исполнения мероприятий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CCC">
              <w:rPr>
                <w:rFonts w:ascii="Times New Roman" w:hAnsi="Times New Roman" w:cs="Times New Roman"/>
                <w:sz w:val="22"/>
                <w:szCs w:val="22"/>
              </w:rPr>
              <w:t>Предельные объемы финансирования</w:t>
            </w:r>
          </w:p>
          <w:p w:rsidR="00C04F69" w:rsidRPr="000D3CCC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CCC">
              <w:rPr>
                <w:rFonts w:ascii="Times New Roman" w:hAnsi="Times New Roman" w:cs="Times New Roman"/>
                <w:sz w:val="22"/>
                <w:szCs w:val="22"/>
              </w:rPr>
              <w:t xml:space="preserve"> (тыс</w:t>
            </w:r>
            <w:proofErr w:type="gramStart"/>
            <w:r w:rsidRPr="000D3CC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D3CCC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C04F69" w:rsidRPr="000D3CCC" w:rsidTr="005C7A5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0D3CCC" w:rsidRDefault="00C04F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0D3CCC" w:rsidRDefault="00C04F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0D3CCC" w:rsidRDefault="00C04F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CC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CC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0D3CCC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CC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средств местного бюджета</w:t>
            </w:r>
          </w:p>
        </w:tc>
      </w:tr>
      <w:tr w:rsidR="00C04F69" w:rsidRPr="00C04F69" w:rsidTr="005C7A5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ConsPlusNonformat"/>
              <w:ind w:left="-4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69" w:rsidRPr="00C04F69" w:rsidTr="005C7A5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F69" w:rsidRPr="00C04F69" w:rsidTr="005C7A5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F69" w:rsidRPr="00C04F69" w:rsidTr="005C7A5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F69" w:rsidRPr="00C04F69" w:rsidTr="005C7A5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ind w:left="-4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A58" w:rsidRPr="005C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C04F69" w:rsidRPr="00C04F69" w:rsidTr="005C7A58">
        <w:trPr>
          <w:trHeight w:val="54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ind w:left="-4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7A58" w:rsidRPr="005C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 w:rsidP="005C7A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Обеспечение  передачи  во  владение   и     (или) в пользование    субъектам    малого       и среднего предпринимательства муниципального имущества Николаевского сельского поселения, в том числе  земельных  участков, зданий, строений,  сооружений, нежилых  помещений, оборудования,   машин,    механизмов,    установок, транспортных средств, инвентаря,  инструментов,  на возмездной  основе,  безвозмездной  основе   или на льготных условиях,  в  соответствии  с  действующим законодательством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C04F69" w:rsidRPr="00C04F69" w:rsidTr="005C7A58">
        <w:trPr>
          <w:trHeight w:val="8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ind w:left="-4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A58" w:rsidRPr="005C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субъектов малого и среднего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C04F69" w:rsidRPr="00C04F69" w:rsidTr="005C7A58">
        <w:trPr>
          <w:trHeight w:val="5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ind w:left="-4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C7A58" w:rsidRPr="005C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возможностей посредством сети Интернет, информационно-правового обеспечения «Гарант»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C04F69" w:rsidRPr="00C04F69" w:rsidTr="005C7A5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C7A58" w:rsidRPr="005C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F69" w:rsidRPr="005C7A58" w:rsidRDefault="00C04F6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поддержка субъектов малого и среднего предпринимательства, размещение </w:t>
            </w:r>
            <w:r w:rsidRPr="005C7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нормативно-правовых актов Николаевского сельского поселения на официальном сайте Камчатского края на страничке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Николаевского сельского </w:t>
            </w:r>
            <w:r w:rsidRPr="005C7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C04F69" w:rsidRPr="00C04F69" w:rsidTr="005C7A5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C7A58" w:rsidRPr="005C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имиджа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C04F69" w:rsidRPr="00C04F69" w:rsidTr="005C7A5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5C7A58" w:rsidRPr="005C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Выявление и награждение лучших предпринимателей года</w:t>
            </w: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в пределах выделенных средств из бюджета Николаевского сельского поселения, в соответствии с доведенными объемами бюджетных ассигнований из бюджета Елизовского муниципального района, либо бюджета Камчатского края</w:t>
            </w:r>
          </w:p>
        </w:tc>
      </w:tr>
      <w:tr w:rsidR="00C04F69" w:rsidRPr="00C04F69" w:rsidTr="005C7A5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F69" w:rsidRPr="00C04F69" w:rsidTr="005C7A5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69" w:rsidRPr="005C7A58" w:rsidRDefault="00C0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F69" w:rsidRPr="00C04F69" w:rsidTr="005C7A5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5C7A58" w:rsidRPr="005C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 w:rsidP="005C7A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субъектов малого и среднего предпринимательства для организации торговли на праздничных мероприятиях в местах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C04F69" w:rsidRPr="00C04F69" w:rsidTr="005C7A5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5C7A58" w:rsidRPr="005C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 w:rsidP="005C7A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товаров, работ услуг у субъектов малого предпринимательства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C04F69" w:rsidRPr="00C04F69" w:rsidTr="005C7A5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5C7A58" w:rsidRPr="005C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 w:rsidP="005C7A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нестационарных торговых объектов для реализации продовольственных и непродовольственных товаров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C04F69" w:rsidRPr="00C04F69" w:rsidTr="005C7A58">
        <w:trPr>
          <w:trHeight w:val="3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5C7A58" w:rsidRPr="005C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 w:rsidP="005C7A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для размещения объектов производственного назначения для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69" w:rsidRPr="005C7A58" w:rsidRDefault="00C04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58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</w:tbl>
    <w:p w:rsidR="00C04F69" w:rsidRDefault="00C04F69" w:rsidP="005C7A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C0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04F69"/>
    <w:rsid w:val="000D3CCC"/>
    <w:rsid w:val="005C7A58"/>
    <w:rsid w:val="00B923F6"/>
    <w:rsid w:val="00C0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4F6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04F6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F69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4F69"/>
    <w:rPr>
      <w:rFonts w:ascii="Times New Roman" w:eastAsia="Times New Roman" w:hAnsi="Times New Roman" w:cs="Times New Roman"/>
      <w:i/>
      <w:iCs/>
      <w:szCs w:val="24"/>
    </w:rPr>
  </w:style>
  <w:style w:type="paragraph" w:styleId="a3">
    <w:name w:val="Normal (Web)"/>
    <w:basedOn w:val="a"/>
    <w:uiPriority w:val="99"/>
    <w:semiHidden/>
    <w:unhideWhenUsed/>
    <w:rsid w:val="00C04F6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04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04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4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C04F6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uiPriority w:val="99"/>
    <w:rsid w:val="00C0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C7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2022-12-01T03:07:00Z</cp:lastPrinted>
  <dcterms:created xsi:type="dcterms:W3CDTF">2022-12-01T02:34:00Z</dcterms:created>
  <dcterms:modified xsi:type="dcterms:W3CDTF">2022-12-01T03:09:00Z</dcterms:modified>
</cp:coreProperties>
</file>