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C6" w:rsidRPr="006748D5" w:rsidRDefault="005470C6" w:rsidP="00547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8D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470C6" w:rsidRPr="006748D5" w:rsidRDefault="005470C6" w:rsidP="00547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8D5">
        <w:rPr>
          <w:rFonts w:ascii="Times New Roman" w:hAnsi="Times New Roman" w:cs="Times New Roman"/>
          <w:b/>
          <w:sz w:val="24"/>
          <w:szCs w:val="24"/>
        </w:rPr>
        <w:t>КАМЧАТСКИЙ КРАЙ</w:t>
      </w:r>
    </w:p>
    <w:p w:rsidR="005470C6" w:rsidRPr="006748D5" w:rsidRDefault="005470C6" w:rsidP="00547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8D5">
        <w:rPr>
          <w:rFonts w:ascii="Times New Roman" w:hAnsi="Times New Roman" w:cs="Times New Roman"/>
          <w:b/>
          <w:sz w:val="24"/>
          <w:szCs w:val="24"/>
        </w:rPr>
        <w:t xml:space="preserve">ЕЛИЗОВСКИЙ МУНИЦИПАЛЬНЫЙ РАЙОН          </w:t>
      </w:r>
    </w:p>
    <w:p w:rsidR="005470C6" w:rsidRPr="006748D5" w:rsidRDefault="005470C6" w:rsidP="00547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8D5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5470C6" w:rsidRPr="006748D5" w:rsidRDefault="005470C6" w:rsidP="00547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8D5">
        <w:rPr>
          <w:rFonts w:ascii="Times New Roman" w:hAnsi="Times New Roman" w:cs="Times New Roman"/>
          <w:b/>
          <w:sz w:val="24"/>
          <w:szCs w:val="24"/>
        </w:rPr>
        <w:t>НИКОЛАЕВСКОГО СЕЛЬСКОГО ПОСЕЛЕНИЯ</w:t>
      </w:r>
    </w:p>
    <w:p w:rsidR="00F902F3" w:rsidRPr="006748D5" w:rsidRDefault="00F902F3" w:rsidP="00F90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2F3" w:rsidRPr="001E7B09" w:rsidRDefault="001E7B09" w:rsidP="00F90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B09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F902F3" w:rsidRPr="001E7B09">
        <w:rPr>
          <w:rFonts w:ascii="Times New Roman" w:hAnsi="Times New Roman" w:cs="Times New Roman"/>
          <w:b/>
          <w:sz w:val="24"/>
          <w:szCs w:val="24"/>
        </w:rPr>
        <w:t>созыв</w:t>
      </w:r>
      <w:r w:rsidR="00B6120B" w:rsidRPr="001E7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B09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F902F3" w:rsidRPr="001E7B09">
        <w:rPr>
          <w:rFonts w:ascii="Times New Roman" w:hAnsi="Times New Roman" w:cs="Times New Roman"/>
          <w:b/>
          <w:sz w:val="24"/>
          <w:szCs w:val="24"/>
        </w:rPr>
        <w:t>сессия</w:t>
      </w:r>
    </w:p>
    <w:p w:rsidR="005470C6" w:rsidRPr="001E7B09" w:rsidRDefault="005470C6" w:rsidP="00547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0C6" w:rsidRPr="006748D5" w:rsidRDefault="005470C6" w:rsidP="00547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48D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748D5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6748D5" w:rsidRPr="006748D5" w:rsidRDefault="00203C66" w:rsidP="00547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748D5" w:rsidRPr="006748D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23.12.2020 </w:t>
      </w:r>
      <w:r w:rsidR="006748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24-нд</w:t>
      </w:r>
    </w:p>
    <w:p w:rsidR="005470C6" w:rsidRPr="006748D5" w:rsidRDefault="005470C6" w:rsidP="005470C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F6349" w:rsidRPr="006748D5" w:rsidRDefault="005470C6" w:rsidP="00F90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8D5">
        <w:rPr>
          <w:rFonts w:ascii="Times New Roman" w:hAnsi="Times New Roman" w:cs="Times New Roman"/>
          <w:b/>
          <w:sz w:val="24"/>
          <w:szCs w:val="24"/>
        </w:rPr>
        <w:t>О</w:t>
      </w:r>
      <w:r w:rsidR="00FF6349" w:rsidRPr="006748D5">
        <w:rPr>
          <w:rFonts w:ascii="Times New Roman" w:hAnsi="Times New Roman" w:cs="Times New Roman"/>
          <w:b/>
          <w:sz w:val="24"/>
          <w:szCs w:val="24"/>
        </w:rPr>
        <w:t>б</w:t>
      </w:r>
      <w:r w:rsidR="00A25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349" w:rsidRPr="006748D5">
        <w:rPr>
          <w:rFonts w:ascii="Times New Roman" w:hAnsi="Times New Roman" w:cs="Times New Roman"/>
          <w:b/>
          <w:sz w:val="24"/>
          <w:szCs w:val="24"/>
        </w:rPr>
        <w:t xml:space="preserve">утверждении Порядка реализации инициативных проектов </w:t>
      </w:r>
    </w:p>
    <w:p w:rsidR="005470C6" w:rsidRPr="006748D5" w:rsidRDefault="006748D5" w:rsidP="00F90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F6349" w:rsidRPr="006748D5">
        <w:rPr>
          <w:rFonts w:ascii="Times New Roman" w:hAnsi="Times New Roman" w:cs="Times New Roman"/>
          <w:b/>
          <w:sz w:val="24"/>
          <w:szCs w:val="24"/>
        </w:rPr>
        <w:t>Николаевском сельском</w:t>
      </w:r>
      <w:r w:rsidR="005470C6" w:rsidRPr="006748D5">
        <w:rPr>
          <w:rFonts w:ascii="Times New Roman" w:hAnsi="Times New Roman" w:cs="Times New Roman"/>
          <w:b/>
          <w:sz w:val="24"/>
          <w:szCs w:val="24"/>
        </w:rPr>
        <w:t xml:space="preserve"> поселен</w:t>
      </w:r>
      <w:r w:rsidR="00FF6349" w:rsidRPr="006748D5">
        <w:rPr>
          <w:rFonts w:ascii="Times New Roman" w:hAnsi="Times New Roman" w:cs="Times New Roman"/>
          <w:b/>
          <w:sz w:val="24"/>
          <w:szCs w:val="24"/>
        </w:rPr>
        <w:t>ии</w:t>
      </w:r>
    </w:p>
    <w:p w:rsidR="00203C66" w:rsidRDefault="00203C66" w:rsidP="00F902F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48D5" w:rsidRDefault="00F902F3" w:rsidP="00F902F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48D5">
        <w:rPr>
          <w:rFonts w:ascii="Times New Roman" w:hAnsi="Times New Roman" w:cs="Times New Roman"/>
          <w:b/>
          <w:i/>
          <w:sz w:val="24"/>
          <w:szCs w:val="24"/>
        </w:rPr>
        <w:t xml:space="preserve">Принято решением Собрания депутатов </w:t>
      </w:r>
    </w:p>
    <w:p w:rsidR="00F902F3" w:rsidRPr="006748D5" w:rsidRDefault="00F902F3" w:rsidP="00F902F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48D5">
        <w:rPr>
          <w:rFonts w:ascii="Times New Roman" w:hAnsi="Times New Roman" w:cs="Times New Roman"/>
          <w:b/>
          <w:i/>
          <w:sz w:val="24"/>
          <w:szCs w:val="24"/>
        </w:rPr>
        <w:t>Николаевского сельского поселения</w:t>
      </w:r>
    </w:p>
    <w:p w:rsidR="00F902F3" w:rsidRPr="006748D5" w:rsidRDefault="001E7B09" w:rsidP="00F902F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 22 декабря 2020 года  № 18</w:t>
      </w:r>
    </w:p>
    <w:p w:rsidR="00894B25" w:rsidRPr="006748D5" w:rsidRDefault="00894B25" w:rsidP="00F902F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3534" w:rsidRDefault="00493534" w:rsidP="00A76927">
      <w:pPr>
        <w:pStyle w:val="a3"/>
        <w:spacing w:line="276" w:lineRule="auto"/>
        <w:ind w:firstLine="0"/>
        <w:jc w:val="center"/>
        <w:rPr>
          <w:b/>
          <w:szCs w:val="24"/>
        </w:rPr>
      </w:pPr>
    </w:p>
    <w:p w:rsidR="005470C6" w:rsidRPr="006748D5" w:rsidRDefault="00A76927" w:rsidP="00B6120B">
      <w:pPr>
        <w:pStyle w:val="a3"/>
        <w:numPr>
          <w:ilvl w:val="0"/>
          <w:numId w:val="6"/>
        </w:numPr>
        <w:spacing w:line="276" w:lineRule="auto"/>
        <w:jc w:val="center"/>
        <w:rPr>
          <w:b/>
          <w:szCs w:val="24"/>
        </w:rPr>
      </w:pPr>
      <w:r w:rsidRPr="006748D5">
        <w:rPr>
          <w:b/>
          <w:szCs w:val="24"/>
        </w:rPr>
        <w:t>Общие положения</w:t>
      </w:r>
    </w:p>
    <w:p w:rsidR="005470C6" w:rsidRPr="006748D5" w:rsidRDefault="005470C6" w:rsidP="005470C6">
      <w:pPr>
        <w:pStyle w:val="a3"/>
        <w:ind w:firstLine="0"/>
        <w:rPr>
          <w:szCs w:val="24"/>
        </w:rPr>
      </w:pPr>
    </w:p>
    <w:p w:rsidR="008B6509" w:rsidRPr="006748D5" w:rsidRDefault="00A76927" w:rsidP="00493534">
      <w:pPr>
        <w:pStyle w:val="a3"/>
        <w:ind w:firstLine="709"/>
        <w:rPr>
          <w:szCs w:val="24"/>
        </w:rPr>
      </w:pPr>
      <w:r w:rsidRPr="006748D5">
        <w:rPr>
          <w:szCs w:val="24"/>
        </w:rPr>
        <w:t>1. Настоящий порядок разработан в соответствии со статьями 74 и 86 Бюджетного кодекса Российской Федерации, Федеральным законом от 06.10.2003 № 131-ФЗ «Об</w:t>
      </w:r>
      <w:r w:rsidR="00561DE1" w:rsidRPr="006748D5">
        <w:rPr>
          <w:szCs w:val="24"/>
        </w:rPr>
        <w:t xml:space="preserve"> общих принципах организации местного самоуправления в Российской Федерации» в целях проведения мероприятий, имеющих приоритетное значение для жителей Николаевского сельского поселения </w:t>
      </w:r>
      <w:r w:rsidR="008C3D6B">
        <w:rPr>
          <w:szCs w:val="24"/>
        </w:rPr>
        <w:t xml:space="preserve">(далее – муниципального образования) </w:t>
      </w:r>
      <w:r w:rsidR="00561DE1" w:rsidRPr="006748D5">
        <w:rPr>
          <w:szCs w:val="24"/>
        </w:rPr>
        <w:t xml:space="preserve">или его части, путем реализации инициативных проектов. </w:t>
      </w:r>
    </w:p>
    <w:p w:rsidR="008B6509" w:rsidRPr="006748D5" w:rsidRDefault="00561DE1" w:rsidP="00493534">
      <w:pPr>
        <w:pStyle w:val="a3"/>
        <w:ind w:firstLine="709"/>
        <w:rPr>
          <w:szCs w:val="24"/>
        </w:rPr>
      </w:pPr>
      <w:r w:rsidRPr="006748D5">
        <w:rPr>
          <w:szCs w:val="24"/>
        </w:rPr>
        <w:t xml:space="preserve">2. Под инициативным проектом понимается проект, внесенный в </w:t>
      </w:r>
      <w:r w:rsidR="00493534">
        <w:rPr>
          <w:szCs w:val="24"/>
        </w:rPr>
        <w:t>А</w:t>
      </w:r>
      <w:r w:rsidRPr="006748D5">
        <w:rPr>
          <w:szCs w:val="24"/>
        </w:rPr>
        <w:t xml:space="preserve">дминистрацию </w:t>
      </w:r>
      <w:r w:rsidR="00493534">
        <w:rPr>
          <w:szCs w:val="24"/>
        </w:rPr>
        <w:t>Николаевского сельского поселения</w:t>
      </w:r>
      <w:r w:rsidRPr="006748D5">
        <w:rPr>
          <w:szCs w:val="24"/>
        </w:rPr>
        <w:t xml:space="preserve">, посредством которого обеспечивается реализация мероприятий, имеющих приоритетное значение для жителей Николаевского сельского поселения или его части по решению вопросов местного значения или иных вопросов, право </w:t>
      </w:r>
      <w:proofErr w:type="gramStart"/>
      <w:r w:rsidRPr="006748D5">
        <w:rPr>
          <w:szCs w:val="24"/>
        </w:rPr>
        <w:t>решения</w:t>
      </w:r>
      <w:proofErr w:type="gramEnd"/>
      <w:r w:rsidRPr="006748D5">
        <w:rPr>
          <w:szCs w:val="24"/>
        </w:rPr>
        <w:t xml:space="preserve"> которых предоставлено органам местного самоуправления </w:t>
      </w:r>
      <w:r w:rsidR="008C3D6B">
        <w:rPr>
          <w:szCs w:val="24"/>
        </w:rPr>
        <w:t>Николаевского сельского поселения</w:t>
      </w:r>
      <w:r w:rsidRPr="006748D5">
        <w:rPr>
          <w:szCs w:val="24"/>
        </w:rPr>
        <w:t xml:space="preserve">. </w:t>
      </w:r>
    </w:p>
    <w:p w:rsidR="008B6509" w:rsidRPr="006748D5" w:rsidRDefault="00561DE1" w:rsidP="00493534">
      <w:pPr>
        <w:pStyle w:val="a3"/>
        <w:ind w:firstLine="709"/>
        <w:rPr>
          <w:szCs w:val="24"/>
        </w:rPr>
      </w:pPr>
      <w:r w:rsidRPr="006748D5">
        <w:rPr>
          <w:szCs w:val="24"/>
        </w:rPr>
        <w:t xml:space="preserve">3. Целью реализации инициативных проектов является активизация участия жителей </w:t>
      </w:r>
      <w:r w:rsidR="008C3D6B">
        <w:rPr>
          <w:szCs w:val="24"/>
        </w:rPr>
        <w:t>Николаевского сельского поселения</w:t>
      </w:r>
      <w:r w:rsidRPr="006748D5">
        <w:rPr>
          <w:szCs w:val="24"/>
        </w:rPr>
        <w:t xml:space="preserve">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6748D5">
        <w:rPr>
          <w:szCs w:val="24"/>
        </w:rPr>
        <w:t>решения</w:t>
      </w:r>
      <w:proofErr w:type="gramEnd"/>
      <w:r w:rsidRPr="006748D5">
        <w:rPr>
          <w:szCs w:val="24"/>
        </w:rPr>
        <w:t xml:space="preserve"> которых предоставлено органам местного самоуправления</w:t>
      </w:r>
      <w:r w:rsidR="002968B4" w:rsidRPr="006748D5">
        <w:rPr>
          <w:szCs w:val="24"/>
        </w:rPr>
        <w:t xml:space="preserve">. </w:t>
      </w:r>
    </w:p>
    <w:p w:rsidR="008B6509" w:rsidRPr="006748D5" w:rsidRDefault="002968B4" w:rsidP="00493534">
      <w:pPr>
        <w:pStyle w:val="a3"/>
        <w:ind w:firstLine="709"/>
        <w:rPr>
          <w:szCs w:val="24"/>
        </w:rPr>
      </w:pPr>
      <w:r w:rsidRPr="006748D5">
        <w:rPr>
          <w:szCs w:val="24"/>
        </w:rPr>
        <w:t xml:space="preserve">4. Задачами реализации инициативных проектов являются: </w:t>
      </w:r>
    </w:p>
    <w:p w:rsidR="008B6509" w:rsidRPr="006748D5" w:rsidRDefault="002968B4" w:rsidP="00493534">
      <w:pPr>
        <w:pStyle w:val="a3"/>
        <w:ind w:firstLine="709"/>
        <w:rPr>
          <w:szCs w:val="24"/>
        </w:rPr>
      </w:pPr>
      <w:r w:rsidRPr="006748D5">
        <w:rPr>
          <w:szCs w:val="24"/>
        </w:rPr>
        <w:t xml:space="preserve"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 </w:t>
      </w:r>
    </w:p>
    <w:p w:rsidR="008B6509" w:rsidRPr="006748D5" w:rsidRDefault="002968B4" w:rsidP="00493534">
      <w:pPr>
        <w:pStyle w:val="a3"/>
        <w:ind w:firstLine="709"/>
        <w:rPr>
          <w:szCs w:val="24"/>
        </w:rPr>
      </w:pPr>
      <w:r w:rsidRPr="006748D5">
        <w:rPr>
          <w:szCs w:val="24"/>
        </w:rPr>
        <w:t xml:space="preserve">2) повышение </w:t>
      </w:r>
      <w:proofErr w:type="gramStart"/>
      <w:r w:rsidRPr="006748D5">
        <w:rPr>
          <w:szCs w:val="24"/>
        </w:rPr>
        <w:t>открытости деятельности органов местного самоуправления муниципального образования</w:t>
      </w:r>
      <w:proofErr w:type="gramEnd"/>
      <w:r w:rsidRPr="006748D5">
        <w:rPr>
          <w:szCs w:val="24"/>
        </w:rPr>
        <w:t xml:space="preserve">; </w:t>
      </w:r>
    </w:p>
    <w:p w:rsidR="008B6509" w:rsidRPr="006748D5" w:rsidRDefault="002968B4" w:rsidP="00493534">
      <w:pPr>
        <w:pStyle w:val="a3"/>
        <w:ind w:firstLine="709"/>
        <w:rPr>
          <w:szCs w:val="24"/>
        </w:rPr>
      </w:pPr>
      <w:r w:rsidRPr="006748D5">
        <w:rPr>
          <w:szCs w:val="24"/>
        </w:rPr>
        <w:t xml:space="preserve">3) развитие взаимодействия </w:t>
      </w:r>
      <w:r w:rsidR="008C3D6B">
        <w:rPr>
          <w:szCs w:val="24"/>
        </w:rPr>
        <w:t>А</w:t>
      </w:r>
      <w:r w:rsidRPr="006748D5">
        <w:rPr>
          <w:szCs w:val="24"/>
        </w:rPr>
        <w:t xml:space="preserve">дминистрации </w:t>
      </w:r>
      <w:r w:rsidR="008C3D6B">
        <w:rPr>
          <w:szCs w:val="24"/>
        </w:rPr>
        <w:t>Николаевского сельского поселения</w:t>
      </w:r>
      <w:r w:rsidRPr="006748D5">
        <w:rPr>
          <w:szCs w:val="24"/>
        </w:rPr>
        <w:t xml:space="preserve">с жителями и территориальным общественным самоуправлением муниципального образования. </w:t>
      </w:r>
    </w:p>
    <w:p w:rsidR="008B6509" w:rsidRPr="006748D5" w:rsidRDefault="002968B4" w:rsidP="00493534">
      <w:pPr>
        <w:pStyle w:val="a3"/>
        <w:ind w:firstLine="709"/>
        <w:rPr>
          <w:szCs w:val="24"/>
        </w:rPr>
      </w:pPr>
      <w:r w:rsidRPr="006748D5">
        <w:rPr>
          <w:szCs w:val="24"/>
        </w:rPr>
        <w:t>5. Принципами реализации инициативных проектов являются:</w:t>
      </w:r>
    </w:p>
    <w:p w:rsidR="008B6509" w:rsidRPr="006748D5" w:rsidRDefault="002968B4" w:rsidP="00493534">
      <w:pPr>
        <w:pStyle w:val="a3"/>
        <w:ind w:firstLine="709"/>
        <w:rPr>
          <w:szCs w:val="24"/>
        </w:rPr>
      </w:pPr>
      <w:r w:rsidRPr="006748D5">
        <w:rPr>
          <w:szCs w:val="24"/>
        </w:rPr>
        <w:lastRenderedPageBreak/>
        <w:t xml:space="preserve">1) равная доступность для всех граждан муниципального образования в выдвижении инициативных проектов; </w:t>
      </w:r>
    </w:p>
    <w:p w:rsidR="008B6509" w:rsidRPr="006748D5" w:rsidRDefault="002968B4" w:rsidP="00493534">
      <w:pPr>
        <w:pStyle w:val="a3"/>
        <w:ind w:firstLine="709"/>
        <w:rPr>
          <w:szCs w:val="24"/>
        </w:rPr>
      </w:pPr>
      <w:r w:rsidRPr="006748D5">
        <w:rPr>
          <w:szCs w:val="24"/>
        </w:rPr>
        <w:t xml:space="preserve">2) конкурсный отбор инициативных проектов; </w:t>
      </w:r>
    </w:p>
    <w:p w:rsidR="008B6509" w:rsidRPr="006748D5" w:rsidRDefault="002968B4" w:rsidP="00493534">
      <w:pPr>
        <w:pStyle w:val="a3"/>
        <w:ind w:firstLine="709"/>
        <w:rPr>
          <w:szCs w:val="24"/>
        </w:rPr>
      </w:pPr>
      <w:r w:rsidRPr="006748D5">
        <w:rPr>
          <w:szCs w:val="24"/>
        </w:rPr>
        <w:t>3) открытость и гласность процедур при выдвижении и рассмотрении инициативных проектов</w:t>
      </w:r>
      <w:r w:rsidR="008B6509" w:rsidRPr="006748D5">
        <w:rPr>
          <w:szCs w:val="24"/>
        </w:rPr>
        <w:t xml:space="preserve">. </w:t>
      </w:r>
    </w:p>
    <w:p w:rsidR="008B6509" w:rsidRPr="006748D5" w:rsidRDefault="008B6509" w:rsidP="00493534">
      <w:pPr>
        <w:pStyle w:val="a3"/>
        <w:ind w:firstLine="709"/>
        <w:rPr>
          <w:szCs w:val="24"/>
        </w:rPr>
      </w:pPr>
      <w:r w:rsidRPr="006748D5">
        <w:rPr>
          <w:szCs w:val="24"/>
        </w:rPr>
        <w:t xml:space="preserve">6. Участниками реализации инициативных проектов являются: </w:t>
      </w:r>
    </w:p>
    <w:p w:rsidR="008B6509" w:rsidRPr="006748D5" w:rsidRDefault="008B6509" w:rsidP="00493534">
      <w:pPr>
        <w:pStyle w:val="a3"/>
        <w:ind w:firstLine="709"/>
        <w:rPr>
          <w:szCs w:val="24"/>
        </w:rPr>
      </w:pPr>
      <w:r w:rsidRPr="006748D5">
        <w:rPr>
          <w:szCs w:val="24"/>
        </w:rPr>
        <w:t xml:space="preserve">1) </w:t>
      </w:r>
      <w:r w:rsidR="008C3D6B">
        <w:rPr>
          <w:szCs w:val="24"/>
        </w:rPr>
        <w:t>А</w:t>
      </w:r>
      <w:r w:rsidRPr="006748D5">
        <w:rPr>
          <w:szCs w:val="24"/>
        </w:rPr>
        <w:t xml:space="preserve">дминистрация </w:t>
      </w:r>
      <w:r w:rsidR="008C3D6B">
        <w:rPr>
          <w:szCs w:val="24"/>
        </w:rPr>
        <w:t>Николаевского сельского поселения</w:t>
      </w:r>
      <w:r w:rsidRPr="006748D5">
        <w:rPr>
          <w:szCs w:val="24"/>
        </w:rPr>
        <w:t xml:space="preserve">; </w:t>
      </w:r>
    </w:p>
    <w:p w:rsidR="008B6509" w:rsidRPr="006748D5" w:rsidRDefault="008B6509" w:rsidP="00493534">
      <w:pPr>
        <w:pStyle w:val="a3"/>
        <w:ind w:firstLine="709"/>
        <w:rPr>
          <w:szCs w:val="24"/>
        </w:rPr>
      </w:pPr>
      <w:r w:rsidRPr="006748D5">
        <w:rPr>
          <w:szCs w:val="24"/>
        </w:rPr>
        <w:t xml:space="preserve">2) население муниципального образования; </w:t>
      </w:r>
    </w:p>
    <w:p w:rsidR="008B6509" w:rsidRPr="006748D5" w:rsidRDefault="008B6509" w:rsidP="00493534">
      <w:pPr>
        <w:pStyle w:val="a3"/>
        <w:ind w:firstLine="709"/>
        <w:rPr>
          <w:szCs w:val="24"/>
        </w:rPr>
      </w:pPr>
      <w:r w:rsidRPr="006748D5">
        <w:rPr>
          <w:szCs w:val="24"/>
        </w:rPr>
        <w:t xml:space="preserve">3) органы территориального общественного самоуправления; </w:t>
      </w:r>
    </w:p>
    <w:p w:rsidR="008B6509" w:rsidRPr="006748D5" w:rsidRDefault="008B6509" w:rsidP="00493534">
      <w:pPr>
        <w:pStyle w:val="a3"/>
        <w:ind w:firstLine="709"/>
        <w:rPr>
          <w:szCs w:val="24"/>
        </w:rPr>
      </w:pPr>
      <w:r w:rsidRPr="006748D5">
        <w:rPr>
          <w:szCs w:val="24"/>
        </w:rPr>
        <w:t xml:space="preserve">4) товарищества собственников жилья; </w:t>
      </w:r>
    </w:p>
    <w:p w:rsidR="005470C6" w:rsidRPr="006748D5" w:rsidRDefault="008B6509" w:rsidP="00493534">
      <w:pPr>
        <w:pStyle w:val="a3"/>
        <w:ind w:firstLine="709"/>
        <w:rPr>
          <w:szCs w:val="24"/>
        </w:rPr>
      </w:pPr>
      <w:bookmarkStart w:id="0" w:name="_GoBack"/>
      <w:bookmarkEnd w:id="0"/>
      <w:r w:rsidRPr="006748D5">
        <w:rPr>
          <w:szCs w:val="24"/>
        </w:rPr>
        <w:t>5) 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– организации и другие внебюджетные источники).</w:t>
      </w:r>
    </w:p>
    <w:p w:rsidR="008B6509" w:rsidRPr="006748D5" w:rsidRDefault="008B6509" w:rsidP="00493534">
      <w:pPr>
        <w:pStyle w:val="a3"/>
        <w:ind w:firstLine="709"/>
        <w:rPr>
          <w:szCs w:val="24"/>
        </w:rPr>
      </w:pPr>
    </w:p>
    <w:p w:rsidR="008B6509" w:rsidRPr="006748D5" w:rsidRDefault="008B6509" w:rsidP="00B6120B">
      <w:pPr>
        <w:pStyle w:val="a3"/>
        <w:numPr>
          <w:ilvl w:val="0"/>
          <w:numId w:val="6"/>
        </w:numPr>
        <w:jc w:val="center"/>
        <w:rPr>
          <w:b/>
          <w:szCs w:val="24"/>
        </w:rPr>
      </w:pPr>
      <w:r w:rsidRPr="006748D5">
        <w:rPr>
          <w:b/>
          <w:szCs w:val="24"/>
        </w:rPr>
        <w:t>Порядок внесения инициативного проекта</w:t>
      </w:r>
    </w:p>
    <w:p w:rsidR="00A76927" w:rsidRPr="006748D5" w:rsidRDefault="00A76927" w:rsidP="00493534">
      <w:pPr>
        <w:pStyle w:val="a3"/>
        <w:ind w:firstLine="709"/>
        <w:rPr>
          <w:szCs w:val="24"/>
        </w:rPr>
      </w:pPr>
    </w:p>
    <w:p w:rsidR="00A80247" w:rsidRPr="006748D5" w:rsidRDefault="008B6509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>7. Инициаторами  инициативного проекта (далее – инициаторы проекта) вправе выступать:</w:t>
      </w:r>
    </w:p>
    <w:p w:rsidR="00A80247" w:rsidRPr="006748D5" w:rsidRDefault="00F40EDE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 xml:space="preserve">1) инициативная группа численностью не менее десяти граждан, достигших шестнадцатилетнего возраста и проживающих на территории Николаевского сельского поселения; </w:t>
      </w:r>
    </w:p>
    <w:p w:rsidR="00822BA0" w:rsidRPr="006748D5" w:rsidRDefault="00F40EDE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 xml:space="preserve">2) органы территориального общественного самоуправления; </w:t>
      </w:r>
    </w:p>
    <w:p w:rsidR="00A80247" w:rsidRPr="006748D5" w:rsidRDefault="00F40EDE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 xml:space="preserve">3) товарищества собственников жилья. </w:t>
      </w:r>
    </w:p>
    <w:p w:rsidR="00A80247" w:rsidRPr="006748D5" w:rsidRDefault="00F40EDE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>8. Предлагаемый к реализации инициативный проект</w:t>
      </w:r>
      <w:r w:rsidR="00A81752" w:rsidRPr="006748D5">
        <w:t xml:space="preserve">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содержать следующие сведения: </w:t>
      </w:r>
    </w:p>
    <w:p w:rsidR="00A80247" w:rsidRPr="006748D5" w:rsidRDefault="00A81752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 xml:space="preserve">1) описание проблемы, решение которой имеет приоритетное значение для жителей Николаевского сельского поселения или его части; </w:t>
      </w:r>
    </w:p>
    <w:p w:rsidR="00A80247" w:rsidRPr="006748D5" w:rsidRDefault="00A81752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 xml:space="preserve">2) обоснование предложений по решению указанной проблемы; </w:t>
      </w:r>
    </w:p>
    <w:p w:rsidR="00A80247" w:rsidRPr="006748D5" w:rsidRDefault="00A81752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 xml:space="preserve">3) описание ожидаемого результата (ожидаемых результатов) реализации инициативного проекта; </w:t>
      </w:r>
    </w:p>
    <w:p w:rsidR="00A80247" w:rsidRPr="006748D5" w:rsidRDefault="00A81752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 xml:space="preserve">4) предварительный расчет необходимых расходов на реализацию инициативного проекта; </w:t>
      </w:r>
    </w:p>
    <w:p w:rsidR="00A80247" w:rsidRPr="006748D5" w:rsidRDefault="00A81752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 xml:space="preserve">5) планируемые сроки реализации инициативного проекта; </w:t>
      </w:r>
    </w:p>
    <w:p w:rsidR="00A80247" w:rsidRPr="006748D5" w:rsidRDefault="00A81752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E37B6" w:rsidRPr="006748D5" w:rsidRDefault="00FE37B6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>7) указание на объем средств местного бюджета в случае необходимости использования этих сре</w:t>
      </w:r>
      <w:proofErr w:type="gramStart"/>
      <w:r w:rsidRPr="006748D5">
        <w:t>дств в р</w:t>
      </w:r>
      <w:proofErr w:type="gramEnd"/>
      <w:r w:rsidRPr="006748D5">
        <w:t>еализации инициативного проекта, за исключением планируемого объема инициативных платежей;</w:t>
      </w:r>
    </w:p>
    <w:p w:rsidR="00FE37B6" w:rsidRPr="006748D5" w:rsidRDefault="00FE37B6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FE37B6" w:rsidRPr="006748D5" w:rsidRDefault="00FE37B6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 xml:space="preserve">9) гарантийное письмо индивидуального предпринимателя, юридического или физического лица, </w:t>
      </w:r>
      <w:proofErr w:type="gramStart"/>
      <w:r w:rsidRPr="006748D5">
        <w:t>выразивших</w:t>
      </w:r>
      <w:proofErr w:type="gramEnd"/>
      <w:r w:rsidRPr="006748D5">
        <w:t xml:space="preserve"> желание принять участие в </w:t>
      </w:r>
      <w:proofErr w:type="spellStart"/>
      <w:r w:rsidRPr="006748D5">
        <w:t>софинансировании</w:t>
      </w:r>
      <w:proofErr w:type="spellEnd"/>
      <w:r w:rsidRPr="006748D5">
        <w:t xml:space="preserve"> инициативного проекта, подтверждающее обязательства по финансовому обеспечению проекта (при наличии);</w:t>
      </w:r>
    </w:p>
    <w:p w:rsidR="00FE37B6" w:rsidRPr="006748D5" w:rsidRDefault="00FE37B6" w:rsidP="00493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 xml:space="preserve">10) указание на территорию муниципального образования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Николаевского сельского поселения, на которой могут реализовываться инициативные проекты, утвержденным Решением </w:t>
      </w:r>
      <w:r w:rsidR="008C3D6B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8C3D6B" w:rsidRPr="008C3D6B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6748D5">
        <w:rPr>
          <w:rFonts w:ascii="Times New Roman" w:hAnsi="Times New Roman" w:cs="Times New Roman"/>
          <w:sz w:val="24"/>
          <w:szCs w:val="24"/>
        </w:rPr>
        <w:t>;</w:t>
      </w:r>
    </w:p>
    <w:p w:rsidR="00FE37B6" w:rsidRPr="006748D5" w:rsidRDefault="00FE37B6" w:rsidP="00493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lastRenderedPageBreak/>
        <w:t>11) протокол собрания (конференции) граждан по вопросу о поддержке и выдвижении инициативного проекта жителями Николаевского сельского поселения</w:t>
      </w:r>
      <w:r w:rsidR="0039409F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</w:t>
      </w:r>
      <w:r w:rsidRPr="006748D5">
        <w:rPr>
          <w:rFonts w:ascii="Times New Roman" w:hAnsi="Times New Roman" w:cs="Times New Roman"/>
          <w:sz w:val="24"/>
          <w:szCs w:val="24"/>
        </w:rPr>
        <w:t>;</w:t>
      </w:r>
    </w:p>
    <w:p w:rsidR="00FE37B6" w:rsidRPr="006748D5" w:rsidRDefault="00FE37B6" w:rsidP="00493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FE37B6" w:rsidRPr="006748D5" w:rsidRDefault="00FE37B6" w:rsidP="00493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FE37B6" w:rsidRPr="006748D5" w:rsidRDefault="00FE37B6" w:rsidP="00493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 xml:space="preserve">14) указание на способ информирования </w:t>
      </w:r>
      <w:r w:rsidR="00F67ED4">
        <w:rPr>
          <w:rFonts w:ascii="Times New Roman" w:hAnsi="Times New Roman" w:cs="Times New Roman"/>
          <w:sz w:val="24"/>
          <w:szCs w:val="24"/>
        </w:rPr>
        <w:t>А</w:t>
      </w:r>
      <w:r w:rsidRPr="006748D5">
        <w:rPr>
          <w:rFonts w:ascii="Times New Roman" w:hAnsi="Times New Roman" w:cs="Times New Roman"/>
          <w:sz w:val="24"/>
          <w:szCs w:val="24"/>
        </w:rPr>
        <w:t>дминистрациейНиколаевского сельского поселенияинициаторов проекта о рассмотрении инициативного проекта.</w:t>
      </w:r>
    </w:p>
    <w:p w:rsidR="00FE37B6" w:rsidRPr="006748D5" w:rsidRDefault="00FE37B6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 xml:space="preserve">9. При разработке инициативного проекта его инициаторы обращаются в </w:t>
      </w:r>
      <w:r w:rsidR="00BF7846">
        <w:t>А</w:t>
      </w:r>
      <w:r w:rsidRPr="006748D5">
        <w:t xml:space="preserve">дминистрацию Николаевского сельского поселения для решения вопроса определения территории муниципального образования или ее части, в границах которой предлагается реализовать  данный проект. </w:t>
      </w:r>
    </w:p>
    <w:p w:rsidR="00FE37B6" w:rsidRPr="006748D5" w:rsidRDefault="00FE37B6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 xml:space="preserve">Администрация Николаевского сельского поселения в течение 15 дней со дня получения обращения инициаторов проекта принимает решение в соответствии с Порядком определения территории, утвержденным Решением </w:t>
      </w:r>
      <w:r w:rsidR="00BF7846">
        <w:t xml:space="preserve">Собрания депутатов </w:t>
      </w:r>
      <w:r w:rsidR="00BF7846" w:rsidRPr="008C3D6B">
        <w:t>Николаевского сельского поселения</w:t>
      </w:r>
      <w:r w:rsidRPr="006748D5">
        <w:t xml:space="preserve">.  </w:t>
      </w:r>
    </w:p>
    <w:p w:rsidR="00FE37B6" w:rsidRPr="006748D5" w:rsidRDefault="00FE37B6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 xml:space="preserve">10. </w:t>
      </w:r>
      <w:proofErr w:type="gramStart"/>
      <w:r w:rsidRPr="006748D5">
        <w:t xml:space="preserve">Инициативный проект до его внесения в </w:t>
      </w:r>
      <w:r w:rsidR="003D3416">
        <w:t>А</w:t>
      </w:r>
      <w:r w:rsidRPr="006748D5">
        <w:t>дминистрацию Николаевского сельского поселения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ивыдвижении</w:t>
      </w:r>
      <w:proofErr w:type="gramEnd"/>
      <w:r w:rsidRPr="006748D5">
        <w:t xml:space="preserve"> инициативного проекта. </w:t>
      </w:r>
    </w:p>
    <w:p w:rsidR="00FE37B6" w:rsidRPr="006748D5" w:rsidRDefault="00FE37B6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 xml:space="preserve">На одном собрании (конференции) граждан возможно рассмотрение нескольких инициативных проектов. </w:t>
      </w:r>
    </w:p>
    <w:p w:rsidR="00FE37B6" w:rsidRPr="006748D5" w:rsidRDefault="00FE37B6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FE37B6" w:rsidRPr="006748D5" w:rsidRDefault="00FE37B6" w:rsidP="0049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 xml:space="preserve">11. При внесении инициативного проекта в </w:t>
      </w:r>
      <w:r w:rsidR="003D3416">
        <w:rPr>
          <w:rFonts w:ascii="Times New Roman" w:hAnsi="Times New Roman" w:cs="Times New Roman"/>
          <w:sz w:val="24"/>
          <w:szCs w:val="24"/>
        </w:rPr>
        <w:t>А</w:t>
      </w:r>
      <w:r w:rsidRPr="006748D5">
        <w:rPr>
          <w:rFonts w:ascii="Times New Roman" w:hAnsi="Times New Roman" w:cs="Times New Roman"/>
          <w:sz w:val="24"/>
          <w:szCs w:val="24"/>
        </w:rPr>
        <w:t>дминистрацию Николаевского сельского поселения 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FE37B6" w:rsidRPr="006748D5" w:rsidRDefault="00FE37B6" w:rsidP="0049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1) дату и время проведения собрания (конференции) граждан;</w:t>
      </w:r>
    </w:p>
    <w:p w:rsidR="00FE37B6" w:rsidRPr="006748D5" w:rsidRDefault="00FE37B6" w:rsidP="0049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2) количество граждан, присутствовавших на собрании (конференции);</w:t>
      </w:r>
    </w:p>
    <w:p w:rsidR="00FE37B6" w:rsidRPr="006748D5" w:rsidRDefault="00FE37B6" w:rsidP="0049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FE37B6" w:rsidRPr="006748D5" w:rsidRDefault="00FE37B6" w:rsidP="0049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4) повестку дня о рассмотрении следующих вопросов:</w:t>
      </w:r>
    </w:p>
    <w:p w:rsidR="00FE37B6" w:rsidRPr="006748D5" w:rsidRDefault="00FE37B6" w:rsidP="0049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а) утверждение инициативного проекта;</w:t>
      </w:r>
    </w:p>
    <w:p w:rsidR="00FE37B6" w:rsidRPr="006748D5" w:rsidRDefault="00FE37B6" w:rsidP="0049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б) утверждение перечня и объемов работ по инициативному проекту;</w:t>
      </w:r>
    </w:p>
    <w:p w:rsidR="00FE37B6" w:rsidRPr="006748D5" w:rsidRDefault="00FE37B6" w:rsidP="0049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 xml:space="preserve">в) принятие решения о размере </w:t>
      </w:r>
      <w:proofErr w:type="spellStart"/>
      <w:r w:rsidRPr="006748D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748D5">
        <w:rPr>
          <w:rFonts w:ascii="Times New Roman" w:hAnsi="Times New Roman" w:cs="Times New Roman"/>
          <w:sz w:val="24"/>
          <w:szCs w:val="24"/>
        </w:rPr>
        <w:t xml:space="preserve"> инициативного проекта жителями муниципального образования;</w:t>
      </w:r>
    </w:p>
    <w:p w:rsidR="00FE37B6" w:rsidRPr="006748D5" w:rsidRDefault="00FE37B6" w:rsidP="0049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 xml:space="preserve">г) уровень </w:t>
      </w:r>
      <w:proofErr w:type="spellStart"/>
      <w:r w:rsidRPr="006748D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748D5">
        <w:rPr>
          <w:rFonts w:ascii="Times New Roman" w:hAnsi="Times New Roman" w:cs="Times New Roman"/>
          <w:sz w:val="24"/>
          <w:szCs w:val="24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FE37B6" w:rsidRPr="006748D5" w:rsidRDefault="00FE37B6" w:rsidP="0049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 xml:space="preserve">д) уровень </w:t>
      </w:r>
      <w:proofErr w:type="spellStart"/>
      <w:r w:rsidRPr="006748D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748D5">
        <w:rPr>
          <w:rFonts w:ascii="Times New Roman" w:hAnsi="Times New Roman" w:cs="Times New Roman"/>
          <w:sz w:val="24"/>
          <w:szCs w:val="24"/>
        </w:rPr>
        <w:t xml:space="preserve"> инициативного проекта за счет бюджета муниципального образования;</w:t>
      </w:r>
    </w:p>
    <w:p w:rsidR="00FE37B6" w:rsidRPr="006748D5" w:rsidRDefault="00FE37B6" w:rsidP="0049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 денежной форме (трудовое участие, материалы, и другие формы);</w:t>
      </w:r>
    </w:p>
    <w:p w:rsidR="00FE37B6" w:rsidRPr="006748D5" w:rsidRDefault="00FE37B6" w:rsidP="0049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 xml:space="preserve">ж) принятие решения о порядке и сроках сбора средств </w:t>
      </w:r>
      <w:proofErr w:type="spellStart"/>
      <w:r w:rsidRPr="006748D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748D5">
        <w:rPr>
          <w:rFonts w:ascii="Times New Roman" w:hAnsi="Times New Roman" w:cs="Times New Roman"/>
          <w:sz w:val="24"/>
          <w:szCs w:val="24"/>
        </w:rPr>
        <w:t xml:space="preserve"> проекта;</w:t>
      </w:r>
    </w:p>
    <w:p w:rsidR="00FE37B6" w:rsidRPr="006748D5" w:rsidRDefault="00FE37B6" w:rsidP="0049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 xml:space="preserve"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</w:t>
      </w:r>
      <w:r w:rsidRPr="006748D5"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 </w:t>
      </w:r>
      <w:r w:rsidR="003D3416" w:rsidRPr="008C3D6B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6748D5">
        <w:rPr>
          <w:rFonts w:ascii="Times New Roman" w:hAnsi="Times New Roman" w:cs="Times New Roman"/>
          <w:sz w:val="24"/>
          <w:szCs w:val="24"/>
        </w:rPr>
        <w:t>, других органах и организациях при внесении и реализации инициативного проекта.</w:t>
      </w:r>
    </w:p>
    <w:p w:rsidR="00A76927" w:rsidRPr="006748D5" w:rsidRDefault="00A76927" w:rsidP="00493534">
      <w:pPr>
        <w:pStyle w:val="a3"/>
        <w:ind w:firstLine="709"/>
        <w:rPr>
          <w:szCs w:val="24"/>
        </w:rPr>
      </w:pPr>
    </w:p>
    <w:p w:rsidR="00A80247" w:rsidRPr="006748D5" w:rsidRDefault="00A80247" w:rsidP="00B6120B">
      <w:pPr>
        <w:pStyle w:val="a6"/>
        <w:numPr>
          <w:ilvl w:val="0"/>
          <w:numId w:val="6"/>
        </w:numPr>
        <w:spacing w:before="0" w:beforeAutospacing="0" w:after="0" w:afterAutospacing="0"/>
        <w:jc w:val="center"/>
        <w:rPr>
          <w:b/>
        </w:rPr>
      </w:pPr>
      <w:r w:rsidRPr="006748D5">
        <w:rPr>
          <w:b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  <w:rPr>
          <w:highlight w:val="yellow"/>
        </w:rPr>
      </w:pP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 xml:space="preserve">12. Администрация Николаевского сельского поселения в течение трех рабочих дней со дня внесения инициативного проекта </w:t>
      </w:r>
      <w:r w:rsidR="00C331B8" w:rsidRPr="006748D5">
        <w:t>опубликовывает</w:t>
      </w:r>
      <w:r w:rsidRPr="006748D5">
        <w:t xml:space="preserve"> и размещает на официальном сайте </w:t>
      </w:r>
      <w:r w:rsidR="00B6120B">
        <w:t>Администрации</w:t>
      </w:r>
      <w:r w:rsidRPr="006748D5">
        <w:t xml:space="preserve">Николаевского сельского поселения в информационно-телекоммуникационной сети «Интернет» следующую информацию: </w:t>
      </w: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>1) о внесении инициативного проекта, с указанием сведений, перечисленных в части 8 настоящего Порядка;</w:t>
      </w: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>2) об инициаторах проекта;</w:t>
      </w: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 xml:space="preserve">3) о возможности направления жителями муниципального образования в адрес </w:t>
      </w:r>
      <w:r w:rsidR="003D3416">
        <w:t>А</w:t>
      </w:r>
      <w:r w:rsidRPr="006748D5">
        <w:t xml:space="preserve">дминистрации </w:t>
      </w:r>
      <w:r w:rsidR="003D3416" w:rsidRPr="008C3D6B">
        <w:t>Николаевского сельского поселения</w:t>
      </w:r>
      <w:r w:rsidRPr="006748D5">
        <w:t xml:space="preserve">в письменной или электронной форме замечаний и предложений по инициативному проекту и сроки их предоставления. </w:t>
      </w: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>13. Граждане, проживающие на территории Николаевского сельского поселения</w:t>
      </w:r>
      <w:r w:rsidRPr="006748D5">
        <w:rPr>
          <w:i/>
        </w:rPr>
        <w:t xml:space="preserve">, </w:t>
      </w:r>
      <w:r w:rsidRPr="006748D5">
        <w:t xml:space="preserve">достигшие шестнадцатилетнего возраста,и желающие выразить свое мнение, в сроки, установленные в соответствии с пунктом 3 части 12 настоящего Порядка, направляют в адрес </w:t>
      </w:r>
      <w:r w:rsidR="003D3416">
        <w:t>А</w:t>
      </w:r>
      <w:r w:rsidRPr="006748D5">
        <w:t>дминистрации Николаевского сельского поселения замечания и предложения по инициативному проекту.</w:t>
      </w: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  <w:rPr>
          <w:highlight w:val="yellow"/>
        </w:rPr>
      </w:pPr>
      <w:r w:rsidRPr="006748D5">
        <w:t>14. Администрация Николаевского сельского поселения, в течение пяти календарных дней со дня, следующего за днем истечения срока, установленного в соответствии с пунктом 3части 12настоящего Порядка, проводит обобщение поступивших замечаний и предложений, по результатам которого составляет заключение.</w:t>
      </w: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  <w:rPr>
          <w:highlight w:val="yellow"/>
        </w:rPr>
      </w:pPr>
      <w:r w:rsidRPr="006748D5">
        <w:t xml:space="preserve">Заключениео результатах обобщения поступивших от жителей замечаний и предложенийпо инициативному проекту в течение двух рабочих дней со дня его составления размещаются на официальном сайте </w:t>
      </w:r>
      <w:r w:rsidR="00B6120B">
        <w:t>Администрации</w:t>
      </w:r>
      <w:r w:rsidR="00B6120B" w:rsidRPr="006748D5">
        <w:t>Николаевского сельского поселения</w:t>
      </w:r>
      <w:r w:rsidRPr="006748D5">
        <w:t xml:space="preserve"> в информационно-телекоммуникационной сети «Интернет».</w:t>
      </w: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  <w:rPr>
          <w:highlight w:val="yellow"/>
        </w:rPr>
      </w:pPr>
    </w:p>
    <w:p w:rsidR="00A80247" w:rsidRPr="006748D5" w:rsidRDefault="00A80247" w:rsidP="00B6120B">
      <w:pPr>
        <w:pStyle w:val="a6"/>
        <w:numPr>
          <w:ilvl w:val="0"/>
          <w:numId w:val="6"/>
        </w:numPr>
        <w:spacing w:before="0" w:beforeAutospacing="0" w:after="0" w:afterAutospacing="0"/>
        <w:jc w:val="center"/>
        <w:rPr>
          <w:b/>
        </w:rPr>
      </w:pPr>
      <w:r w:rsidRPr="006748D5">
        <w:rPr>
          <w:b/>
        </w:rPr>
        <w:t>Рассмотрение инициативного проекта</w:t>
      </w: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>15. Иници</w:t>
      </w:r>
      <w:r w:rsidR="003D3416">
        <w:t>ативный проект рассматривается А</w:t>
      </w:r>
      <w:r w:rsidRPr="006748D5">
        <w:t xml:space="preserve">дминистрацией </w:t>
      </w:r>
      <w:r w:rsidR="002434C8" w:rsidRPr="006748D5">
        <w:t xml:space="preserve">Николаевского сельского поселения </w:t>
      </w:r>
      <w:r w:rsidRPr="006748D5">
        <w:t>в течение 30 дней со дня его внесения. По результатам рассмотрения инициативного проекта</w:t>
      </w:r>
      <w:r w:rsidR="003D3416">
        <w:t>А</w:t>
      </w:r>
      <w:r w:rsidRPr="006748D5">
        <w:t xml:space="preserve">дминистрация </w:t>
      </w:r>
      <w:r w:rsidR="002434C8" w:rsidRPr="006748D5">
        <w:t xml:space="preserve">Николаевского сельского поселения </w:t>
      </w:r>
      <w:r w:rsidRPr="006748D5">
        <w:t xml:space="preserve">принимает одно из следующих решений: </w:t>
      </w:r>
    </w:p>
    <w:p w:rsidR="00A80247" w:rsidRPr="006748D5" w:rsidRDefault="00A80247" w:rsidP="00493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A80247" w:rsidRPr="006748D5" w:rsidRDefault="00A80247" w:rsidP="00493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 xml:space="preserve">16. Администрация </w:t>
      </w:r>
      <w:r w:rsidR="002434C8" w:rsidRPr="006748D5">
        <w:t xml:space="preserve">Николаевского сельского поселения </w:t>
      </w:r>
      <w:r w:rsidRPr="006748D5">
        <w:t>вправе отказать в поддержке инициативного проекта в случаях:</w:t>
      </w:r>
    </w:p>
    <w:p w:rsidR="00A80247" w:rsidRPr="006748D5" w:rsidRDefault="00A80247" w:rsidP="00493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A80247" w:rsidRPr="006748D5" w:rsidRDefault="00A80247" w:rsidP="00493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Камчатского края, </w:t>
      </w:r>
      <w:r w:rsidR="002434C8" w:rsidRPr="006748D5">
        <w:rPr>
          <w:rFonts w:ascii="Times New Roman" w:hAnsi="Times New Roman" w:cs="Times New Roman"/>
          <w:sz w:val="24"/>
          <w:szCs w:val="24"/>
        </w:rPr>
        <w:t>У</w:t>
      </w:r>
      <w:r w:rsidRPr="006748D5">
        <w:rPr>
          <w:rFonts w:ascii="Times New Roman" w:hAnsi="Times New Roman" w:cs="Times New Roman"/>
          <w:sz w:val="24"/>
          <w:szCs w:val="24"/>
        </w:rPr>
        <w:t xml:space="preserve">ставу </w:t>
      </w:r>
      <w:r w:rsidR="002434C8" w:rsidRPr="006748D5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6748D5">
        <w:rPr>
          <w:rFonts w:ascii="Times New Roman" w:hAnsi="Times New Roman" w:cs="Times New Roman"/>
          <w:sz w:val="24"/>
          <w:szCs w:val="24"/>
        </w:rPr>
        <w:t>;</w:t>
      </w:r>
    </w:p>
    <w:p w:rsidR="00A80247" w:rsidRPr="006748D5" w:rsidRDefault="00A80247" w:rsidP="00493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 xml:space="preserve">3) невозможности реализации инициативного проекта ввиду отсутствия у органов местного самоуправления </w:t>
      </w:r>
      <w:r w:rsidR="002434C8" w:rsidRPr="006748D5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6748D5">
        <w:rPr>
          <w:rFonts w:ascii="Times New Roman" w:hAnsi="Times New Roman" w:cs="Times New Roman"/>
          <w:sz w:val="24"/>
          <w:szCs w:val="24"/>
        </w:rPr>
        <w:t>необходимых полномочий и прав;</w:t>
      </w:r>
    </w:p>
    <w:p w:rsidR="00A80247" w:rsidRPr="006748D5" w:rsidRDefault="00A80247" w:rsidP="00493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lastRenderedPageBreak/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80247" w:rsidRPr="006748D5" w:rsidRDefault="00A80247" w:rsidP="00493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A80247" w:rsidRPr="006748D5" w:rsidRDefault="00A80247" w:rsidP="00493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6) признания инициативного проекта не прошедшим конкурсный отбор.</w:t>
      </w: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>17. Администрация</w:t>
      </w:r>
      <w:r w:rsidR="003D3416" w:rsidRPr="006748D5">
        <w:t xml:space="preserve">Николаевского сельского поселения </w:t>
      </w:r>
      <w:r w:rsidRPr="006748D5">
        <w:t>вправе, а в случае, предусмотренном пунктом 5 части 16 настоящего Порядка, обязана предложить инициаторам проекта совместнодоработать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A80247" w:rsidRPr="00B6120B" w:rsidRDefault="00A80247" w:rsidP="00493534">
      <w:pPr>
        <w:pStyle w:val="a6"/>
        <w:spacing w:before="0" w:beforeAutospacing="0" w:after="0" w:afterAutospacing="0"/>
        <w:ind w:firstLine="709"/>
        <w:jc w:val="both"/>
      </w:pPr>
      <w:r w:rsidRPr="00B6120B">
        <w:t xml:space="preserve">18. В случае, если в </w:t>
      </w:r>
      <w:r w:rsidR="00A22814" w:rsidRPr="00B6120B">
        <w:t>А</w:t>
      </w:r>
      <w:r w:rsidRPr="00B6120B">
        <w:t xml:space="preserve">дминистрацию </w:t>
      </w:r>
      <w:r w:rsidR="002434C8" w:rsidRPr="00B6120B">
        <w:t xml:space="preserve">Николаевского сельского поселения </w:t>
      </w:r>
      <w:r w:rsidRPr="00B6120B">
        <w:t xml:space="preserve">внесено несколько инициативных проектов, в том числе с постановкой аналогичных по содержанию приоритетных проблем, то </w:t>
      </w:r>
      <w:r w:rsidR="00A22814" w:rsidRPr="00B6120B">
        <w:t>А</w:t>
      </w:r>
      <w:r w:rsidRPr="00B6120B">
        <w:t xml:space="preserve">дминистрация </w:t>
      </w:r>
      <w:r w:rsidR="002434C8" w:rsidRPr="00B6120B">
        <w:t xml:space="preserve">Николаевского сельского поселения </w:t>
      </w:r>
      <w:r w:rsidRPr="00B6120B">
        <w:t xml:space="preserve">организует проведение конкурсного отбора в </w:t>
      </w:r>
      <w:r w:rsidR="00A22814" w:rsidRPr="00B6120B">
        <w:t xml:space="preserve">соответствии с </w:t>
      </w:r>
      <w:r w:rsidRPr="00B6120B">
        <w:t>Порядк</w:t>
      </w:r>
      <w:r w:rsidR="00A22814" w:rsidRPr="00B6120B">
        <w:t xml:space="preserve">ом </w:t>
      </w:r>
      <w:r w:rsidRPr="00B6120B">
        <w:t xml:space="preserve">проведения конкурсного отбора инициативных проектов для реализации на территории </w:t>
      </w:r>
      <w:r w:rsidR="002434C8" w:rsidRPr="00B6120B">
        <w:t>Николаевского сельского поселения</w:t>
      </w:r>
      <w:r w:rsidRPr="00B6120B">
        <w:t>, утвержденн</w:t>
      </w:r>
      <w:r w:rsidR="00A22814" w:rsidRPr="00B6120B">
        <w:t>ым</w:t>
      </w:r>
      <w:r w:rsidRPr="00B6120B">
        <w:t xml:space="preserve"> Решением </w:t>
      </w:r>
      <w:r w:rsidR="002434C8" w:rsidRPr="00B6120B">
        <w:t>Собрания депутатов Николаевского сельского поселения</w:t>
      </w:r>
      <w:proofErr w:type="gramStart"/>
      <w:r w:rsidRPr="00B6120B">
        <w:t>,и</w:t>
      </w:r>
      <w:proofErr w:type="gramEnd"/>
      <w:r w:rsidRPr="00B6120B">
        <w:t xml:space="preserve"> информирует об этом инициаторов проектов.</w:t>
      </w: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  <w:r w:rsidRPr="00B6120B">
        <w:t xml:space="preserve">19. Проведение конкурсного отбора возлагается на коллегиальный орган – конкурсную комиссию, формирование и деятельность которой определяется </w:t>
      </w:r>
      <w:r w:rsidR="00A22814" w:rsidRPr="00B6120B">
        <w:t>Порядком проведения конкурсного отбора инициативных проектов для реализации на территории, части территории Николаевского сельского поселения</w:t>
      </w:r>
      <w:r w:rsidRPr="00B6120B">
        <w:t xml:space="preserve">,утвержденным Решением </w:t>
      </w:r>
      <w:r w:rsidR="002434C8" w:rsidRPr="00B6120B">
        <w:t>Собрания депутатов Николаевского сельского поселения</w:t>
      </w:r>
      <w:r w:rsidRPr="00B6120B">
        <w:t>.</w:t>
      </w: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</w:p>
    <w:p w:rsidR="00A80247" w:rsidRPr="006748D5" w:rsidRDefault="00A80247" w:rsidP="00B6120B">
      <w:pPr>
        <w:pStyle w:val="a6"/>
        <w:numPr>
          <w:ilvl w:val="0"/>
          <w:numId w:val="6"/>
        </w:numPr>
        <w:spacing w:before="0" w:beforeAutospacing="0" w:after="0" w:afterAutospacing="0"/>
        <w:jc w:val="center"/>
        <w:rPr>
          <w:b/>
        </w:rPr>
      </w:pPr>
      <w:r w:rsidRPr="006748D5">
        <w:rPr>
          <w:b/>
        </w:rPr>
        <w:t>Порядокфинансирования инициативного проекта</w:t>
      </w: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 xml:space="preserve">20.Источником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6748D5">
        <w:t>формируемые</w:t>
      </w:r>
      <w:proofErr w:type="gramEnd"/>
      <w:r w:rsidRPr="006748D5"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 xml:space="preserve">21.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 xml:space="preserve">22. Администрацией </w:t>
      </w:r>
      <w:r w:rsidR="00D773F5" w:rsidRPr="006748D5">
        <w:t xml:space="preserve">Николаевского сельского поселения </w:t>
      </w:r>
      <w:r w:rsidRPr="006748D5">
        <w:t xml:space="preserve">ежегодно устанавливается общая предельная сумма финансирования инициативных проектов, исходя из общей суммы средств, предусмотренных в бюджете </w:t>
      </w:r>
      <w:r w:rsidR="00D773F5" w:rsidRPr="006748D5">
        <w:t>Николаевского сельского поселения</w:t>
      </w:r>
      <w:r w:rsidRPr="006748D5">
        <w:t>.</w:t>
      </w:r>
    </w:p>
    <w:p w:rsidR="00A80247" w:rsidRPr="006748D5" w:rsidRDefault="00A80247" w:rsidP="00493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 xml:space="preserve">23. Не допускается выделение финансовых средств из местного бюджета </w:t>
      </w:r>
      <w:proofErr w:type="gramStart"/>
      <w:r w:rsidRPr="006748D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748D5">
        <w:rPr>
          <w:rFonts w:ascii="Times New Roman" w:hAnsi="Times New Roman" w:cs="Times New Roman"/>
          <w:sz w:val="24"/>
          <w:szCs w:val="24"/>
        </w:rPr>
        <w:t>:</w:t>
      </w:r>
    </w:p>
    <w:p w:rsidR="00A80247" w:rsidRPr="006748D5" w:rsidRDefault="00A80247" w:rsidP="00493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1)объекты частной собственности;</w:t>
      </w:r>
    </w:p>
    <w:p w:rsidR="00A80247" w:rsidRPr="006748D5" w:rsidRDefault="00A80247" w:rsidP="00493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A80247" w:rsidRPr="006748D5" w:rsidRDefault="00A80247" w:rsidP="00493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3) ремонт или строительство объектов культового и религиозного назначения;</w:t>
      </w:r>
    </w:p>
    <w:p w:rsidR="00A80247" w:rsidRPr="006748D5" w:rsidRDefault="00A80247" w:rsidP="00493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4) проекты, которые могут иметь негативное воздействие на окружающую среду;</w:t>
      </w:r>
    </w:p>
    <w:p w:rsidR="00A80247" w:rsidRPr="006748D5" w:rsidRDefault="00A80247" w:rsidP="00493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5) ремонт или строительство административных зданий, сооружений, являющихся частной собственностью</w:t>
      </w:r>
    </w:p>
    <w:p w:rsidR="00A80247" w:rsidRPr="006748D5" w:rsidRDefault="00A80247" w:rsidP="00493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6) объекты, используемые для нужд органов местного самоуправления.</w:t>
      </w:r>
    </w:p>
    <w:p w:rsidR="00A80247" w:rsidRPr="006748D5" w:rsidRDefault="00A80247" w:rsidP="0049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 xml:space="preserve">24. Уровень </w:t>
      </w:r>
      <w:proofErr w:type="spellStart"/>
      <w:r w:rsidRPr="006748D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621750">
        <w:rPr>
          <w:rFonts w:ascii="Times New Roman" w:hAnsi="Times New Roman" w:cs="Times New Roman"/>
          <w:sz w:val="24"/>
          <w:szCs w:val="24"/>
        </w:rPr>
        <w:t xml:space="preserve"> </w:t>
      </w:r>
      <w:r w:rsidRPr="006748D5">
        <w:rPr>
          <w:rFonts w:ascii="Times New Roman" w:hAnsi="Times New Roman" w:cs="Times New Roman"/>
          <w:sz w:val="24"/>
          <w:szCs w:val="24"/>
        </w:rPr>
        <w:t>инициативного проекта за счет средств местного бюджета составляет:</w:t>
      </w:r>
    </w:p>
    <w:p w:rsidR="00A80247" w:rsidRPr="006748D5" w:rsidRDefault="00A80247" w:rsidP="0049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lastRenderedPageBreak/>
        <w:t>1) в случае, если инициатором проекта являются юридические лица -не более 85% от стоимости реализации инициативного проекта;</w:t>
      </w:r>
    </w:p>
    <w:p w:rsidR="00A80247" w:rsidRPr="006748D5" w:rsidRDefault="00A80247" w:rsidP="0049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80247" w:rsidRPr="006748D5" w:rsidRDefault="00A80247" w:rsidP="0049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 xml:space="preserve">3) в случае, если инициатором проекта являются жителимуниципального образования - не более 97% от стоимости реализации инициативного проекта. </w:t>
      </w:r>
    </w:p>
    <w:p w:rsidR="00A80247" w:rsidRPr="006748D5" w:rsidRDefault="00A80247" w:rsidP="0049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25</w:t>
      </w:r>
      <w:r w:rsidR="002434C8" w:rsidRPr="006748D5">
        <w:rPr>
          <w:rFonts w:ascii="Times New Roman" w:hAnsi="Times New Roman" w:cs="Times New Roman"/>
          <w:sz w:val="24"/>
          <w:szCs w:val="24"/>
        </w:rPr>
        <w:t>.</w:t>
      </w:r>
      <w:r w:rsidRPr="006748D5">
        <w:rPr>
          <w:rFonts w:ascii="Times New Roman" w:hAnsi="Times New Roman" w:cs="Times New Roman"/>
          <w:sz w:val="24"/>
          <w:szCs w:val="24"/>
        </w:rPr>
        <w:t xml:space="preserve">Документальным подтверждением </w:t>
      </w:r>
      <w:proofErr w:type="spellStart"/>
      <w:r w:rsidRPr="006748D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621750">
        <w:rPr>
          <w:rFonts w:ascii="Times New Roman" w:hAnsi="Times New Roman" w:cs="Times New Roman"/>
          <w:sz w:val="24"/>
          <w:szCs w:val="24"/>
        </w:rPr>
        <w:t xml:space="preserve"> </w:t>
      </w:r>
      <w:r w:rsidRPr="006748D5">
        <w:rPr>
          <w:rFonts w:ascii="Times New Roman" w:hAnsi="Times New Roman" w:cs="Times New Roman"/>
          <w:sz w:val="24"/>
          <w:szCs w:val="24"/>
        </w:rPr>
        <w:t>инициативного проекта жителями</w:t>
      </w:r>
      <w:r w:rsidR="00621750">
        <w:rPr>
          <w:rFonts w:ascii="Times New Roman" w:hAnsi="Times New Roman" w:cs="Times New Roman"/>
          <w:sz w:val="24"/>
          <w:szCs w:val="24"/>
        </w:rPr>
        <w:t xml:space="preserve"> </w:t>
      </w:r>
      <w:r w:rsidRPr="006748D5">
        <w:rPr>
          <w:rFonts w:ascii="Times New Roman" w:hAnsi="Times New Roman" w:cs="Times New Roman"/>
          <w:sz w:val="24"/>
          <w:szCs w:val="24"/>
        </w:rPr>
        <w:t>муниципального образования, индивидуальными предпринимателями, юридическими лицами, являются договоры пожертвования</w:t>
      </w:r>
      <w:proofErr w:type="gramStart"/>
      <w:r w:rsidRPr="006748D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6748D5">
        <w:rPr>
          <w:rFonts w:ascii="Times New Roman" w:hAnsi="Times New Roman" w:cs="Times New Roman"/>
          <w:sz w:val="24"/>
          <w:szCs w:val="24"/>
        </w:rPr>
        <w:t>латежные поручения.</w:t>
      </w:r>
    </w:p>
    <w:p w:rsidR="00A80247" w:rsidRPr="006748D5" w:rsidRDefault="00A80247" w:rsidP="0049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26.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A80247" w:rsidRPr="006748D5" w:rsidRDefault="00A80247" w:rsidP="0049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27. Исполнитель предоставляет отчетность об использовании денежных средств, полученных за счет средств жителеймуниципального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>28. В случае</w:t>
      </w:r>
      <w:proofErr w:type="gramStart"/>
      <w:r w:rsidRPr="006748D5">
        <w:t>,</w:t>
      </w:r>
      <w:proofErr w:type="gramEnd"/>
      <w:r w:rsidRPr="006748D5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образованиядоконца финансового года.</w:t>
      </w: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>29.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 ираспределяются между ними пропорционально от суммы вносимого финансирования.</w:t>
      </w: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>30.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 xml:space="preserve">31. </w:t>
      </w:r>
      <w:proofErr w:type="gramStart"/>
      <w:r w:rsidRPr="006748D5"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Pr="006748D5">
        <w:t>софинансирования</w:t>
      </w:r>
      <w:proofErr w:type="spellEnd"/>
      <w:r w:rsidRPr="006748D5">
        <w:t xml:space="preserve"> реализации инициативного проекта.</w:t>
      </w:r>
      <w:proofErr w:type="gramEnd"/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>32. Исполнение инициативного проекта</w:t>
      </w:r>
      <w:proofErr w:type="gramStart"/>
      <w:r w:rsidRPr="006748D5">
        <w:t>,и</w:t>
      </w:r>
      <w:proofErr w:type="gramEnd"/>
      <w:r w:rsidRPr="006748D5">
        <w:t>нициатором которого является ТОС, зарегистрированный в качестве юридического лица, может быть предоставлена субсидия</w:t>
      </w:r>
      <w:r w:rsidR="002434C8" w:rsidRPr="006748D5">
        <w:t>.</w:t>
      </w: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</w:p>
    <w:p w:rsidR="00A80247" w:rsidRPr="006748D5" w:rsidRDefault="00A80247" w:rsidP="00B6120B">
      <w:pPr>
        <w:pStyle w:val="a6"/>
        <w:numPr>
          <w:ilvl w:val="0"/>
          <w:numId w:val="6"/>
        </w:numPr>
        <w:spacing w:before="0" w:beforeAutospacing="0" w:after="0" w:afterAutospacing="0"/>
        <w:jc w:val="center"/>
        <w:rPr>
          <w:b/>
        </w:rPr>
      </w:pPr>
      <w:r w:rsidRPr="006748D5">
        <w:rPr>
          <w:b/>
        </w:rPr>
        <w:t xml:space="preserve">Общественный </w:t>
      </w:r>
      <w:proofErr w:type="gramStart"/>
      <w:r w:rsidRPr="006748D5">
        <w:rPr>
          <w:b/>
        </w:rPr>
        <w:t>контроль за</w:t>
      </w:r>
      <w:proofErr w:type="gramEnd"/>
      <w:r w:rsidRPr="006748D5">
        <w:rPr>
          <w:b/>
        </w:rPr>
        <w:t xml:space="preserve"> реализацией инициативного проекта</w:t>
      </w: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 xml:space="preserve">33.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Pr="006748D5">
        <w:t>контроль за</w:t>
      </w:r>
      <w:proofErr w:type="gramEnd"/>
      <w:r w:rsidRPr="006748D5"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A80247" w:rsidRPr="006748D5" w:rsidRDefault="00A80247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 xml:space="preserve">34. Информация о ходе рассмотрения инициативного проекта </w:t>
      </w:r>
      <w:r w:rsidR="00455111">
        <w:t>А</w:t>
      </w:r>
      <w:r w:rsidRPr="006748D5">
        <w:t xml:space="preserve">дминистрацией </w:t>
      </w:r>
      <w:r w:rsidR="00C331B8" w:rsidRPr="006748D5">
        <w:t>Николаевского сельского поселения</w:t>
      </w:r>
      <w:r w:rsidRPr="006748D5">
        <w:t xml:space="preserve"> и его реализации, в том числе об использовании денежных средств, имущественном и (или) трудовом участии заинтересованных лиц в его реализации, подлеж</w:t>
      </w:r>
      <w:r w:rsidR="00C331B8" w:rsidRPr="006748D5">
        <w:t xml:space="preserve">ит опубликованию </w:t>
      </w:r>
      <w:r w:rsidRPr="006748D5">
        <w:t xml:space="preserve"> и размещению на официальном сайте </w:t>
      </w:r>
      <w:r w:rsidR="00B6120B">
        <w:t xml:space="preserve">Администрации </w:t>
      </w:r>
      <w:r w:rsidR="00B6120B" w:rsidRPr="006748D5">
        <w:t>Николаевского сельского поселения</w:t>
      </w:r>
      <w:r w:rsidRPr="006748D5">
        <w:t xml:space="preserve">в информационно-телекоммуникационной сети «Интернет». </w:t>
      </w:r>
    </w:p>
    <w:p w:rsidR="00A80247" w:rsidRDefault="00A80247" w:rsidP="00493534">
      <w:pPr>
        <w:pStyle w:val="a6"/>
        <w:spacing w:before="0" w:beforeAutospacing="0" w:after="0" w:afterAutospacing="0"/>
        <w:ind w:firstLine="709"/>
        <w:jc w:val="both"/>
      </w:pPr>
      <w:r w:rsidRPr="006748D5">
        <w:t xml:space="preserve">35. Отчет </w:t>
      </w:r>
      <w:r w:rsidR="00841302">
        <w:t>А</w:t>
      </w:r>
      <w:r w:rsidRPr="006748D5">
        <w:t xml:space="preserve">дминистрации </w:t>
      </w:r>
      <w:r w:rsidR="00C331B8" w:rsidRPr="006748D5">
        <w:t>Николаевского сельского поселения</w:t>
      </w:r>
      <w:r w:rsidRPr="006748D5">
        <w:t xml:space="preserve"> по итогам реализации инициативного проекта подлежит опубликованию и размещению на официальном сайте </w:t>
      </w:r>
      <w:r w:rsidR="00B6120B">
        <w:t xml:space="preserve">Администрации </w:t>
      </w:r>
      <w:r w:rsidR="00B6120B" w:rsidRPr="006748D5">
        <w:t xml:space="preserve">Николаевского сельского поселения </w:t>
      </w:r>
      <w:r w:rsidRPr="006748D5">
        <w:t xml:space="preserve">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841302" w:rsidRDefault="00841302" w:rsidP="00493534">
      <w:pPr>
        <w:pStyle w:val="a6"/>
        <w:spacing w:before="0" w:beforeAutospacing="0" w:after="0" w:afterAutospacing="0"/>
        <w:ind w:firstLine="709"/>
        <w:jc w:val="both"/>
      </w:pPr>
    </w:p>
    <w:p w:rsidR="00841302" w:rsidRDefault="00841302" w:rsidP="00B6120B">
      <w:pPr>
        <w:pStyle w:val="a6"/>
        <w:numPr>
          <w:ilvl w:val="0"/>
          <w:numId w:val="6"/>
        </w:numPr>
        <w:spacing w:before="0" w:beforeAutospacing="0" w:after="0" w:afterAutospacing="0"/>
        <w:jc w:val="center"/>
        <w:rPr>
          <w:b/>
        </w:rPr>
      </w:pPr>
      <w:r w:rsidRPr="00841302">
        <w:rPr>
          <w:b/>
        </w:rPr>
        <w:t>Заключительные положения</w:t>
      </w:r>
    </w:p>
    <w:p w:rsidR="00841302" w:rsidRDefault="00841302" w:rsidP="00841302">
      <w:pPr>
        <w:pStyle w:val="a6"/>
        <w:spacing w:before="0" w:beforeAutospacing="0" w:after="0" w:afterAutospacing="0"/>
        <w:ind w:firstLine="709"/>
        <w:jc w:val="center"/>
        <w:rPr>
          <w:b/>
        </w:rPr>
      </w:pPr>
    </w:p>
    <w:p w:rsidR="00841302" w:rsidRDefault="00841302" w:rsidP="00841302">
      <w:pPr>
        <w:pStyle w:val="a6"/>
        <w:spacing w:before="0" w:beforeAutospacing="0" w:after="0" w:afterAutospacing="0"/>
        <w:ind w:firstLine="709"/>
        <w:jc w:val="both"/>
      </w:pPr>
      <w:r>
        <w:t xml:space="preserve">36. </w:t>
      </w:r>
      <w:r w:rsidRPr="00841302">
        <w:t>Настоящ</w:t>
      </w:r>
      <w:r>
        <w:t>ее</w:t>
      </w:r>
      <w:r w:rsidR="00D77842">
        <w:t xml:space="preserve"> </w:t>
      </w:r>
      <w:r>
        <w:t>Решение</w:t>
      </w:r>
      <w:r w:rsidR="00D77842">
        <w:t xml:space="preserve"> </w:t>
      </w:r>
      <w:r w:rsidR="004E6404">
        <w:t xml:space="preserve">подлежит </w:t>
      </w:r>
      <w:r w:rsidRPr="00841302">
        <w:t>официально</w:t>
      </w:r>
      <w:r w:rsidR="004E6404">
        <w:t>му</w:t>
      </w:r>
      <w:r w:rsidRPr="00841302">
        <w:t xml:space="preserve"> обнародовани</w:t>
      </w:r>
      <w:r w:rsidR="004E6404">
        <w:t>ю и вс</w:t>
      </w:r>
      <w:r w:rsidR="00B6120B">
        <w:t>тупает в силу</w:t>
      </w:r>
      <w:r w:rsidR="00D77842">
        <w:t xml:space="preserve">             </w:t>
      </w:r>
      <w:r w:rsidR="00B6120B">
        <w:t xml:space="preserve"> с 01.01.2021 года</w:t>
      </w:r>
      <w:r>
        <w:t>.</w:t>
      </w:r>
    </w:p>
    <w:p w:rsidR="00841302" w:rsidRDefault="00841302" w:rsidP="00841302">
      <w:pPr>
        <w:pStyle w:val="a6"/>
        <w:spacing w:before="0" w:beforeAutospacing="0" w:after="0" w:afterAutospacing="0"/>
        <w:ind w:firstLine="709"/>
        <w:jc w:val="both"/>
      </w:pPr>
    </w:p>
    <w:p w:rsidR="00841302" w:rsidRDefault="00841302" w:rsidP="00841302">
      <w:pPr>
        <w:pStyle w:val="a6"/>
        <w:spacing w:before="0" w:beforeAutospacing="0" w:after="0" w:afterAutospacing="0"/>
        <w:ind w:firstLine="709"/>
        <w:jc w:val="both"/>
      </w:pPr>
    </w:p>
    <w:p w:rsidR="00841302" w:rsidRDefault="00841302" w:rsidP="00841302">
      <w:pPr>
        <w:pStyle w:val="a6"/>
        <w:spacing w:before="0" w:beforeAutospacing="0" w:after="0" w:afterAutospacing="0"/>
        <w:ind w:firstLine="709"/>
        <w:jc w:val="both"/>
      </w:pPr>
    </w:p>
    <w:p w:rsidR="00841302" w:rsidRDefault="00841302" w:rsidP="00841302">
      <w:pPr>
        <w:pStyle w:val="a6"/>
        <w:spacing w:before="0" w:beforeAutospacing="0" w:after="0" w:afterAutospacing="0"/>
        <w:jc w:val="both"/>
      </w:pPr>
      <w:r>
        <w:t xml:space="preserve">Глава </w:t>
      </w:r>
      <w:proofErr w:type="gramStart"/>
      <w:r>
        <w:t>Николаевского</w:t>
      </w:r>
      <w:proofErr w:type="gramEnd"/>
    </w:p>
    <w:p w:rsidR="00841302" w:rsidRPr="00841302" w:rsidRDefault="00841302" w:rsidP="00841302">
      <w:pPr>
        <w:pStyle w:val="a6"/>
        <w:spacing w:before="0" w:beforeAutospacing="0" w:after="0" w:afterAutospacing="0"/>
        <w:jc w:val="both"/>
      </w:pPr>
      <w:r>
        <w:t>сельского поселения                                                                                         В.И. Никифоров</w:t>
      </w:r>
    </w:p>
    <w:p w:rsidR="00A80247" w:rsidRPr="006748D5" w:rsidRDefault="00A80247" w:rsidP="00841302">
      <w:pPr>
        <w:pStyle w:val="a6"/>
        <w:spacing w:before="0" w:beforeAutospacing="0" w:after="0" w:afterAutospacing="0"/>
        <w:jc w:val="both"/>
      </w:pPr>
    </w:p>
    <w:p w:rsidR="00A76927" w:rsidRPr="006748D5" w:rsidRDefault="00A76927" w:rsidP="005470C6">
      <w:pPr>
        <w:pStyle w:val="a3"/>
        <w:ind w:firstLine="0"/>
        <w:rPr>
          <w:szCs w:val="24"/>
        </w:rPr>
      </w:pPr>
    </w:p>
    <w:p w:rsidR="00A76927" w:rsidRPr="006748D5" w:rsidRDefault="00A76927" w:rsidP="005470C6">
      <w:pPr>
        <w:pStyle w:val="a3"/>
        <w:ind w:firstLine="0"/>
        <w:rPr>
          <w:szCs w:val="24"/>
        </w:rPr>
      </w:pPr>
    </w:p>
    <w:p w:rsidR="00A76927" w:rsidRPr="006748D5" w:rsidRDefault="00A76927" w:rsidP="005470C6">
      <w:pPr>
        <w:pStyle w:val="a3"/>
        <w:ind w:firstLine="0"/>
        <w:rPr>
          <w:szCs w:val="24"/>
        </w:rPr>
      </w:pPr>
    </w:p>
    <w:p w:rsidR="00A76927" w:rsidRPr="006748D5" w:rsidRDefault="00A76927" w:rsidP="005470C6">
      <w:pPr>
        <w:pStyle w:val="a3"/>
        <w:ind w:firstLine="0"/>
        <w:rPr>
          <w:szCs w:val="24"/>
        </w:rPr>
      </w:pPr>
    </w:p>
    <w:p w:rsidR="00C331B8" w:rsidRPr="006748D5" w:rsidRDefault="00C331B8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C331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C331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C331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C331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C331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C331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C331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C331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E04397" w:rsidRDefault="00E04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31B8" w:rsidRPr="006748D5" w:rsidRDefault="00C331B8" w:rsidP="00C331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331B8" w:rsidRPr="006748D5" w:rsidRDefault="00C331B8" w:rsidP="00C331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 xml:space="preserve">к </w:t>
      </w:r>
      <w:r w:rsidR="0039409F">
        <w:rPr>
          <w:rFonts w:ascii="Times New Roman" w:hAnsi="Times New Roman" w:cs="Times New Roman"/>
          <w:sz w:val="24"/>
          <w:szCs w:val="24"/>
        </w:rPr>
        <w:t>Порядку</w:t>
      </w:r>
      <w:r w:rsidRPr="006748D5">
        <w:rPr>
          <w:rFonts w:ascii="Times New Roman" w:hAnsi="Times New Roman" w:cs="Times New Roman"/>
          <w:sz w:val="24"/>
          <w:szCs w:val="24"/>
        </w:rPr>
        <w:t xml:space="preserve"> о реализации инициативных проектов на территории Николаевского сельского поселения</w:t>
      </w:r>
    </w:p>
    <w:p w:rsidR="00C331B8" w:rsidRPr="006748D5" w:rsidRDefault="00C331B8" w:rsidP="00C331B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C33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8D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331B8" w:rsidRPr="006748D5" w:rsidRDefault="00C331B8" w:rsidP="00C331B8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8D5">
        <w:rPr>
          <w:rFonts w:ascii="Times New Roman" w:hAnsi="Times New Roman" w:cs="Times New Roman"/>
          <w:b/>
          <w:sz w:val="24"/>
          <w:szCs w:val="24"/>
        </w:rPr>
        <w:tab/>
        <w:t>собрания (конференции) граждан о поддержке (отклонении) инициативного (</w:t>
      </w:r>
      <w:proofErr w:type="spellStart"/>
      <w:r w:rsidRPr="006748D5">
        <w:rPr>
          <w:rFonts w:ascii="Times New Roman" w:hAnsi="Times New Roman" w:cs="Times New Roman"/>
          <w:b/>
          <w:sz w:val="24"/>
          <w:szCs w:val="24"/>
        </w:rPr>
        <w:t>ных</w:t>
      </w:r>
      <w:proofErr w:type="spellEnd"/>
      <w:r w:rsidRPr="006748D5">
        <w:rPr>
          <w:rFonts w:ascii="Times New Roman" w:hAnsi="Times New Roman" w:cs="Times New Roman"/>
          <w:b/>
          <w:sz w:val="24"/>
          <w:szCs w:val="24"/>
        </w:rPr>
        <w:t>)</w:t>
      </w:r>
    </w:p>
    <w:p w:rsidR="00C331B8" w:rsidRPr="006748D5" w:rsidRDefault="00C331B8" w:rsidP="00C331B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8D5">
        <w:rPr>
          <w:rFonts w:ascii="Times New Roman" w:hAnsi="Times New Roman" w:cs="Times New Roman"/>
          <w:b/>
          <w:sz w:val="24"/>
          <w:szCs w:val="24"/>
        </w:rPr>
        <w:t>проекта (</w:t>
      </w:r>
      <w:proofErr w:type="spellStart"/>
      <w:r w:rsidRPr="006748D5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6748D5">
        <w:rPr>
          <w:rFonts w:ascii="Times New Roman" w:hAnsi="Times New Roman" w:cs="Times New Roman"/>
          <w:b/>
          <w:sz w:val="24"/>
          <w:szCs w:val="24"/>
        </w:rPr>
        <w:t>) для его (их) реализации на территории Николаевского сельского поселения</w:t>
      </w:r>
    </w:p>
    <w:p w:rsidR="00C331B8" w:rsidRPr="006748D5" w:rsidRDefault="00C331B8" w:rsidP="00C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C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 xml:space="preserve">Дата проведения собрания (конференции): «_____»  ____________ 20____ г. </w:t>
      </w:r>
    </w:p>
    <w:p w:rsidR="00C331B8" w:rsidRPr="006748D5" w:rsidRDefault="00C331B8" w:rsidP="00C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C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Место проведения собрания (конференции):_________________________________</w:t>
      </w:r>
    </w:p>
    <w:p w:rsidR="00C331B8" w:rsidRPr="006748D5" w:rsidRDefault="00C331B8" w:rsidP="00C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C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Время начала собрани</w:t>
      </w:r>
      <w:proofErr w:type="gramStart"/>
      <w:r w:rsidRPr="006748D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748D5">
        <w:rPr>
          <w:rFonts w:ascii="Times New Roman" w:hAnsi="Times New Roman" w:cs="Times New Roman"/>
          <w:sz w:val="24"/>
          <w:szCs w:val="24"/>
        </w:rPr>
        <w:t xml:space="preserve">конференции): </w:t>
      </w:r>
      <w:r w:rsidRPr="006748D5">
        <w:rPr>
          <w:rFonts w:ascii="Times New Roman" w:hAnsi="Times New Roman" w:cs="Times New Roman"/>
          <w:sz w:val="24"/>
          <w:szCs w:val="24"/>
        </w:rPr>
        <w:tab/>
        <w:t>____час. _________ мин</w:t>
      </w:r>
    </w:p>
    <w:p w:rsidR="00C331B8" w:rsidRPr="006748D5" w:rsidRDefault="00C331B8" w:rsidP="00C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C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Время окончания собрани</w:t>
      </w:r>
      <w:proofErr w:type="gramStart"/>
      <w:r w:rsidRPr="006748D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748D5">
        <w:rPr>
          <w:rFonts w:ascii="Times New Roman" w:hAnsi="Times New Roman" w:cs="Times New Roman"/>
          <w:sz w:val="24"/>
          <w:szCs w:val="24"/>
        </w:rPr>
        <w:t>конференции): _______ час ________ мин.</w:t>
      </w:r>
      <w:r w:rsidRPr="006748D5">
        <w:rPr>
          <w:rFonts w:ascii="Times New Roman" w:hAnsi="Times New Roman" w:cs="Times New Roman"/>
          <w:sz w:val="24"/>
          <w:szCs w:val="24"/>
        </w:rPr>
        <w:tab/>
      </w:r>
    </w:p>
    <w:p w:rsidR="00C331B8" w:rsidRPr="006748D5" w:rsidRDefault="00C331B8" w:rsidP="00C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C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Повестка собрани</w:t>
      </w:r>
      <w:proofErr w:type="gramStart"/>
      <w:r w:rsidRPr="006748D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748D5">
        <w:rPr>
          <w:rFonts w:ascii="Times New Roman" w:hAnsi="Times New Roman" w:cs="Times New Roman"/>
          <w:sz w:val="24"/>
          <w:szCs w:val="24"/>
        </w:rPr>
        <w:t>конференции): _________________________________________</w:t>
      </w:r>
    </w:p>
    <w:p w:rsidR="00C331B8" w:rsidRPr="006748D5" w:rsidRDefault="00C331B8" w:rsidP="00C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C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 xml:space="preserve">Ход собрания (конференции): </w:t>
      </w:r>
      <w:r w:rsidR="00E0439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6748D5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___________________________________________________________________________</w:t>
      </w:r>
      <w:r w:rsidR="00E04397">
        <w:rPr>
          <w:rFonts w:ascii="Times New Roman" w:hAnsi="Times New Roman" w:cs="Times New Roman"/>
          <w:sz w:val="24"/>
          <w:szCs w:val="24"/>
        </w:rPr>
        <w:t>___</w:t>
      </w:r>
      <w:r w:rsidRPr="006748D5">
        <w:rPr>
          <w:rFonts w:ascii="Times New Roman" w:hAnsi="Times New Roman" w:cs="Times New Roman"/>
          <w:sz w:val="24"/>
          <w:szCs w:val="24"/>
        </w:rPr>
        <w:t>__</w:t>
      </w:r>
    </w:p>
    <w:p w:rsidR="00C331B8" w:rsidRPr="006748D5" w:rsidRDefault="00C331B8" w:rsidP="00E04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E04397">
        <w:rPr>
          <w:rFonts w:ascii="Times New Roman" w:hAnsi="Times New Roman" w:cs="Times New Roman"/>
          <w:sz w:val="24"/>
          <w:szCs w:val="24"/>
        </w:rPr>
        <w:t>__</w:t>
      </w:r>
      <w:r w:rsidRPr="006748D5">
        <w:rPr>
          <w:rFonts w:ascii="Times New Roman" w:hAnsi="Times New Roman" w:cs="Times New Roman"/>
          <w:sz w:val="24"/>
          <w:szCs w:val="24"/>
        </w:rPr>
        <w:t>________</w:t>
      </w:r>
      <w:r w:rsidR="00E04397">
        <w:rPr>
          <w:rFonts w:ascii="Times New Roman" w:hAnsi="Times New Roman" w:cs="Times New Roman"/>
          <w:sz w:val="24"/>
          <w:szCs w:val="24"/>
        </w:rPr>
        <w:t>______</w:t>
      </w:r>
      <w:r w:rsidRPr="006748D5">
        <w:rPr>
          <w:rFonts w:ascii="Times New Roman" w:hAnsi="Times New Roman" w:cs="Times New Roman"/>
          <w:sz w:val="24"/>
          <w:szCs w:val="24"/>
        </w:rPr>
        <w:t>_____</w:t>
      </w:r>
    </w:p>
    <w:p w:rsidR="00C331B8" w:rsidRPr="00E04397" w:rsidRDefault="00C331B8" w:rsidP="00C331B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04397">
        <w:rPr>
          <w:rFonts w:ascii="Times New Roman" w:hAnsi="Times New Roman" w:cs="Times New Roman"/>
          <w:i/>
          <w:sz w:val="24"/>
          <w:szCs w:val="24"/>
          <w:vertAlign w:val="superscript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C331B8" w:rsidRPr="006748D5" w:rsidRDefault="00C331B8" w:rsidP="00C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ab/>
      </w:r>
    </w:p>
    <w:p w:rsidR="00C331B8" w:rsidRPr="006748D5" w:rsidRDefault="00C331B8" w:rsidP="00C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Итоги  собрания (конференции) и принятые решения: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7045"/>
        <w:gridCol w:w="1984"/>
      </w:tblGrid>
      <w:tr w:rsidR="00C331B8" w:rsidRPr="006748D5" w:rsidTr="00325A27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31B8" w:rsidRPr="006748D5" w:rsidRDefault="00C331B8" w:rsidP="0084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48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48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31B8" w:rsidRPr="006748D5" w:rsidRDefault="00C331B8" w:rsidP="0084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31B8" w:rsidRPr="006748D5" w:rsidRDefault="00C331B8" w:rsidP="0084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D5">
              <w:rPr>
                <w:rFonts w:ascii="Times New Roman" w:hAnsi="Times New Roman" w:cs="Times New Roman"/>
                <w:sz w:val="24"/>
                <w:szCs w:val="24"/>
              </w:rPr>
              <w:t>Итоги собрания (конференции)  принятые решения</w:t>
            </w:r>
          </w:p>
        </w:tc>
      </w:tr>
      <w:tr w:rsidR="00C331B8" w:rsidRPr="006748D5" w:rsidTr="00325A27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31B8" w:rsidRPr="006748D5" w:rsidRDefault="00C331B8" w:rsidP="008463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31B8" w:rsidRPr="006748D5" w:rsidRDefault="00C331B8" w:rsidP="0084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D5">
              <w:rPr>
                <w:rFonts w:ascii="Times New Roman" w:hAnsi="Times New Roman" w:cs="Times New Roman"/>
                <w:sz w:val="24"/>
                <w:szCs w:val="24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1B8" w:rsidRPr="006748D5" w:rsidRDefault="00C331B8" w:rsidP="0084631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B8" w:rsidRPr="006748D5" w:rsidTr="00325A27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31B8" w:rsidRPr="006748D5" w:rsidRDefault="00C331B8" w:rsidP="008463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31B8" w:rsidRPr="006748D5" w:rsidRDefault="00C331B8" w:rsidP="0084631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D5">
              <w:rPr>
                <w:rFonts w:ascii="Times New Roman" w:hAnsi="Times New Roman" w:cs="Times New Roman"/>
                <w:sz w:val="24"/>
                <w:szCs w:val="24"/>
              </w:rPr>
              <w:t>Наименования инициативного (</w:t>
            </w:r>
            <w:proofErr w:type="spellStart"/>
            <w:r w:rsidRPr="006748D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6748D5">
              <w:rPr>
                <w:rFonts w:ascii="Times New Roman" w:hAnsi="Times New Roman" w:cs="Times New Roman"/>
                <w:sz w:val="24"/>
                <w:szCs w:val="24"/>
              </w:rPr>
              <w:t>) проекта (</w:t>
            </w:r>
            <w:proofErr w:type="spellStart"/>
            <w:r w:rsidRPr="006748D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748D5">
              <w:rPr>
                <w:rFonts w:ascii="Times New Roman" w:hAnsi="Times New Roman" w:cs="Times New Roman"/>
                <w:sz w:val="24"/>
                <w:szCs w:val="24"/>
              </w:rPr>
              <w:t>), которые обсуждались на собрании (конференции)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1B8" w:rsidRPr="006748D5" w:rsidRDefault="00C331B8" w:rsidP="0084631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B8" w:rsidRPr="006748D5" w:rsidTr="00325A27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31B8" w:rsidRPr="006748D5" w:rsidRDefault="00C331B8" w:rsidP="008463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31B8" w:rsidRPr="006748D5" w:rsidRDefault="00C331B8" w:rsidP="0084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проекта, выбранного для реализации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1B8" w:rsidRPr="006748D5" w:rsidRDefault="00C331B8" w:rsidP="0084631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B8" w:rsidRPr="006748D5" w:rsidTr="00325A27">
        <w:trPr>
          <w:trHeight w:hRule="exact" w:val="69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31B8" w:rsidRPr="006748D5" w:rsidRDefault="00C331B8" w:rsidP="008463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31B8" w:rsidRPr="006748D5" w:rsidRDefault="00C331B8" w:rsidP="0084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D5">
              <w:rPr>
                <w:rFonts w:ascii="Times New Roman" w:hAnsi="Times New Roman" w:cs="Times New Roman"/>
                <w:sz w:val="24"/>
                <w:szCs w:val="24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1B8" w:rsidRPr="006748D5" w:rsidRDefault="00C331B8" w:rsidP="0084631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B8" w:rsidRPr="006748D5" w:rsidTr="00896A7C">
        <w:trPr>
          <w:trHeight w:hRule="exact" w:val="43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31B8" w:rsidRPr="006748D5" w:rsidRDefault="00C331B8" w:rsidP="008463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31B8" w:rsidRPr="006748D5" w:rsidRDefault="00C331B8" w:rsidP="0084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D5">
              <w:rPr>
                <w:rFonts w:ascii="Times New Roman" w:hAnsi="Times New Roman" w:cs="Times New Roman"/>
                <w:sz w:val="24"/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1B8" w:rsidRPr="006748D5" w:rsidRDefault="00C331B8" w:rsidP="0084631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B8" w:rsidRPr="006748D5" w:rsidTr="00896A7C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31B8" w:rsidRPr="006748D5" w:rsidRDefault="00C331B8" w:rsidP="008463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31B8" w:rsidRPr="006748D5" w:rsidRDefault="00C331B8" w:rsidP="0084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D5">
              <w:rPr>
                <w:rFonts w:ascii="Times New Roman" w:hAnsi="Times New Roman" w:cs="Times New Roman"/>
                <w:sz w:val="24"/>
                <w:szCs w:val="24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1B8" w:rsidRPr="006748D5" w:rsidRDefault="00C331B8" w:rsidP="0084631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B8" w:rsidRPr="006748D5" w:rsidTr="00325A27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31B8" w:rsidRPr="006748D5" w:rsidRDefault="00C331B8" w:rsidP="008463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31B8" w:rsidRPr="006748D5" w:rsidRDefault="00C331B8" w:rsidP="0084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D5">
              <w:rPr>
                <w:rFonts w:ascii="Times New Roman" w:hAnsi="Times New Roman" w:cs="Times New Roman"/>
                <w:sz w:val="24"/>
                <w:szCs w:val="24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1B8" w:rsidRPr="006748D5" w:rsidRDefault="00C331B8" w:rsidP="0084631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1B8" w:rsidRPr="006748D5" w:rsidRDefault="00C331B8" w:rsidP="00C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1B8" w:rsidRPr="006748D5" w:rsidRDefault="00C331B8" w:rsidP="00C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Pr="006748D5">
        <w:rPr>
          <w:rFonts w:ascii="Times New Roman" w:hAnsi="Times New Roman" w:cs="Times New Roman"/>
          <w:sz w:val="24"/>
          <w:szCs w:val="24"/>
        </w:rPr>
        <w:tab/>
        <w:t>___________________                           _______________</w:t>
      </w:r>
    </w:p>
    <w:p w:rsidR="00C331B8" w:rsidRPr="00896A7C" w:rsidRDefault="00896A7C" w:rsidP="00C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3F1C0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C331B8" w:rsidRPr="00896A7C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</w:t>
      </w:r>
      <w:r w:rsidR="00C331B8" w:rsidRPr="00896A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331B8" w:rsidRPr="00896A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331B8" w:rsidRPr="00896A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3F1C0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="00C331B8" w:rsidRPr="00896A7C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C331B8" w:rsidRPr="006748D5" w:rsidRDefault="00C331B8" w:rsidP="00C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Pr="006748D5">
        <w:rPr>
          <w:rFonts w:ascii="Times New Roman" w:hAnsi="Times New Roman" w:cs="Times New Roman"/>
          <w:sz w:val="24"/>
          <w:szCs w:val="24"/>
        </w:rPr>
        <w:tab/>
        <w:t>___________________                                        _______________</w:t>
      </w:r>
    </w:p>
    <w:p w:rsidR="00C331B8" w:rsidRPr="00896A7C" w:rsidRDefault="00896A7C" w:rsidP="00C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331B8" w:rsidRPr="00896A7C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</w:t>
      </w:r>
      <w:r w:rsidR="00C331B8" w:rsidRPr="00896A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331B8" w:rsidRPr="00896A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331B8" w:rsidRPr="00896A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3F1C0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</w:t>
      </w:r>
      <w:r w:rsidR="00C331B8" w:rsidRPr="00896A7C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C331B8" w:rsidRPr="006748D5" w:rsidRDefault="00C331B8" w:rsidP="00C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325A27">
        <w:rPr>
          <w:rFonts w:ascii="Times New Roman" w:hAnsi="Times New Roman" w:cs="Times New Roman"/>
          <w:sz w:val="24"/>
          <w:szCs w:val="24"/>
        </w:rPr>
        <w:t>А</w:t>
      </w:r>
      <w:r w:rsidRPr="006748D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25A27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6748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31B8" w:rsidRPr="006748D5" w:rsidRDefault="00C331B8" w:rsidP="00C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___________________________________  ______________ _____________________</w:t>
      </w:r>
    </w:p>
    <w:p w:rsidR="005E6355" w:rsidRPr="006748D5" w:rsidRDefault="00C331B8" w:rsidP="00896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7C">
        <w:rPr>
          <w:rFonts w:ascii="Times New Roman" w:hAnsi="Times New Roman" w:cs="Times New Roman"/>
          <w:sz w:val="24"/>
          <w:szCs w:val="24"/>
          <w:vertAlign w:val="superscript"/>
        </w:rPr>
        <w:t xml:space="preserve">должность  </w:t>
      </w:r>
      <w:r w:rsidRPr="00896A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96A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96A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96A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96A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55C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Pr="00896A7C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</w:t>
      </w:r>
      <w:r w:rsidRPr="00896A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96A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55C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Pr="00896A7C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sectPr w:rsidR="005E6355" w:rsidRPr="006748D5" w:rsidSect="006748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8424E5"/>
    <w:multiLevelType w:val="hybridMultilevel"/>
    <w:tmpl w:val="04B4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F02194"/>
    <w:multiLevelType w:val="hybridMultilevel"/>
    <w:tmpl w:val="A736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70C6"/>
    <w:rsid w:val="000320E8"/>
    <w:rsid w:val="00134AC6"/>
    <w:rsid w:val="001C1766"/>
    <w:rsid w:val="001E7B09"/>
    <w:rsid w:val="00203C66"/>
    <w:rsid w:val="002434C8"/>
    <w:rsid w:val="002968B4"/>
    <w:rsid w:val="002A5D22"/>
    <w:rsid w:val="002B1E98"/>
    <w:rsid w:val="00325A27"/>
    <w:rsid w:val="00333C80"/>
    <w:rsid w:val="0039409F"/>
    <w:rsid w:val="003D3416"/>
    <w:rsid w:val="003E0D12"/>
    <w:rsid w:val="003F1C08"/>
    <w:rsid w:val="00412038"/>
    <w:rsid w:val="00455111"/>
    <w:rsid w:val="00493534"/>
    <w:rsid w:val="004B2A4F"/>
    <w:rsid w:val="004E6404"/>
    <w:rsid w:val="00512B58"/>
    <w:rsid w:val="00530F1F"/>
    <w:rsid w:val="005355C8"/>
    <w:rsid w:val="005470C6"/>
    <w:rsid w:val="00552887"/>
    <w:rsid w:val="00561DE1"/>
    <w:rsid w:val="00592C7D"/>
    <w:rsid w:val="005E6355"/>
    <w:rsid w:val="00616B2A"/>
    <w:rsid w:val="00621750"/>
    <w:rsid w:val="006748D5"/>
    <w:rsid w:val="00822BA0"/>
    <w:rsid w:val="00841302"/>
    <w:rsid w:val="00894B25"/>
    <w:rsid w:val="00896A7C"/>
    <w:rsid w:val="008B6509"/>
    <w:rsid w:val="008C3D6B"/>
    <w:rsid w:val="00A22814"/>
    <w:rsid w:val="00A25887"/>
    <w:rsid w:val="00A76927"/>
    <w:rsid w:val="00A80247"/>
    <w:rsid w:val="00A81752"/>
    <w:rsid w:val="00A82867"/>
    <w:rsid w:val="00AA7236"/>
    <w:rsid w:val="00B04978"/>
    <w:rsid w:val="00B6120B"/>
    <w:rsid w:val="00BF7846"/>
    <w:rsid w:val="00C331B8"/>
    <w:rsid w:val="00C95D6A"/>
    <w:rsid w:val="00D0002A"/>
    <w:rsid w:val="00D773F5"/>
    <w:rsid w:val="00D77842"/>
    <w:rsid w:val="00D93E4E"/>
    <w:rsid w:val="00DC5E54"/>
    <w:rsid w:val="00DD1DC3"/>
    <w:rsid w:val="00E04397"/>
    <w:rsid w:val="00F000C3"/>
    <w:rsid w:val="00F056CF"/>
    <w:rsid w:val="00F40EDE"/>
    <w:rsid w:val="00F67ED4"/>
    <w:rsid w:val="00F902F3"/>
    <w:rsid w:val="00FE37B6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</w:style>
  <w:style w:type="paragraph" w:styleId="1">
    <w:name w:val="heading 1"/>
    <w:basedOn w:val="a"/>
    <w:next w:val="a"/>
    <w:link w:val="10"/>
    <w:qFormat/>
    <w:rsid w:val="005470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0C6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5470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470C6"/>
    <w:rPr>
      <w:rFonts w:ascii="Times New Roman" w:eastAsia="Times New Roman" w:hAnsi="Times New Roman" w:cs="Times New Roman"/>
      <w:sz w:val="24"/>
      <w:szCs w:val="28"/>
    </w:rPr>
  </w:style>
  <w:style w:type="paragraph" w:styleId="a5">
    <w:name w:val="List Paragraph"/>
    <w:basedOn w:val="a"/>
    <w:uiPriority w:val="34"/>
    <w:qFormat/>
    <w:rsid w:val="00552887"/>
    <w:pPr>
      <w:ind w:left="720"/>
      <w:contextualSpacing/>
    </w:pPr>
  </w:style>
  <w:style w:type="paragraph" w:styleId="a6">
    <w:name w:val="Normal (Web)"/>
    <w:basedOn w:val="a"/>
    <w:uiPriority w:val="99"/>
    <w:rsid w:val="00FE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2020-12-22T22:32:00Z</cp:lastPrinted>
  <dcterms:created xsi:type="dcterms:W3CDTF">2020-09-08T21:57:00Z</dcterms:created>
  <dcterms:modified xsi:type="dcterms:W3CDTF">2020-12-23T00:29:00Z</dcterms:modified>
</cp:coreProperties>
</file>