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E2" w:rsidRPr="00CC3EE2" w:rsidRDefault="00CC3EE2" w:rsidP="00CC3EE2">
      <w:pPr>
        <w:widowControl w:val="0"/>
        <w:spacing w:after="0" w:line="240" w:lineRule="auto"/>
        <w:jc w:val="right"/>
        <w:rPr>
          <w:rFonts w:ascii="Times New Roman" w:hAnsi="Times New Roman"/>
          <w:b/>
          <w:caps/>
          <w:sz w:val="26"/>
        </w:rPr>
      </w:pPr>
      <w:r w:rsidRPr="00CC3EE2">
        <w:rPr>
          <w:rFonts w:ascii="Times New Roman" w:hAnsi="Times New Roman"/>
          <w:b/>
          <w:caps/>
          <w:sz w:val="26"/>
        </w:rPr>
        <w:t>ПРОЕКТ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D133CC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36EB5" w:rsidRPr="00F8256C">
        <w:rPr>
          <w:rFonts w:ascii="Times New Roman" w:hAnsi="Times New Roman"/>
          <w:sz w:val="24"/>
          <w:szCs w:val="24"/>
        </w:rPr>
        <w:t>т</w:t>
      </w:r>
      <w:r w:rsidR="00F150EF">
        <w:rPr>
          <w:rFonts w:ascii="Times New Roman" w:hAnsi="Times New Roman"/>
          <w:sz w:val="24"/>
          <w:szCs w:val="24"/>
        </w:rPr>
        <w:t xml:space="preserve"> __.__</w:t>
      </w:r>
      <w:r w:rsidR="00805E91">
        <w:rPr>
          <w:rFonts w:ascii="Times New Roman" w:hAnsi="Times New Roman"/>
          <w:sz w:val="24"/>
          <w:szCs w:val="24"/>
        </w:rPr>
        <w:t xml:space="preserve">.2020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F150EF">
        <w:rPr>
          <w:rFonts w:ascii="Times New Roman" w:hAnsi="Times New Roman"/>
          <w:sz w:val="24"/>
          <w:szCs w:val="24"/>
        </w:rPr>
        <w:t>__</w:t>
      </w:r>
      <w:r w:rsidR="00805E91">
        <w:rPr>
          <w:rFonts w:ascii="Times New Roman" w:hAnsi="Times New Roman"/>
          <w:sz w:val="24"/>
          <w:szCs w:val="24"/>
        </w:rPr>
        <w:t>-</w:t>
      </w:r>
      <w:proofErr w:type="gramStart"/>
      <w:r w:rsidR="00805E91">
        <w:rPr>
          <w:rFonts w:ascii="Times New Roman" w:hAnsi="Times New Roman"/>
          <w:sz w:val="24"/>
          <w:szCs w:val="24"/>
        </w:rPr>
        <w:t>П</w:t>
      </w:r>
      <w:proofErr w:type="gramEnd"/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8A5BF2" w:rsidRPr="00F8256C" w:rsidRDefault="008A5BF2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1"/>
      </w:tblGrid>
      <w:tr w:rsidR="00E36EB5" w:rsidRPr="00943E77" w:rsidTr="00943E77">
        <w:trPr>
          <w:trHeight w:val="1312"/>
        </w:trPr>
        <w:tc>
          <w:tcPr>
            <w:tcW w:w="5211" w:type="dxa"/>
          </w:tcPr>
          <w:p w:rsidR="008A5BF2" w:rsidRPr="008A5BF2" w:rsidRDefault="00F150EF" w:rsidP="008A5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Николаевского сельского поселения от 05.10.2020 № 93-П «</w:t>
            </w:r>
            <w:r w:rsidR="008A5BF2"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>Об   утверждении  административного</w:t>
            </w:r>
          </w:p>
          <w:p w:rsidR="008A5BF2" w:rsidRPr="008A5BF2" w:rsidRDefault="008A5BF2" w:rsidP="008A5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регламента  проведения    проверок    </w:t>
            </w:r>
          </w:p>
          <w:p w:rsidR="008A5BF2" w:rsidRPr="008A5BF2" w:rsidRDefault="008A5BF2" w:rsidP="008A5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осуществлении </w:t>
            </w:r>
            <w:proofErr w:type="gramStart"/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8A5BF2" w:rsidRPr="008A5BF2" w:rsidRDefault="008A5BF2" w:rsidP="008A5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жилищного контроля   </w:t>
            </w:r>
            <w:proofErr w:type="gramStart"/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A5BF2" w:rsidRPr="008A5BF2" w:rsidRDefault="008A5BF2" w:rsidP="008A5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  </w:t>
            </w:r>
            <w:proofErr w:type="gramStart"/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Николаевского</w:t>
            </w:r>
            <w:proofErr w:type="gramEnd"/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</w:p>
          <w:p w:rsidR="008A5BF2" w:rsidRPr="008A5BF2" w:rsidRDefault="008A5BF2" w:rsidP="008A5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F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  <w:r w:rsidR="00F150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6EB5" w:rsidRPr="00943E77" w:rsidRDefault="00E36EB5" w:rsidP="008A5BF2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3C" w:rsidRPr="00F8256C" w:rsidRDefault="00103D3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DF" w:rsidRPr="00FD7138" w:rsidRDefault="009732DF" w:rsidP="00CC3EE2">
      <w:pPr>
        <w:pStyle w:val="1"/>
        <w:spacing w:before="0" w:after="250" w:line="276" w:lineRule="auto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</w:rPr>
      </w:pPr>
      <w:r w:rsidRPr="00FD7138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      </w:t>
      </w:r>
      <w:r w:rsidR="00CC3EE2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  </w:t>
      </w:r>
      <w:proofErr w:type="gramStart"/>
      <w:r w:rsidR="000723B3" w:rsidRPr="00FD7138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Руководствуясь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Pr="00FD7138">
        <w:rPr>
          <w:rFonts w:ascii="Times New Roman" w:hAnsi="Times New Roman"/>
          <w:b w:val="0"/>
          <w:color w:val="auto"/>
          <w:sz w:val="24"/>
          <w:szCs w:val="24"/>
        </w:rPr>
        <w:t>Федеральным законом от 27.12.2009 № 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самоуправления», Законом Камчатского края от 29.12.2012 № 195 «О муниципальном жилищном</w:t>
      </w:r>
      <w:proofErr w:type="gramEnd"/>
      <w:r w:rsidRPr="00FD713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FD7138">
        <w:rPr>
          <w:rFonts w:ascii="Times New Roman" w:hAnsi="Times New Roman"/>
          <w:b w:val="0"/>
          <w:color w:val="auto"/>
          <w:sz w:val="24"/>
          <w:szCs w:val="24"/>
        </w:rPr>
        <w:t>контроле</w:t>
      </w:r>
      <w:proofErr w:type="gramEnd"/>
      <w:r w:rsidRPr="00FD7138">
        <w:rPr>
          <w:rFonts w:ascii="Times New Roman" w:hAnsi="Times New Roman"/>
          <w:b w:val="0"/>
          <w:color w:val="auto"/>
          <w:sz w:val="24"/>
          <w:szCs w:val="24"/>
        </w:rPr>
        <w:t xml:space="preserve"> в Камчатском крае», Уставом Николаевского сельского поселения</w:t>
      </w:r>
      <w:r w:rsidR="00CC3EE2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6A6ABB">
        <w:rPr>
          <w:rFonts w:ascii="Times New Roman" w:hAnsi="Times New Roman"/>
          <w:b w:val="0"/>
          <w:color w:val="auto"/>
          <w:sz w:val="24"/>
          <w:szCs w:val="24"/>
        </w:rPr>
        <w:t>рассмотрев протест</w:t>
      </w:r>
      <w:r w:rsidR="00CC3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CC3EE2">
        <w:rPr>
          <w:rFonts w:ascii="Times New Roman" w:hAnsi="Times New Roman"/>
          <w:b w:val="0"/>
          <w:color w:val="auto"/>
          <w:sz w:val="24"/>
          <w:szCs w:val="24"/>
        </w:rPr>
        <w:t>Елизовской</w:t>
      </w:r>
      <w:proofErr w:type="spellEnd"/>
      <w:r w:rsidR="00CC3EE2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городской прокуратуры от 13.10.2020 № 12/07-02-2020</w:t>
      </w: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CE4D2D" w:rsidRDefault="00CE4D2D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6ABB" w:rsidRDefault="006A6ABB" w:rsidP="006A6AB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Николаевского сельского поселения от 05.10.2020 № 93-П следующие изменения: </w:t>
      </w:r>
    </w:p>
    <w:p w:rsidR="006A6ABB" w:rsidRDefault="006A6ABB" w:rsidP="006A6AB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FD7138">
        <w:rPr>
          <w:rFonts w:ascii="Times New Roman" w:eastAsia="Calibri" w:hAnsi="Times New Roman" w:cs="Times New Roman"/>
          <w:sz w:val="24"/>
          <w:szCs w:val="24"/>
        </w:rPr>
        <w:t xml:space="preserve">преамбулу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изложить в следующей редакции: </w:t>
      </w:r>
    </w:p>
    <w:p w:rsidR="006A6ABB" w:rsidRPr="00CC3EE2" w:rsidRDefault="006A6ABB" w:rsidP="006A6AB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20 Жилищного кодекса Российской Федерации, р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D90479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479">
        <w:rPr>
          <w:rFonts w:ascii="Times New Roman" w:hAnsi="Times New Roman" w:cs="Times New Roman"/>
          <w:sz w:val="24"/>
          <w:szCs w:val="24"/>
        </w:rPr>
        <w:t>законом</w:t>
      </w:r>
      <w:r w:rsidRPr="00F8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№ 131-</w:t>
      </w:r>
      <w:r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Pr="00CC3EE2">
        <w:rPr>
          <w:rFonts w:ascii="Times New Roman" w:hAnsi="Times New Roman"/>
          <w:sz w:val="24"/>
          <w:szCs w:val="24"/>
        </w:rPr>
        <w:t xml:space="preserve">Законом Камчатского края от 29.12.2012 № 195 «О муниципальном жилищном контроле в Камчатском крае», </w:t>
      </w:r>
      <w:r w:rsidRPr="00CC3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A6ABB" w:rsidRDefault="006A6ABB" w:rsidP="006A6AB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2)</w:t>
      </w:r>
      <w:r w:rsidR="00D90479">
        <w:rPr>
          <w:rFonts w:ascii="Times New Roman" w:eastAsia="Calibri" w:hAnsi="Times New Roman" w:cs="Times New Roman"/>
          <w:sz w:val="24"/>
          <w:szCs w:val="24"/>
        </w:rPr>
        <w:t xml:space="preserve"> в Административном</w:t>
      </w:r>
      <w:r w:rsidR="00D90479" w:rsidRPr="007840C6">
        <w:rPr>
          <w:rFonts w:ascii="Times New Roman" w:eastAsia="Calibri" w:hAnsi="Times New Roman" w:cs="Times New Roman"/>
          <w:sz w:val="24"/>
          <w:szCs w:val="24"/>
        </w:rPr>
        <w:t xml:space="preserve"> регламент</w:t>
      </w:r>
      <w:r w:rsidR="00D90479">
        <w:rPr>
          <w:rFonts w:ascii="Times New Roman" w:eastAsia="Calibri" w:hAnsi="Times New Roman" w:cs="Times New Roman"/>
          <w:sz w:val="24"/>
          <w:szCs w:val="24"/>
        </w:rPr>
        <w:t>е:</w:t>
      </w:r>
      <w:r w:rsidR="00D90479" w:rsidRPr="007840C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840C6" w:rsidRPr="00CC3EE2" w:rsidRDefault="00CC3EE2" w:rsidP="006A6ABB">
      <w:pPr>
        <w:suppressAutoHyphens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9047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B82397" w:rsidRPr="00CC3EE2">
        <w:rPr>
          <w:rFonts w:ascii="Times New Roman" w:eastAsia="Calibri" w:hAnsi="Times New Roman" w:cs="Times New Roman"/>
          <w:sz w:val="24"/>
          <w:szCs w:val="24"/>
        </w:rPr>
        <w:t>в</w:t>
      </w:r>
      <w:r w:rsidR="009732DF" w:rsidRPr="00CC3EE2">
        <w:rPr>
          <w:rFonts w:ascii="Times New Roman" w:eastAsia="Calibri" w:hAnsi="Times New Roman" w:cs="Times New Roman"/>
          <w:sz w:val="24"/>
          <w:szCs w:val="24"/>
        </w:rPr>
        <w:t xml:space="preserve"> пункте </w:t>
      </w:r>
      <w:r w:rsidR="007840C6" w:rsidRPr="00CC3EE2">
        <w:rPr>
          <w:rFonts w:ascii="Times New Roman" w:eastAsia="Calibri" w:hAnsi="Times New Roman" w:cs="Times New Roman"/>
          <w:sz w:val="24"/>
          <w:szCs w:val="24"/>
        </w:rPr>
        <w:t>1.3. нормативны</w:t>
      </w:r>
      <w:r w:rsidR="00D90479">
        <w:rPr>
          <w:rFonts w:ascii="Times New Roman" w:eastAsia="Calibri" w:hAnsi="Times New Roman" w:cs="Times New Roman"/>
          <w:sz w:val="24"/>
          <w:szCs w:val="24"/>
        </w:rPr>
        <w:t>е правовые акты</w:t>
      </w:r>
      <w:r w:rsidR="007840C6" w:rsidRPr="00CC3EE2">
        <w:rPr>
          <w:rFonts w:ascii="Times New Roman" w:eastAsia="Calibri" w:hAnsi="Times New Roman" w:cs="Times New Roman"/>
          <w:sz w:val="24"/>
          <w:szCs w:val="24"/>
        </w:rPr>
        <w:t>:</w:t>
      </w:r>
      <w:r w:rsidR="007840C6" w:rsidRPr="00CC3EE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840C6" w:rsidRPr="007840C6" w:rsidRDefault="00D90479" w:rsidP="00784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7840C6" w:rsidRPr="007840C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23.05.2006 № 307 «О порядке предоставления коммунальных услуг гражданам»; </w:t>
      </w:r>
    </w:p>
    <w:p w:rsidR="007840C6" w:rsidRPr="007840C6" w:rsidRDefault="00D90479" w:rsidP="00784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7840C6" w:rsidRPr="007840C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Федерации»; </w:t>
      </w:r>
    </w:p>
    <w:p w:rsidR="006575AB" w:rsidRDefault="00D90479" w:rsidP="00657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40C6" w:rsidRPr="007840C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</w:t>
      </w:r>
      <w:r w:rsidR="006575AB">
        <w:rPr>
          <w:rFonts w:ascii="Times New Roman" w:hAnsi="Times New Roman" w:cs="Times New Roman"/>
          <w:sz w:val="24"/>
          <w:szCs w:val="24"/>
        </w:rPr>
        <w:t xml:space="preserve"> </w:t>
      </w:r>
      <w:r w:rsidRPr="00CC3EE2">
        <w:rPr>
          <w:rFonts w:ascii="Times New Roman" w:eastAsia="Calibri" w:hAnsi="Times New Roman" w:cs="Times New Roman"/>
          <w:sz w:val="24"/>
          <w:szCs w:val="24"/>
        </w:rPr>
        <w:t>исключить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2397" w:rsidRDefault="00B82397" w:rsidP="00657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0479">
        <w:rPr>
          <w:rFonts w:ascii="Times New Roman" w:hAnsi="Times New Roman" w:cs="Times New Roman"/>
          <w:sz w:val="24"/>
          <w:szCs w:val="24"/>
        </w:rPr>
        <w:t>б</w:t>
      </w:r>
      <w:r w:rsidR="006575AB">
        <w:rPr>
          <w:rFonts w:ascii="Times New Roman" w:hAnsi="Times New Roman" w:cs="Times New Roman"/>
          <w:sz w:val="24"/>
          <w:szCs w:val="24"/>
        </w:rPr>
        <w:t>) пункт 3.3.</w:t>
      </w:r>
      <w:r w:rsidR="006575AB" w:rsidRPr="00A51FD6">
        <w:rPr>
          <w:rFonts w:ascii="Times New Roman" w:hAnsi="Times New Roman" w:cs="Times New Roman"/>
          <w:sz w:val="24"/>
          <w:szCs w:val="24"/>
        </w:rPr>
        <w:t xml:space="preserve">  </w:t>
      </w:r>
      <w:r w:rsidR="006575AB">
        <w:rPr>
          <w:rFonts w:ascii="Times New Roman" w:hAnsi="Times New Roman" w:cs="Times New Roman"/>
          <w:sz w:val="24"/>
          <w:szCs w:val="24"/>
        </w:rPr>
        <w:t xml:space="preserve">части 3 изложить в следующей редакции: </w:t>
      </w:r>
    </w:p>
    <w:p w:rsidR="006575AB" w:rsidRPr="00A51FD6" w:rsidRDefault="005A4FE1" w:rsidP="00657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75AB">
        <w:rPr>
          <w:rFonts w:ascii="Times New Roman" w:hAnsi="Times New Roman" w:cs="Times New Roman"/>
          <w:sz w:val="24"/>
          <w:szCs w:val="24"/>
        </w:rPr>
        <w:t>«</w:t>
      </w:r>
      <w:r w:rsidR="006575AB" w:rsidRPr="00A51FD6">
        <w:rPr>
          <w:rFonts w:ascii="Times New Roman" w:hAnsi="Times New Roman" w:cs="Times New Roman"/>
          <w:sz w:val="24"/>
          <w:szCs w:val="24"/>
        </w:rPr>
        <w:t>3.3. Объектом муниципального жилищного контроля является муниципальный жилищный фонд.</w:t>
      </w:r>
    </w:p>
    <w:p w:rsidR="006575AB" w:rsidRPr="00A51FD6" w:rsidRDefault="00023EFD" w:rsidP="006575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5AB" w:rsidRPr="00A51FD6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в форме проверок выполнения гражданами, юридическими лицами и индивидуальными предпринимателями обязательных требований, установленных федеральными законами, законами </w:t>
      </w:r>
      <w:r w:rsidR="00D75712">
        <w:rPr>
          <w:rFonts w:ascii="Times New Roman" w:hAnsi="Times New Roman" w:cs="Times New Roman"/>
          <w:sz w:val="24"/>
          <w:szCs w:val="24"/>
        </w:rPr>
        <w:t>Камчатского края</w:t>
      </w:r>
      <w:r w:rsidR="006575AB" w:rsidRPr="00A51FD6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ними муниципальными нормативными правовыми актами (далее - обязательные требования), в установленной сфере деятельности</w:t>
      </w:r>
      <w:r w:rsidR="00D90479">
        <w:rPr>
          <w:rFonts w:ascii="Times New Roman" w:hAnsi="Times New Roman" w:cs="Times New Roman"/>
          <w:sz w:val="24"/>
          <w:szCs w:val="24"/>
        </w:rPr>
        <w:t>»</w:t>
      </w:r>
      <w:r w:rsidR="006575AB" w:rsidRPr="00A51FD6">
        <w:rPr>
          <w:rFonts w:ascii="Times New Roman" w:hAnsi="Times New Roman" w:cs="Times New Roman"/>
          <w:sz w:val="24"/>
          <w:szCs w:val="24"/>
        </w:rPr>
        <w:t>.</w:t>
      </w:r>
    </w:p>
    <w:p w:rsidR="00CE4D2D" w:rsidRPr="00CE4D2D" w:rsidRDefault="00D90479" w:rsidP="00CE4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4D2D" w:rsidRPr="00CE4D2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обнародования.</w:t>
      </w:r>
    </w:p>
    <w:p w:rsidR="00CE4D2D" w:rsidRPr="00CE4D2D" w:rsidRDefault="00CE4D2D" w:rsidP="00F82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3D3C" w:rsidRPr="00A51FD6" w:rsidRDefault="00A51FD6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D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A51FD6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</w:p>
    <w:p w:rsidR="00A51FD6" w:rsidRPr="00A51FD6" w:rsidRDefault="00A51FD6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51FD6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ельского поселения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A51FD6">
        <w:rPr>
          <w:rFonts w:ascii="Times New Roman" w:eastAsia="Times New Roman" w:hAnsi="Times New Roman"/>
          <w:sz w:val="24"/>
          <w:szCs w:val="24"/>
          <w:lang w:eastAsia="ru-RU"/>
        </w:rPr>
        <w:t>В.И. Никифоров</w:t>
      </w: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30FC" w:rsidRDefault="00DD30F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3EFD" w:rsidRDefault="00023EF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A51FD6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исп. Кирсанов И.В</w:t>
      </w:r>
      <w:r w:rsidR="001D1D62"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 w:rsidR="001D1D62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103D3C" w:rsidRDefault="00E36EB5" w:rsidP="00103D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proofErr w:type="spellStart"/>
      <w:r w:rsidR="00A51FD6">
        <w:rPr>
          <w:rFonts w:ascii="Times New Roman" w:eastAsia="Times New Roman" w:hAnsi="Times New Roman"/>
          <w:sz w:val="20"/>
          <w:szCs w:val="20"/>
          <w:lang w:eastAsia="ru-RU"/>
        </w:rPr>
        <w:t>Вострухин</w:t>
      </w:r>
      <w:proofErr w:type="spellEnd"/>
      <w:r w:rsidR="00A51FD6">
        <w:rPr>
          <w:rFonts w:ascii="Times New Roman" w:eastAsia="Times New Roman" w:hAnsi="Times New Roman"/>
          <w:sz w:val="20"/>
          <w:szCs w:val="20"/>
          <w:lang w:eastAsia="ru-RU"/>
        </w:rPr>
        <w:t xml:space="preserve"> Н.А</w:t>
      </w:r>
      <w:r w:rsidR="00C000E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C6307">
        <w:rPr>
          <w:rFonts w:ascii="Times New Roman" w:eastAsia="Times New Roman" w:hAnsi="Times New Roman"/>
          <w:sz w:val="20"/>
          <w:szCs w:val="20"/>
          <w:lang w:eastAsia="ru-RU"/>
        </w:rPr>
        <w:t>, Кирсанов И.В.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C6307">
        <w:rPr>
          <w:rFonts w:ascii="Times New Roman" w:eastAsia="Times New Roman" w:hAnsi="Times New Roman"/>
          <w:sz w:val="20"/>
          <w:szCs w:val="20"/>
          <w:lang w:eastAsia="ru-RU"/>
        </w:rPr>
        <w:t xml:space="preserve">(регистр), </w:t>
      </w:r>
      <w:proofErr w:type="spellStart"/>
      <w:r w:rsidR="008C6307">
        <w:rPr>
          <w:rFonts w:ascii="Times New Roman" w:eastAsia="Times New Roman" w:hAnsi="Times New Roman"/>
          <w:sz w:val="20"/>
          <w:szCs w:val="20"/>
          <w:lang w:eastAsia="ru-RU"/>
        </w:rPr>
        <w:t>Моисеенко</w:t>
      </w:r>
      <w:proofErr w:type="spellEnd"/>
      <w:r w:rsidR="008C6307">
        <w:rPr>
          <w:rFonts w:ascii="Times New Roman" w:eastAsia="Times New Roman" w:hAnsi="Times New Roman"/>
          <w:sz w:val="20"/>
          <w:szCs w:val="20"/>
          <w:lang w:eastAsia="ru-RU"/>
        </w:rPr>
        <w:t xml:space="preserve"> О.Н. (сайт),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51FD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папки -2</w:t>
      </w:r>
      <w:bookmarkStart w:id="0" w:name="_GoBack"/>
      <w:bookmarkEnd w:id="0"/>
    </w:p>
    <w:sectPr w:rsidR="00103D3C" w:rsidSect="00DD30FC">
      <w:pgSz w:w="11907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8032A2"/>
    <w:multiLevelType w:val="multilevel"/>
    <w:tmpl w:val="D4545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4F1496"/>
    <w:multiLevelType w:val="hybridMultilevel"/>
    <w:tmpl w:val="73E20A0A"/>
    <w:lvl w:ilvl="0" w:tplc="95FEA08E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6F606DA"/>
    <w:multiLevelType w:val="multilevel"/>
    <w:tmpl w:val="3ACE646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4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D6F5F3D"/>
    <w:multiLevelType w:val="hybridMultilevel"/>
    <w:tmpl w:val="0CEE434A"/>
    <w:lvl w:ilvl="0" w:tplc="0D56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4E60972"/>
    <w:multiLevelType w:val="hybridMultilevel"/>
    <w:tmpl w:val="380CB63E"/>
    <w:lvl w:ilvl="0" w:tplc="BCE2C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4E8321F"/>
    <w:multiLevelType w:val="hybridMultilevel"/>
    <w:tmpl w:val="37B0CA12"/>
    <w:lvl w:ilvl="0" w:tplc="DF2076B4">
      <w:start w:val="2"/>
      <w:numFmt w:val="decimal"/>
      <w:lvlText w:val="%1)"/>
      <w:lvlJc w:val="left"/>
      <w:pPr>
        <w:ind w:left="14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FD26409"/>
    <w:multiLevelType w:val="hybridMultilevel"/>
    <w:tmpl w:val="226A9D54"/>
    <w:lvl w:ilvl="0" w:tplc="999463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2"/>
  </w:num>
  <w:num w:numId="5">
    <w:abstractNumId w:val="19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22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21"/>
  </w:num>
  <w:num w:numId="18">
    <w:abstractNumId w:val="5"/>
  </w:num>
  <w:num w:numId="19">
    <w:abstractNumId w:val="18"/>
  </w:num>
  <w:num w:numId="20">
    <w:abstractNumId w:val="17"/>
  </w:num>
  <w:num w:numId="21">
    <w:abstractNumId w:val="15"/>
  </w:num>
  <w:num w:numId="22">
    <w:abstractNumId w:val="25"/>
  </w:num>
  <w:num w:numId="23">
    <w:abstractNumId w:val="7"/>
  </w:num>
  <w:num w:numId="24">
    <w:abstractNumId w:val="13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711"/>
    <w:rsid w:val="000026CC"/>
    <w:rsid w:val="00004F45"/>
    <w:rsid w:val="00011631"/>
    <w:rsid w:val="00012E22"/>
    <w:rsid w:val="000174D6"/>
    <w:rsid w:val="00023EFD"/>
    <w:rsid w:val="00026AE0"/>
    <w:rsid w:val="000320C9"/>
    <w:rsid w:val="00033871"/>
    <w:rsid w:val="0004411F"/>
    <w:rsid w:val="000456FE"/>
    <w:rsid w:val="00045AF1"/>
    <w:rsid w:val="0005366C"/>
    <w:rsid w:val="00054182"/>
    <w:rsid w:val="00057343"/>
    <w:rsid w:val="00066B45"/>
    <w:rsid w:val="0006792D"/>
    <w:rsid w:val="000723B3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C6344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3428F"/>
    <w:rsid w:val="002471E1"/>
    <w:rsid w:val="002477C2"/>
    <w:rsid w:val="00253AE4"/>
    <w:rsid w:val="00255698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2F7F32"/>
    <w:rsid w:val="00301B28"/>
    <w:rsid w:val="0030447F"/>
    <w:rsid w:val="0030792E"/>
    <w:rsid w:val="003117DA"/>
    <w:rsid w:val="00313157"/>
    <w:rsid w:val="003148E7"/>
    <w:rsid w:val="003211DE"/>
    <w:rsid w:val="00323D24"/>
    <w:rsid w:val="00325D98"/>
    <w:rsid w:val="0033110F"/>
    <w:rsid w:val="00332AF0"/>
    <w:rsid w:val="003338EF"/>
    <w:rsid w:val="003368BD"/>
    <w:rsid w:val="003379AA"/>
    <w:rsid w:val="00340DA5"/>
    <w:rsid w:val="00347F53"/>
    <w:rsid w:val="0035042B"/>
    <w:rsid w:val="00355CAE"/>
    <w:rsid w:val="0035785F"/>
    <w:rsid w:val="0036064A"/>
    <w:rsid w:val="003619B4"/>
    <w:rsid w:val="00363AE8"/>
    <w:rsid w:val="0036457F"/>
    <w:rsid w:val="00365B7F"/>
    <w:rsid w:val="00371F8F"/>
    <w:rsid w:val="003754A0"/>
    <w:rsid w:val="00377D98"/>
    <w:rsid w:val="00383042"/>
    <w:rsid w:val="0038538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2FB2"/>
    <w:rsid w:val="004131E9"/>
    <w:rsid w:val="00415BD1"/>
    <w:rsid w:val="00427D99"/>
    <w:rsid w:val="004306EB"/>
    <w:rsid w:val="00443D90"/>
    <w:rsid w:val="0044599D"/>
    <w:rsid w:val="004501FD"/>
    <w:rsid w:val="00450A8C"/>
    <w:rsid w:val="004611B9"/>
    <w:rsid w:val="00461FC4"/>
    <w:rsid w:val="00463330"/>
    <w:rsid w:val="00463C58"/>
    <w:rsid w:val="00483483"/>
    <w:rsid w:val="00483713"/>
    <w:rsid w:val="00491CA0"/>
    <w:rsid w:val="004939BC"/>
    <w:rsid w:val="0049490E"/>
    <w:rsid w:val="004A1073"/>
    <w:rsid w:val="004B34F7"/>
    <w:rsid w:val="004B4255"/>
    <w:rsid w:val="004D1125"/>
    <w:rsid w:val="004D517B"/>
    <w:rsid w:val="004D62FC"/>
    <w:rsid w:val="004D7B03"/>
    <w:rsid w:val="004E03E6"/>
    <w:rsid w:val="004E3742"/>
    <w:rsid w:val="004F350C"/>
    <w:rsid w:val="004F3C51"/>
    <w:rsid w:val="00500DF1"/>
    <w:rsid w:val="00503376"/>
    <w:rsid w:val="005046F8"/>
    <w:rsid w:val="005109D3"/>
    <w:rsid w:val="005113DE"/>
    <w:rsid w:val="005202A8"/>
    <w:rsid w:val="005203F1"/>
    <w:rsid w:val="0052061A"/>
    <w:rsid w:val="005271C1"/>
    <w:rsid w:val="005310D0"/>
    <w:rsid w:val="00533B98"/>
    <w:rsid w:val="00534A27"/>
    <w:rsid w:val="00535D09"/>
    <w:rsid w:val="00535F8F"/>
    <w:rsid w:val="005369EF"/>
    <w:rsid w:val="00537224"/>
    <w:rsid w:val="005408DF"/>
    <w:rsid w:val="005439EB"/>
    <w:rsid w:val="00546D3F"/>
    <w:rsid w:val="0054787A"/>
    <w:rsid w:val="00551975"/>
    <w:rsid w:val="00554059"/>
    <w:rsid w:val="00555F6C"/>
    <w:rsid w:val="00556F55"/>
    <w:rsid w:val="00564B3C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4FE1"/>
    <w:rsid w:val="005A7762"/>
    <w:rsid w:val="005B12F3"/>
    <w:rsid w:val="005B7EF4"/>
    <w:rsid w:val="005D3D3D"/>
    <w:rsid w:val="005D4801"/>
    <w:rsid w:val="005D4A71"/>
    <w:rsid w:val="005D5D0A"/>
    <w:rsid w:val="005E3730"/>
    <w:rsid w:val="005F0373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433D8"/>
    <w:rsid w:val="00652A6F"/>
    <w:rsid w:val="006575AB"/>
    <w:rsid w:val="006601BE"/>
    <w:rsid w:val="006609E4"/>
    <w:rsid w:val="00667E4A"/>
    <w:rsid w:val="00672AD4"/>
    <w:rsid w:val="00675183"/>
    <w:rsid w:val="00675EA9"/>
    <w:rsid w:val="0069081B"/>
    <w:rsid w:val="006A2480"/>
    <w:rsid w:val="006A6ABB"/>
    <w:rsid w:val="006B0810"/>
    <w:rsid w:val="006B39A2"/>
    <w:rsid w:val="006B477A"/>
    <w:rsid w:val="006C01E2"/>
    <w:rsid w:val="006C044B"/>
    <w:rsid w:val="006D3959"/>
    <w:rsid w:val="006D64C0"/>
    <w:rsid w:val="006E26F0"/>
    <w:rsid w:val="006E324A"/>
    <w:rsid w:val="006E374F"/>
    <w:rsid w:val="006E515B"/>
    <w:rsid w:val="006E69EA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2734"/>
    <w:rsid w:val="0075344B"/>
    <w:rsid w:val="00756910"/>
    <w:rsid w:val="007570A2"/>
    <w:rsid w:val="00763124"/>
    <w:rsid w:val="00765E16"/>
    <w:rsid w:val="0077269F"/>
    <w:rsid w:val="00773EC7"/>
    <w:rsid w:val="00777C52"/>
    <w:rsid w:val="007816BD"/>
    <w:rsid w:val="007840C6"/>
    <w:rsid w:val="00784C18"/>
    <w:rsid w:val="00786448"/>
    <w:rsid w:val="00787942"/>
    <w:rsid w:val="00787B43"/>
    <w:rsid w:val="00790954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5E91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3C69"/>
    <w:rsid w:val="00877A27"/>
    <w:rsid w:val="00877D17"/>
    <w:rsid w:val="008854A8"/>
    <w:rsid w:val="008A0B46"/>
    <w:rsid w:val="008A30D8"/>
    <w:rsid w:val="008A5645"/>
    <w:rsid w:val="008A5BF2"/>
    <w:rsid w:val="008B0B36"/>
    <w:rsid w:val="008B3548"/>
    <w:rsid w:val="008B515B"/>
    <w:rsid w:val="008C54C4"/>
    <w:rsid w:val="008C6307"/>
    <w:rsid w:val="008D2E27"/>
    <w:rsid w:val="008D2E38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354"/>
    <w:rsid w:val="0095478C"/>
    <w:rsid w:val="009578A5"/>
    <w:rsid w:val="009673E7"/>
    <w:rsid w:val="009720AA"/>
    <w:rsid w:val="009732DF"/>
    <w:rsid w:val="00973350"/>
    <w:rsid w:val="00973424"/>
    <w:rsid w:val="00976B07"/>
    <w:rsid w:val="00980DE5"/>
    <w:rsid w:val="00981A06"/>
    <w:rsid w:val="00985A2B"/>
    <w:rsid w:val="00990C07"/>
    <w:rsid w:val="00994674"/>
    <w:rsid w:val="009A0E3D"/>
    <w:rsid w:val="009A284B"/>
    <w:rsid w:val="009B1121"/>
    <w:rsid w:val="009B3E9A"/>
    <w:rsid w:val="009D1E58"/>
    <w:rsid w:val="009D26FC"/>
    <w:rsid w:val="009D74A1"/>
    <w:rsid w:val="009E1D43"/>
    <w:rsid w:val="009E60AF"/>
    <w:rsid w:val="009F1736"/>
    <w:rsid w:val="009F43F1"/>
    <w:rsid w:val="00A028F6"/>
    <w:rsid w:val="00A02B32"/>
    <w:rsid w:val="00A04D44"/>
    <w:rsid w:val="00A07055"/>
    <w:rsid w:val="00A12A99"/>
    <w:rsid w:val="00A15E99"/>
    <w:rsid w:val="00A2409B"/>
    <w:rsid w:val="00A262A6"/>
    <w:rsid w:val="00A3139B"/>
    <w:rsid w:val="00A32FCB"/>
    <w:rsid w:val="00A410F2"/>
    <w:rsid w:val="00A41D81"/>
    <w:rsid w:val="00A43646"/>
    <w:rsid w:val="00A51FD6"/>
    <w:rsid w:val="00A54B37"/>
    <w:rsid w:val="00A563FB"/>
    <w:rsid w:val="00A57F8E"/>
    <w:rsid w:val="00A6518C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445B"/>
    <w:rsid w:val="00AB7292"/>
    <w:rsid w:val="00AC1417"/>
    <w:rsid w:val="00AC26D7"/>
    <w:rsid w:val="00AC2B6F"/>
    <w:rsid w:val="00AC40A7"/>
    <w:rsid w:val="00AC642F"/>
    <w:rsid w:val="00AC7339"/>
    <w:rsid w:val="00AD2A28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4C4"/>
    <w:rsid w:val="00B06734"/>
    <w:rsid w:val="00B15A48"/>
    <w:rsid w:val="00B177E4"/>
    <w:rsid w:val="00B2324B"/>
    <w:rsid w:val="00B26F9C"/>
    <w:rsid w:val="00B31776"/>
    <w:rsid w:val="00B33ABE"/>
    <w:rsid w:val="00B33B56"/>
    <w:rsid w:val="00B34035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82397"/>
    <w:rsid w:val="00B911D2"/>
    <w:rsid w:val="00B911ED"/>
    <w:rsid w:val="00B96B64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87EE6"/>
    <w:rsid w:val="00C96519"/>
    <w:rsid w:val="00C96D41"/>
    <w:rsid w:val="00CA2EAF"/>
    <w:rsid w:val="00CA4A73"/>
    <w:rsid w:val="00CA5860"/>
    <w:rsid w:val="00CB0BCA"/>
    <w:rsid w:val="00CC2370"/>
    <w:rsid w:val="00CC3EE2"/>
    <w:rsid w:val="00CD3D12"/>
    <w:rsid w:val="00CE4D2D"/>
    <w:rsid w:val="00CE77B1"/>
    <w:rsid w:val="00D078DE"/>
    <w:rsid w:val="00D103A3"/>
    <w:rsid w:val="00D114CB"/>
    <w:rsid w:val="00D133CC"/>
    <w:rsid w:val="00D1439A"/>
    <w:rsid w:val="00D23D8C"/>
    <w:rsid w:val="00D26D29"/>
    <w:rsid w:val="00D34828"/>
    <w:rsid w:val="00D43D59"/>
    <w:rsid w:val="00D52416"/>
    <w:rsid w:val="00D717C0"/>
    <w:rsid w:val="00D71F00"/>
    <w:rsid w:val="00D75712"/>
    <w:rsid w:val="00D769C0"/>
    <w:rsid w:val="00D81BB8"/>
    <w:rsid w:val="00D81D06"/>
    <w:rsid w:val="00D90479"/>
    <w:rsid w:val="00D91068"/>
    <w:rsid w:val="00D927AC"/>
    <w:rsid w:val="00D936E0"/>
    <w:rsid w:val="00D95020"/>
    <w:rsid w:val="00DA0C62"/>
    <w:rsid w:val="00DB2702"/>
    <w:rsid w:val="00DB3FDA"/>
    <w:rsid w:val="00DB709C"/>
    <w:rsid w:val="00DB7BA2"/>
    <w:rsid w:val="00DC45A6"/>
    <w:rsid w:val="00DD30FC"/>
    <w:rsid w:val="00DD5637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2DF5"/>
    <w:rsid w:val="00E33C2A"/>
    <w:rsid w:val="00E34297"/>
    <w:rsid w:val="00E359ED"/>
    <w:rsid w:val="00E36EB5"/>
    <w:rsid w:val="00E37FFC"/>
    <w:rsid w:val="00E40ED6"/>
    <w:rsid w:val="00E44FC0"/>
    <w:rsid w:val="00E473E2"/>
    <w:rsid w:val="00E52452"/>
    <w:rsid w:val="00E52902"/>
    <w:rsid w:val="00E52F49"/>
    <w:rsid w:val="00E547F4"/>
    <w:rsid w:val="00E54B16"/>
    <w:rsid w:val="00E70C33"/>
    <w:rsid w:val="00E73B4C"/>
    <w:rsid w:val="00E80572"/>
    <w:rsid w:val="00E843C2"/>
    <w:rsid w:val="00E9501A"/>
    <w:rsid w:val="00E9562B"/>
    <w:rsid w:val="00EA330A"/>
    <w:rsid w:val="00EA3480"/>
    <w:rsid w:val="00EA3DDA"/>
    <w:rsid w:val="00EB1A26"/>
    <w:rsid w:val="00EB691C"/>
    <w:rsid w:val="00EC67D4"/>
    <w:rsid w:val="00ED12F3"/>
    <w:rsid w:val="00ED3826"/>
    <w:rsid w:val="00ED76EC"/>
    <w:rsid w:val="00EF284E"/>
    <w:rsid w:val="00F0165C"/>
    <w:rsid w:val="00F150EF"/>
    <w:rsid w:val="00F174E6"/>
    <w:rsid w:val="00F222DB"/>
    <w:rsid w:val="00F260FF"/>
    <w:rsid w:val="00F32092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095E"/>
    <w:rsid w:val="00FD1D46"/>
    <w:rsid w:val="00FD44CF"/>
    <w:rsid w:val="00FD7076"/>
    <w:rsid w:val="00FD7138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bt">
    <w:name w:val="bt"/>
    <w:basedOn w:val="a"/>
    <w:rsid w:val="008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1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1FD6"/>
    <w:rPr>
      <w:sz w:val="16"/>
      <w:szCs w:val="16"/>
    </w:rPr>
  </w:style>
  <w:style w:type="character" w:customStyle="1" w:styleId="apple-style-span">
    <w:name w:val="apple-style-span"/>
    <w:rsid w:val="00A51FD6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01B28"/>
  </w:style>
  <w:style w:type="character" w:customStyle="1" w:styleId="ac">
    <w:name w:val="Гипертекстовая ссылка"/>
    <w:basedOn w:val="a0"/>
    <w:uiPriority w:val="99"/>
    <w:rsid w:val="00FD1D46"/>
    <w:rPr>
      <w:color w:val="106BBE"/>
    </w:rPr>
  </w:style>
  <w:style w:type="character" w:customStyle="1" w:styleId="ad">
    <w:name w:val="Цветовое выделение"/>
    <w:uiPriority w:val="99"/>
    <w:rsid w:val="00FD1D46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D1D4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D1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5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21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9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90EE-CA38-4749-BC44-BE821E8C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Горячка</cp:lastModifiedBy>
  <cp:revision>8</cp:revision>
  <cp:lastPrinted>2020-04-26T22:46:00Z</cp:lastPrinted>
  <dcterms:created xsi:type="dcterms:W3CDTF">2020-10-25T21:51:00Z</dcterms:created>
  <dcterms:modified xsi:type="dcterms:W3CDTF">2020-10-25T23:33:00Z</dcterms:modified>
</cp:coreProperties>
</file>