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914400"/>
            <wp:effectExtent l="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622" w:rsidRPr="00C16622" w:rsidRDefault="00C16622" w:rsidP="00C16622">
      <w:pPr>
        <w:tabs>
          <w:tab w:val="left" w:pos="86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6622" w:rsidRPr="00C16622" w:rsidRDefault="00C16622" w:rsidP="00C16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6622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622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622">
        <w:rPr>
          <w:rFonts w:ascii="Times New Roman" w:eastAsia="Times New Roman" w:hAnsi="Times New Roman" w:cs="Times New Roman"/>
          <w:b/>
          <w:sz w:val="24"/>
          <w:szCs w:val="24"/>
        </w:rPr>
        <w:t>КАМЧАТСКИЙ КРАЙ</w:t>
      </w: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622">
        <w:rPr>
          <w:rFonts w:ascii="Times New Roman" w:eastAsia="Times New Roman" w:hAnsi="Times New Roman" w:cs="Times New Roman"/>
          <w:b/>
          <w:sz w:val="24"/>
          <w:szCs w:val="24"/>
        </w:rPr>
        <w:t>ЕЛИЗОВСКИЙ МУНИЦИПАЛЬНЫЙ РАЙОН</w:t>
      </w: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16622">
        <w:rPr>
          <w:rFonts w:ascii="Times New Roman" w:eastAsia="Times New Roman" w:hAnsi="Times New Roman" w:cs="Times New Roman"/>
          <w:b/>
          <w:sz w:val="24"/>
          <w:szCs w:val="28"/>
        </w:rPr>
        <w:t>СОБРАНИЕ ДЕПУТАТОВ</w:t>
      </w: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16622">
        <w:rPr>
          <w:rFonts w:ascii="Times New Roman" w:eastAsia="Times New Roman" w:hAnsi="Times New Roman" w:cs="Times New Roman"/>
          <w:b/>
          <w:sz w:val="24"/>
          <w:szCs w:val="28"/>
        </w:rPr>
        <w:t>НАЧИКИНСКОГО СЕЛЬСКОГО ПОСЕЛЕНИЯ</w:t>
      </w: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16622">
        <w:rPr>
          <w:rFonts w:ascii="Times New Roman" w:eastAsia="Times New Roman" w:hAnsi="Times New Roman" w:cs="Times New Roman"/>
          <w:b/>
          <w:sz w:val="24"/>
          <w:szCs w:val="28"/>
        </w:rPr>
        <w:t xml:space="preserve">3-Й СОЗЫВ  ___ </w:t>
      </w:r>
      <w:proofErr w:type="gramStart"/>
      <w:r w:rsidRPr="00C16622">
        <w:rPr>
          <w:rFonts w:ascii="Times New Roman" w:eastAsia="Times New Roman" w:hAnsi="Times New Roman" w:cs="Times New Roman"/>
          <w:b/>
          <w:sz w:val="24"/>
          <w:szCs w:val="28"/>
        </w:rPr>
        <w:t>-Я</w:t>
      </w:r>
      <w:proofErr w:type="gramEnd"/>
      <w:r w:rsidRPr="00C16622">
        <w:rPr>
          <w:rFonts w:ascii="Times New Roman" w:eastAsia="Times New Roman" w:hAnsi="Times New Roman" w:cs="Times New Roman"/>
          <w:b/>
          <w:sz w:val="24"/>
          <w:szCs w:val="28"/>
        </w:rPr>
        <w:t xml:space="preserve"> СЕССИЯ</w:t>
      </w:r>
    </w:p>
    <w:p w:rsidR="00C16622" w:rsidRPr="00C16622" w:rsidRDefault="00C16622" w:rsidP="00C166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6622" w:rsidRPr="00C16622" w:rsidRDefault="00C16622" w:rsidP="00C16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62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№____</w:t>
      </w:r>
    </w:p>
    <w:p w:rsidR="00C16622" w:rsidRPr="00C16622" w:rsidRDefault="00C16622" w:rsidP="00C16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C16622" w:rsidRPr="00C16622" w:rsidTr="00EF0A27">
        <w:tc>
          <w:tcPr>
            <w:tcW w:w="4643" w:type="dxa"/>
            <w:hideMark/>
          </w:tcPr>
          <w:p w:rsidR="00C16622" w:rsidRPr="00C16622" w:rsidRDefault="00C16622" w:rsidP="00C166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C16622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«__»__________ 2017</w:t>
            </w:r>
          </w:p>
        </w:tc>
        <w:tc>
          <w:tcPr>
            <w:tcW w:w="4644" w:type="dxa"/>
            <w:hideMark/>
          </w:tcPr>
          <w:p w:rsidR="00C16622" w:rsidRPr="00C16622" w:rsidRDefault="00C16622" w:rsidP="00C1662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C16622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  №____</w:t>
            </w:r>
          </w:p>
        </w:tc>
      </w:tr>
    </w:tbl>
    <w:p w:rsidR="00A97850" w:rsidRPr="00A21E79" w:rsidRDefault="00A97850" w:rsidP="00E56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A21E79" w:rsidRPr="00A97850" w:rsidTr="00B867D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1E79" w:rsidRPr="00A97850" w:rsidRDefault="00A21E79" w:rsidP="00D708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A9785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О принятии муниципального нормативного правового акта «Порядок проведения аукциона на право размещения нестационарных торговых объектов на территории </w:t>
            </w:r>
            <w:r w:rsidR="00D7084B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Начикинского сельского </w:t>
            </w:r>
            <w:r w:rsidRPr="00A97850">
              <w:rPr>
                <w:rFonts w:ascii="Times New Roman" w:hAnsi="Times New Roman" w:cs="Times New Roman"/>
                <w:bCs/>
                <w:sz w:val="26"/>
                <w:szCs w:val="28"/>
              </w:rPr>
              <w:t>поселения»</w:t>
            </w:r>
          </w:p>
        </w:tc>
      </w:tr>
    </w:tbl>
    <w:p w:rsidR="005A3472" w:rsidRDefault="005A3472" w:rsidP="00E569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E79" w:rsidRPr="00A97850" w:rsidRDefault="00A21E79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proofErr w:type="gramStart"/>
      <w:r w:rsidRPr="00A97850">
        <w:rPr>
          <w:rFonts w:ascii="Times New Roman" w:hAnsi="Times New Roman" w:cs="Times New Roman"/>
          <w:bCs/>
          <w:sz w:val="26"/>
          <w:szCs w:val="28"/>
        </w:rPr>
        <w:t xml:space="preserve">Рассмотрев проект муниципального нормативного правового акта «Порядок проведения </w:t>
      </w:r>
      <w:r w:rsidR="007B7945" w:rsidRPr="00A97850">
        <w:rPr>
          <w:rFonts w:ascii="Times New Roman" w:hAnsi="Times New Roman" w:cs="Times New Roman"/>
          <w:bCs/>
          <w:sz w:val="26"/>
          <w:szCs w:val="28"/>
        </w:rPr>
        <w:t>аукциона</w:t>
      </w:r>
      <w:r w:rsidRPr="00A97850">
        <w:rPr>
          <w:rFonts w:ascii="Times New Roman" w:hAnsi="Times New Roman" w:cs="Times New Roman"/>
          <w:bCs/>
          <w:sz w:val="26"/>
          <w:szCs w:val="28"/>
        </w:rPr>
        <w:t xml:space="preserve"> на право размещения нестационарных торговых объектов на территории </w:t>
      </w:r>
      <w:r w:rsidR="00D7084B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Pr="00A97850">
        <w:rPr>
          <w:rFonts w:ascii="Times New Roman" w:hAnsi="Times New Roman" w:cs="Times New Roman"/>
          <w:bCs/>
          <w:sz w:val="26"/>
          <w:szCs w:val="28"/>
        </w:rPr>
        <w:t xml:space="preserve">поселения», внесенный </w:t>
      </w:r>
      <w:r w:rsidR="009652F4">
        <w:rPr>
          <w:rFonts w:ascii="Times New Roman" w:hAnsi="Times New Roman" w:cs="Times New Roman"/>
          <w:bCs/>
          <w:sz w:val="26"/>
          <w:szCs w:val="28"/>
        </w:rPr>
        <w:t xml:space="preserve">обязанности </w:t>
      </w:r>
      <w:r w:rsidRPr="00A97850">
        <w:rPr>
          <w:rFonts w:ascii="Times New Roman" w:hAnsi="Times New Roman" w:cs="Times New Roman"/>
          <w:bCs/>
          <w:sz w:val="26"/>
          <w:szCs w:val="28"/>
        </w:rPr>
        <w:t>Глав</w:t>
      </w:r>
      <w:r w:rsidR="00D7084B">
        <w:rPr>
          <w:rFonts w:ascii="Times New Roman" w:hAnsi="Times New Roman" w:cs="Times New Roman"/>
          <w:bCs/>
          <w:sz w:val="26"/>
          <w:szCs w:val="28"/>
        </w:rPr>
        <w:t>ой</w:t>
      </w:r>
      <w:r w:rsidRPr="00A97850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D7084B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Pr="00A97850">
        <w:rPr>
          <w:rFonts w:ascii="Times New Roman" w:hAnsi="Times New Roman" w:cs="Times New Roman"/>
          <w:bCs/>
          <w:sz w:val="26"/>
          <w:szCs w:val="28"/>
        </w:rPr>
        <w:t xml:space="preserve"> поселения, в соответствии Федеральным Законом от 06.10.2003</w:t>
      </w:r>
      <w:r w:rsidR="00A97850" w:rsidRPr="00A97850">
        <w:rPr>
          <w:rFonts w:ascii="Times New Roman" w:hAnsi="Times New Roman" w:cs="Times New Roman"/>
          <w:bCs/>
          <w:sz w:val="26"/>
          <w:szCs w:val="28"/>
        </w:rPr>
        <w:t xml:space="preserve"> г.</w:t>
      </w:r>
      <w:r w:rsidRPr="00A97850">
        <w:rPr>
          <w:rFonts w:ascii="Times New Roman" w:hAnsi="Times New Roman" w:cs="Times New Roman"/>
          <w:bCs/>
          <w:sz w:val="26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28.12.2009</w:t>
      </w:r>
      <w:r w:rsidR="00A97850" w:rsidRPr="00A97850">
        <w:rPr>
          <w:rFonts w:ascii="Times New Roman" w:hAnsi="Times New Roman" w:cs="Times New Roman"/>
          <w:bCs/>
          <w:sz w:val="26"/>
          <w:szCs w:val="28"/>
        </w:rPr>
        <w:t xml:space="preserve"> г.</w:t>
      </w:r>
      <w:r w:rsidRPr="00A97850">
        <w:rPr>
          <w:rFonts w:ascii="Times New Roman" w:hAnsi="Times New Roman" w:cs="Times New Roman"/>
          <w:bCs/>
          <w:sz w:val="26"/>
          <w:szCs w:val="28"/>
        </w:rPr>
        <w:t xml:space="preserve"> №381-ФЗ «Об основах государственного регулирования торговой деятельности в</w:t>
      </w:r>
      <w:proofErr w:type="gramEnd"/>
      <w:r w:rsidRPr="00A97850">
        <w:rPr>
          <w:rFonts w:ascii="Times New Roman" w:hAnsi="Times New Roman" w:cs="Times New Roman"/>
          <w:bCs/>
          <w:sz w:val="26"/>
          <w:szCs w:val="28"/>
        </w:rPr>
        <w:t xml:space="preserve"> Российской Федерации», Уставом </w:t>
      </w:r>
      <w:r w:rsidR="00D7084B">
        <w:rPr>
          <w:rFonts w:ascii="Times New Roman" w:hAnsi="Times New Roman" w:cs="Times New Roman"/>
          <w:bCs/>
          <w:sz w:val="26"/>
          <w:szCs w:val="28"/>
        </w:rPr>
        <w:t>Начикинского сельского</w:t>
      </w:r>
      <w:r w:rsidR="00D7084B" w:rsidRPr="00A97850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bCs/>
          <w:sz w:val="26"/>
          <w:szCs w:val="28"/>
        </w:rPr>
        <w:t>поселения, Положением «О</w:t>
      </w:r>
      <w:r w:rsidR="002048AD" w:rsidRPr="002048AD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bCs/>
          <w:sz w:val="26"/>
          <w:szCs w:val="28"/>
        </w:rPr>
        <w:t xml:space="preserve">порядке размещения нестационарных торговых объектов на территории </w:t>
      </w:r>
      <w:r w:rsidR="00D7084B">
        <w:rPr>
          <w:rFonts w:ascii="Times New Roman" w:hAnsi="Times New Roman" w:cs="Times New Roman"/>
          <w:bCs/>
          <w:sz w:val="26"/>
          <w:szCs w:val="28"/>
        </w:rPr>
        <w:t>Начикинского сельского</w:t>
      </w:r>
      <w:r w:rsidR="00D7084B" w:rsidRPr="00A97850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bCs/>
          <w:sz w:val="26"/>
          <w:szCs w:val="28"/>
        </w:rPr>
        <w:t xml:space="preserve">поселения», принятым Решением Собрания депутатов </w:t>
      </w:r>
      <w:r w:rsidR="00D7084B">
        <w:rPr>
          <w:rFonts w:ascii="Times New Roman" w:hAnsi="Times New Roman" w:cs="Times New Roman"/>
          <w:bCs/>
          <w:sz w:val="26"/>
          <w:szCs w:val="28"/>
        </w:rPr>
        <w:t>Начикинского сельского</w:t>
      </w:r>
      <w:r w:rsidR="00D7084B" w:rsidRPr="00A97850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1859EB" w:rsidRPr="00A97850">
        <w:rPr>
          <w:rFonts w:ascii="Times New Roman" w:hAnsi="Times New Roman" w:cs="Times New Roman"/>
          <w:bCs/>
          <w:sz w:val="26"/>
          <w:szCs w:val="28"/>
        </w:rPr>
        <w:t xml:space="preserve">поселения </w:t>
      </w:r>
      <w:proofErr w:type="gramStart"/>
      <w:r w:rsidR="001859EB" w:rsidRPr="00A97850">
        <w:rPr>
          <w:rFonts w:ascii="Times New Roman" w:hAnsi="Times New Roman" w:cs="Times New Roman"/>
          <w:bCs/>
          <w:sz w:val="26"/>
          <w:szCs w:val="28"/>
        </w:rPr>
        <w:t>от</w:t>
      </w:r>
      <w:proofErr w:type="gramEnd"/>
      <w:r w:rsidR="001859EB" w:rsidRPr="00A97850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D7084B">
        <w:rPr>
          <w:rFonts w:ascii="Times New Roman" w:hAnsi="Times New Roman" w:cs="Times New Roman"/>
          <w:bCs/>
          <w:sz w:val="26"/>
          <w:szCs w:val="28"/>
        </w:rPr>
        <w:t>_________</w:t>
      </w:r>
      <w:r w:rsidR="001859EB" w:rsidRPr="00A97850">
        <w:rPr>
          <w:rFonts w:ascii="Times New Roman" w:hAnsi="Times New Roman" w:cs="Times New Roman"/>
          <w:bCs/>
          <w:sz w:val="26"/>
          <w:szCs w:val="28"/>
        </w:rPr>
        <w:t xml:space="preserve"> № </w:t>
      </w:r>
      <w:r w:rsidR="00D7084B">
        <w:rPr>
          <w:rFonts w:ascii="Times New Roman" w:hAnsi="Times New Roman" w:cs="Times New Roman"/>
          <w:bCs/>
          <w:sz w:val="26"/>
          <w:szCs w:val="28"/>
        </w:rPr>
        <w:t>____</w:t>
      </w:r>
      <w:r w:rsidR="00A97850" w:rsidRPr="00A97850">
        <w:rPr>
          <w:rFonts w:ascii="Times New Roman" w:hAnsi="Times New Roman" w:cs="Times New Roman"/>
          <w:bCs/>
          <w:sz w:val="26"/>
          <w:szCs w:val="28"/>
        </w:rPr>
        <w:t>,</w:t>
      </w:r>
    </w:p>
    <w:p w:rsidR="00A21E79" w:rsidRPr="00A97850" w:rsidRDefault="00A21E79" w:rsidP="00E5694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A21E79" w:rsidRPr="00A97850" w:rsidRDefault="00A21E79" w:rsidP="00E5694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A97850">
        <w:rPr>
          <w:rFonts w:ascii="Times New Roman" w:hAnsi="Times New Roman" w:cs="Times New Roman"/>
          <w:b/>
          <w:bCs/>
          <w:sz w:val="26"/>
          <w:szCs w:val="28"/>
        </w:rPr>
        <w:t xml:space="preserve">Собрание депутатов </w:t>
      </w:r>
      <w:r w:rsidR="00D7084B">
        <w:rPr>
          <w:rFonts w:ascii="Times New Roman" w:hAnsi="Times New Roman" w:cs="Times New Roman"/>
          <w:b/>
          <w:bCs/>
          <w:sz w:val="26"/>
          <w:szCs w:val="28"/>
        </w:rPr>
        <w:t>Начикинского сельского</w:t>
      </w:r>
      <w:r w:rsidRPr="00A97850">
        <w:rPr>
          <w:rFonts w:ascii="Times New Roman" w:hAnsi="Times New Roman" w:cs="Times New Roman"/>
          <w:b/>
          <w:bCs/>
          <w:sz w:val="26"/>
          <w:szCs w:val="28"/>
        </w:rPr>
        <w:t xml:space="preserve"> поселения</w:t>
      </w:r>
    </w:p>
    <w:p w:rsidR="00A21E79" w:rsidRPr="00A97850" w:rsidRDefault="00A21E79" w:rsidP="00C1662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A97850">
        <w:rPr>
          <w:rFonts w:ascii="Times New Roman" w:hAnsi="Times New Roman" w:cs="Times New Roman"/>
          <w:b/>
          <w:bCs/>
          <w:sz w:val="26"/>
          <w:szCs w:val="28"/>
        </w:rPr>
        <w:t>РЕШИЛО:</w:t>
      </w:r>
    </w:p>
    <w:p w:rsidR="00A21E79" w:rsidRPr="00A97850" w:rsidRDefault="00A21E79" w:rsidP="00A97850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proofErr w:type="gramStart"/>
      <w:r w:rsidRPr="00A97850">
        <w:rPr>
          <w:rFonts w:ascii="Times New Roman" w:hAnsi="Times New Roman" w:cs="Times New Roman"/>
          <w:bCs/>
          <w:sz w:val="26"/>
          <w:szCs w:val="28"/>
        </w:rPr>
        <w:t xml:space="preserve">Принять муниципальный нормативный правой акт «Порядок проведения </w:t>
      </w:r>
      <w:r w:rsidR="007B7945" w:rsidRPr="00A97850">
        <w:rPr>
          <w:rFonts w:ascii="Times New Roman" w:hAnsi="Times New Roman" w:cs="Times New Roman"/>
          <w:bCs/>
          <w:sz w:val="26"/>
          <w:szCs w:val="28"/>
        </w:rPr>
        <w:t>аукциона</w:t>
      </w:r>
      <w:r w:rsidRPr="00A97850">
        <w:rPr>
          <w:rFonts w:ascii="Times New Roman" w:hAnsi="Times New Roman" w:cs="Times New Roman"/>
          <w:bCs/>
          <w:sz w:val="26"/>
          <w:szCs w:val="28"/>
        </w:rPr>
        <w:t xml:space="preserve"> на право размещения нестационарных торговых объектов на территории </w:t>
      </w:r>
      <w:r w:rsidR="00D7084B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Pr="00A97850">
        <w:rPr>
          <w:rFonts w:ascii="Times New Roman" w:hAnsi="Times New Roman" w:cs="Times New Roman"/>
          <w:bCs/>
          <w:sz w:val="26"/>
          <w:szCs w:val="28"/>
        </w:rPr>
        <w:t>поселения».</w:t>
      </w:r>
      <w:proofErr w:type="gramEnd"/>
    </w:p>
    <w:p w:rsidR="00A21E79" w:rsidRPr="00A97850" w:rsidRDefault="00A21E79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A97850">
        <w:rPr>
          <w:rFonts w:ascii="Times New Roman" w:hAnsi="Times New Roman" w:cs="Times New Roman"/>
          <w:bCs/>
          <w:sz w:val="26"/>
          <w:szCs w:val="28"/>
        </w:rPr>
        <w:t>2.</w:t>
      </w:r>
      <w:r w:rsidRPr="00A97850">
        <w:rPr>
          <w:rFonts w:ascii="Times New Roman" w:hAnsi="Times New Roman" w:cs="Times New Roman"/>
          <w:bCs/>
          <w:sz w:val="26"/>
          <w:szCs w:val="28"/>
        </w:rPr>
        <w:tab/>
      </w:r>
      <w:proofErr w:type="gramStart"/>
      <w:r w:rsidRPr="00A97850">
        <w:rPr>
          <w:rFonts w:ascii="Times New Roman" w:hAnsi="Times New Roman" w:cs="Times New Roman"/>
          <w:bCs/>
          <w:sz w:val="26"/>
          <w:szCs w:val="28"/>
        </w:rPr>
        <w:t xml:space="preserve">Направить муниципальный нормативный правой акт «Порядок проведения </w:t>
      </w:r>
      <w:r w:rsidR="007B7945" w:rsidRPr="00A97850">
        <w:rPr>
          <w:rFonts w:ascii="Times New Roman" w:hAnsi="Times New Roman" w:cs="Times New Roman"/>
          <w:bCs/>
          <w:sz w:val="26"/>
          <w:szCs w:val="28"/>
        </w:rPr>
        <w:t>аукциона</w:t>
      </w:r>
      <w:r w:rsidRPr="00A97850">
        <w:rPr>
          <w:rFonts w:ascii="Times New Roman" w:hAnsi="Times New Roman" w:cs="Times New Roman"/>
          <w:bCs/>
          <w:sz w:val="26"/>
          <w:szCs w:val="28"/>
        </w:rPr>
        <w:t xml:space="preserve"> на право размещения нестационарных торговых объектов на территории </w:t>
      </w:r>
      <w:r w:rsidR="00D7084B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Pr="00A97850">
        <w:rPr>
          <w:rFonts w:ascii="Times New Roman" w:hAnsi="Times New Roman" w:cs="Times New Roman"/>
          <w:bCs/>
          <w:sz w:val="26"/>
          <w:szCs w:val="28"/>
        </w:rPr>
        <w:t xml:space="preserve">поселения» Главе </w:t>
      </w:r>
      <w:r w:rsidR="00D7084B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Pr="00A97850">
        <w:rPr>
          <w:rFonts w:ascii="Times New Roman" w:hAnsi="Times New Roman" w:cs="Times New Roman"/>
          <w:bCs/>
          <w:sz w:val="26"/>
          <w:szCs w:val="28"/>
        </w:rPr>
        <w:t>поселения для подписания и обнародования.</w:t>
      </w:r>
      <w:proofErr w:type="gramEnd"/>
    </w:p>
    <w:p w:rsidR="00A21E79" w:rsidRPr="00A97850" w:rsidRDefault="00A21E79" w:rsidP="00E5694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A21E79" w:rsidRPr="00A97850" w:rsidRDefault="00D7084B" w:rsidP="00A9785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П</w:t>
      </w:r>
      <w:r w:rsidR="00A21E79" w:rsidRPr="00A97850">
        <w:rPr>
          <w:rFonts w:ascii="Times New Roman" w:hAnsi="Times New Roman" w:cs="Times New Roman"/>
          <w:bCs/>
          <w:sz w:val="26"/>
          <w:szCs w:val="28"/>
        </w:rPr>
        <w:t>редседатель Собрания депутатов</w:t>
      </w:r>
    </w:p>
    <w:p w:rsidR="00A21E79" w:rsidRPr="00A97850" w:rsidRDefault="00D7084B" w:rsidP="00A9785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="00A21E79" w:rsidRPr="00A97850">
        <w:rPr>
          <w:rFonts w:ascii="Times New Roman" w:hAnsi="Times New Roman" w:cs="Times New Roman"/>
          <w:bCs/>
          <w:sz w:val="26"/>
          <w:szCs w:val="28"/>
        </w:rPr>
        <w:t xml:space="preserve">поселения                                          </w:t>
      </w:r>
      <w:r>
        <w:rPr>
          <w:rFonts w:ascii="Times New Roman" w:hAnsi="Times New Roman" w:cs="Times New Roman"/>
          <w:bCs/>
          <w:sz w:val="26"/>
          <w:szCs w:val="28"/>
        </w:rPr>
        <w:t xml:space="preserve">О.М.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Хрюкина</w:t>
      </w:r>
      <w:proofErr w:type="spellEnd"/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Pr="00441B14" w:rsidRDefault="00441B14" w:rsidP="00441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914400"/>
            <wp:effectExtent l="0" t="0" r="0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14" w:rsidRPr="00441B14" w:rsidRDefault="00441B14" w:rsidP="00441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B14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441B14" w:rsidRPr="00441B14" w:rsidRDefault="00441B14" w:rsidP="00441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B14">
        <w:rPr>
          <w:rFonts w:ascii="Times New Roman" w:eastAsia="Times New Roman" w:hAnsi="Times New Roman" w:cs="Times New Roman"/>
          <w:b/>
          <w:sz w:val="24"/>
          <w:szCs w:val="24"/>
        </w:rPr>
        <w:t>КАМЧАТСКИЙ КРАЙ</w:t>
      </w:r>
    </w:p>
    <w:p w:rsidR="00441B14" w:rsidRPr="00441B14" w:rsidRDefault="00441B14" w:rsidP="00441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B14">
        <w:rPr>
          <w:rFonts w:ascii="Times New Roman" w:eastAsia="Times New Roman" w:hAnsi="Times New Roman" w:cs="Times New Roman"/>
          <w:b/>
          <w:sz w:val="24"/>
          <w:szCs w:val="24"/>
        </w:rPr>
        <w:t>ЕЛИЗОВСКИЙ МУНИЦИПАЛЬНЫЙ РАЙОН</w:t>
      </w:r>
    </w:p>
    <w:p w:rsidR="00441B14" w:rsidRPr="00441B14" w:rsidRDefault="00441B14" w:rsidP="00441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B14">
        <w:rPr>
          <w:rFonts w:ascii="Times New Roman" w:eastAsia="Times New Roman" w:hAnsi="Times New Roman" w:cs="Times New Roman"/>
          <w:b/>
          <w:sz w:val="24"/>
          <w:szCs w:val="24"/>
        </w:rPr>
        <w:t>НАЧИКИНСКОЕ СЕЛЬСКОЕ ПОСЕЛЕНИЕ</w:t>
      </w:r>
    </w:p>
    <w:p w:rsidR="00441B14" w:rsidRPr="00441B14" w:rsidRDefault="00441B14" w:rsidP="00441B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1B14" w:rsidRPr="00441B14" w:rsidRDefault="00441B14" w:rsidP="0044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441B14" w:rsidRPr="00441B14" w:rsidRDefault="00441B14" w:rsidP="0044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441B14" w:rsidRPr="00441B14" w:rsidTr="00B85363">
        <w:tc>
          <w:tcPr>
            <w:tcW w:w="4643" w:type="dxa"/>
          </w:tcPr>
          <w:p w:rsidR="00441B14" w:rsidRPr="00441B14" w:rsidRDefault="00441B14" w:rsidP="00441B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B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«____»  _________ 2017</w:t>
            </w:r>
          </w:p>
        </w:tc>
        <w:tc>
          <w:tcPr>
            <w:tcW w:w="4644" w:type="dxa"/>
          </w:tcPr>
          <w:p w:rsidR="00441B14" w:rsidRPr="00441B14" w:rsidRDefault="00441B14" w:rsidP="00441B1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B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№ ____</w:t>
            </w:r>
          </w:p>
        </w:tc>
      </w:tr>
    </w:tbl>
    <w:p w:rsidR="00441B14" w:rsidRPr="00441B14" w:rsidRDefault="00441B14" w:rsidP="00441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B14" w:rsidRPr="00441B14" w:rsidRDefault="00441B14" w:rsidP="0044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B14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принятии </w:t>
      </w:r>
      <w:r w:rsidRPr="00441B14">
        <w:rPr>
          <w:rFonts w:ascii="Times New Roman" w:eastAsia="Times New Roman" w:hAnsi="Times New Roman" w:cs="Times New Roman"/>
          <w:sz w:val="28"/>
          <w:szCs w:val="26"/>
        </w:rPr>
        <w:t>муниципального нормативного право</w:t>
      </w:r>
      <w:r>
        <w:rPr>
          <w:rFonts w:ascii="Times New Roman" w:eastAsia="Times New Roman" w:hAnsi="Times New Roman" w:cs="Times New Roman"/>
          <w:sz w:val="28"/>
          <w:szCs w:val="26"/>
        </w:rPr>
        <w:t>вого</w:t>
      </w:r>
      <w:r w:rsidRPr="00441B14">
        <w:rPr>
          <w:rFonts w:ascii="Times New Roman" w:eastAsia="Times New Roman" w:hAnsi="Times New Roman" w:cs="Times New Roman"/>
          <w:sz w:val="28"/>
          <w:szCs w:val="26"/>
        </w:rPr>
        <w:t xml:space="preserve"> акта </w:t>
      </w:r>
      <w:r w:rsidRPr="00441B1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Порядок проведения аукциона на право размещения нестационарных торговых объектов на территории  Начикинского сельского поселения</w:t>
      </w:r>
      <w:r w:rsidRPr="00441B1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1B14" w:rsidRPr="00441B14" w:rsidRDefault="00441B14" w:rsidP="0044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1B14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Принято Решением Собрания депутатов Начикинского сельского поселения </w:t>
      </w:r>
    </w:p>
    <w:p w:rsidR="00441B14" w:rsidRPr="00441B14" w:rsidRDefault="00441B14" w:rsidP="0044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1B14">
        <w:rPr>
          <w:rFonts w:ascii="Times New Roman" w:eastAsia="Times New Roman" w:hAnsi="Times New Roman" w:cs="Times New Roman"/>
          <w:i/>
          <w:sz w:val="24"/>
          <w:szCs w:val="24"/>
        </w:rPr>
        <w:t>от ________ 2017 №____</w:t>
      </w:r>
    </w:p>
    <w:p w:rsidR="00441B14" w:rsidRPr="00441B14" w:rsidRDefault="00441B14" w:rsidP="0044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1B14" w:rsidRPr="00441B14" w:rsidRDefault="00441B14" w:rsidP="0044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1B14" w:rsidRPr="00441B14" w:rsidRDefault="00441B14" w:rsidP="00441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1B14" w:rsidRPr="00441B14" w:rsidRDefault="00441B14" w:rsidP="00441B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B1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41B14">
        <w:rPr>
          <w:rFonts w:ascii="Times New Roman" w:eastAsia="Times New Roman" w:hAnsi="Times New Roman" w:cs="Times New Roman"/>
          <w:sz w:val="28"/>
          <w:szCs w:val="26"/>
        </w:rPr>
        <w:t xml:space="preserve">Принять муниципальный нормативный правой акт </w:t>
      </w:r>
      <w:r w:rsidRPr="00441B1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Порядок проведения аукциона на право размещения нестационарных торговых объектов на территории  Начикинского сельского поселения</w:t>
      </w:r>
      <w:r w:rsidRPr="00441B1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41B1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41B1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Приложению. </w:t>
      </w:r>
      <w:proofErr w:type="gramEnd"/>
    </w:p>
    <w:p w:rsidR="00441B14" w:rsidRPr="00441B14" w:rsidRDefault="00441B14" w:rsidP="00441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B14">
        <w:rPr>
          <w:rFonts w:ascii="Times New Roman" w:eastAsia="Times New Roman" w:hAnsi="Times New Roman" w:cs="Times New Roman"/>
          <w:sz w:val="28"/>
          <w:szCs w:val="28"/>
        </w:rPr>
        <w:tab/>
        <w:t>2.  Решение вступает в силу со дня его официального обнародования.</w:t>
      </w:r>
    </w:p>
    <w:p w:rsidR="00441B14" w:rsidRPr="00441B14" w:rsidRDefault="00441B14" w:rsidP="0044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B14" w:rsidRPr="00441B14" w:rsidRDefault="00441B14" w:rsidP="0044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B14" w:rsidRPr="00441B14" w:rsidRDefault="00441B14" w:rsidP="0044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B14" w:rsidRPr="00441B14" w:rsidRDefault="00441B14" w:rsidP="0044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B14" w:rsidRPr="00441B14" w:rsidRDefault="00441B14" w:rsidP="0044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1B14">
        <w:rPr>
          <w:rFonts w:ascii="Times New Roman" w:eastAsia="Times New Roman" w:hAnsi="Times New Roman" w:cs="Times New Roman"/>
          <w:sz w:val="28"/>
          <w:szCs w:val="28"/>
        </w:rPr>
        <w:t xml:space="preserve">Глава Начикинского </w:t>
      </w:r>
    </w:p>
    <w:p w:rsidR="00441B14" w:rsidRPr="00441B14" w:rsidRDefault="00441B14" w:rsidP="0044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1B1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441B14">
        <w:rPr>
          <w:rFonts w:ascii="Times New Roman" w:eastAsia="Times New Roman" w:hAnsi="Times New Roman" w:cs="Times New Roman"/>
          <w:sz w:val="28"/>
          <w:szCs w:val="28"/>
        </w:rPr>
        <w:tab/>
      </w:r>
      <w:r w:rsidRPr="00441B14">
        <w:rPr>
          <w:rFonts w:ascii="Times New Roman" w:eastAsia="Times New Roman" w:hAnsi="Times New Roman" w:cs="Times New Roman"/>
          <w:sz w:val="28"/>
          <w:szCs w:val="28"/>
        </w:rPr>
        <w:tab/>
      </w:r>
      <w:r w:rsidRPr="00441B14">
        <w:rPr>
          <w:rFonts w:ascii="Times New Roman" w:eastAsia="Times New Roman" w:hAnsi="Times New Roman" w:cs="Times New Roman"/>
          <w:sz w:val="28"/>
          <w:szCs w:val="28"/>
        </w:rPr>
        <w:tab/>
      </w:r>
      <w:r w:rsidRPr="00441B14">
        <w:rPr>
          <w:rFonts w:ascii="Times New Roman" w:eastAsia="Times New Roman" w:hAnsi="Times New Roman" w:cs="Times New Roman"/>
          <w:sz w:val="28"/>
          <w:szCs w:val="28"/>
        </w:rPr>
        <w:tab/>
      </w:r>
      <w:r w:rsidRPr="00441B14">
        <w:rPr>
          <w:rFonts w:ascii="Times New Roman" w:eastAsia="Times New Roman" w:hAnsi="Times New Roman" w:cs="Times New Roman"/>
          <w:sz w:val="28"/>
          <w:szCs w:val="28"/>
        </w:rPr>
        <w:tab/>
      </w:r>
      <w:r w:rsidRPr="00441B14">
        <w:rPr>
          <w:rFonts w:ascii="Times New Roman" w:eastAsia="Times New Roman" w:hAnsi="Times New Roman" w:cs="Times New Roman"/>
          <w:sz w:val="28"/>
          <w:szCs w:val="28"/>
        </w:rPr>
        <w:tab/>
        <w:t xml:space="preserve">В.М. </w:t>
      </w:r>
      <w:proofErr w:type="spellStart"/>
      <w:r w:rsidRPr="00441B14">
        <w:rPr>
          <w:rFonts w:ascii="Times New Roman" w:eastAsia="Times New Roman" w:hAnsi="Times New Roman" w:cs="Times New Roman"/>
          <w:sz w:val="28"/>
          <w:szCs w:val="28"/>
        </w:rPr>
        <w:t>Пищальченко</w:t>
      </w:r>
      <w:proofErr w:type="spellEnd"/>
      <w:r w:rsidRPr="00441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1B14" w:rsidRPr="00441B14" w:rsidRDefault="00441B14" w:rsidP="0044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B14" w:rsidRPr="00441B14" w:rsidRDefault="00441B14" w:rsidP="00441B1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41B14" w:rsidRPr="00441B14" w:rsidRDefault="00441B14" w:rsidP="00441B1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41B14" w:rsidRDefault="00441B14" w:rsidP="0044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914400"/>
            <wp:effectExtent l="0" t="0" r="0" b="0"/>
            <wp:docPr id="3" name="Рисунок 3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622" w:rsidRPr="00C16622" w:rsidRDefault="00C16622" w:rsidP="00C16622">
      <w:pPr>
        <w:tabs>
          <w:tab w:val="left" w:pos="86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6622" w:rsidRPr="00C16622" w:rsidRDefault="00C16622" w:rsidP="00C16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6622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622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622">
        <w:rPr>
          <w:rFonts w:ascii="Times New Roman" w:eastAsia="Times New Roman" w:hAnsi="Times New Roman" w:cs="Times New Roman"/>
          <w:b/>
          <w:sz w:val="24"/>
          <w:szCs w:val="24"/>
        </w:rPr>
        <w:t>КАМЧАТСКИЙ КРАЙ</w:t>
      </w: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622">
        <w:rPr>
          <w:rFonts w:ascii="Times New Roman" w:eastAsia="Times New Roman" w:hAnsi="Times New Roman" w:cs="Times New Roman"/>
          <w:b/>
          <w:sz w:val="24"/>
          <w:szCs w:val="24"/>
        </w:rPr>
        <w:t>ЕЛИЗОВСКИЙ МУНИЦИПАЛЬНЫЙ РАЙОН</w:t>
      </w: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16622">
        <w:rPr>
          <w:rFonts w:ascii="Times New Roman" w:eastAsia="Times New Roman" w:hAnsi="Times New Roman" w:cs="Times New Roman"/>
          <w:b/>
          <w:sz w:val="24"/>
          <w:szCs w:val="28"/>
        </w:rPr>
        <w:t>СОБРАНИЕ ДЕПУТАТОВ</w:t>
      </w: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16622">
        <w:rPr>
          <w:rFonts w:ascii="Times New Roman" w:eastAsia="Times New Roman" w:hAnsi="Times New Roman" w:cs="Times New Roman"/>
          <w:b/>
          <w:sz w:val="24"/>
          <w:szCs w:val="28"/>
        </w:rPr>
        <w:t>НАЧИКИНСКОГО СЕЛЬСКОГО ПОСЕЛЕНИЯ</w:t>
      </w:r>
    </w:p>
    <w:p w:rsidR="00C16622" w:rsidRPr="00C16622" w:rsidRDefault="00C16622" w:rsidP="00C1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16622">
        <w:rPr>
          <w:rFonts w:ascii="Times New Roman" w:eastAsia="Times New Roman" w:hAnsi="Times New Roman" w:cs="Times New Roman"/>
          <w:b/>
          <w:sz w:val="24"/>
          <w:szCs w:val="28"/>
        </w:rPr>
        <w:t xml:space="preserve">3-Й СОЗЫВ  ___ </w:t>
      </w:r>
      <w:proofErr w:type="gramStart"/>
      <w:r w:rsidRPr="00C16622">
        <w:rPr>
          <w:rFonts w:ascii="Times New Roman" w:eastAsia="Times New Roman" w:hAnsi="Times New Roman" w:cs="Times New Roman"/>
          <w:b/>
          <w:sz w:val="24"/>
          <w:szCs w:val="28"/>
        </w:rPr>
        <w:t>-Я</w:t>
      </w:r>
      <w:proofErr w:type="gramEnd"/>
      <w:r w:rsidRPr="00C16622">
        <w:rPr>
          <w:rFonts w:ascii="Times New Roman" w:eastAsia="Times New Roman" w:hAnsi="Times New Roman" w:cs="Times New Roman"/>
          <w:b/>
          <w:sz w:val="24"/>
          <w:szCs w:val="28"/>
        </w:rPr>
        <w:t xml:space="preserve"> СЕССИЯ</w:t>
      </w:r>
    </w:p>
    <w:p w:rsidR="00C16622" w:rsidRPr="00C16622" w:rsidRDefault="00C16622" w:rsidP="00C166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6622" w:rsidRPr="00C16622" w:rsidRDefault="00C16622" w:rsidP="00C16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62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№____</w:t>
      </w:r>
    </w:p>
    <w:p w:rsidR="00C16622" w:rsidRPr="00C16622" w:rsidRDefault="00C16622" w:rsidP="00C16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C16622" w:rsidRPr="00C16622" w:rsidTr="00EF0A27">
        <w:tc>
          <w:tcPr>
            <w:tcW w:w="4643" w:type="dxa"/>
            <w:hideMark/>
          </w:tcPr>
          <w:p w:rsidR="00C16622" w:rsidRPr="00C16622" w:rsidRDefault="00C16622" w:rsidP="00C166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C16622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«__»__________ 2017</w:t>
            </w:r>
          </w:p>
        </w:tc>
        <w:tc>
          <w:tcPr>
            <w:tcW w:w="4644" w:type="dxa"/>
            <w:hideMark/>
          </w:tcPr>
          <w:p w:rsidR="00C16622" w:rsidRPr="00C16622" w:rsidRDefault="00C16622" w:rsidP="00C1662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C16622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  №____</w:t>
            </w:r>
          </w:p>
        </w:tc>
      </w:tr>
    </w:tbl>
    <w:p w:rsidR="00A21E79" w:rsidRPr="00A97850" w:rsidRDefault="00A21E79" w:rsidP="00E5694E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A97850" w:rsidRDefault="00A97850" w:rsidP="00E569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21E79" w:rsidRPr="00441B14" w:rsidRDefault="00A21E79" w:rsidP="00E5694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B14">
        <w:rPr>
          <w:rFonts w:ascii="Times New Roman" w:hAnsi="Times New Roman" w:cs="Times New Roman"/>
          <w:bCs/>
          <w:sz w:val="28"/>
          <w:szCs w:val="28"/>
        </w:rPr>
        <w:t>Муниципальный нормативный правовой акт</w:t>
      </w:r>
    </w:p>
    <w:p w:rsidR="00A21E79" w:rsidRPr="00441B14" w:rsidRDefault="00A21E79" w:rsidP="00E5694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B14">
        <w:rPr>
          <w:rFonts w:ascii="Times New Roman" w:hAnsi="Times New Roman" w:cs="Times New Roman"/>
          <w:bCs/>
          <w:sz w:val="28"/>
          <w:szCs w:val="28"/>
        </w:rPr>
        <w:t>«Порядок проведения а</w:t>
      </w:r>
      <w:r w:rsidR="00E5694E" w:rsidRPr="00441B14">
        <w:rPr>
          <w:rFonts w:ascii="Times New Roman" w:hAnsi="Times New Roman" w:cs="Times New Roman"/>
          <w:bCs/>
          <w:sz w:val="28"/>
          <w:szCs w:val="28"/>
        </w:rPr>
        <w:t>укциона</w:t>
      </w:r>
      <w:r w:rsidRPr="00441B14">
        <w:rPr>
          <w:rFonts w:ascii="Times New Roman" w:hAnsi="Times New Roman" w:cs="Times New Roman"/>
          <w:bCs/>
          <w:sz w:val="28"/>
          <w:szCs w:val="28"/>
        </w:rPr>
        <w:t xml:space="preserve"> на право размещения нестационарных торговых объектов на территории </w:t>
      </w:r>
      <w:r w:rsidR="00D7084B" w:rsidRPr="00441B14">
        <w:rPr>
          <w:rFonts w:ascii="Times New Roman" w:hAnsi="Times New Roman" w:cs="Times New Roman"/>
          <w:bCs/>
          <w:sz w:val="28"/>
          <w:szCs w:val="28"/>
        </w:rPr>
        <w:t>Начикинского сельского</w:t>
      </w:r>
      <w:r w:rsidRPr="00441B14">
        <w:rPr>
          <w:rFonts w:ascii="Times New Roman" w:hAnsi="Times New Roman" w:cs="Times New Roman"/>
          <w:bCs/>
          <w:sz w:val="28"/>
          <w:szCs w:val="28"/>
        </w:rPr>
        <w:t xml:space="preserve"> поселения»</w:t>
      </w:r>
    </w:p>
    <w:p w:rsidR="00A21E79" w:rsidRPr="00A97850" w:rsidRDefault="00A21E79" w:rsidP="00E5694E">
      <w:pPr>
        <w:spacing w:after="0"/>
        <w:jc w:val="center"/>
        <w:rPr>
          <w:rFonts w:ascii="Times New Roman" w:hAnsi="Times New Roman" w:cs="Times New Roman"/>
          <w:bCs/>
          <w:i/>
          <w:szCs w:val="28"/>
        </w:rPr>
      </w:pPr>
      <w:proofErr w:type="gramStart"/>
      <w:r w:rsidRPr="00A97850">
        <w:rPr>
          <w:rFonts w:ascii="Times New Roman" w:hAnsi="Times New Roman" w:cs="Times New Roman"/>
          <w:bCs/>
          <w:i/>
          <w:szCs w:val="28"/>
        </w:rPr>
        <w:t>Принят</w:t>
      </w:r>
      <w:proofErr w:type="gramEnd"/>
      <w:r w:rsidRPr="00A97850">
        <w:rPr>
          <w:rFonts w:ascii="Times New Roman" w:hAnsi="Times New Roman" w:cs="Times New Roman"/>
          <w:bCs/>
          <w:i/>
          <w:szCs w:val="28"/>
        </w:rPr>
        <w:t xml:space="preserve"> Решением Собрания депутатов </w:t>
      </w:r>
      <w:r w:rsidR="00D7084B" w:rsidRPr="00D7084B">
        <w:rPr>
          <w:rFonts w:ascii="Times New Roman" w:hAnsi="Times New Roman" w:cs="Times New Roman"/>
          <w:bCs/>
          <w:i/>
          <w:sz w:val="24"/>
          <w:szCs w:val="28"/>
        </w:rPr>
        <w:t>Начикинского сельского</w:t>
      </w:r>
      <w:r w:rsidR="00D7084B" w:rsidRPr="00D7084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97850">
        <w:rPr>
          <w:rFonts w:ascii="Times New Roman" w:hAnsi="Times New Roman" w:cs="Times New Roman"/>
          <w:bCs/>
          <w:i/>
          <w:szCs w:val="28"/>
        </w:rPr>
        <w:t>поселения</w:t>
      </w:r>
    </w:p>
    <w:p w:rsidR="00A21E79" w:rsidRPr="00A97850" w:rsidRDefault="00A97850" w:rsidP="00E5694E">
      <w:pPr>
        <w:spacing w:after="0"/>
        <w:jc w:val="center"/>
        <w:rPr>
          <w:rFonts w:ascii="Times New Roman" w:hAnsi="Times New Roman" w:cs="Times New Roman"/>
          <w:bCs/>
          <w:i/>
          <w:sz w:val="26"/>
          <w:szCs w:val="28"/>
        </w:rPr>
      </w:pPr>
      <w:r w:rsidRPr="00A97850">
        <w:rPr>
          <w:rFonts w:ascii="Times New Roman" w:hAnsi="Times New Roman" w:cs="Times New Roman"/>
          <w:bCs/>
          <w:i/>
          <w:szCs w:val="28"/>
        </w:rPr>
        <w:t xml:space="preserve">от </w:t>
      </w:r>
      <w:r w:rsidR="00D7084B">
        <w:rPr>
          <w:rFonts w:ascii="Times New Roman" w:hAnsi="Times New Roman" w:cs="Times New Roman"/>
          <w:bCs/>
          <w:i/>
          <w:szCs w:val="28"/>
        </w:rPr>
        <w:t>_______</w:t>
      </w:r>
      <w:r w:rsidR="00A21E79" w:rsidRPr="00A97850">
        <w:rPr>
          <w:rFonts w:ascii="Times New Roman" w:hAnsi="Times New Roman" w:cs="Times New Roman"/>
          <w:bCs/>
          <w:i/>
          <w:szCs w:val="28"/>
        </w:rPr>
        <w:t xml:space="preserve"> года №</w:t>
      </w:r>
      <w:r w:rsidR="00D7084B">
        <w:rPr>
          <w:rFonts w:ascii="Times New Roman" w:hAnsi="Times New Roman" w:cs="Times New Roman"/>
          <w:bCs/>
          <w:i/>
          <w:szCs w:val="28"/>
        </w:rPr>
        <w:t>_____</w:t>
      </w:r>
    </w:p>
    <w:p w:rsidR="005A3472" w:rsidRPr="00A21E79" w:rsidRDefault="005A3472" w:rsidP="00E569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A97850">
        <w:rPr>
          <w:rFonts w:ascii="Times New Roman" w:hAnsi="Times New Roman" w:cs="Times New Roman"/>
          <w:b/>
          <w:bCs/>
          <w:sz w:val="26"/>
          <w:szCs w:val="28"/>
        </w:rPr>
        <w:t>Статья 1.</w:t>
      </w:r>
      <w:r w:rsidRPr="00A97850">
        <w:rPr>
          <w:rFonts w:ascii="Times New Roman" w:hAnsi="Times New Roman" w:cs="Times New Roman"/>
          <w:b/>
          <w:bCs/>
          <w:sz w:val="26"/>
          <w:szCs w:val="28"/>
        </w:rPr>
        <w:tab/>
        <w:t>Общие положения</w:t>
      </w:r>
    </w:p>
    <w:p w:rsidR="00087956" w:rsidRPr="00A97850" w:rsidRDefault="00087956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5A3472" w:rsidP="00A97850">
      <w:pPr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Порядок проведения аукциона на </w:t>
      </w:r>
      <w:r w:rsidR="009652F4">
        <w:rPr>
          <w:rFonts w:ascii="Times New Roman" w:hAnsi="Times New Roman" w:cs="Times New Roman"/>
          <w:sz w:val="26"/>
          <w:szCs w:val="28"/>
        </w:rPr>
        <w:t>право размещения нестационарных торговых</w:t>
      </w:r>
      <w:r w:rsidRPr="00A97850">
        <w:rPr>
          <w:rFonts w:ascii="Times New Roman" w:hAnsi="Times New Roman" w:cs="Times New Roman"/>
          <w:sz w:val="26"/>
          <w:szCs w:val="28"/>
        </w:rPr>
        <w:t xml:space="preserve"> объект</w:t>
      </w:r>
      <w:r w:rsidR="009652F4">
        <w:rPr>
          <w:rFonts w:ascii="Times New Roman" w:hAnsi="Times New Roman" w:cs="Times New Roman"/>
          <w:sz w:val="26"/>
          <w:szCs w:val="28"/>
        </w:rPr>
        <w:t>ов</w:t>
      </w:r>
      <w:r w:rsidRPr="00A97850">
        <w:rPr>
          <w:rFonts w:ascii="Times New Roman" w:hAnsi="Times New Roman" w:cs="Times New Roman"/>
          <w:sz w:val="26"/>
          <w:szCs w:val="28"/>
        </w:rPr>
        <w:t xml:space="preserve"> на территории </w:t>
      </w:r>
      <w:r w:rsidR="00D7084B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Pr="00A97850">
        <w:rPr>
          <w:rFonts w:ascii="Times New Roman" w:hAnsi="Times New Roman" w:cs="Times New Roman"/>
          <w:sz w:val="26"/>
          <w:szCs w:val="28"/>
        </w:rPr>
        <w:t xml:space="preserve">поселения (далее – Порядок) определяет организацию и процедуру проведения аукционов на право размещения нестационарных торговых объектов на территории </w:t>
      </w:r>
      <w:r w:rsidR="00D7084B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Pr="00A97850">
        <w:rPr>
          <w:rFonts w:ascii="Times New Roman" w:hAnsi="Times New Roman" w:cs="Times New Roman"/>
          <w:sz w:val="26"/>
          <w:szCs w:val="28"/>
        </w:rPr>
        <w:t xml:space="preserve">поселения (далее – </w:t>
      </w:r>
      <w:r w:rsidR="0033508B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>укцион, торги).</w:t>
      </w:r>
    </w:p>
    <w:p w:rsidR="005A3472" w:rsidRPr="00A97850" w:rsidRDefault="005A3472" w:rsidP="00A97850">
      <w:pPr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Торги проводятся в форме открытого аукциона, предметом которого является право размещения нестационарного торгового объекта </w:t>
      </w:r>
      <w:r w:rsidR="0033508B" w:rsidRPr="00A97850">
        <w:rPr>
          <w:rFonts w:ascii="Times New Roman" w:hAnsi="Times New Roman" w:cs="Times New Roman"/>
          <w:sz w:val="26"/>
          <w:szCs w:val="28"/>
        </w:rPr>
        <w:t xml:space="preserve">(далее – Объект) </w:t>
      </w:r>
      <w:r w:rsidRPr="00A97850">
        <w:rPr>
          <w:rFonts w:ascii="Times New Roman" w:hAnsi="Times New Roman" w:cs="Times New Roman"/>
          <w:sz w:val="26"/>
          <w:szCs w:val="28"/>
        </w:rPr>
        <w:t xml:space="preserve">на территории </w:t>
      </w:r>
      <w:r w:rsidR="00D7084B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Pr="00A97850">
        <w:rPr>
          <w:rFonts w:ascii="Times New Roman" w:hAnsi="Times New Roman" w:cs="Times New Roman"/>
          <w:sz w:val="26"/>
          <w:szCs w:val="28"/>
        </w:rPr>
        <w:t>поселения.</w:t>
      </w:r>
    </w:p>
    <w:p w:rsidR="005A3472" w:rsidRPr="00A97850" w:rsidRDefault="005A3472" w:rsidP="00A97850">
      <w:pPr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Основными целями проведения </w:t>
      </w:r>
      <w:r w:rsidR="0033508B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>укциона являются:</w:t>
      </w:r>
    </w:p>
    <w:p w:rsidR="005A3472" w:rsidRPr="00A97850" w:rsidRDefault="005A3472" w:rsidP="00A97850">
      <w:pPr>
        <w:pStyle w:val="a5"/>
        <w:numPr>
          <w:ilvl w:val="2"/>
          <w:numId w:val="29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 xml:space="preserve">Создание равных условий и возможностей для получения права на размещение </w:t>
      </w:r>
      <w:r w:rsidR="0033508B" w:rsidRPr="00A97850">
        <w:rPr>
          <w:sz w:val="26"/>
          <w:szCs w:val="28"/>
        </w:rPr>
        <w:t>Объектов</w:t>
      </w:r>
      <w:r w:rsidRPr="00A97850">
        <w:rPr>
          <w:sz w:val="26"/>
          <w:szCs w:val="28"/>
        </w:rPr>
        <w:t>.</w:t>
      </w:r>
    </w:p>
    <w:p w:rsidR="005A3472" w:rsidRPr="00A97850" w:rsidRDefault="0033508B" w:rsidP="00A97850">
      <w:pPr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Заключение д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оговора на право </w:t>
      </w:r>
      <w:r w:rsidR="00EE46EB" w:rsidRPr="00A97850">
        <w:rPr>
          <w:rFonts w:ascii="Times New Roman" w:hAnsi="Times New Roman" w:cs="Times New Roman"/>
          <w:sz w:val="26"/>
          <w:szCs w:val="28"/>
        </w:rPr>
        <w:t xml:space="preserve">размещения </w:t>
      </w:r>
      <w:r w:rsidRPr="00A97850">
        <w:rPr>
          <w:rFonts w:ascii="Times New Roman" w:hAnsi="Times New Roman" w:cs="Times New Roman"/>
          <w:sz w:val="26"/>
          <w:szCs w:val="28"/>
        </w:rPr>
        <w:t>О</w:t>
      </w:r>
      <w:r w:rsidR="00EE46EB" w:rsidRPr="00A97850">
        <w:rPr>
          <w:rFonts w:ascii="Times New Roman" w:hAnsi="Times New Roman" w:cs="Times New Roman"/>
          <w:sz w:val="26"/>
          <w:szCs w:val="28"/>
        </w:rPr>
        <w:t>бъекта</w:t>
      </w:r>
      <w:r w:rsidR="005A3472" w:rsidRPr="00A97850">
        <w:rPr>
          <w:rFonts w:ascii="Times New Roman" w:hAnsi="Times New Roman" w:cs="Times New Roman"/>
          <w:sz w:val="26"/>
          <w:szCs w:val="28"/>
        </w:rPr>
        <w:t>.</w:t>
      </w:r>
    </w:p>
    <w:p w:rsidR="005A3472" w:rsidRPr="00A97850" w:rsidRDefault="005A3472" w:rsidP="00A97850">
      <w:pPr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Пополнение доходов бюджета </w:t>
      </w:r>
      <w:r w:rsidR="00D7084B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="00EE46EB" w:rsidRPr="00A97850">
        <w:rPr>
          <w:rFonts w:ascii="Times New Roman" w:hAnsi="Times New Roman" w:cs="Times New Roman"/>
          <w:sz w:val="26"/>
          <w:szCs w:val="28"/>
        </w:rPr>
        <w:t>поселения</w:t>
      </w:r>
      <w:r w:rsidRPr="00A97850">
        <w:rPr>
          <w:rFonts w:ascii="Times New Roman" w:hAnsi="Times New Roman" w:cs="Times New Roman"/>
          <w:sz w:val="26"/>
          <w:szCs w:val="28"/>
        </w:rPr>
        <w:t>.</w:t>
      </w:r>
    </w:p>
    <w:p w:rsidR="00FA04C7" w:rsidRPr="00A97850" w:rsidRDefault="005A3472" w:rsidP="00A97850">
      <w:pPr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Начальная цена лота составляет </w:t>
      </w:r>
      <w:r w:rsidR="00E2015A" w:rsidRPr="00A97850">
        <w:rPr>
          <w:rFonts w:ascii="Times New Roman" w:hAnsi="Times New Roman" w:cs="Times New Roman"/>
          <w:sz w:val="26"/>
          <w:szCs w:val="28"/>
        </w:rPr>
        <w:t>величину платы за размещение Объекта</w:t>
      </w:r>
      <w:r w:rsidRPr="00A97850">
        <w:rPr>
          <w:rFonts w:ascii="Times New Roman" w:hAnsi="Times New Roman" w:cs="Times New Roman"/>
          <w:sz w:val="26"/>
          <w:szCs w:val="28"/>
        </w:rPr>
        <w:t xml:space="preserve"> за </w:t>
      </w:r>
      <w:r w:rsidR="00E2015A" w:rsidRPr="00A97850">
        <w:rPr>
          <w:rFonts w:ascii="Times New Roman" w:hAnsi="Times New Roman" w:cs="Times New Roman"/>
          <w:sz w:val="26"/>
          <w:szCs w:val="28"/>
        </w:rPr>
        <w:t>1 (один) месяц, определенной в соответствии с Методикой</w:t>
      </w:r>
      <w:r w:rsidR="009652F4">
        <w:rPr>
          <w:rFonts w:ascii="Times New Roman" w:hAnsi="Times New Roman" w:cs="Times New Roman"/>
          <w:sz w:val="26"/>
          <w:szCs w:val="28"/>
        </w:rPr>
        <w:t xml:space="preserve"> </w:t>
      </w:r>
      <w:r w:rsidR="002F1289" w:rsidRPr="00A97850">
        <w:rPr>
          <w:rFonts w:ascii="Times New Roman" w:hAnsi="Times New Roman" w:cs="Times New Roman"/>
          <w:sz w:val="26"/>
          <w:szCs w:val="28"/>
        </w:rPr>
        <w:t xml:space="preserve">определения платы за размещение Объекта </w:t>
      </w:r>
      <w:r w:rsidRPr="00A97850">
        <w:rPr>
          <w:rFonts w:ascii="Times New Roman" w:hAnsi="Times New Roman" w:cs="Times New Roman"/>
          <w:sz w:val="26"/>
          <w:szCs w:val="28"/>
        </w:rPr>
        <w:t xml:space="preserve">с учетом его специализации. </w:t>
      </w:r>
    </w:p>
    <w:p w:rsidR="005A3472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E468E4" w:rsidP="00A9785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b/>
          <w:bCs/>
          <w:sz w:val="26"/>
          <w:szCs w:val="28"/>
        </w:rPr>
        <w:t>Статья 2.</w:t>
      </w:r>
      <w:r w:rsidRPr="00A97850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b/>
          <w:bCs/>
          <w:sz w:val="26"/>
          <w:szCs w:val="28"/>
        </w:rPr>
        <w:t>Основные понятия и термины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E468E4" w:rsidP="00A97850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lastRenderedPageBreak/>
        <w:t>Заявитель</w:t>
      </w:r>
      <w:r w:rsidR="009652F4">
        <w:rPr>
          <w:rFonts w:ascii="Times New Roman" w:hAnsi="Times New Roman" w:cs="Times New Roman"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sz w:val="26"/>
          <w:szCs w:val="28"/>
        </w:rPr>
        <w:t>–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юридическое</w:t>
      </w:r>
      <w:r w:rsidR="009652F4">
        <w:rPr>
          <w:rFonts w:ascii="Times New Roman" w:hAnsi="Times New Roman" w:cs="Times New Roman"/>
          <w:sz w:val="26"/>
          <w:szCs w:val="28"/>
        </w:rPr>
        <w:t xml:space="preserve">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лицо независимо от организационно­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выразившие волеизъявление на участие в аукционе на право </w:t>
      </w:r>
      <w:r w:rsidRPr="00A97850">
        <w:rPr>
          <w:rFonts w:ascii="Times New Roman" w:hAnsi="Times New Roman" w:cs="Times New Roman"/>
          <w:sz w:val="26"/>
          <w:szCs w:val="28"/>
        </w:rPr>
        <w:t xml:space="preserve">размещения </w:t>
      </w:r>
      <w:r w:rsidR="00A47AC7" w:rsidRPr="00A97850">
        <w:rPr>
          <w:rFonts w:ascii="Times New Roman" w:hAnsi="Times New Roman" w:cs="Times New Roman"/>
          <w:sz w:val="26"/>
          <w:szCs w:val="28"/>
        </w:rPr>
        <w:t>О</w:t>
      </w:r>
      <w:r w:rsidRPr="00A97850">
        <w:rPr>
          <w:rFonts w:ascii="Times New Roman" w:hAnsi="Times New Roman" w:cs="Times New Roman"/>
          <w:sz w:val="26"/>
          <w:szCs w:val="28"/>
        </w:rPr>
        <w:t>бъекта</w:t>
      </w:r>
      <w:r w:rsidR="005A3472" w:rsidRPr="00A97850">
        <w:rPr>
          <w:rFonts w:ascii="Times New Roman" w:hAnsi="Times New Roman" w:cs="Times New Roman"/>
          <w:sz w:val="26"/>
          <w:szCs w:val="28"/>
        </w:rPr>
        <w:t>.</w:t>
      </w:r>
    </w:p>
    <w:p w:rsidR="005A3472" w:rsidRPr="00A97850" w:rsidRDefault="005A3472" w:rsidP="00A97850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Участник аукциона </w:t>
      </w:r>
      <w:r w:rsidR="00E468E4" w:rsidRPr="00A97850">
        <w:rPr>
          <w:rFonts w:ascii="Times New Roman" w:hAnsi="Times New Roman" w:cs="Times New Roman"/>
          <w:sz w:val="26"/>
          <w:szCs w:val="28"/>
        </w:rPr>
        <w:t>–</w:t>
      </w:r>
      <w:r w:rsidRPr="00A97850">
        <w:rPr>
          <w:rFonts w:ascii="Times New Roman" w:hAnsi="Times New Roman" w:cs="Times New Roman"/>
          <w:sz w:val="26"/>
          <w:szCs w:val="28"/>
        </w:rPr>
        <w:t xml:space="preserve"> лицо, допущенное Комиссией для участия в аукционе.</w:t>
      </w:r>
    </w:p>
    <w:p w:rsidR="005A3472" w:rsidRPr="00A97850" w:rsidRDefault="005A3472" w:rsidP="00A97850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Победитель аукциона </w:t>
      </w:r>
      <w:r w:rsidR="00E468E4" w:rsidRPr="00A97850">
        <w:rPr>
          <w:rFonts w:ascii="Times New Roman" w:hAnsi="Times New Roman" w:cs="Times New Roman"/>
          <w:sz w:val="26"/>
          <w:szCs w:val="28"/>
        </w:rPr>
        <w:t>–</w:t>
      </w:r>
      <w:r w:rsidRPr="00A97850">
        <w:rPr>
          <w:rFonts w:ascii="Times New Roman" w:hAnsi="Times New Roman" w:cs="Times New Roman"/>
          <w:sz w:val="26"/>
          <w:szCs w:val="28"/>
        </w:rPr>
        <w:t xml:space="preserve"> лицо, предложившее наибольшую цену за</w:t>
      </w:r>
      <w:r w:rsidR="002048AD">
        <w:rPr>
          <w:rFonts w:ascii="Times New Roman" w:hAnsi="Times New Roman" w:cs="Times New Roman"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sz w:val="26"/>
          <w:szCs w:val="28"/>
        </w:rPr>
        <w:t xml:space="preserve">право на размещение </w:t>
      </w:r>
      <w:r w:rsidR="00A47AC7" w:rsidRPr="00A97850">
        <w:rPr>
          <w:rFonts w:ascii="Times New Roman" w:hAnsi="Times New Roman" w:cs="Times New Roman"/>
          <w:sz w:val="26"/>
          <w:szCs w:val="28"/>
        </w:rPr>
        <w:t>О</w:t>
      </w:r>
      <w:r w:rsidRPr="00A97850">
        <w:rPr>
          <w:rFonts w:ascii="Times New Roman" w:hAnsi="Times New Roman" w:cs="Times New Roman"/>
          <w:sz w:val="26"/>
          <w:szCs w:val="28"/>
        </w:rPr>
        <w:t xml:space="preserve">бъекта на территории </w:t>
      </w:r>
      <w:r w:rsidR="00D7084B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="00E468E4" w:rsidRPr="00A97850">
        <w:rPr>
          <w:rFonts w:ascii="Times New Roman" w:hAnsi="Times New Roman" w:cs="Times New Roman"/>
          <w:sz w:val="26"/>
          <w:szCs w:val="28"/>
        </w:rPr>
        <w:t>поселения</w:t>
      </w:r>
      <w:r w:rsidRPr="00A97850">
        <w:rPr>
          <w:rFonts w:ascii="Times New Roman" w:hAnsi="Times New Roman" w:cs="Times New Roman"/>
          <w:sz w:val="26"/>
          <w:szCs w:val="28"/>
        </w:rPr>
        <w:t>.</w:t>
      </w:r>
    </w:p>
    <w:p w:rsidR="005A3472" w:rsidRPr="00A97850" w:rsidRDefault="005A3472" w:rsidP="00A97850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Единственный участник аукциона </w:t>
      </w:r>
      <w:r w:rsidR="00E468E4" w:rsidRPr="00A97850">
        <w:rPr>
          <w:rFonts w:ascii="Times New Roman" w:hAnsi="Times New Roman" w:cs="Times New Roman"/>
          <w:sz w:val="26"/>
          <w:szCs w:val="28"/>
        </w:rPr>
        <w:t>–</w:t>
      </w:r>
      <w:r w:rsidRPr="00A97850">
        <w:rPr>
          <w:rFonts w:ascii="Times New Roman" w:hAnsi="Times New Roman" w:cs="Times New Roman"/>
          <w:sz w:val="26"/>
          <w:szCs w:val="28"/>
        </w:rPr>
        <w:t xml:space="preserve"> единственный</w:t>
      </w:r>
      <w:r w:rsidR="009652F4">
        <w:rPr>
          <w:rFonts w:ascii="Times New Roman" w:hAnsi="Times New Roman" w:cs="Times New Roman"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sz w:val="26"/>
          <w:szCs w:val="28"/>
        </w:rPr>
        <w:t xml:space="preserve">претендент, в отношении которого Комиссией принято решение о допуске к участию в аукционе, признании участником аукциона и заключении с ним </w:t>
      </w:r>
      <w:r w:rsidR="00A47AC7" w:rsidRPr="00A97850">
        <w:rPr>
          <w:rFonts w:ascii="Times New Roman" w:hAnsi="Times New Roman" w:cs="Times New Roman"/>
          <w:sz w:val="26"/>
          <w:szCs w:val="28"/>
        </w:rPr>
        <w:t>д</w:t>
      </w:r>
      <w:r w:rsidRPr="00A97850">
        <w:rPr>
          <w:rFonts w:ascii="Times New Roman" w:hAnsi="Times New Roman" w:cs="Times New Roman"/>
          <w:sz w:val="26"/>
          <w:szCs w:val="28"/>
        </w:rPr>
        <w:t>оговора</w:t>
      </w:r>
      <w:r w:rsidR="00A47AC7" w:rsidRPr="00A97850">
        <w:rPr>
          <w:rFonts w:ascii="Times New Roman" w:hAnsi="Times New Roman" w:cs="Times New Roman"/>
          <w:sz w:val="26"/>
          <w:szCs w:val="28"/>
        </w:rPr>
        <w:t xml:space="preserve"> на право размещения </w:t>
      </w:r>
      <w:r w:rsidR="00C27D24" w:rsidRPr="00A97850">
        <w:rPr>
          <w:rFonts w:ascii="Times New Roman" w:hAnsi="Times New Roman" w:cs="Times New Roman"/>
          <w:sz w:val="26"/>
          <w:szCs w:val="28"/>
        </w:rPr>
        <w:t>нестационарного торгового о</w:t>
      </w:r>
      <w:r w:rsidR="00A47AC7" w:rsidRPr="00A97850">
        <w:rPr>
          <w:rFonts w:ascii="Times New Roman" w:hAnsi="Times New Roman" w:cs="Times New Roman"/>
          <w:sz w:val="26"/>
          <w:szCs w:val="28"/>
        </w:rPr>
        <w:t>бъекта (далее – Договор)</w:t>
      </w:r>
      <w:r w:rsidRPr="00A97850">
        <w:rPr>
          <w:rFonts w:ascii="Times New Roman" w:hAnsi="Times New Roman" w:cs="Times New Roman"/>
          <w:sz w:val="26"/>
          <w:szCs w:val="28"/>
        </w:rPr>
        <w:t>.</w:t>
      </w:r>
    </w:p>
    <w:p w:rsidR="005A3472" w:rsidRPr="00A97850" w:rsidRDefault="005A3472" w:rsidP="00A97850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Протокол о результатах аукциона </w:t>
      </w:r>
      <w:r w:rsidR="00E468E4" w:rsidRPr="00A97850">
        <w:rPr>
          <w:rFonts w:ascii="Times New Roman" w:hAnsi="Times New Roman" w:cs="Times New Roman"/>
          <w:sz w:val="26"/>
          <w:szCs w:val="28"/>
        </w:rPr>
        <w:t>–</w:t>
      </w:r>
      <w:r w:rsidRPr="00A97850">
        <w:rPr>
          <w:rFonts w:ascii="Times New Roman" w:hAnsi="Times New Roman" w:cs="Times New Roman"/>
          <w:sz w:val="26"/>
          <w:szCs w:val="28"/>
        </w:rPr>
        <w:t xml:space="preserve"> протокол, подписываемый членами Комиссии, содержащий сведения об итогах </w:t>
      </w:r>
      <w:r w:rsidR="00A47AC7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 xml:space="preserve">укциона и о признании участника </w:t>
      </w:r>
      <w:r w:rsidR="00A47AC7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>укциона победителем.</w:t>
      </w:r>
    </w:p>
    <w:p w:rsidR="005A3472" w:rsidRPr="00A97850" w:rsidRDefault="005A3472" w:rsidP="00A97850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Протокол о признании </w:t>
      </w:r>
      <w:r w:rsidR="00A47AC7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 xml:space="preserve">укциона несостоявшимся </w:t>
      </w:r>
      <w:r w:rsidR="00CA6D85" w:rsidRPr="00A97850">
        <w:rPr>
          <w:rFonts w:ascii="Times New Roman" w:hAnsi="Times New Roman" w:cs="Times New Roman"/>
          <w:sz w:val="26"/>
          <w:szCs w:val="28"/>
        </w:rPr>
        <w:t>–</w:t>
      </w:r>
      <w:r w:rsidRPr="00A97850">
        <w:rPr>
          <w:rFonts w:ascii="Times New Roman" w:hAnsi="Times New Roman" w:cs="Times New Roman"/>
          <w:sz w:val="26"/>
          <w:szCs w:val="28"/>
        </w:rPr>
        <w:t xml:space="preserve"> протокол, подписываемый членами Комиссии, содержащий сведения о признании</w:t>
      </w:r>
      <w:r w:rsidR="009652F4">
        <w:rPr>
          <w:rFonts w:ascii="Times New Roman" w:hAnsi="Times New Roman" w:cs="Times New Roman"/>
          <w:sz w:val="26"/>
          <w:szCs w:val="28"/>
        </w:rPr>
        <w:t xml:space="preserve"> </w:t>
      </w:r>
      <w:r w:rsidR="00A47AC7" w:rsidRPr="00A97850">
        <w:rPr>
          <w:rFonts w:ascii="Times New Roman" w:hAnsi="Times New Roman" w:cs="Times New Roman"/>
          <w:sz w:val="26"/>
          <w:szCs w:val="28"/>
        </w:rPr>
        <w:t>а</w:t>
      </w:r>
      <w:r w:rsidR="00CA6D85" w:rsidRPr="00A97850">
        <w:rPr>
          <w:rFonts w:ascii="Times New Roman" w:hAnsi="Times New Roman" w:cs="Times New Roman"/>
          <w:sz w:val="26"/>
          <w:szCs w:val="28"/>
        </w:rPr>
        <w:t xml:space="preserve">укциона </w:t>
      </w:r>
      <w:r w:rsidRPr="00A97850">
        <w:rPr>
          <w:rFonts w:ascii="Times New Roman" w:hAnsi="Times New Roman" w:cs="Times New Roman"/>
          <w:sz w:val="26"/>
          <w:szCs w:val="28"/>
        </w:rPr>
        <w:t>несостоявшимся.</w:t>
      </w:r>
    </w:p>
    <w:p w:rsidR="005A3472" w:rsidRPr="00A97850" w:rsidRDefault="005A3472" w:rsidP="00A97850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Все заявления и заявки на участие в </w:t>
      </w:r>
      <w:r w:rsidR="00A47AC7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>укционе регистрируются в</w:t>
      </w:r>
      <w:r w:rsidR="002048AD">
        <w:rPr>
          <w:rFonts w:ascii="Times New Roman" w:hAnsi="Times New Roman" w:cs="Times New Roman"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sz w:val="26"/>
          <w:szCs w:val="28"/>
        </w:rPr>
        <w:t>день их поступления.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CA6D85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b/>
          <w:bCs/>
          <w:sz w:val="26"/>
          <w:szCs w:val="28"/>
        </w:rPr>
        <w:t xml:space="preserve">Статья </w:t>
      </w:r>
      <w:r w:rsidR="005A3472" w:rsidRPr="00A97850">
        <w:rPr>
          <w:rFonts w:ascii="Times New Roman" w:hAnsi="Times New Roman" w:cs="Times New Roman"/>
          <w:b/>
          <w:bCs/>
          <w:sz w:val="26"/>
          <w:szCs w:val="28"/>
        </w:rPr>
        <w:t>3.</w:t>
      </w:r>
      <w:r w:rsidRPr="00A97850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b/>
          <w:bCs/>
          <w:sz w:val="26"/>
          <w:szCs w:val="28"/>
        </w:rPr>
        <w:t xml:space="preserve">Полномочия </w:t>
      </w:r>
      <w:r w:rsidRPr="00A97850">
        <w:rPr>
          <w:rFonts w:ascii="Times New Roman" w:hAnsi="Times New Roman" w:cs="Times New Roman"/>
          <w:b/>
          <w:bCs/>
          <w:sz w:val="26"/>
          <w:szCs w:val="28"/>
        </w:rPr>
        <w:t>Комиссии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CA6D85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К полномочиям Комиссии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относится:</w:t>
      </w:r>
    </w:p>
    <w:p w:rsidR="005A3472" w:rsidRPr="00A97850" w:rsidRDefault="005A3472" w:rsidP="00A9785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определение места, </w:t>
      </w:r>
      <w:r w:rsidR="00C27D24" w:rsidRPr="00A97850">
        <w:rPr>
          <w:rFonts w:ascii="Times New Roman" w:hAnsi="Times New Roman" w:cs="Times New Roman"/>
          <w:sz w:val="26"/>
          <w:szCs w:val="28"/>
        </w:rPr>
        <w:t>даты начала и окончания приема з</w:t>
      </w:r>
      <w:r w:rsidRPr="00A97850">
        <w:rPr>
          <w:rFonts w:ascii="Times New Roman" w:hAnsi="Times New Roman" w:cs="Times New Roman"/>
          <w:sz w:val="26"/>
          <w:szCs w:val="28"/>
        </w:rPr>
        <w:t>аявок</w:t>
      </w:r>
      <w:r w:rsidR="00C27D24" w:rsidRPr="00A97850">
        <w:rPr>
          <w:rFonts w:ascii="Times New Roman" w:hAnsi="Times New Roman" w:cs="Times New Roman"/>
          <w:sz w:val="26"/>
          <w:szCs w:val="28"/>
        </w:rPr>
        <w:t xml:space="preserve"> на участие в аукционе</w:t>
      </w:r>
      <w:r w:rsidRPr="00A97850">
        <w:rPr>
          <w:rFonts w:ascii="Times New Roman" w:hAnsi="Times New Roman" w:cs="Times New Roman"/>
          <w:sz w:val="26"/>
          <w:szCs w:val="28"/>
        </w:rPr>
        <w:t>, места и время проведения аукциона;</w:t>
      </w:r>
    </w:p>
    <w:p w:rsidR="005A3472" w:rsidRPr="00A97850" w:rsidRDefault="005A3472" w:rsidP="00A978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организация подготовки и публикации </w:t>
      </w:r>
      <w:r w:rsidR="00A47AC7" w:rsidRPr="00A97850">
        <w:rPr>
          <w:rFonts w:ascii="Times New Roman" w:hAnsi="Times New Roman" w:cs="Times New Roman"/>
          <w:sz w:val="26"/>
          <w:szCs w:val="28"/>
        </w:rPr>
        <w:t>извещения</w:t>
      </w:r>
      <w:r w:rsidRPr="00A97850">
        <w:rPr>
          <w:rFonts w:ascii="Times New Roman" w:hAnsi="Times New Roman" w:cs="Times New Roman"/>
          <w:sz w:val="26"/>
          <w:szCs w:val="28"/>
        </w:rPr>
        <w:t xml:space="preserve"> о проведен</w:t>
      </w:r>
      <w:proofErr w:type="gramStart"/>
      <w:r w:rsidRPr="00A97850">
        <w:rPr>
          <w:rFonts w:ascii="Times New Roman" w:hAnsi="Times New Roman" w:cs="Times New Roman"/>
          <w:sz w:val="26"/>
          <w:szCs w:val="28"/>
        </w:rPr>
        <w:t>ии ау</w:t>
      </w:r>
      <w:proofErr w:type="gramEnd"/>
      <w:r w:rsidRPr="00A97850">
        <w:rPr>
          <w:rFonts w:ascii="Times New Roman" w:hAnsi="Times New Roman" w:cs="Times New Roman"/>
          <w:sz w:val="26"/>
          <w:szCs w:val="28"/>
        </w:rPr>
        <w:t xml:space="preserve">кциона в </w:t>
      </w:r>
      <w:r w:rsidR="00716CB7" w:rsidRPr="00A97850">
        <w:rPr>
          <w:rFonts w:ascii="Times New Roman" w:hAnsi="Times New Roman" w:cs="Times New Roman"/>
          <w:sz w:val="26"/>
          <w:szCs w:val="28"/>
        </w:rPr>
        <w:t xml:space="preserve">информационном бюллетене </w:t>
      </w:r>
      <w:r w:rsidRPr="00A97850">
        <w:rPr>
          <w:rFonts w:ascii="Times New Roman" w:hAnsi="Times New Roman" w:cs="Times New Roman"/>
          <w:sz w:val="26"/>
          <w:szCs w:val="28"/>
        </w:rPr>
        <w:t>«</w:t>
      </w:r>
      <w:proofErr w:type="spellStart"/>
      <w:r w:rsidR="00D7084B">
        <w:rPr>
          <w:rFonts w:ascii="Times New Roman" w:hAnsi="Times New Roman" w:cs="Times New Roman"/>
          <w:sz w:val="26"/>
          <w:szCs w:val="28"/>
        </w:rPr>
        <w:t>Елизовский</w:t>
      </w:r>
      <w:proofErr w:type="spellEnd"/>
      <w:r w:rsidR="00D7084B">
        <w:rPr>
          <w:rFonts w:ascii="Times New Roman" w:hAnsi="Times New Roman" w:cs="Times New Roman"/>
          <w:sz w:val="26"/>
          <w:szCs w:val="28"/>
        </w:rPr>
        <w:t xml:space="preserve"> Вестник</w:t>
      </w:r>
      <w:r w:rsidRPr="00A97850">
        <w:rPr>
          <w:rFonts w:ascii="Times New Roman" w:hAnsi="Times New Roman" w:cs="Times New Roman"/>
          <w:sz w:val="26"/>
          <w:szCs w:val="28"/>
        </w:rPr>
        <w:t xml:space="preserve">» и на официальном сайте администрации </w:t>
      </w:r>
      <w:r w:rsidR="00D7084B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="00716CB7" w:rsidRPr="00A97850">
        <w:rPr>
          <w:rFonts w:ascii="Times New Roman" w:hAnsi="Times New Roman" w:cs="Times New Roman"/>
          <w:sz w:val="26"/>
          <w:szCs w:val="28"/>
        </w:rPr>
        <w:t xml:space="preserve">поселения </w:t>
      </w:r>
      <w:r w:rsidRPr="00A97850">
        <w:rPr>
          <w:rFonts w:ascii="Times New Roman" w:hAnsi="Times New Roman" w:cs="Times New Roman"/>
          <w:sz w:val="26"/>
          <w:szCs w:val="28"/>
        </w:rPr>
        <w:t xml:space="preserve">в информационно­ телекоммуникационной сети </w:t>
      </w:r>
      <w:r w:rsidR="00716CB7" w:rsidRPr="00A97850">
        <w:rPr>
          <w:rFonts w:ascii="Times New Roman" w:hAnsi="Times New Roman" w:cs="Times New Roman"/>
          <w:sz w:val="26"/>
          <w:szCs w:val="28"/>
        </w:rPr>
        <w:t>«</w:t>
      </w:r>
      <w:r w:rsidRPr="00A97850">
        <w:rPr>
          <w:rFonts w:ascii="Times New Roman" w:hAnsi="Times New Roman" w:cs="Times New Roman"/>
          <w:sz w:val="26"/>
          <w:szCs w:val="28"/>
        </w:rPr>
        <w:t>Интернет</w:t>
      </w:r>
      <w:r w:rsidR="00716CB7" w:rsidRPr="00A97850">
        <w:rPr>
          <w:rFonts w:ascii="Times New Roman" w:hAnsi="Times New Roman" w:cs="Times New Roman"/>
          <w:sz w:val="26"/>
          <w:szCs w:val="28"/>
        </w:rPr>
        <w:t>»</w:t>
      </w:r>
      <w:r w:rsidRPr="00A97850">
        <w:rPr>
          <w:rFonts w:ascii="Times New Roman" w:hAnsi="Times New Roman" w:cs="Times New Roman"/>
          <w:sz w:val="26"/>
          <w:szCs w:val="28"/>
        </w:rPr>
        <w:t>;</w:t>
      </w:r>
    </w:p>
    <w:p w:rsidR="005A3472" w:rsidRPr="00A97850" w:rsidRDefault="005A3472" w:rsidP="00A978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прием от претендентов заявок на участие в аукционе (далее </w:t>
      </w:r>
      <w:r w:rsidR="00716CB7" w:rsidRPr="00A97850">
        <w:rPr>
          <w:rFonts w:ascii="Times New Roman" w:hAnsi="Times New Roman" w:cs="Times New Roman"/>
          <w:sz w:val="26"/>
          <w:szCs w:val="28"/>
        </w:rPr>
        <w:t>–</w:t>
      </w:r>
      <w:r w:rsidRPr="00A97850">
        <w:rPr>
          <w:rFonts w:ascii="Times New Roman" w:hAnsi="Times New Roman" w:cs="Times New Roman"/>
          <w:sz w:val="26"/>
          <w:szCs w:val="28"/>
        </w:rPr>
        <w:t xml:space="preserve"> Заявки) и </w:t>
      </w:r>
      <w:r w:rsidR="009B39F5" w:rsidRPr="00A97850">
        <w:rPr>
          <w:rFonts w:ascii="Times New Roman" w:hAnsi="Times New Roman" w:cs="Times New Roman"/>
          <w:sz w:val="26"/>
          <w:szCs w:val="28"/>
        </w:rPr>
        <w:t>прилагаемых к ним документов</w:t>
      </w:r>
      <w:r w:rsidRPr="00A97850">
        <w:rPr>
          <w:rFonts w:ascii="Times New Roman" w:hAnsi="Times New Roman" w:cs="Times New Roman"/>
          <w:sz w:val="26"/>
          <w:szCs w:val="28"/>
        </w:rPr>
        <w:t>;</w:t>
      </w:r>
    </w:p>
    <w:p w:rsidR="005A3472" w:rsidRPr="00A97850" w:rsidRDefault="005A3472" w:rsidP="00A978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проверка правильности оформления представленных претендентами</w:t>
      </w:r>
      <w:r w:rsidR="009652F4">
        <w:rPr>
          <w:rFonts w:ascii="Times New Roman" w:hAnsi="Times New Roman" w:cs="Times New Roman"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sz w:val="26"/>
          <w:szCs w:val="28"/>
        </w:rPr>
        <w:t xml:space="preserve">документов и определение их соответствия требованиям законодательства Российской Федерации и перечню, опубликованному в </w:t>
      </w:r>
      <w:r w:rsidR="00A47AC7" w:rsidRPr="00A97850">
        <w:rPr>
          <w:rFonts w:ascii="Times New Roman" w:hAnsi="Times New Roman" w:cs="Times New Roman"/>
          <w:sz w:val="26"/>
          <w:szCs w:val="28"/>
        </w:rPr>
        <w:t>извещении</w:t>
      </w:r>
      <w:r w:rsidR="009652F4">
        <w:rPr>
          <w:rFonts w:ascii="Times New Roman" w:hAnsi="Times New Roman" w:cs="Times New Roman"/>
          <w:sz w:val="26"/>
          <w:szCs w:val="28"/>
        </w:rPr>
        <w:t xml:space="preserve"> о проведении</w:t>
      </w:r>
      <w:r w:rsidRPr="00A97850">
        <w:rPr>
          <w:rFonts w:ascii="Times New Roman" w:hAnsi="Times New Roman" w:cs="Times New Roman"/>
          <w:sz w:val="26"/>
          <w:szCs w:val="28"/>
        </w:rPr>
        <w:t xml:space="preserve"> аукциона;</w:t>
      </w:r>
    </w:p>
    <w:p w:rsidR="005A3472" w:rsidRPr="00A97850" w:rsidRDefault="005A3472" w:rsidP="00A978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учет Заявок в день поступления в журнале регистрации Заявок с</w:t>
      </w:r>
      <w:r w:rsidR="009652F4">
        <w:rPr>
          <w:rFonts w:ascii="Times New Roman" w:hAnsi="Times New Roman" w:cs="Times New Roman"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sz w:val="26"/>
          <w:szCs w:val="28"/>
        </w:rPr>
        <w:t>присвоением каждой Заявке порядкового номера с указанием даты и времени подачи Заявки;</w:t>
      </w:r>
    </w:p>
    <w:p w:rsidR="005A3472" w:rsidRPr="00A97850" w:rsidRDefault="005A3472" w:rsidP="00A978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обеспечение сохранности Заявок и прилагаемых к ним документов, а</w:t>
      </w:r>
      <w:r w:rsidR="009652F4">
        <w:rPr>
          <w:rFonts w:ascii="Times New Roman" w:hAnsi="Times New Roman" w:cs="Times New Roman"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sz w:val="26"/>
          <w:szCs w:val="28"/>
        </w:rPr>
        <w:t>также конфиденциальности сведений о лицах, подавших Заявки, и о содержании представленных ими документов до момента их оглашения на заседании Комиссии;</w:t>
      </w:r>
    </w:p>
    <w:p w:rsidR="005A3472" w:rsidRPr="00A97850" w:rsidRDefault="005A3472" w:rsidP="00A978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разъяснение о </w:t>
      </w:r>
      <w:r w:rsidR="00FC17B2" w:rsidRPr="00A97850">
        <w:rPr>
          <w:rFonts w:ascii="Times New Roman" w:hAnsi="Times New Roman" w:cs="Times New Roman"/>
          <w:sz w:val="26"/>
          <w:szCs w:val="28"/>
        </w:rPr>
        <w:t>процедуре проведения аукциона п</w:t>
      </w:r>
      <w:r w:rsidRPr="00A97850">
        <w:rPr>
          <w:rFonts w:ascii="Times New Roman" w:hAnsi="Times New Roman" w:cs="Times New Roman"/>
          <w:sz w:val="26"/>
          <w:szCs w:val="28"/>
        </w:rPr>
        <w:t>о письменным запросам претендентов;</w:t>
      </w:r>
    </w:p>
    <w:p w:rsidR="005A3472" w:rsidRPr="00A97850" w:rsidRDefault="005A3472" w:rsidP="00A978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уведомление претендентов о признании их участниками аукциона</w:t>
      </w:r>
      <w:r w:rsidR="00422C6D">
        <w:rPr>
          <w:rFonts w:ascii="Times New Roman" w:hAnsi="Times New Roman" w:cs="Times New Roman"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sz w:val="26"/>
          <w:szCs w:val="28"/>
        </w:rPr>
        <w:t>либо об отказе в признании участниками аукциона;</w:t>
      </w:r>
    </w:p>
    <w:p w:rsidR="009B39F5" w:rsidRPr="00A97850" w:rsidRDefault="009B39F5" w:rsidP="00A978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проведение аукциона;</w:t>
      </w:r>
    </w:p>
    <w:p w:rsidR="005A3472" w:rsidRPr="00A97850" w:rsidRDefault="005A3472" w:rsidP="00A978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lastRenderedPageBreak/>
        <w:t>уведомление победителя, других участников аукциона о принятом Комиссией решении;</w:t>
      </w:r>
    </w:p>
    <w:p w:rsidR="005A3472" w:rsidRPr="00A97850" w:rsidRDefault="005A3472" w:rsidP="00A978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организация подготовки и публикации информационного сообщения об итогах аукциона.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716CB7" w:rsidP="00A9785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b/>
          <w:bCs/>
          <w:sz w:val="26"/>
          <w:szCs w:val="28"/>
        </w:rPr>
        <w:t>Статья 4.</w:t>
      </w:r>
      <w:r w:rsidRPr="00A97850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b/>
          <w:bCs/>
          <w:sz w:val="26"/>
          <w:szCs w:val="28"/>
        </w:rPr>
        <w:t>Извещение о проведении аукциона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5A3472" w:rsidP="00A97850">
      <w:pPr>
        <w:pStyle w:val="a5"/>
        <w:numPr>
          <w:ilvl w:val="1"/>
          <w:numId w:val="30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 xml:space="preserve">Извещение о проведение аукциона подлежит опубликованию в </w:t>
      </w:r>
      <w:r w:rsidR="007515D9" w:rsidRPr="00A97850">
        <w:rPr>
          <w:sz w:val="26"/>
          <w:szCs w:val="28"/>
        </w:rPr>
        <w:t>информационном бюллетене «</w:t>
      </w:r>
      <w:proofErr w:type="spellStart"/>
      <w:r w:rsidR="00D7084B">
        <w:rPr>
          <w:sz w:val="26"/>
          <w:szCs w:val="28"/>
        </w:rPr>
        <w:t>Елизовский</w:t>
      </w:r>
      <w:proofErr w:type="spellEnd"/>
      <w:r w:rsidR="00D7084B">
        <w:rPr>
          <w:sz w:val="26"/>
          <w:szCs w:val="28"/>
        </w:rPr>
        <w:t xml:space="preserve"> Вестник</w:t>
      </w:r>
      <w:r w:rsidR="007515D9" w:rsidRPr="00A97850">
        <w:rPr>
          <w:sz w:val="26"/>
          <w:szCs w:val="28"/>
        </w:rPr>
        <w:t>»</w:t>
      </w:r>
      <w:r w:rsidRPr="00A97850">
        <w:rPr>
          <w:sz w:val="26"/>
          <w:szCs w:val="28"/>
        </w:rPr>
        <w:t xml:space="preserve"> и размещению на официальном сайте администрации </w:t>
      </w:r>
      <w:r w:rsidR="00D7084B">
        <w:rPr>
          <w:bCs/>
          <w:sz w:val="26"/>
          <w:szCs w:val="28"/>
        </w:rPr>
        <w:t xml:space="preserve">Начикинского сельского </w:t>
      </w:r>
      <w:r w:rsidR="007515D9" w:rsidRPr="00A97850">
        <w:rPr>
          <w:sz w:val="26"/>
          <w:szCs w:val="28"/>
        </w:rPr>
        <w:t>поселения</w:t>
      </w:r>
      <w:r w:rsidRPr="00A97850">
        <w:rPr>
          <w:sz w:val="26"/>
          <w:szCs w:val="28"/>
        </w:rPr>
        <w:t xml:space="preserve"> информационно-телекоммуникационной сети </w:t>
      </w:r>
      <w:r w:rsidR="007515D9" w:rsidRPr="00A97850">
        <w:rPr>
          <w:sz w:val="26"/>
          <w:szCs w:val="28"/>
        </w:rPr>
        <w:t>«</w:t>
      </w:r>
      <w:r w:rsidRPr="00A97850">
        <w:rPr>
          <w:sz w:val="26"/>
          <w:szCs w:val="28"/>
        </w:rPr>
        <w:t>Интернет</w:t>
      </w:r>
      <w:r w:rsidR="007515D9" w:rsidRPr="00A97850">
        <w:rPr>
          <w:sz w:val="26"/>
          <w:szCs w:val="28"/>
        </w:rPr>
        <w:t>»</w:t>
      </w:r>
      <w:r w:rsidRPr="00A97850">
        <w:rPr>
          <w:sz w:val="26"/>
          <w:szCs w:val="28"/>
        </w:rPr>
        <w:t xml:space="preserve"> (далее </w:t>
      </w:r>
      <w:r w:rsidR="007515D9" w:rsidRPr="00A97850">
        <w:rPr>
          <w:sz w:val="26"/>
          <w:szCs w:val="28"/>
        </w:rPr>
        <w:t>–</w:t>
      </w:r>
      <w:r w:rsidRPr="00A97850">
        <w:rPr>
          <w:sz w:val="26"/>
          <w:szCs w:val="28"/>
        </w:rPr>
        <w:t xml:space="preserve"> официальное</w:t>
      </w:r>
      <w:r w:rsidR="00F529A2">
        <w:rPr>
          <w:sz w:val="26"/>
          <w:szCs w:val="28"/>
        </w:rPr>
        <w:t xml:space="preserve"> </w:t>
      </w:r>
      <w:r w:rsidRPr="00A97850">
        <w:rPr>
          <w:sz w:val="26"/>
          <w:szCs w:val="28"/>
        </w:rPr>
        <w:t>опубликование).</w:t>
      </w:r>
    </w:p>
    <w:p w:rsidR="005A3472" w:rsidRPr="00A97850" w:rsidRDefault="005A3472" w:rsidP="00A97850">
      <w:pPr>
        <w:pStyle w:val="a5"/>
        <w:numPr>
          <w:ilvl w:val="1"/>
          <w:numId w:val="30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 xml:space="preserve">Извещение о проведении аукциона публикуется </w:t>
      </w:r>
      <w:r w:rsidR="009B39F5" w:rsidRPr="00A97850">
        <w:rPr>
          <w:sz w:val="26"/>
          <w:szCs w:val="28"/>
        </w:rPr>
        <w:t xml:space="preserve">Комиссией </w:t>
      </w:r>
      <w:r w:rsidRPr="00A97850">
        <w:rPr>
          <w:sz w:val="26"/>
          <w:szCs w:val="28"/>
        </w:rPr>
        <w:t>не менее чем за 30 дней до даты проведения аукциона и должно содержать:</w:t>
      </w:r>
    </w:p>
    <w:p w:rsidR="005A3472" w:rsidRPr="00A97850" w:rsidRDefault="00FC17B2" w:rsidP="00A97850">
      <w:pPr>
        <w:pStyle w:val="a5"/>
        <w:numPr>
          <w:ilvl w:val="2"/>
          <w:numId w:val="23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>н</w:t>
      </w:r>
      <w:r w:rsidR="005A3472" w:rsidRPr="00A97850">
        <w:rPr>
          <w:sz w:val="26"/>
          <w:szCs w:val="28"/>
        </w:rPr>
        <w:t xml:space="preserve">аименование, место нахождения, почтовый адрес, номер контактного телефона </w:t>
      </w:r>
      <w:r w:rsidR="009B39F5" w:rsidRPr="00A97850">
        <w:rPr>
          <w:sz w:val="26"/>
          <w:szCs w:val="28"/>
        </w:rPr>
        <w:t>Комиссии</w:t>
      </w:r>
      <w:r w:rsidRPr="00A97850">
        <w:rPr>
          <w:sz w:val="26"/>
          <w:szCs w:val="28"/>
        </w:rPr>
        <w:t>;</w:t>
      </w:r>
    </w:p>
    <w:p w:rsidR="005A3472" w:rsidRPr="00A97850" w:rsidRDefault="00FC17B2" w:rsidP="00A97850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п</w:t>
      </w:r>
      <w:r w:rsidR="005A3472" w:rsidRPr="00A97850">
        <w:rPr>
          <w:rFonts w:ascii="Times New Roman" w:hAnsi="Times New Roman" w:cs="Times New Roman"/>
          <w:sz w:val="26"/>
          <w:szCs w:val="28"/>
        </w:rPr>
        <w:t>редмет аукциона с указанием площади территории; адресного</w:t>
      </w:r>
      <w:r w:rsidR="00422C6D">
        <w:rPr>
          <w:rFonts w:ascii="Times New Roman" w:hAnsi="Times New Roman" w:cs="Times New Roman"/>
          <w:sz w:val="26"/>
          <w:szCs w:val="28"/>
        </w:rPr>
        <w:t xml:space="preserve">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ориентира и конкретного места размещения </w:t>
      </w:r>
      <w:r w:rsidR="00C96C1F" w:rsidRPr="00A97850">
        <w:rPr>
          <w:rFonts w:ascii="Times New Roman" w:hAnsi="Times New Roman" w:cs="Times New Roman"/>
          <w:sz w:val="26"/>
          <w:szCs w:val="28"/>
        </w:rPr>
        <w:t>О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бъекта; количество лотов; специализации </w:t>
      </w:r>
      <w:r w:rsidR="00C96C1F" w:rsidRPr="00A97850">
        <w:rPr>
          <w:rFonts w:ascii="Times New Roman" w:hAnsi="Times New Roman" w:cs="Times New Roman"/>
          <w:sz w:val="26"/>
          <w:szCs w:val="28"/>
        </w:rPr>
        <w:t>О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бъекта; типа (вида) </w:t>
      </w:r>
      <w:r w:rsidR="00C96C1F" w:rsidRPr="00A97850">
        <w:rPr>
          <w:rFonts w:ascii="Times New Roman" w:hAnsi="Times New Roman" w:cs="Times New Roman"/>
          <w:sz w:val="26"/>
          <w:szCs w:val="28"/>
        </w:rPr>
        <w:t>О</w:t>
      </w:r>
      <w:r w:rsidR="005A3472" w:rsidRPr="00A97850">
        <w:rPr>
          <w:rFonts w:ascii="Times New Roman" w:hAnsi="Times New Roman" w:cs="Times New Roman"/>
          <w:sz w:val="26"/>
          <w:szCs w:val="28"/>
        </w:rPr>
        <w:t>бъекта с его техническими характеристиками (в том числе размерами, требованиями к внешнему виду и площади объекта); срока дей</w:t>
      </w:r>
      <w:r w:rsidR="005C77E0" w:rsidRPr="00A97850">
        <w:rPr>
          <w:rFonts w:ascii="Times New Roman" w:hAnsi="Times New Roman" w:cs="Times New Roman"/>
          <w:sz w:val="26"/>
          <w:szCs w:val="28"/>
        </w:rPr>
        <w:t>ствия Договора; срока, в течение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которого необходимо </w:t>
      </w:r>
      <w:proofErr w:type="gramStart"/>
      <w:r w:rsidR="005A3472" w:rsidRPr="00A97850">
        <w:rPr>
          <w:rFonts w:ascii="Times New Roman" w:hAnsi="Times New Roman" w:cs="Times New Roman"/>
          <w:sz w:val="26"/>
          <w:szCs w:val="28"/>
        </w:rPr>
        <w:t xml:space="preserve">разместить </w:t>
      </w:r>
      <w:r w:rsidR="00C96C1F" w:rsidRPr="00A97850">
        <w:rPr>
          <w:rFonts w:ascii="Times New Roman" w:hAnsi="Times New Roman" w:cs="Times New Roman"/>
          <w:sz w:val="26"/>
          <w:szCs w:val="28"/>
        </w:rPr>
        <w:t>О</w:t>
      </w:r>
      <w:r w:rsidR="005A3472" w:rsidRPr="00A97850">
        <w:rPr>
          <w:rFonts w:ascii="Times New Roman" w:hAnsi="Times New Roman" w:cs="Times New Roman"/>
          <w:sz w:val="26"/>
          <w:szCs w:val="28"/>
        </w:rPr>
        <w:t>бъект</w:t>
      </w:r>
      <w:proofErr w:type="gramEnd"/>
      <w:r w:rsidR="005A3472" w:rsidRPr="00A97850">
        <w:rPr>
          <w:rFonts w:ascii="Times New Roman" w:hAnsi="Times New Roman" w:cs="Times New Roman"/>
          <w:sz w:val="26"/>
          <w:szCs w:val="28"/>
        </w:rPr>
        <w:t xml:space="preserve"> (указанный срок должен превышать совокупность всех сроков, необходимых для совершения согласований и процедур в администрации </w:t>
      </w:r>
      <w:r w:rsidR="00D7084B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="009B39F5" w:rsidRPr="00A97850">
        <w:rPr>
          <w:rFonts w:ascii="Times New Roman" w:hAnsi="Times New Roman" w:cs="Times New Roman"/>
          <w:sz w:val="26"/>
          <w:szCs w:val="28"/>
        </w:rPr>
        <w:t>поселения</w:t>
      </w:r>
      <w:r w:rsidRPr="00A97850">
        <w:rPr>
          <w:rFonts w:ascii="Times New Roman" w:hAnsi="Times New Roman" w:cs="Times New Roman"/>
          <w:sz w:val="26"/>
          <w:szCs w:val="28"/>
        </w:rPr>
        <w:t>);</w:t>
      </w:r>
    </w:p>
    <w:p w:rsidR="005A3472" w:rsidRPr="00A97850" w:rsidRDefault="00FC17B2" w:rsidP="00A97850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м</w:t>
      </w:r>
      <w:r w:rsidR="005A3472" w:rsidRPr="00A97850">
        <w:rPr>
          <w:rFonts w:ascii="Times New Roman" w:hAnsi="Times New Roman" w:cs="Times New Roman"/>
          <w:sz w:val="26"/>
          <w:szCs w:val="28"/>
        </w:rPr>
        <w:t>есто, дату и время проведения а</w:t>
      </w:r>
      <w:r w:rsidRPr="00A97850">
        <w:rPr>
          <w:rFonts w:ascii="Times New Roman" w:hAnsi="Times New Roman" w:cs="Times New Roman"/>
          <w:sz w:val="26"/>
          <w:szCs w:val="28"/>
        </w:rPr>
        <w:t>укциона и подведения его итогов;</w:t>
      </w:r>
    </w:p>
    <w:p w:rsidR="009B39F5" w:rsidRPr="00A97850" w:rsidRDefault="00FC17B2" w:rsidP="00A97850">
      <w:pPr>
        <w:pStyle w:val="a5"/>
        <w:numPr>
          <w:ilvl w:val="2"/>
          <w:numId w:val="23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>н</w:t>
      </w:r>
      <w:r w:rsidR="005A3472" w:rsidRPr="00A97850">
        <w:rPr>
          <w:sz w:val="26"/>
          <w:szCs w:val="28"/>
        </w:rPr>
        <w:t>ачальную (минимальную) цену за право на</w:t>
      </w:r>
      <w:r w:rsidR="009B39F5" w:rsidRPr="00A97850">
        <w:rPr>
          <w:sz w:val="26"/>
          <w:szCs w:val="28"/>
        </w:rPr>
        <w:t xml:space="preserve"> размещение </w:t>
      </w:r>
      <w:r w:rsidR="00C96C1F" w:rsidRPr="00A97850">
        <w:rPr>
          <w:sz w:val="26"/>
          <w:szCs w:val="28"/>
        </w:rPr>
        <w:t>О</w:t>
      </w:r>
      <w:r w:rsidR="009B39F5" w:rsidRPr="00A97850">
        <w:rPr>
          <w:sz w:val="26"/>
          <w:szCs w:val="28"/>
        </w:rPr>
        <w:t>бъекта</w:t>
      </w:r>
      <w:r w:rsidR="005A3472" w:rsidRPr="00A97850">
        <w:rPr>
          <w:sz w:val="26"/>
          <w:szCs w:val="28"/>
        </w:rPr>
        <w:t>, которая определяется в соответствии с пунктом 1.4 настоящего П</w:t>
      </w:r>
      <w:r w:rsidR="009B39F5" w:rsidRPr="00A97850">
        <w:rPr>
          <w:sz w:val="26"/>
          <w:szCs w:val="28"/>
        </w:rPr>
        <w:t>орядка</w:t>
      </w:r>
      <w:r w:rsidRPr="00A97850">
        <w:rPr>
          <w:sz w:val="26"/>
          <w:szCs w:val="28"/>
        </w:rPr>
        <w:t>;</w:t>
      </w:r>
    </w:p>
    <w:p w:rsidR="005A3472" w:rsidRPr="00A97850" w:rsidRDefault="00FC17B2" w:rsidP="00A97850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м</w:t>
      </w:r>
      <w:r w:rsidR="005A3472" w:rsidRPr="00A97850">
        <w:rPr>
          <w:rFonts w:ascii="Times New Roman" w:hAnsi="Times New Roman" w:cs="Times New Roman"/>
          <w:sz w:val="26"/>
          <w:szCs w:val="28"/>
        </w:rPr>
        <w:t>есто, дату и время ра</w:t>
      </w:r>
      <w:r w:rsidR="00C96C1F" w:rsidRPr="00A97850">
        <w:rPr>
          <w:rFonts w:ascii="Times New Roman" w:hAnsi="Times New Roman" w:cs="Times New Roman"/>
          <w:sz w:val="26"/>
          <w:szCs w:val="28"/>
        </w:rPr>
        <w:t xml:space="preserve">ссмотрения </w:t>
      </w:r>
      <w:r w:rsidR="00C27D24" w:rsidRPr="00A97850">
        <w:rPr>
          <w:rFonts w:ascii="Times New Roman" w:hAnsi="Times New Roman" w:cs="Times New Roman"/>
          <w:sz w:val="26"/>
          <w:szCs w:val="28"/>
        </w:rPr>
        <w:t>з</w:t>
      </w:r>
      <w:r w:rsidR="0033508B" w:rsidRPr="00A97850">
        <w:rPr>
          <w:rFonts w:ascii="Times New Roman" w:hAnsi="Times New Roman" w:cs="Times New Roman"/>
          <w:sz w:val="26"/>
          <w:szCs w:val="28"/>
        </w:rPr>
        <w:t xml:space="preserve">аявок на участие в </w:t>
      </w:r>
      <w:r w:rsidR="00C96C1F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укционе и принятия решения о допуске претендентов к участию в </w:t>
      </w:r>
      <w:r w:rsidR="00C96C1F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укционе и признании участниками </w:t>
      </w:r>
      <w:r w:rsidR="00C96C1F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укциона либо об отказе в допуске; условия </w:t>
      </w:r>
      <w:r w:rsidR="0033508B" w:rsidRPr="00A97850">
        <w:rPr>
          <w:rFonts w:ascii="Times New Roman" w:hAnsi="Times New Roman" w:cs="Times New Roman"/>
          <w:sz w:val="26"/>
          <w:szCs w:val="28"/>
        </w:rPr>
        <w:t>опред</w:t>
      </w:r>
      <w:r w:rsidR="00C96C1F" w:rsidRPr="00A97850">
        <w:rPr>
          <w:rFonts w:ascii="Times New Roman" w:hAnsi="Times New Roman" w:cs="Times New Roman"/>
          <w:sz w:val="26"/>
          <w:szCs w:val="28"/>
        </w:rPr>
        <w:t>еления победителя а</w:t>
      </w:r>
      <w:r w:rsidRPr="00A97850">
        <w:rPr>
          <w:rFonts w:ascii="Times New Roman" w:hAnsi="Times New Roman" w:cs="Times New Roman"/>
          <w:sz w:val="26"/>
          <w:szCs w:val="28"/>
        </w:rPr>
        <w:t>укциона;</w:t>
      </w:r>
    </w:p>
    <w:p w:rsidR="005A3472" w:rsidRPr="00A97850" w:rsidRDefault="00FC17B2" w:rsidP="00A97850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с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рок, в течение которого </w:t>
      </w:r>
      <w:r w:rsidR="000234FD" w:rsidRPr="00A97850">
        <w:rPr>
          <w:rFonts w:ascii="Times New Roman" w:hAnsi="Times New Roman" w:cs="Times New Roman"/>
          <w:sz w:val="26"/>
          <w:szCs w:val="28"/>
        </w:rPr>
        <w:t>Комиссия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в</w:t>
      </w:r>
      <w:r w:rsidR="00C96C1F" w:rsidRPr="00A97850">
        <w:rPr>
          <w:rFonts w:ascii="Times New Roman" w:hAnsi="Times New Roman" w:cs="Times New Roman"/>
          <w:sz w:val="26"/>
          <w:szCs w:val="28"/>
        </w:rPr>
        <w:t>праве отказаться от проведения а</w:t>
      </w:r>
      <w:r w:rsidR="005A3472" w:rsidRPr="00A97850">
        <w:rPr>
          <w:rFonts w:ascii="Times New Roman" w:hAnsi="Times New Roman" w:cs="Times New Roman"/>
          <w:sz w:val="26"/>
          <w:szCs w:val="28"/>
        </w:rPr>
        <w:t>укциона.</w:t>
      </w:r>
    </w:p>
    <w:p w:rsidR="005A3472" w:rsidRPr="00A97850" w:rsidRDefault="000234FD" w:rsidP="00A97850">
      <w:pPr>
        <w:pStyle w:val="a5"/>
        <w:numPr>
          <w:ilvl w:val="1"/>
          <w:numId w:val="30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 xml:space="preserve">Комиссия </w:t>
      </w:r>
      <w:r w:rsidR="005A3472" w:rsidRPr="00A97850">
        <w:rPr>
          <w:sz w:val="26"/>
          <w:szCs w:val="28"/>
        </w:rPr>
        <w:t>вправе принять решение о внесении изменений в</w:t>
      </w:r>
      <w:r w:rsidR="00422C6D">
        <w:rPr>
          <w:sz w:val="26"/>
          <w:szCs w:val="28"/>
        </w:rPr>
        <w:t xml:space="preserve"> </w:t>
      </w:r>
      <w:r w:rsidR="005A3472" w:rsidRPr="00A97850">
        <w:rPr>
          <w:sz w:val="26"/>
          <w:szCs w:val="28"/>
        </w:rPr>
        <w:t xml:space="preserve">извещение о проведении </w:t>
      </w:r>
      <w:r w:rsidR="00C96C1F" w:rsidRPr="00A97850">
        <w:rPr>
          <w:sz w:val="26"/>
          <w:szCs w:val="28"/>
        </w:rPr>
        <w:t>а</w:t>
      </w:r>
      <w:r w:rsidR="005A3472" w:rsidRPr="00A97850">
        <w:rPr>
          <w:sz w:val="26"/>
          <w:szCs w:val="28"/>
        </w:rPr>
        <w:t xml:space="preserve">укциона не </w:t>
      </w:r>
      <w:r w:rsidRPr="00A97850">
        <w:rPr>
          <w:sz w:val="26"/>
          <w:szCs w:val="28"/>
        </w:rPr>
        <w:t>позднее,</w:t>
      </w:r>
      <w:r w:rsidR="005A3472" w:rsidRPr="00A97850">
        <w:rPr>
          <w:sz w:val="26"/>
          <w:szCs w:val="28"/>
        </w:rPr>
        <w:t xml:space="preserve"> чем за пять рабочих дней до даты оконча</w:t>
      </w:r>
      <w:r w:rsidR="00C96C1F" w:rsidRPr="00A97850">
        <w:rPr>
          <w:sz w:val="26"/>
          <w:szCs w:val="28"/>
        </w:rPr>
        <w:t>ния подачи З</w:t>
      </w:r>
      <w:r w:rsidR="0033508B" w:rsidRPr="00A97850">
        <w:rPr>
          <w:sz w:val="26"/>
          <w:szCs w:val="28"/>
        </w:rPr>
        <w:t>ая</w:t>
      </w:r>
      <w:r w:rsidR="00A95823" w:rsidRPr="00A97850">
        <w:rPr>
          <w:sz w:val="26"/>
          <w:szCs w:val="28"/>
        </w:rPr>
        <w:t>вок</w:t>
      </w:r>
      <w:r w:rsidR="005A3472" w:rsidRPr="00A97850">
        <w:rPr>
          <w:sz w:val="26"/>
          <w:szCs w:val="28"/>
        </w:rPr>
        <w:t xml:space="preserve">. Изменение предмета аукциона не допускается. В течение пяти рабочих дней со дня принятия указанного решения такие изменения подлежат официальному опубликованию </w:t>
      </w:r>
      <w:r w:rsidRPr="00A97850">
        <w:rPr>
          <w:sz w:val="26"/>
          <w:szCs w:val="28"/>
        </w:rPr>
        <w:t>Комиссией</w:t>
      </w:r>
      <w:r w:rsidR="00C96C1F" w:rsidRPr="00A97850">
        <w:rPr>
          <w:sz w:val="26"/>
          <w:szCs w:val="28"/>
        </w:rPr>
        <w:t xml:space="preserve">. При этом срок подачи </w:t>
      </w:r>
      <w:r w:rsidR="00A95823" w:rsidRPr="00A97850">
        <w:rPr>
          <w:sz w:val="26"/>
          <w:szCs w:val="28"/>
        </w:rPr>
        <w:t>З</w:t>
      </w:r>
      <w:r w:rsidR="005A3472" w:rsidRPr="00A97850">
        <w:rPr>
          <w:sz w:val="26"/>
          <w:szCs w:val="28"/>
        </w:rPr>
        <w:t xml:space="preserve">аявок должен быть продлен так, чтобы со дня официального опубликования внесенных изменений в извещение о проведении аукциона до даты окончания подачи </w:t>
      </w:r>
      <w:r w:rsidR="00A95823" w:rsidRPr="00A97850">
        <w:rPr>
          <w:sz w:val="26"/>
          <w:szCs w:val="28"/>
        </w:rPr>
        <w:t>З</w:t>
      </w:r>
      <w:r w:rsidR="005A3472" w:rsidRPr="00A97850">
        <w:rPr>
          <w:sz w:val="26"/>
          <w:szCs w:val="28"/>
        </w:rPr>
        <w:t xml:space="preserve">аявок такой срок составлял не менее тридцати дней. Претенденты, уже подавшие </w:t>
      </w:r>
      <w:r w:rsidR="00A95823" w:rsidRPr="00A97850">
        <w:rPr>
          <w:sz w:val="26"/>
          <w:szCs w:val="28"/>
        </w:rPr>
        <w:t>З</w:t>
      </w:r>
      <w:r w:rsidR="005A3472" w:rsidRPr="00A97850">
        <w:rPr>
          <w:sz w:val="26"/>
          <w:szCs w:val="28"/>
        </w:rPr>
        <w:t>аявки, уведомляются дополнительно в письменном виде.</w:t>
      </w:r>
    </w:p>
    <w:p w:rsidR="005A3472" w:rsidRPr="00A97850" w:rsidRDefault="005A3472" w:rsidP="00A97850">
      <w:pPr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Любой претендент вправе направить в письменной форме </w:t>
      </w:r>
      <w:r w:rsidR="000234FD" w:rsidRPr="00A97850">
        <w:rPr>
          <w:rFonts w:ascii="Times New Roman" w:hAnsi="Times New Roman" w:cs="Times New Roman"/>
          <w:sz w:val="26"/>
          <w:szCs w:val="28"/>
        </w:rPr>
        <w:t>Комиссии</w:t>
      </w:r>
      <w:r w:rsidRPr="00A97850">
        <w:rPr>
          <w:rFonts w:ascii="Times New Roman" w:hAnsi="Times New Roman" w:cs="Times New Roman"/>
          <w:sz w:val="26"/>
          <w:szCs w:val="28"/>
        </w:rPr>
        <w:t xml:space="preserve"> запрос о разъяснении положений </w:t>
      </w:r>
      <w:r w:rsidR="000234FD" w:rsidRPr="00A97850">
        <w:rPr>
          <w:rFonts w:ascii="Times New Roman" w:hAnsi="Times New Roman" w:cs="Times New Roman"/>
          <w:sz w:val="26"/>
          <w:szCs w:val="28"/>
        </w:rPr>
        <w:t>извещения</w:t>
      </w:r>
      <w:r w:rsidRPr="00A97850">
        <w:rPr>
          <w:rFonts w:ascii="Times New Roman" w:hAnsi="Times New Roman" w:cs="Times New Roman"/>
          <w:sz w:val="26"/>
          <w:szCs w:val="28"/>
        </w:rPr>
        <w:t xml:space="preserve"> о </w:t>
      </w:r>
      <w:r w:rsidR="00FC17B2" w:rsidRPr="00A97850">
        <w:rPr>
          <w:rFonts w:ascii="Times New Roman" w:hAnsi="Times New Roman" w:cs="Times New Roman"/>
          <w:sz w:val="26"/>
          <w:szCs w:val="28"/>
        </w:rPr>
        <w:t xml:space="preserve">проведении </w:t>
      </w:r>
      <w:r w:rsidRPr="00A97850">
        <w:rPr>
          <w:rFonts w:ascii="Times New Roman" w:hAnsi="Times New Roman" w:cs="Times New Roman"/>
          <w:sz w:val="26"/>
          <w:szCs w:val="28"/>
        </w:rPr>
        <w:t>аукцион</w:t>
      </w:r>
      <w:r w:rsidR="00FC17B2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 xml:space="preserve">. В течение трех рабочих дней со дня поступления указанного запроса </w:t>
      </w:r>
      <w:r w:rsidR="000234FD" w:rsidRPr="00A97850">
        <w:rPr>
          <w:rFonts w:ascii="Times New Roman" w:hAnsi="Times New Roman" w:cs="Times New Roman"/>
          <w:sz w:val="26"/>
          <w:szCs w:val="28"/>
        </w:rPr>
        <w:t>Комиссия</w:t>
      </w:r>
      <w:r w:rsidRPr="00A97850">
        <w:rPr>
          <w:rFonts w:ascii="Times New Roman" w:hAnsi="Times New Roman" w:cs="Times New Roman"/>
          <w:sz w:val="26"/>
          <w:szCs w:val="28"/>
        </w:rPr>
        <w:t xml:space="preserve"> обязан</w:t>
      </w:r>
      <w:r w:rsidR="000234FD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 xml:space="preserve"> направить в письменной форме разъяснения положений </w:t>
      </w:r>
      <w:r w:rsidR="000234FD" w:rsidRPr="00A97850">
        <w:rPr>
          <w:rFonts w:ascii="Times New Roman" w:hAnsi="Times New Roman" w:cs="Times New Roman"/>
          <w:sz w:val="26"/>
          <w:szCs w:val="28"/>
        </w:rPr>
        <w:t>извещения</w:t>
      </w:r>
      <w:r w:rsidRPr="00A97850">
        <w:rPr>
          <w:rFonts w:ascii="Times New Roman" w:hAnsi="Times New Roman" w:cs="Times New Roman"/>
          <w:sz w:val="26"/>
          <w:szCs w:val="28"/>
        </w:rPr>
        <w:t xml:space="preserve">, если указанный запрос поступил </w:t>
      </w:r>
      <w:r w:rsidR="000234FD" w:rsidRPr="00A97850">
        <w:rPr>
          <w:rFonts w:ascii="Times New Roman" w:hAnsi="Times New Roman" w:cs="Times New Roman"/>
          <w:sz w:val="26"/>
          <w:szCs w:val="28"/>
        </w:rPr>
        <w:t>в Комиссию</w:t>
      </w:r>
      <w:r w:rsidRPr="00A97850">
        <w:rPr>
          <w:rFonts w:ascii="Times New Roman" w:hAnsi="Times New Roman" w:cs="Times New Roman"/>
          <w:sz w:val="26"/>
          <w:szCs w:val="28"/>
        </w:rPr>
        <w:t xml:space="preserve"> не позднее трех рабочих дней до дня окончания срока подачи </w:t>
      </w:r>
      <w:r w:rsidR="00A95823" w:rsidRPr="00A97850">
        <w:rPr>
          <w:rFonts w:ascii="Times New Roman" w:hAnsi="Times New Roman" w:cs="Times New Roman"/>
          <w:sz w:val="26"/>
          <w:szCs w:val="28"/>
        </w:rPr>
        <w:t>З</w:t>
      </w:r>
      <w:r w:rsidRPr="00A97850">
        <w:rPr>
          <w:rFonts w:ascii="Times New Roman" w:hAnsi="Times New Roman" w:cs="Times New Roman"/>
          <w:sz w:val="26"/>
          <w:szCs w:val="28"/>
        </w:rPr>
        <w:t>аявок.</w:t>
      </w:r>
    </w:p>
    <w:p w:rsidR="005A3472" w:rsidRPr="00A97850" w:rsidRDefault="000234FD" w:rsidP="00A97850">
      <w:pPr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Комиссия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вправе отказаться от проведения аукциона в любое</w:t>
      </w:r>
      <w:r w:rsidR="00422C6D">
        <w:rPr>
          <w:rFonts w:ascii="Times New Roman" w:hAnsi="Times New Roman" w:cs="Times New Roman"/>
          <w:sz w:val="26"/>
          <w:szCs w:val="28"/>
        </w:rPr>
        <w:t xml:space="preserve">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время, но не позднее чем за десять дней до наступления даты его проведения. Извещение </w:t>
      </w:r>
      <w:r w:rsidR="005A3472" w:rsidRPr="00A97850">
        <w:rPr>
          <w:rFonts w:ascii="Times New Roman" w:hAnsi="Times New Roman" w:cs="Times New Roman"/>
          <w:sz w:val="26"/>
          <w:szCs w:val="28"/>
        </w:rPr>
        <w:lastRenderedPageBreak/>
        <w:t xml:space="preserve">об отказе от проведения аукциона подлежит официальному опубликованию </w:t>
      </w:r>
      <w:r w:rsidRPr="00A97850">
        <w:rPr>
          <w:rFonts w:ascii="Times New Roman" w:hAnsi="Times New Roman" w:cs="Times New Roman"/>
          <w:sz w:val="26"/>
          <w:szCs w:val="28"/>
        </w:rPr>
        <w:t>Комиссией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в течение трех рабочих дней со дня принятия решения об отказе от проведения аукциона.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В течение трех рабочих дней со дня принятия </w:t>
      </w:r>
      <w:r w:rsidR="000234FD" w:rsidRPr="00A97850">
        <w:rPr>
          <w:rFonts w:ascii="Times New Roman" w:hAnsi="Times New Roman" w:cs="Times New Roman"/>
          <w:sz w:val="26"/>
          <w:szCs w:val="28"/>
        </w:rPr>
        <w:t xml:space="preserve">Комиссией </w:t>
      </w:r>
      <w:r w:rsidRPr="00A97850">
        <w:rPr>
          <w:rFonts w:ascii="Times New Roman" w:hAnsi="Times New Roman" w:cs="Times New Roman"/>
          <w:sz w:val="26"/>
          <w:szCs w:val="28"/>
        </w:rPr>
        <w:t xml:space="preserve">указанного решения </w:t>
      </w:r>
      <w:r w:rsidR="00FC17B2" w:rsidRPr="00A97850">
        <w:rPr>
          <w:rFonts w:ascii="Times New Roman" w:hAnsi="Times New Roman" w:cs="Times New Roman"/>
          <w:sz w:val="26"/>
          <w:szCs w:val="28"/>
        </w:rPr>
        <w:t>она</w:t>
      </w:r>
      <w:r w:rsidR="00422C6D">
        <w:rPr>
          <w:rFonts w:ascii="Times New Roman" w:hAnsi="Times New Roman" w:cs="Times New Roman"/>
          <w:sz w:val="26"/>
          <w:szCs w:val="28"/>
        </w:rPr>
        <w:t xml:space="preserve"> </w:t>
      </w:r>
      <w:r w:rsidR="00FC17B2" w:rsidRPr="00A97850">
        <w:rPr>
          <w:rFonts w:ascii="Times New Roman" w:hAnsi="Times New Roman" w:cs="Times New Roman"/>
          <w:sz w:val="26"/>
          <w:szCs w:val="28"/>
        </w:rPr>
        <w:t>направляет</w:t>
      </w:r>
      <w:r w:rsidRPr="00A97850">
        <w:rPr>
          <w:rFonts w:ascii="Times New Roman" w:hAnsi="Times New Roman" w:cs="Times New Roman"/>
          <w:sz w:val="26"/>
          <w:szCs w:val="28"/>
        </w:rPr>
        <w:t xml:space="preserve"> уведомления всем</w:t>
      </w:r>
      <w:r w:rsidR="00422C6D">
        <w:rPr>
          <w:rFonts w:ascii="Times New Roman" w:hAnsi="Times New Roman" w:cs="Times New Roman"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sz w:val="26"/>
          <w:szCs w:val="28"/>
        </w:rPr>
        <w:t xml:space="preserve">претендентам, подавшим заявки на участие в аукционе. В случае если на конверте не указаны почтовый адрес (для юридического лица) или сведения о месте жительства (для индивидуального предпринимателя) конверты с их заявками на участие в аукционе вскрываются для выявления этих сведений. 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A97850" w:rsidRDefault="00A97850">
      <w:p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br w:type="page"/>
      </w:r>
    </w:p>
    <w:p w:rsidR="005A3472" w:rsidRPr="00A97850" w:rsidRDefault="00484619" w:rsidP="00A9785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b/>
          <w:bCs/>
          <w:sz w:val="26"/>
          <w:szCs w:val="28"/>
        </w:rPr>
        <w:lastRenderedPageBreak/>
        <w:t>Статья 5.</w:t>
      </w:r>
      <w:r w:rsidRPr="00A97850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b/>
          <w:bCs/>
          <w:sz w:val="26"/>
          <w:szCs w:val="28"/>
        </w:rPr>
        <w:t>Условия допуска к участию в аукционе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5A3472" w:rsidP="00A97850">
      <w:pPr>
        <w:pStyle w:val="a5"/>
        <w:numPr>
          <w:ilvl w:val="1"/>
          <w:numId w:val="32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 xml:space="preserve">После рассмотрения заявок </w:t>
      </w:r>
      <w:r w:rsidR="00484619" w:rsidRPr="00A97850">
        <w:rPr>
          <w:sz w:val="26"/>
          <w:szCs w:val="28"/>
        </w:rPr>
        <w:t>Комиссия</w:t>
      </w:r>
      <w:r w:rsidRPr="00A97850">
        <w:rPr>
          <w:sz w:val="26"/>
          <w:szCs w:val="28"/>
        </w:rPr>
        <w:t xml:space="preserve"> принимается решение о допуске претендентов к участию в аукционе. Претендент не допускается </w:t>
      </w:r>
      <w:r w:rsidR="00484619" w:rsidRPr="00A97850">
        <w:rPr>
          <w:sz w:val="26"/>
          <w:szCs w:val="28"/>
        </w:rPr>
        <w:t>Комиссией</w:t>
      </w:r>
      <w:r w:rsidRPr="00A97850">
        <w:rPr>
          <w:sz w:val="26"/>
          <w:szCs w:val="28"/>
        </w:rPr>
        <w:t xml:space="preserve"> к участию в аукционе в следующих случаях:</w:t>
      </w:r>
    </w:p>
    <w:p w:rsidR="00484619" w:rsidRPr="00A97850" w:rsidRDefault="005A3472" w:rsidP="00A97850">
      <w:pPr>
        <w:pStyle w:val="a5"/>
        <w:numPr>
          <w:ilvl w:val="2"/>
          <w:numId w:val="19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>Непредставления документов, указанных в извещении</w:t>
      </w:r>
      <w:r w:rsidR="00422C6D">
        <w:rPr>
          <w:sz w:val="26"/>
          <w:szCs w:val="28"/>
        </w:rPr>
        <w:t xml:space="preserve"> </w:t>
      </w:r>
      <w:r w:rsidRPr="00A97850">
        <w:rPr>
          <w:sz w:val="26"/>
          <w:szCs w:val="28"/>
        </w:rPr>
        <w:t>o проведении аукциона, либо наличия в таких документах недостоверных сведений об участнике аукциона.</w:t>
      </w:r>
    </w:p>
    <w:p w:rsidR="005A3472" w:rsidRPr="00A97850" w:rsidRDefault="005A3472" w:rsidP="00A97850">
      <w:pPr>
        <w:pStyle w:val="a5"/>
        <w:numPr>
          <w:ilvl w:val="2"/>
          <w:numId w:val="19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 xml:space="preserve">Подписания </w:t>
      </w:r>
      <w:r w:rsidR="00C27D24" w:rsidRPr="00A97850">
        <w:rPr>
          <w:sz w:val="26"/>
          <w:szCs w:val="28"/>
        </w:rPr>
        <w:t>З</w:t>
      </w:r>
      <w:r w:rsidRPr="00A97850">
        <w:rPr>
          <w:sz w:val="26"/>
          <w:szCs w:val="28"/>
        </w:rPr>
        <w:t>аявки лицом, не уполномоченным претендентом на</w:t>
      </w:r>
      <w:r w:rsidR="00422C6D">
        <w:rPr>
          <w:sz w:val="26"/>
          <w:szCs w:val="28"/>
        </w:rPr>
        <w:t xml:space="preserve"> </w:t>
      </w:r>
      <w:r w:rsidRPr="00A97850">
        <w:rPr>
          <w:sz w:val="26"/>
          <w:szCs w:val="28"/>
        </w:rPr>
        <w:t>осуществление таких действий.</w:t>
      </w:r>
    </w:p>
    <w:p w:rsidR="005A3472" w:rsidRPr="00A97850" w:rsidRDefault="005A3472" w:rsidP="00A97850">
      <w:pPr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Наличие сведений о проведении ликвидации участника аукциона.</w:t>
      </w:r>
    </w:p>
    <w:p w:rsidR="005A3472" w:rsidRPr="00A97850" w:rsidRDefault="005A3472" w:rsidP="00A97850">
      <w:pPr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О принятии арбитражным судом решения о признании участника</w:t>
      </w:r>
      <w:r w:rsidR="00484619" w:rsidRPr="00A97850">
        <w:rPr>
          <w:rFonts w:ascii="Times New Roman" w:hAnsi="Times New Roman" w:cs="Times New Roman"/>
          <w:sz w:val="26"/>
          <w:szCs w:val="28"/>
        </w:rPr>
        <w:t xml:space="preserve"> –</w:t>
      </w:r>
      <w:r w:rsidRPr="00A97850">
        <w:rPr>
          <w:rFonts w:ascii="Times New Roman" w:hAnsi="Times New Roman" w:cs="Times New Roman"/>
          <w:sz w:val="26"/>
          <w:szCs w:val="28"/>
        </w:rPr>
        <w:t xml:space="preserve"> юридического</w:t>
      </w:r>
      <w:r w:rsidR="00422C6D">
        <w:rPr>
          <w:rFonts w:ascii="Times New Roman" w:hAnsi="Times New Roman" w:cs="Times New Roman"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sz w:val="26"/>
          <w:szCs w:val="28"/>
        </w:rPr>
        <w:t xml:space="preserve">лица, индивидуального предпринимателя </w:t>
      </w:r>
      <w:r w:rsidR="00484619" w:rsidRPr="00A97850">
        <w:rPr>
          <w:rFonts w:ascii="Times New Roman" w:hAnsi="Times New Roman" w:cs="Times New Roman"/>
          <w:sz w:val="26"/>
          <w:szCs w:val="28"/>
        </w:rPr>
        <w:t>–</w:t>
      </w:r>
      <w:r w:rsidRPr="00A97850">
        <w:rPr>
          <w:rFonts w:ascii="Times New Roman" w:hAnsi="Times New Roman" w:cs="Times New Roman"/>
          <w:sz w:val="26"/>
          <w:szCs w:val="28"/>
        </w:rPr>
        <w:t xml:space="preserve"> банкротом</w:t>
      </w:r>
      <w:r w:rsidR="00F529A2">
        <w:rPr>
          <w:rFonts w:ascii="Times New Roman" w:hAnsi="Times New Roman" w:cs="Times New Roman"/>
          <w:sz w:val="26"/>
          <w:szCs w:val="28"/>
        </w:rPr>
        <w:t xml:space="preserve">, </w:t>
      </w:r>
      <w:r w:rsidRPr="00A97850">
        <w:rPr>
          <w:rFonts w:ascii="Times New Roman" w:hAnsi="Times New Roman" w:cs="Times New Roman"/>
          <w:sz w:val="26"/>
          <w:szCs w:val="28"/>
        </w:rPr>
        <w:t>и об открытии конкурсного производства.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Перечень указанных оснований отказа претенденту в участии</w:t>
      </w:r>
      <w:r w:rsidR="00F529A2">
        <w:rPr>
          <w:rFonts w:ascii="Times New Roman" w:hAnsi="Times New Roman" w:cs="Times New Roman"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sz w:val="26"/>
          <w:szCs w:val="28"/>
        </w:rPr>
        <w:t>в аукционе является исчерпывающим.</w:t>
      </w:r>
    </w:p>
    <w:p w:rsidR="005A3472" w:rsidRPr="00A97850" w:rsidRDefault="00484619" w:rsidP="00A97850">
      <w:pPr>
        <w:pStyle w:val="a5"/>
        <w:numPr>
          <w:ilvl w:val="1"/>
          <w:numId w:val="32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>Комиссия</w:t>
      </w:r>
      <w:r w:rsidR="005A3472" w:rsidRPr="00A97850">
        <w:rPr>
          <w:sz w:val="26"/>
          <w:szCs w:val="28"/>
        </w:rPr>
        <w:t xml:space="preserve"> вправе запросить сведения о проведении ликвидаци</w:t>
      </w:r>
      <w:r w:rsidRPr="00A97850">
        <w:rPr>
          <w:sz w:val="26"/>
          <w:szCs w:val="28"/>
        </w:rPr>
        <w:t>и</w:t>
      </w:r>
      <w:r w:rsidR="005A3472" w:rsidRPr="00A97850">
        <w:rPr>
          <w:sz w:val="26"/>
          <w:szCs w:val="28"/>
        </w:rPr>
        <w:t xml:space="preserve"> участника аукциона, о принятии </w:t>
      </w:r>
      <w:r w:rsidRPr="00A97850">
        <w:rPr>
          <w:sz w:val="26"/>
          <w:szCs w:val="28"/>
        </w:rPr>
        <w:t xml:space="preserve">арбитражным судом </w:t>
      </w:r>
      <w:r w:rsidR="005A3472" w:rsidRPr="00A97850">
        <w:rPr>
          <w:sz w:val="26"/>
          <w:szCs w:val="28"/>
        </w:rPr>
        <w:t>решения</w:t>
      </w:r>
      <w:r w:rsidR="00F529A2">
        <w:rPr>
          <w:sz w:val="26"/>
          <w:szCs w:val="28"/>
        </w:rPr>
        <w:t xml:space="preserve"> </w:t>
      </w:r>
      <w:r w:rsidR="005A3472" w:rsidRPr="00A97850">
        <w:rPr>
          <w:sz w:val="26"/>
          <w:szCs w:val="28"/>
        </w:rPr>
        <w:t xml:space="preserve">о признании участника </w:t>
      </w:r>
      <w:r w:rsidRPr="00A97850">
        <w:rPr>
          <w:sz w:val="26"/>
          <w:szCs w:val="28"/>
        </w:rPr>
        <w:t>–</w:t>
      </w:r>
      <w:r w:rsidR="005A3472" w:rsidRPr="00A97850">
        <w:rPr>
          <w:sz w:val="26"/>
          <w:szCs w:val="28"/>
        </w:rPr>
        <w:t xml:space="preserve"> юридического</w:t>
      </w:r>
      <w:r w:rsidR="00422C6D">
        <w:rPr>
          <w:sz w:val="26"/>
          <w:szCs w:val="28"/>
        </w:rPr>
        <w:t xml:space="preserve"> </w:t>
      </w:r>
      <w:r w:rsidR="005A3472" w:rsidRPr="00A97850">
        <w:rPr>
          <w:sz w:val="26"/>
          <w:szCs w:val="28"/>
        </w:rPr>
        <w:t xml:space="preserve">лица, индивидуального предпринимателя </w:t>
      </w:r>
      <w:r w:rsidRPr="00A97850">
        <w:rPr>
          <w:sz w:val="26"/>
          <w:szCs w:val="28"/>
        </w:rPr>
        <w:t>–</w:t>
      </w:r>
      <w:r w:rsidR="005A3472" w:rsidRPr="00A97850">
        <w:rPr>
          <w:sz w:val="26"/>
          <w:szCs w:val="28"/>
        </w:rPr>
        <w:t xml:space="preserve"> банкротом</w:t>
      </w:r>
      <w:r w:rsidR="00F529A2">
        <w:rPr>
          <w:sz w:val="26"/>
          <w:szCs w:val="28"/>
        </w:rPr>
        <w:t xml:space="preserve">, </w:t>
      </w:r>
      <w:r w:rsidR="005A3472" w:rsidRPr="00A97850">
        <w:rPr>
          <w:sz w:val="26"/>
          <w:szCs w:val="28"/>
        </w:rPr>
        <w:t>и об открытии конкурсного производства.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D05398" w:rsidP="00A9785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b/>
          <w:bCs/>
          <w:sz w:val="26"/>
          <w:szCs w:val="28"/>
        </w:rPr>
        <w:t>Статья 6.</w:t>
      </w:r>
      <w:r w:rsidRPr="00A97850">
        <w:rPr>
          <w:rFonts w:ascii="Times New Roman" w:hAnsi="Times New Roman" w:cs="Times New Roman"/>
          <w:b/>
          <w:bCs/>
          <w:sz w:val="26"/>
          <w:szCs w:val="28"/>
        </w:rPr>
        <w:tab/>
        <w:t>Извещение о проведении аукциона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D05398" w:rsidP="00A97850">
      <w:pPr>
        <w:pStyle w:val="a5"/>
        <w:numPr>
          <w:ilvl w:val="1"/>
          <w:numId w:val="34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>Извещение о проведении аукциона разрабатывается Комиссией и содерж</w:t>
      </w:r>
      <w:r w:rsidR="005A3472" w:rsidRPr="00A97850">
        <w:rPr>
          <w:sz w:val="26"/>
          <w:szCs w:val="28"/>
        </w:rPr>
        <w:t>и</w:t>
      </w:r>
      <w:r w:rsidRPr="00A97850">
        <w:rPr>
          <w:sz w:val="26"/>
          <w:szCs w:val="28"/>
        </w:rPr>
        <w:t>т</w:t>
      </w:r>
      <w:r w:rsidR="005A3472" w:rsidRPr="00A97850">
        <w:rPr>
          <w:sz w:val="26"/>
          <w:szCs w:val="28"/>
        </w:rPr>
        <w:t xml:space="preserve"> информацию об аукционе.</w:t>
      </w:r>
    </w:p>
    <w:p w:rsidR="005A3472" w:rsidRPr="00A97850" w:rsidRDefault="00D05398" w:rsidP="00A97850">
      <w:pPr>
        <w:pStyle w:val="a5"/>
        <w:numPr>
          <w:ilvl w:val="1"/>
          <w:numId w:val="34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>Извещение должно содержать</w:t>
      </w:r>
      <w:r w:rsidR="005A3472" w:rsidRPr="00A97850">
        <w:rPr>
          <w:sz w:val="26"/>
          <w:szCs w:val="28"/>
        </w:rPr>
        <w:t>:</w:t>
      </w:r>
    </w:p>
    <w:p w:rsidR="005A3472" w:rsidRPr="00A97850" w:rsidRDefault="00FC17B2" w:rsidP="00A97850">
      <w:pPr>
        <w:pStyle w:val="a5"/>
        <w:numPr>
          <w:ilvl w:val="2"/>
          <w:numId w:val="34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>т</w:t>
      </w:r>
      <w:r w:rsidR="005A3472" w:rsidRPr="00A97850">
        <w:rPr>
          <w:sz w:val="26"/>
          <w:szCs w:val="28"/>
        </w:rPr>
        <w:t xml:space="preserve">ребования к содержанию, форме и составу заявки на участие в аукционе, </w:t>
      </w:r>
      <w:r w:rsidRPr="00A97850">
        <w:rPr>
          <w:sz w:val="26"/>
          <w:szCs w:val="28"/>
        </w:rPr>
        <w:t xml:space="preserve">инструкцию по заполнению </w:t>
      </w:r>
      <w:r w:rsidR="00C27D24" w:rsidRPr="00A97850">
        <w:rPr>
          <w:sz w:val="26"/>
          <w:szCs w:val="28"/>
        </w:rPr>
        <w:t>З</w:t>
      </w:r>
      <w:r w:rsidRPr="00A97850">
        <w:rPr>
          <w:sz w:val="26"/>
          <w:szCs w:val="28"/>
        </w:rPr>
        <w:t>аявки;</w:t>
      </w:r>
    </w:p>
    <w:p w:rsidR="005A3472" w:rsidRPr="00A97850" w:rsidRDefault="00FC17B2" w:rsidP="00A97850">
      <w:pPr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и</w:t>
      </w:r>
      <w:r w:rsidR="005A3472" w:rsidRPr="00A97850">
        <w:rPr>
          <w:rFonts w:ascii="Times New Roman" w:hAnsi="Times New Roman" w:cs="Times New Roman"/>
          <w:sz w:val="26"/>
          <w:szCs w:val="28"/>
        </w:rPr>
        <w:t>нформац</w:t>
      </w:r>
      <w:r w:rsidRPr="00A97850">
        <w:rPr>
          <w:rFonts w:ascii="Times New Roman" w:hAnsi="Times New Roman" w:cs="Times New Roman"/>
          <w:sz w:val="26"/>
          <w:szCs w:val="28"/>
        </w:rPr>
        <w:t>ию о предмете аукциона;</w:t>
      </w:r>
    </w:p>
    <w:p w:rsidR="005A3472" w:rsidRPr="00A97850" w:rsidRDefault="00FC17B2" w:rsidP="00A97850">
      <w:pPr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н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ачальную (минимальную) цену за право на </w:t>
      </w:r>
      <w:r w:rsidRPr="00A97850">
        <w:rPr>
          <w:rFonts w:ascii="Times New Roman" w:hAnsi="Times New Roman" w:cs="Times New Roman"/>
          <w:sz w:val="26"/>
          <w:szCs w:val="28"/>
        </w:rPr>
        <w:t>размещение Объекта;</w:t>
      </w:r>
    </w:p>
    <w:p w:rsidR="005A3472" w:rsidRPr="00A97850" w:rsidRDefault="005A3472" w:rsidP="00A97850">
      <w:pPr>
        <w:pStyle w:val="a5"/>
        <w:numPr>
          <w:ilvl w:val="2"/>
          <w:numId w:val="34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 xml:space="preserve">Порядок, место, дату начала и дату окончания срока подачи заявок на участие в аукционе. При этом датой начала срока подачи </w:t>
      </w:r>
      <w:r w:rsidR="00C27D24" w:rsidRPr="00A97850">
        <w:rPr>
          <w:sz w:val="26"/>
          <w:szCs w:val="28"/>
        </w:rPr>
        <w:t>З</w:t>
      </w:r>
      <w:r w:rsidRPr="00A97850">
        <w:rPr>
          <w:sz w:val="26"/>
          <w:szCs w:val="28"/>
        </w:rPr>
        <w:t xml:space="preserve">аявок является день, следующий за днем официального опубликования </w:t>
      </w:r>
      <w:r w:rsidR="00FC17B2" w:rsidRPr="00A97850">
        <w:rPr>
          <w:sz w:val="26"/>
          <w:szCs w:val="28"/>
        </w:rPr>
        <w:t>извещения о проведении аукциона;</w:t>
      </w:r>
    </w:p>
    <w:p w:rsidR="005A3472" w:rsidRPr="00A97850" w:rsidRDefault="00FC17B2" w:rsidP="00A97850">
      <w:pPr>
        <w:pStyle w:val="a5"/>
        <w:numPr>
          <w:ilvl w:val="2"/>
          <w:numId w:val="34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>требования к участникам аукциона;</w:t>
      </w:r>
    </w:p>
    <w:p w:rsidR="005A3472" w:rsidRPr="00A97850" w:rsidRDefault="00FC17B2" w:rsidP="00A97850">
      <w:pPr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п</w:t>
      </w:r>
      <w:r w:rsidR="005A3472" w:rsidRPr="00A97850">
        <w:rPr>
          <w:rFonts w:ascii="Times New Roman" w:hAnsi="Times New Roman" w:cs="Times New Roman"/>
          <w:sz w:val="26"/>
          <w:szCs w:val="28"/>
        </w:rPr>
        <w:t>орядок и срок отзы</w:t>
      </w:r>
      <w:r w:rsidRPr="00A97850">
        <w:rPr>
          <w:rFonts w:ascii="Times New Roman" w:hAnsi="Times New Roman" w:cs="Times New Roman"/>
          <w:sz w:val="26"/>
          <w:szCs w:val="28"/>
        </w:rPr>
        <w:t>ва заявок на участие в аукционе;</w:t>
      </w:r>
    </w:p>
    <w:p w:rsidR="005A3472" w:rsidRPr="00A97850" w:rsidRDefault="00FC17B2" w:rsidP="00A97850">
      <w:pPr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ф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орму, порядок, дату начала и окончания срока предоставления участникам аукциона разъяснений </w:t>
      </w:r>
      <w:r w:rsidR="00D05398" w:rsidRPr="00A97850">
        <w:rPr>
          <w:rFonts w:ascii="Times New Roman" w:hAnsi="Times New Roman" w:cs="Times New Roman"/>
          <w:sz w:val="26"/>
          <w:szCs w:val="28"/>
        </w:rPr>
        <w:t>информации содержащейся в извещении</w:t>
      </w:r>
      <w:r w:rsidRPr="00A97850">
        <w:rPr>
          <w:rFonts w:ascii="Times New Roman" w:hAnsi="Times New Roman" w:cs="Times New Roman"/>
          <w:sz w:val="26"/>
          <w:szCs w:val="28"/>
        </w:rPr>
        <w:t xml:space="preserve"> об аукционе;</w:t>
      </w:r>
    </w:p>
    <w:p w:rsidR="005A3472" w:rsidRPr="00A97850" w:rsidRDefault="00FC17B2" w:rsidP="00A97850">
      <w:pPr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м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есто, дату и время рассмотрения заявок на участие в аукционе; место, дату и время проведения аукциона; условия </w:t>
      </w:r>
      <w:r w:rsidRPr="00A97850">
        <w:rPr>
          <w:rFonts w:ascii="Times New Roman" w:hAnsi="Times New Roman" w:cs="Times New Roman"/>
          <w:sz w:val="26"/>
          <w:szCs w:val="28"/>
        </w:rPr>
        <w:t>определения победителя аукциона;</w:t>
      </w:r>
    </w:p>
    <w:p w:rsidR="005A3472" w:rsidRPr="00A97850" w:rsidRDefault="00FC17B2" w:rsidP="00A97850">
      <w:pPr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с</w:t>
      </w:r>
      <w:r w:rsidR="005A3472" w:rsidRPr="00A97850">
        <w:rPr>
          <w:rFonts w:ascii="Times New Roman" w:hAnsi="Times New Roman" w:cs="Times New Roman"/>
          <w:sz w:val="26"/>
          <w:szCs w:val="28"/>
        </w:rPr>
        <w:t>рок со дня подписания протокола аукциона, в течение которого победитель аукциона должен подписать Договор; указанный срок должен состав</w:t>
      </w:r>
      <w:r w:rsidRPr="00A97850">
        <w:rPr>
          <w:rFonts w:ascii="Times New Roman" w:hAnsi="Times New Roman" w:cs="Times New Roman"/>
          <w:sz w:val="26"/>
          <w:szCs w:val="28"/>
        </w:rPr>
        <w:t>лять не менее чем тридцать дней;</w:t>
      </w:r>
    </w:p>
    <w:p w:rsidR="005A3472" w:rsidRPr="00A97850" w:rsidRDefault="00FC17B2" w:rsidP="00A97850">
      <w:pPr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с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рок, в течении которого должен быть установлен нестационарный торговый </w:t>
      </w:r>
      <w:r w:rsidR="00565592" w:rsidRPr="00A97850">
        <w:rPr>
          <w:rFonts w:ascii="Times New Roman" w:hAnsi="Times New Roman" w:cs="Times New Roman"/>
          <w:sz w:val="26"/>
          <w:szCs w:val="28"/>
        </w:rPr>
        <w:t>О</w:t>
      </w:r>
      <w:r w:rsidR="005A3472" w:rsidRPr="00A97850">
        <w:rPr>
          <w:rFonts w:ascii="Times New Roman" w:hAnsi="Times New Roman" w:cs="Times New Roman"/>
          <w:sz w:val="26"/>
          <w:szCs w:val="28"/>
        </w:rPr>
        <w:t>бъект.</w:t>
      </w:r>
    </w:p>
    <w:p w:rsidR="005A3472" w:rsidRPr="00A97850" w:rsidRDefault="00D05398" w:rsidP="00A97850">
      <w:pPr>
        <w:pStyle w:val="a5"/>
        <w:numPr>
          <w:ilvl w:val="1"/>
          <w:numId w:val="34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>К</w:t>
      </w:r>
      <w:r w:rsidR="00422C6D">
        <w:rPr>
          <w:sz w:val="26"/>
          <w:szCs w:val="28"/>
        </w:rPr>
        <w:t xml:space="preserve"> </w:t>
      </w:r>
      <w:r w:rsidRPr="00A97850">
        <w:rPr>
          <w:sz w:val="26"/>
          <w:szCs w:val="28"/>
        </w:rPr>
        <w:t xml:space="preserve">извещению </w:t>
      </w:r>
      <w:r w:rsidR="00565592" w:rsidRPr="00A97850">
        <w:rPr>
          <w:sz w:val="26"/>
          <w:szCs w:val="28"/>
        </w:rPr>
        <w:t>о</w:t>
      </w:r>
      <w:r w:rsidR="00422C6D">
        <w:rPr>
          <w:sz w:val="26"/>
          <w:szCs w:val="28"/>
        </w:rPr>
        <w:t xml:space="preserve"> </w:t>
      </w:r>
      <w:r w:rsidR="00565592" w:rsidRPr="00A97850">
        <w:rPr>
          <w:sz w:val="26"/>
          <w:szCs w:val="28"/>
        </w:rPr>
        <w:t xml:space="preserve">проведении </w:t>
      </w:r>
      <w:r w:rsidR="005A3472" w:rsidRPr="00A97850">
        <w:rPr>
          <w:sz w:val="26"/>
          <w:szCs w:val="28"/>
        </w:rPr>
        <w:t>аукцион</w:t>
      </w:r>
      <w:r w:rsidR="00565592" w:rsidRPr="00A97850">
        <w:rPr>
          <w:sz w:val="26"/>
          <w:szCs w:val="28"/>
        </w:rPr>
        <w:t>а</w:t>
      </w:r>
      <w:r w:rsidR="005A3472" w:rsidRPr="00A97850">
        <w:rPr>
          <w:sz w:val="26"/>
          <w:szCs w:val="28"/>
        </w:rPr>
        <w:t xml:space="preserve"> должен быть приложен</w:t>
      </w:r>
      <w:r w:rsidR="00422C6D">
        <w:rPr>
          <w:sz w:val="26"/>
          <w:szCs w:val="28"/>
        </w:rPr>
        <w:t xml:space="preserve"> </w:t>
      </w:r>
      <w:r w:rsidR="005A3472" w:rsidRPr="00A97850">
        <w:rPr>
          <w:sz w:val="26"/>
          <w:szCs w:val="28"/>
        </w:rPr>
        <w:t xml:space="preserve">проект Договора, который является неотъемлемой частью </w:t>
      </w:r>
      <w:r w:rsidR="00565592" w:rsidRPr="00A97850">
        <w:rPr>
          <w:sz w:val="26"/>
          <w:szCs w:val="28"/>
        </w:rPr>
        <w:t>извещения</w:t>
      </w:r>
      <w:r w:rsidR="005A3472" w:rsidRPr="00A97850">
        <w:rPr>
          <w:sz w:val="26"/>
          <w:szCs w:val="28"/>
        </w:rPr>
        <w:t>.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A97850" w:rsidRDefault="00A97850">
      <w:p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br w:type="page"/>
      </w:r>
    </w:p>
    <w:p w:rsidR="005A3472" w:rsidRPr="00A97850" w:rsidRDefault="00565592" w:rsidP="00A9785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b/>
          <w:bCs/>
          <w:sz w:val="26"/>
          <w:szCs w:val="28"/>
        </w:rPr>
        <w:lastRenderedPageBreak/>
        <w:t>Статья 7.</w:t>
      </w:r>
      <w:r w:rsidRPr="00A97850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b/>
          <w:bCs/>
          <w:sz w:val="26"/>
          <w:szCs w:val="28"/>
        </w:rPr>
        <w:t>Порядок подачи заявок на участие в аукционе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65592" w:rsidRPr="00A97850" w:rsidRDefault="005A3472" w:rsidP="00A97850">
      <w:pPr>
        <w:pStyle w:val="a5"/>
        <w:numPr>
          <w:ilvl w:val="1"/>
          <w:numId w:val="36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 xml:space="preserve">Для участия в аукционе претендент подает заявку на участие в аукционе в срок и по форме, которые установлены </w:t>
      </w:r>
      <w:r w:rsidR="00565592" w:rsidRPr="00A97850">
        <w:rPr>
          <w:sz w:val="26"/>
          <w:szCs w:val="28"/>
        </w:rPr>
        <w:t>извещение</w:t>
      </w:r>
      <w:r w:rsidR="00422C6D">
        <w:rPr>
          <w:sz w:val="26"/>
          <w:szCs w:val="28"/>
        </w:rPr>
        <w:t>м</w:t>
      </w:r>
      <w:r w:rsidR="00565592" w:rsidRPr="00A97850">
        <w:rPr>
          <w:sz w:val="26"/>
          <w:szCs w:val="28"/>
        </w:rPr>
        <w:t xml:space="preserve"> о проведении</w:t>
      </w:r>
      <w:r w:rsidRPr="00A97850">
        <w:rPr>
          <w:sz w:val="26"/>
          <w:szCs w:val="28"/>
        </w:rPr>
        <w:t xml:space="preserve"> аукцион</w:t>
      </w:r>
      <w:r w:rsidR="00565592" w:rsidRPr="00A97850">
        <w:rPr>
          <w:sz w:val="26"/>
          <w:szCs w:val="28"/>
        </w:rPr>
        <w:t>а.</w:t>
      </w:r>
    </w:p>
    <w:p w:rsidR="005A3472" w:rsidRPr="00A97850" w:rsidRDefault="005A3472" w:rsidP="00A97850">
      <w:pPr>
        <w:pStyle w:val="a5"/>
        <w:numPr>
          <w:ilvl w:val="1"/>
          <w:numId w:val="36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>Заявка на участие должна содержать:</w:t>
      </w:r>
    </w:p>
    <w:p w:rsidR="005A3472" w:rsidRPr="00A97850" w:rsidRDefault="005A3472" w:rsidP="00A97850">
      <w:pPr>
        <w:pStyle w:val="a5"/>
        <w:numPr>
          <w:ilvl w:val="0"/>
          <w:numId w:val="12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>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5A3472" w:rsidRPr="00A97850" w:rsidRDefault="005A3472" w:rsidP="00A9785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сведения о предлагаемом к размещению нестационарном торговом</w:t>
      </w:r>
      <w:r w:rsidR="00422C6D">
        <w:rPr>
          <w:rFonts w:ascii="Times New Roman" w:hAnsi="Times New Roman" w:cs="Times New Roman"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sz w:val="26"/>
          <w:szCs w:val="28"/>
        </w:rPr>
        <w:t>объекте;</w:t>
      </w:r>
    </w:p>
    <w:p w:rsidR="005A3472" w:rsidRPr="00A97850" w:rsidRDefault="005A3472" w:rsidP="00A9785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перечень приложенных документов;</w:t>
      </w:r>
    </w:p>
    <w:p w:rsidR="005A3472" w:rsidRPr="00A97850" w:rsidRDefault="0056559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4)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>дату, подпись и печать (при наличии).</w:t>
      </w:r>
    </w:p>
    <w:p w:rsidR="005A3472" w:rsidRPr="00A97850" w:rsidRDefault="0056559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7.3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Перечень документов, прилагаемых к </w:t>
      </w:r>
      <w:r w:rsidR="002B2825" w:rsidRPr="00A97850">
        <w:rPr>
          <w:rFonts w:ascii="Times New Roman" w:hAnsi="Times New Roman" w:cs="Times New Roman"/>
          <w:sz w:val="26"/>
          <w:szCs w:val="28"/>
        </w:rPr>
        <w:t>З</w:t>
      </w:r>
      <w:r w:rsidR="005A3472" w:rsidRPr="00A97850">
        <w:rPr>
          <w:rFonts w:ascii="Times New Roman" w:hAnsi="Times New Roman" w:cs="Times New Roman"/>
          <w:sz w:val="26"/>
          <w:szCs w:val="28"/>
        </w:rPr>
        <w:t>аявке в обязательном порядке:</w:t>
      </w:r>
    </w:p>
    <w:p w:rsidR="005A3472" w:rsidRPr="00A97850" w:rsidRDefault="0056559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1)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>документ, подтверждающий полномочия лица на осуществление</w:t>
      </w:r>
      <w:r w:rsidR="00422C6D">
        <w:rPr>
          <w:rFonts w:ascii="Times New Roman" w:hAnsi="Times New Roman" w:cs="Times New Roman"/>
          <w:sz w:val="26"/>
          <w:szCs w:val="28"/>
        </w:rPr>
        <w:t xml:space="preserve">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действий от имени претендента </w:t>
      </w:r>
      <w:r w:rsidRPr="00A97850">
        <w:rPr>
          <w:rFonts w:ascii="Times New Roman" w:hAnsi="Times New Roman" w:cs="Times New Roman"/>
          <w:sz w:val="26"/>
          <w:szCs w:val="28"/>
        </w:rPr>
        <w:t>–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юридического</w:t>
      </w:r>
      <w:r w:rsidR="00422C6D">
        <w:rPr>
          <w:rFonts w:ascii="Times New Roman" w:hAnsi="Times New Roman" w:cs="Times New Roman"/>
          <w:sz w:val="26"/>
          <w:szCs w:val="28"/>
        </w:rPr>
        <w:t xml:space="preserve">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</w:t>
      </w:r>
      <w:r w:rsidRPr="00A97850">
        <w:rPr>
          <w:rFonts w:ascii="Times New Roman" w:hAnsi="Times New Roman" w:cs="Times New Roman"/>
          <w:sz w:val="26"/>
          <w:szCs w:val="28"/>
        </w:rPr>
        <w:t>–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Руководитель</w:t>
      </w:r>
      <w:r w:rsidRPr="00A97850">
        <w:rPr>
          <w:rFonts w:ascii="Times New Roman" w:hAnsi="Times New Roman" w:cs="Times New Roman"/>
          <w:sz w:val="26"/>
          <w:szCs w:val="28"/>
        </w:rPr>
        <w:t>)</w:t>
      </w:r>
      <w:r w:rsidR="005A3472" w:rsidRPr="00A97850">
        <w:rPr>
          <w:rFonts w:ascii="Times New Roman" w:hAnsi="Times New Roman" w:cs="Times New Roman"/>
          <w:sz w:val="26"/>
          <w:szCs w:val="28"/>
        </w:rPr>
        <w:t>. В случае если от имени претендента действует иное лицо, к заявке на участие в аукционе прилагается доверенность на осуществление действий от имени претендента, заверенная печатью заявителя (при наличии) и подписанная руководителем претендента (для юридических лиц) или уполномоченным этим руководителем лицом, либо нотариально заверенная доверенность.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:rsidR="005A3472" w:rsidRPr="00A97850" w:rsidRDefault="00565592" w:rsidP="00A97850">
      <w:pPr>
        <w:pStyle w:val="a5"/>
        <w:numPr>
          <w:ilvl w:val="0"/>
          <w:numId w:val="27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>Сведения</w:t>
      </w:r>
      <w:r w:rsidR="005A3472" w:rsidRPr="00A97850">
        <w:rPr>
          <w:sz w:val="26"/>
          <w:szCs w:val="28"/>
        </w:rPr>
        <w:t xml:space="preserve"> об отсутствии решения о ликвидации заявителя </w:t>
      </w:r>
      <w:r w:rsidRPr="00A97850">
        <w:rPr>
          <w:sz w:val="26"/>
          <w:szCs w:val="28"/>
        </w:rPr>
        <w:t xml:space="preserve">– </w:t>
      </w:r>
      <w:r w:rsidR="005A3472" w:rsidRPr="00A97850">
        <w:rPr>
          <w:sz w:val="26"/>
          <w:szCs w:val="28"/>
        </w:rPr>
        <w:t>юридического</w:t>
      </w:r>
      <w:r w:rsidR="00422C6D">
        <w:rPr>
          <w:sz w:val="26"/>
          <w:szCs w:val="28"/>
        </w:rPr>
        <w:t xml:space="preserve"> </w:t>
      </w:r>
      <w:r w:rsidR="005A3472" w:rsidRPr="00A97850">
        <w:rPr>
          <w:sz w:val="26"/>
          <w:szCs w:val="28"/>
        </w:rPr>
        <w:t xml:space="preserve">лица, об отсутствии решения арбитражного суда о признании заявителя </w:t>
      </w:r>
      <w:r w:rsidRPr="00A97850">
        <w:rPr>
          <w:sz w:val="26"/>
          <w:szCs w:val="28"/>
        </w:rPr>
        <w:t>–</w:t>
      </w:r>
      <w:r w:rsidR="005A3472" w:rsidRPr="00A97850">
        <w:rPr>
          <w:sz w:val="26"/>
          <w:szCs w:val="28"/>
        </w:rPr>
        <w:t xml:space="preserve"> юридического</w:t>
      </w:r>
      <w:r w:rsidR="00422C6D">
        <w:rPr>
          <w:sz w:val="26"/>
          <w:szCs w:val="28"/>
        </w:rPr>
        <w:t xml:space="preserve"> </w:t>
      </w:r>
      <w:r w:rsidR="005A3472" w:rsidRPr="00A97850">
        <w:rPr>
          <w:sz w:val="26"/>
          <w:szCs w:val="28"/>
        </w:rPr>
        <w:t>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5A3472" w:rsidRPr="00A97850" w:rsidRDefault="005A3472" w:rsidP="00A97850">
      <w:pPr>
        <w:pStyle w:val="a5"/>
        <w:numPr>
          <w:ilvl w:val="1"/>
          <w:numId w:val="36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 xml:space="preserve">Документы, </w:t>
      </w:r>
      <w:r w:rsidR="00565592" w:rsidRPr="00A97850">
        <w:rPr>
          <w:sz w:val="26"/>
          <w:szCs w:val="28"/>
        </w:rPr>
        <w:t>запрашиваемые Комиссией</w:t>
      </w:r>
      <w:r w:rsidRPr="00A97850">
        <w:rPr>
          <w:sz w:val="26"/>
          <w:szCs w:val="28"/>
        </w:rPr>
        <w:t xml:space="preserve"> в порядке межведомственного информационного взаимодействия и которые заявитель вправе приложить к Заявке по собственной инициативе:</w:t>
      </w:r>
    </w:p>
    <w:p w:rsidR="005A3472" w:rsidRPr="00A97850" w:rsidRDefault="005A3472" w:rsidP="00A9785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выписка из Единого государственного реестра юридических лиц (ЕГРЮЛ) и (или) выписка из Единого государственного реестра индивидуальных предпринимателей (ЕГРИП);</w:t>
      </w:r>
    </w:p>
    <w:p w:rsidR="005A3472" w:rsidRPr="00A97850" w:rsidRDefault="005A3472" w:rsidP="00A9785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свидетельство о постановке юридического лица на учет в налоговом органе;</w:t>
      </w:r>
    </w:p>
    <w:p w:rsidR="005A3472" w:rsidRPr="00A97850" w:rsidRDefault="005A3472" w:rsidP="00A9785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идентификационный номер налогоплательщика.</w:t>
      </w:r>
    </w:p>
    <w:p w:rsidR="005A3472" w:rsidRPr="00A97850" w:rsidRDefault="005A3472" w:rsidP="00A97850">
      <w:pPr>
        <w:pStyle w:val="a5"/>
        <w:numPr>
          <w:ilvl w:val="1"/>
          <w:numId w:val="36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5A3472" w:rsidRPr="00A97850" w:rsidRDefault="005A3472" w:rsidP="00A97850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Прием </w:t>
      </w:r>
      <w:r w:rsidR="002B2825" w:rsidRPr="00A97850">
        <w:rPr>
          <w:rFonts w:ascii="Times New Roman" w:hAnsi="Times New Roman" w:cs="Times New Roman"/>
          <w:sz w:val="26"/>
          <w:szCs w:val="28"/>
        </w:rPr>
        <w:t>З</w:t>
      </w:r>
      <w:r w:rsidRPr="00A97850">
        <w:rPr>
          <w:rFonts w:ascii="Times New Roman" w:hAnsi="Times New Roman" w:cs="Times New Roman"/>
          <w:sz w:val="26"/>
          <w:szCs w:val="28"/>
        </w:rPr>
        <w:t>аявок прекращается в указанный в</w:t>
      </w:r>
      <w:r w:rsidR="00F529A2">
        <w:rPr>
          <w:rFonts w:ascii="Times New Roman" w:hAnsi="Times New Roman" w:cs="Times New Roman"/>
          <w:sz w:val="26"/>
          <w:szCs w:val="28"/>
        </w:rPr>
        <w:t xml:space="preserve"> </w:t>
      </w:r>
      <w:r w:rsidRPr="00A97850">
        <w:rPr>
          <w:rFonts w:ascii="Times New Roman" w:hAnsi="Times New Roman" w:cs="Times New Roman"/>
          <w:sz w:val="26"/>
          <w:szCs w:val="28"/>
        </w:rPr>
        <w:t xml:space="preserve">извещении о проведении аукциона день рассмотрения </w:t>
      </w:r>
      <w:r w:rsidR="002B2825" w:rsidRPr="00A97850">
        <w:rPr>
          <w:rFonts w:ascii="Times New Roman" w:hAnsi="Times New Roman" w:cs="Times New Roman"/>
          <w:sz w:val="26"/>
          <w:szCs w:val="28"/>
        </w:rPr>
        <w:t>З</w:t>
      </w:r>
      <w:r w:rsidRPr="00A97850">
        <w:rPr>
          <w:rFonts w:ascii="Times New Roman" w:hAnsi="Times New Roman" w:cs="Times New Roman"/>
          <w:sz w:val="26"/>
          <w:szCs w:val="28"/>
        </w:rPr>
        <w:t xml:space="preserve">аявок непосредственно перед началом рассмотрения </w:t>
      </w:r>
      <w:r w:rsidR="002B2825" w:rsidRPr="00A97850">
        <w:rPr>
          <w:rFonts w:ascii="Times New Roman" w:hAnsi="Times New Roman" w:cs="Times New Roman"/>
          <w:sz w:val="26"/>
          <w:szCs w:val="28"/>
        </w:rPr>
        <w:t>З</w:t>
      </w:r>
      <w:r w:rsidRPr="00A97850">
        <w:rPr>
          <w:rFonts w:ascii="Times New Roman" w:hAnsi="Times New Roman" w:cs="Times New Roman"/>
          <w:sz w:val="26"/>
          <w:szCs w:val="28"/>
        </w:rPr>
        <w:t>аявок.</w:t>
      </w:r>
    </w:p>
    <w:p w:rsidR="005A3472" w:rsidRPr="00A97850" w:rsidRDefault="005C19A9" w:rsidP="00A97850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lastRenderedPageBreak/>
        <w:t>Комиссия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, претенденты, подавшие заявки на участие в аукционе, обязаны обеспечить конфиденциальность сведений, содержащихся в таких </w:t>
      </w:r>
      <w:r w:rsidR="002B2825" w:rsidRPr="00A97850">
        <w:rPr>
          <w:rFonts w:ascii="Times New Roman" w:hAnsi="Times New Roman" w:cs="Times New Roman"/>
          <w:sz w:val="26"/>
          <w:szCs w:val="28"/>
        </w:rPr>
        <w:t>З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аявках, до рассмотрения </w:t>
      </w:r>
      <w:r w:rsidR="002B2825" w:rsidRPr="00A97850">
        <w:rPr>
          <w:rFonts w:ascii="Times New Roman" w:hAnsi="Times New Roman" w:cs="Times New Roman"/>
          <w:sz w:val="26"/>
          <w:szCs w:val="28"/>
        </w:rPr>
        <w:t>З</w:t>
      </w:r>
      <w:r w:rsidR="005A3472" w:rsidRPr="00A97850">
        <w:rPr>
          <w:rFonts w:ascii="Times New Roman" w:hAnsi="Times New Roman" w:cs="Times New Roman"/>
          <w:sz w:val="26"/>
          <w:szCs w:val="28"/>
        </w:rPr>
        <w:t>аявок.</w:t>
      </w:r>
    </w:p>
    <w:p w:rsidR="005A3472" w:rsidRPr="00A97850" w:rsidRDefault="005A3472" w:rsidP="00A97850">
      <w:pPr>
        <w:pStyle w:val="a5"/>
        <w:numPr>
          <w:ilvl w:val="1"/>
          <w:numId w:val="36"/>
        </w:numPr>
        <w:ind w:left="0" w:firstLine="709"/>
        <w:jc w:val="both"/>
        <w:rPr>
          <w:sz w:val="26"/>
          <w:szCs w:val="28"/>
        </w:rPr>
      </w:pPr>
      <w:r w:rsidRPr="00A97850">
        <w:rPr>
          <w:sz w:val="26"/>
          <w:szCs w:val="28"/>
        </w:rPr>
        <w:t xml:space="preserve">Претендент, подавший заявку на участие в аукционе, вправе отозвать </w:t>
      </w:r>
      <w:r w:rsidR="002B2825" w:rsidRPr="00A97850">
        <w:rPr>
          <w:sz w:val="26"/>
          <w:szCs w:val="28"/>
        </w:rPr>
        <w:t>З</w:t>
      </w:r>
      <w:r w:rsidRPr="00A97850">
        <w:rPr>
          <w:sz w:val="26"/>
          <w:szCs w:val="28"/>
        </w:rPr>
        <w:t xml:space="preserve">аявку в любое время до момента рассмотрения </w:t>
      </w:r>
      <w:r w:rsidR="005C19A9" w:rsidRPr="00A97850">
        <w:rPr>
          <w:sz w:val="26"/>
          <w:szCs w:val="28"/>
        </w:rPr>
        <w:t>Комиссией</w:t>
      </w:r>
      <w:r w:rsidRPr="00A97850">
        <w:rPr>
          <w:sz w:val="26"/>
          <w:szCs w:val="28"/>
        </w:rPr>
        <w:t xml:space="preserve"> заявок на участие в аукционе.</w:t>
      </w:r>
    </w:p>
    <w:p w:rsidR="005A3472" w:rsidRPr="00A97850" w:rsidRDefault="005C19A9" w:rsidP="00A97850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Каждая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заявк</w:t>
      </w:r>
      <w:r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на участие в аукционе, поступивш</w:t>
      </w:r>
      <w:r w:rsidRPr="00A97850">
        <w:rPr>
          <w:rFonts w:ascii="Times New Roman" w:hAnsi="Times New Roman" w:cs="Times New Roman"/>
          <w:sz w:val="26"/>
          <w:szCs w:val="28"/>
        </w:rPr>
        <w:t>ая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в срок, указанный в </w:t>
      </w:r>
      <w:r w:rsidRPr="00A97850">
        <w:rPr>
          <w:rFonts w:ascii="Times New Roman" w:hAnsi="Times New Roman" w:cs="Times New Roman"/>
          <w:sz w:val="26"/>
          <w:szCs w:val="28"/>
        </w:rPr>
        <w:t xml:space="preserve">извещении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о </w:t>
      </w:r>
      <w:r w:rsidRPr="00A97850">
        <w:rPr>
          <w:rFonts w:ascii="Times New Roman" w:hAnsi="Times New Roman" w:cs="Times New Roman"/>
          <w:sz w:val="26"/>
          <w:szCs w:val="28"/>
        </w:rPr>
        <w:t xml:space="preserve">проведении </w:t>
      </w:r>
      <w:r w:rsidR="005A3472" w:rsidRPr="00A97850">
        <w:rPr>
          <w:rFonts w:ascii="Times New Roman" w:hAnsi="Times New Roman" w:cs="Times New Roman"/>
          <w:sz w:val="26"/>
          <w:szCs w:val="28"/>
        </w:rPr>
        <w:t>аукцион</w:t>
      </w:r>
      <w:r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, регистрируется </w:t>
      </w:r>
      <w:r w:rsidRPr="00A97850">
        <w:rPr>
          <w:rFonts w:ascii="Times New Roman" w:hAnsi="Times New Roman" w:cs="Times New Roman"/>
          <w:sz w:val="26"/>
          <w:szCs w:val="28"/>
        </w:rPr>
        <w:t>Комиссией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в журнале приема </w:t>
      </w:r>
      <w:r w:rsidR="002B2825" w:rsidRPr="00A97850">
        <w:rPr>
          <w:rFonts w:ascii="Times New Roman" w:hAnsi="Times New Roman" w:cs="Times New Roman"/>
          <w:sz w:val="26"/>
          <w:szCs w:val="28"/>
        </w:rPr>
        <w:t>З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аявок с присвоением каждой </w:t>
      </w:r>
      <w:r w:rsidR="002B2825" w:rsidRPr="00A97850">
        <w:rPr>
          <w:rFonts w:ascii="Times New Roman" w:hAnsi="Times New Roman" w:cs="Times New Roman"/>
          <w:sz w:val="26"/>
          <w:szCs w:val="28"/>
        </w:rPr>
        <w:t>З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аявке номера и с указанием даты и времени подачи документов (число, месяц, год, время в часах и минутах). При этом отказ в приеме и регистрации </w:t>
      </w:r>
      <w:r w:rsidR="002B2825" w:rsidRPr="00A97850">
        <w:rPr>
          <w:rFonts w:ascii="Times New Roman" w:hAnsi="Times New Roman" w:cs="Times New Roman"/>
          <w:sz w:val="26"/>
          <w:szCs w:val="28"/>
        </w:rPr>
        <w:t>З</w:t>
      </w:r>
      <w:r w:rsidR="005A3472" w:rsidRPr="00A97850">
        <w:rPr>
          <w:rFonts w:ascii="Times New Roman" w:hAnsi="Times New Roman" w:cs="Times New Roman"/>
          <w:sz w:val="26"/>
          <w:szCs w:val="28"/>
        </w:rPr>
        <w:t>аявки, в которой не указаны сведения о претенден</w:t>
      </w:r>
      <w:r w:rsidR="002B2825" w:rsidRPr="00A97850">
        <w:rPr>
          <w:rFonts w:ascii="Times New Roman" w:hAnsi="Times New Roman" w:cs="Times New Roman"/>
          <w:sz w:val="26"/>
          <w:szCs w:val="28"/>
        </w:rPr>
        <w:t>те, подавшем такую З</w:t>
      </w:r>
      <w:r w:rsidR="005A3472" w:rsidRPr="00A97850">
        <w:rPr>
          <w:rFonts w:ascii="Times New Roman" w:hAnsi="Times New Roman" w:cs="Times New Roman"/>
          <w:sz w:val="26"/>
          <w:szCs w:val="28"/>
        </w:rPr>
        <w:t>аявку, а также требование предоставления таких сведений, в том числе в форме документов, подтверждающих полномочия лица, подавшего заявку на участие в аукционе, на осуществление таких действий от имени претендента, не допускается. По тре</w:t>
      </w:r>
      <w:r w:rsidR="002B2825" w:rsidRPr="00A97850">
        <w:rPr>
          <w:rFonts w:ascii="Times New Roman" w:hAnsi="Times New Roman" w:cs="Times New Roman"/>
          <w:sz w:val="26"/>
          <w:szCs w:val="28"/>
        </w:rPr>
        <w:t>бованию претендента, подавшего З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аявку, </w:t>
      </w:r>
      <w:r w:rsidRPr="00A97850">
        <w:rPr>
          <w:rFonts w:ascii="Times New Roman" w:hAnsi="Times New Roman" w:cs="Times New Roman"/>
          <w:sz w:val="26"/>
          <w:szCs w:val="28"/>
        </w:rPr>
        <w:t>Комиссия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выдает расписку в получении такой </w:t>
      </w:r>
      <w:r w:rsidR="002B2825" w:rsidRPr="00A97850">
        <w:rPr>
          <w:rFonts w:ascii="Times New Roman" w:hAnsi="Times New Roman" w:cs="Times New Roman"/>
          <w:sz w:val="26"/>
          <w:szCs w:val="28"/>
        </w:rPr>
        <w:t>З</w:t>
      </w:r>
      <w:r w:rsidR="005A3472" w:rsidRPr="00A97850">
        <w:rPr>
          <w:rFonts w:ascii="Times New Roman" w:hAnsi="Times New Roman" w:cs="Times New Roman"/>
          <w:sz w:val="26"/>
          <w:szCs w:val="28"/>
        </w:rPr>
        <w:t>аявки с указанием даты и времени его получения.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FC17B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b/>
          <w:bCs/>
          <w:sz w:val="26"/>
          <w:szCs w:val="28"/>
        </w:rPr>
        <w:t>Статья 8.</w:t>
      </w:r>
      <w:r w:rsidRPr="00A97850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b/>
          <w:bCs/>
          <w:sz w:val="26"/>
          <w:szCs w:val="28"/>
        </w:rPr>
        <w:t>Порядок рассмотрения заявок на участие в аукционе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FC17B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8.1.</w:t>
      </w:r>
      <w:r w:rsidRPr="00A97850">
        <w:rPr>
          <w:rFonts w:ascii="Times New Roman" w:hAnsi="Times New Roman" w:cs="Times New Roman"/>
          <w:sz w:val="26"/>
          <w:szCs w:val="28"/>
        </w:rPr>
        <w:tab/>
        <w:t>Комиссия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рассматривает заявки на участие в аукционе на соответствие требованиям, установленным извещением об аукционе. Срок рассмотрения </w:t>
      </w:r>
      <w:r w:rsidR="002B2825" w:rsidRPr="00A97850">
        <w:rPr>
          <w:rFonts w:ascii="Times New Roman" w:hAnsi="Times New Roman" w:cs="Times New Roman"/>
          <w:sz w:val="26"/>
          <w:szCs w:val="28"/>
        </w:rPr>
        <w:t>З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аявок не может превышать </w:t>
      </w:r>
      <w:r w:rsidRPr="00A97850">
        <w:rPr>
          <w:rFonts w:ascii="Times New Roman" w:hAnsi="Times New Roman" w:cs="Times New Roman"/>
          <w:sz w:val="26"/>
          <w:szCs w:val="28"/>
        </w:rPr>
        <w:t>пяти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дней с даты окончания срока подачи заявок на участие в аукционе.</w:t>
      </w:r>
    </w:p>
    <w:p w:rsidR="005A3472" w:rsidRPr="00A97850" w:rsidRDefault="00515AED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8.2.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На основании результатов рассмотрения заявок на участие в аукционе </w:t>
      </w:r>
      <w:r w:rsidRPr="00A97850">
        <w:rPr>
          <w:rFonts w:ascii="Times New Roman" w:hAnsi="Times New Roman" w:cs="Times New Roman"/>
          <w:sz w:val="26"/>
          <w:szCs w:val="28"/>
        </w:rPr>
        <w:t>Комиссия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принимается одно из следующих решений и уведомляет претендентов о принятом решении:</w:t>
      </w:r>
    </w:p>
    <w:p w:rsidR="005A3472" w:rsidRPr="00A97850" w:rsidRDefault="00515AED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1)</w:t>
      </w:r>
      <w:r w:rsidRPr="00A97850">
        <w:rPr>
          <w:rFonts w:ascii="Times New Roman" w:hAnsi="Times New Roman" w:cs="Times New Roman"/>
          <w:sz w:val="26"/>
          <w:szCs w:val="28"/>
        </w:rPr>
        <w:tab/>
        <w:t>о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допуске к участию в аукционе претендента и о признании его</w:t>
      </w:r>
      <w:r w:rsidR="00F529A2">
        <w:rPr>
          <w:rFonts w:ascii="Times New Roman" w:hAnsi="Times New Roman" w:cs="Times New Roman"/>
          <w:sz w:val="26"/>
          <w:szCs w:val="28"/>
        </w:rPr>
        <w:t xml:space="preserve"> </w:t>
      </w:r>
      <w:r w:rsidR="005A3472" w:rsidRPr="00A97850">
        <w:rPr>
          <w:rFonts w:ascii="Times New Roman" w:hAnsi="Times New Roman" w:cs="Times New Roman"/>
          <w:sz w:val="26"/>
          <w:szCs w:val="28"/>
        </w:rPr>
        <w:t>участником аукциона;</w:t>
      </w:r>
    </w:p>
    <w:p w:rsidR="005A3472" w:rsidRPr="00A97850" w:rsidRDefault="00515AED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2)</w:t>
      </w:r>
      <w:r w:rsidRPr="00A97850">
        <w:rPr>
          <w:rFonts w:ascii="Times New Roman" w:hAnsi="Times New Roman" w:cs="Times New Roman"/>
          <w:sz w:val="26"/>
          <w:szCs w:val="28"/>
        </w:rPr>
        <w:tab/>
        <w:t>о</w:t>
      </w:r>
      <w:r w:rsidR="005A3472" w:rsidRPr="00A97850">
        <w:rPr>
          <w:rFonts w:ascii="Times New Roman" w:hAnsi="Times New Roman" w:cs="Times New Roman"/>
          <w:sz w:val="26"/>
          <w:szCs w:val="28"/>
        </w:rPr>
        <w:t>б отказе в допуске такого претендента к участию в аукционе в порядке и по осн</w:t>
      </w:r>
      <w:r w:rsidR="002B2825" w:rsidRPr="00A97850">
        <w:rPr>
          <w:rFonts w:ascii="Times New Roman" w:hAnsi="Times New Roman" w:cs="Times New Roman"/>
          <w:sz w:val="26"/>
          <w:szCs w:val="28"/>
        </w:rPr>
        <w:t>ованиям, которые предусмотрены извещением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о </w:t>
      </w:r>
      <w:r w:rsidR="002B2825" w:rsidRPr="00A97850">
        <w:rPr>
          <w:rFonts w:ascii="Times New Roman" w:hAnsi="Times New Roman" w:cs="Times New Roman"/>
          <w:sz w:val="26"/>
          <w:szCs w:val="28"/>
        </w:rPr>
        <w:t xml:space="preserve">проведении </w:t>
      </w:r>
      <w:r w:rsidR="005A3472" w:rsidRPr="00A97850">
        <w:rPr>
          <w:rFonts w:ascii="Times New Roman" w:hAnsi="Times New Roman" w:cs="Times New Roman"/>
          <w:sz w:val="26"/>
          <w:szCs w:val="28"/>
        </w:rPr>
        <w:t>аукцион</w:t>
      </w:r>
      <w:r w:rsidR="002B2825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>;</w:t>
      </w:r>
    </w:p>
    <w:p w:rsidR="005A3472" w:rsidRPr="00A97850" w:rsidRDefault="00515AED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3)</w:t>
      </w:r>
      <w:r w:rsidRPr="00A97850">
        <w:rPr>
          <w:rFonts w:ascii="Times New Roman" w:hAnsi="Times New Roman" w:cs="Times New Roman"/>
          <w:sz w:val="26"/>
          <w:szCs w:val="28"/>
        </w:rPr>
        <w:tab/>
        <w:t>о</w:t>
      </w:r>
      <w:r w:rsidR="005A3472" w:rsidRPr="00A97850">
        <w:rPr>
          <w:rFonts w:ascii="Times New Roman" w:hAnsi="Times New Roman" w:cs="Times New Roman"/>
          <w:sz w:val="26"/>
          <w:szCs w:val="28"/>
        </w:rPr>
        <w:t>б отказе в проведении аукциона в случае несоответствия всех</w:t>
      </w:r>
      <w:r w:rsidR="003748C8">
        <w:rPr>
          <w:rFonts w:ascii="Times New Roman" w:hAnsi="Times New Roman" w:cs="Times New Roman"/>
          <w:sz w:val="26"/>
          <w:szCs w:val="28"/>
        </w:rPr>
        <w:t xml:space="preserve">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поданных Заявок требованиям </w:t>
      </w:r>
      <w:r w:rsidRPr="00A97850">
        <w:rPr>
          <w:rFonts w:ascii="Times New Roman" w:hAnsi="Times New Roman" w:cs="Times New Roman"/>
          <w:sz w:val="26"/>
          <w:szCs w:val="28"/>
        </w:rPr>
        <w:t>статьи</w:t>
      </w:r>
      <w:r w:rsidR="00EC57A1">
        <w:rPr>
          <w:rFonts w:ascii="Times New Roman" w:hAnsi="Times New Roman" w:cs="Times New Roman"/>
          <w:sz w:val="26"/>
          <w:szCs w:val="28"/>
        </w:rPr>
        <w:t xml:space="preserve"> </w:t>
      </w:r>
      <w:r w:rsidR="004E5D2C" w:rsidRPr="00A97850">
        <w:rPr>
          <w:rFonts w:ascii="Times New Roman" w:hAnsi="Times New Roman" w:cs="Times New Roman"/>
          <w:sz w:val="26"/>
          <w:szCs w:val="28"/>
        </w:rPr>
        <w:t>7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настоящего П</w:t>
      </w:r>
      <w:r w:rsidRPr="00A97850">
        <w:rPr>
          <w:rFonts w:ascii="Times New Roman" w:hAnsi="Times New Roman" w:cs="Times New Roman"/>
          <w:sz w:val="26"/>
          <w:szCs w:val="28"/>
        </w:rPr>
        <w:t>орядка</w:t>
      </w:r>
      <w:r w:rsidR="005A3472" w:rsidRPr="00A97850">
        <w:rPr>
          <w:rFonts w:ascii="Times New Roman" w:hAnsi="Times New Roman" w:cs="Times New Roman"/>
          <w:sz w:val="26"/>
          <w:szCs w:val="28"/>
        </w:rPr>
        <w:t>.</w:t>
      </w:r>
    </w:p>
    <w:p w:rsidR="005A3472" w:rsidRPr="00A97850" w:rsidRDefault="00515AED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8.3.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Претенденты, подавшие заявки на участие в аукционе и не допущенные к участию в аукционе, уведомляются </w:t>
      </w:r>
      <w:r w:rsidRPr="00A97850">
        <w:rPr>
          <w:rFonts w:ascii="Times New Roman" w:hAnsi="Times New Roman" w:cs="Times New Roman"/>
          <w:sz w:val="26"/>
          <w:szCs w:val="28"/>
        </w:rPr>
        <w:t>Комиссией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о принятом решении в письменном виде не позднее следующего рабочего дня после принятия решения.</w:t>
      </w:r>
    </w:p>
    <w:p w:rsidR="00515AED" w:rsidRPr="00A97850" w:rsidRDefault="00515AED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515AED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b/>
          <w:bCs/>
          <w:sz w:val="26"/>
          <w:szCs w:val="28"/>
        </w:rPr>
        <w:t>Статья 9.</w:t>
      </w:r>
      <w:r w:rsidRPr="00A97850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b/>
          <w:bCs/>
          <w:sz w:val="26"/>
          <w:szCs w:val="28"/>
        </w:rPr>
        <w:t>Порядок проведения аукциона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515AED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9.1.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>В аукционе могут участвовать только претенденты, признанные участниками аукциона. Участники аукциона имеют возможность принять непосредственное или через своих представителей участие в аукционе. Аукцион проводится в присутствии членов Комиссии, участников аукциона или их представителей.</w:t>
      </w:r>
    </w:p>
    <w:p w:rsidR="00C87E37" w:rsidRPr="00A97850" w:rsidRDefault="00515AED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9.2.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27EFA" w:rsidRPr="00A97850">
        <w:rPr>
          <w:rFonts w:ascii="Times New Roman" w:hAnsi="Times New Roman" w:cs="Times New Roman"/>
          <w:sz w:val="26"/>
          <w:szCs w:val="28"/>
        </w:rPr>
        <w:t xml:space="preserve">Аукцион проводиться в месте, в день и время установленные Комиссией в извещении о проведении </w:t>
      </w:r>
      <w:r w:rsidR="00E46E8B" w:rsidRPr="00A97850">
        <w:rPr>
          <w:rFonts w:ascii="Times New Roman" w:hAnsi="Times New Roman" w:cs="Times New Roman"/>
          <w:sz w:val="26"/>
          <w:szCs w:val="28"/>
        </w:rPr>
        <w:t>а</w:t>
      </w:r>
      <w:r w:rsidR="00527EFA" w:rsidRPr="00A97850">
        <w:rPr>
          <w:rFonts w:ascii="Times New Roman" w:hAnsi="Times New Roman" w:cs="Times New Roman"/>
          <w:sz w:val="26"/>
          <w:szCs w:val="28"/>
        </w:rPr>
        <w:t xml:space="preserve">укциона. </w:t>
      </w:r>
    </w:p>
    <w:p w:rsidR="00527EFA" w:rsidRPr="00A97850" w:rsidRDefault="00527EFA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9.3.</w:t>
      </w:r>
      <w:r w:rsidRPr="00A97850">
        <w:rPr>
          <w:rFonts w:ascii="Times New Roman" w:hAnsi="Times New Roman" w:cs="Times New Roman"/>
          <w:sz w:val="26"/>
          <w:szCs w:val="28"/>
        </w:rPr>
        <w:tab/>
        <w:t xml:space="preserve">Аукцион проводится путем повышения начальной (минимальной) цены </w:t>
      </w:r>
      <w:r w:rsidR="004928B7" w:rsidRPr="00A97850">
        <w:rPr>
          <w:rFonts w:ascii="Times New Roman" w:hAnsi="Times New Roman" w:cs="Times New Roman"/>
          <w:sz w:val="26"/>
          <w:szCs w:val="28"/>
        </w:rPr>
        <w:t>за право размещения Объекта</w:t>
      </w:r>
      <w:r w:rsidRPr="00A97850">
        <w:rPr>
          <w:rFonts w:ascii="Times New Roman" w:hAnsi="Times New Roman" w:cs="Times New Roman"/>
          <w:sz w:val="26"/>
          <w:szCs w:val="28"/>
        </w:rPr>
        <w:t xml:space="preserve">, указанной в извещении о проведении </w:t>
      </w:r>
      <w:r w:rsidR="004E5D2C" w:rsidRPr="00A97850">
        <w:rPr>
          <w:rFonts w:ascii="Times New Roman" w:hAnsi="Times New Roman" w:cs="Times New Roman"/>
          <w:sz w:val="26"/>
          <w:szCs w:val="28"/>
        </w:rPr>
        <w:t>а</w:t>
      </w:r>
      <w:r w:rsidR="004928B7" w:rsidRPr="00A97850">
        <w:rPr>
          <w:rFonts w:ascii="Times New Roman" w:hAnsi="Times New Roman" w:cs="Times New Roman"/>
          <w:sz w:val="26"/>
          <w:szCs w:val="28"/>
        </w:rPr>
        <w:t>укциона.</w:t>
      </w:r>
    </w:p>
    <w:p w:rsidR="004928B7" w:rsidRPr="00A97850" w:rsidRDefault="004928B7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9.4.</w:t>
      </w:r>
      <w:r w:rsidRPr="00A97850">
        <w:rPr>
          <w:rFonts w:ascii="Times New Roman" w:hAnsi="Times New Roman" w:cs="Times New Roman"/>
          <w:sz w:val="26"/>
          <w:szCs w:val="28"/>
        </w:rPr>
        <w:tab/>
        <w:t xml:space="preserve">Шаг </w:t>
      </w:r>
      <w:r w:rsidR="004E5D2C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 xml:space="preserve">укциона устанавливается в извещении о проведении </w:t>
      </w:r>
      <w:r w:rsidR="004E5D2C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>укциона.</w:t>
      </w:r>
    </w:p>
    <w:p w:rsidR="004928B7" w:rsidRPr="00A97850" w:rsidRDefault="004928B7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lastRenderedPageBreak/>
        <w:t>9.5.</w:t>
      </w:r>
      <w:r w:rsidRPr="00A97850">
        <w:rPr>
          <w:rFonts w:ascii="Times New Roman" w:hAnsi="Times New Roman" w:cs="Times New Roman"/>
          <w:sz w:val="26"/>
          <w:szCs w:val="28"/>
        </w:rPr>
        <w:tab/>
        <w:t xml:space="preserve">При проведении </w:t>
      </w:r>
      <w:r w:rsidR="004E5D2C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>укциона его участники подают предложения о цене в пределах шага аукциона.</w:t>
      </w:r>
    </w:p>
    <w:p w:rsidR="004928B7" w:rsidRPr="00A97850" w:rsidRDefault="004928B7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9.6.</w:t>
      </w:r>
      <w:r w:rsidRPr="00A97850">
        <w:rPr>
          <w:rFonts w:ascii="Times New Roman" w:hAnsi="Times New Roman" w:cs="Times New Roman"/>
          <w:sz w:val="26"/>
          <w:szCs w:val="28"/>
        </w:rPr>
        <w:tab/>
        <w:t xml:space="preserve">При проведении </w:t>
      </w:r>
      <w:r w:rsidR="004E5D2C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 xml:space="preserve">укциона устанавливается время приема предложений участников такого аукциона о цене, составляющее от начала проведения </w:t>
      </w:r>
      <w:r w:rsidR="004E5D2C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 xml:space="preserve">укциона до истечения срока подачи предложений о цене, а также </w:t>
      </w:r>
      <w:r w:rsidR="008D58F4" w:rsidRPr="00A97850">
        <w:rPr>
          <w:rFonts w:ascii="Times New Roman" w:hAnsi="Times New Roman" w:cs="Times New Roman"/>
          <w:sz w:val="26"/>
          <w:szCs w:val="28"/>
        </w:rPr>
        <w:t xml:space="preserve">три удара молотка </w:t>
      </w:r>
      <w:r w:rsidRPr="00A97850">
        <w:rPr>
          <w:rFonts w:ascii="Times New Roman" w:hAnsi="Times New Roman" w:cs="Times New Roman"/>
          <w:sz w:val="26"/>
          <w:szCs w:val="28"/>
        </w:rPr>
        <w:t>после поступлени</w:t>
      </w:r>
      <w:r w:rsidR="008D58F4" w:rsidRPr="00A97850">
        <w:rPr>
          <w:rFonts w:ascii="Times New Roman" w:hAnsi="Times New Roman" w:cs="Times New Roman"/>
          <w:sz w:val="26"/>
          <w:szCs w:val="28"/>
        </w:rPr>
        <w:t>я последнего предложения о цене</w:t>
      </w:r>
      <w:r w:rsidRPr="00A97850">
        <w:rPr>
          <w:rFonts w:ascii="Times New Roman" w:hAnsi="Times New Roman" w:cs="Times New Roman"/>
          <w:sz w:val="26"/>
          <w:szCs w:val="28"/>
        </w:rPr>
        <w:t xml:space="preserve">. Если в течение указанного времени ни одного предложения о более </w:t>
      </w:r>
      <w:r w:rsidR="008D58F4" w:rsidRPr="00A97850">
        <w:rPr>
          <w:rFonts w:ascii="Times New Roman" w:hAnsi="Times New Roman" w:cs="Times New Roman"/>
          <w:sz w:val="26"/>
          <w:szCs w:val="28"/>
        </w:rPr>
        <w:t xml:space="preserve">высокой цене </w:t>
      </w:r>
      <w:r w:rsidRPr="00A97850">
        <w:rPr>
          <w:rFonts w:ascii="Times New Roman" w:hAnsi="Times New Roman" w:cs="Times New Roman"/>
          <w:sz w:val="26"/>
          <w:szCs w:val="28"/>
        </w:rPr>
        <w:t>не поступило, такой аукцион завершается.</w:t>
      </w:r>
    </w:p>
    <w:p w:rsidR="005A3472" w:rsidRPr="00A97850" w:rsidRDefault="008D58F4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9.7.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15AED" w:rsidRPr="00A97850">
        <w:rPr>
          <w:rFonts w:ascii="Times New Roman" w:hAnsi="Times New Roman" w:cs="Times New Roman"/>
          <w:sz w:val="26"/>
          <w:szCs w:val="28"/>
        </w:rPr>
        <w:t xml:space="preserve">Аукцион </w:t>
      </w:r>
      <w:r w:rsidR="005A3472" w:rsidRPr="00A97850">
        <w:rPr>
          <w:rFonts w:ascii="Times New Roman" w:hAnsi="Times New Roman" w:cs="Times New Roman"/>
          <w:sz w:val="26"/>
          <w:szCs w:val="28"/>
        </w:rPr>
        <w:t>на</w:t>
      </w:r>
      <w:r w:rsidR="00EC57A1">
        <w:rPr>
          <w:rFonts w:ascii="Times New Roman" w:hAnsi="Times New Roman" w:cs="Times New Roman"/>
          <w:sz w:val="26"/>
          <w:szCs w:val="28"/>
        </w:rPr>
        <w:t xml:space="preserve">  </w:t>
      </w:r>
      <w:r w:rsidR="005A3472" w:rsidRPr="00A97850">
        <w:rPr>
          <w:rFonts w:ascii="Times New Roman" w:hAnsi="Times New Roman" w:cs="Times New Roman"/>
          <w:sz w:val="26"/>
          <w:szCs w:val="28"/>
        </w:rPr>
        <w:t>право размещения нестационарн</w:t>
      </w:r>
      <w:r w:rsidR="00515AED" w:rsidRPr="00A97850">
        <w:rPr>
          <w:rFonts w:ascii="Times New Roman" w:hAnsi="Times New Roman" w:cs="Times New Roman"/>
          <w:sz w:val="26"/>
          <w:szCs w:val="28"/>
        </w:rPr>
        <w:t>ых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торгов</w:t>
      </w:r>
      <w:r w:rsidR="00515AED" w:rsidRPr="00A97850">
        <w:rPr>
          <w:rFonts w:ascii="Times New Roman" w:hAnsi="Times New Roman" w:cs="Times New Roman"/>
          <w:sz w:val="26"/>
          <w:szCs w:val="28"/>
        </w:rPr>
        <w:t>ых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объект</w:t>
      </w:r>
      <w:r w:rsidR="00515AED" w:rsidRPr="00A97850">
        <w:rPr>
          <w:rFonts w:ascii="Times New Roman" w:hAnsi="Times New Roman" w:cs="Times New Roman"/>
          <w:sz w:val="26"/>
          <w:szCs w:val="28"/>
        </w:rPr>
        <w:t>ов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на территории </w:t>
      </w:r>
      <w:r w:rsidR="00515AED" w:rsidRPr="00A97850">
        <w:rPr>
          <w:rFonts w:ascii="Times New Roman" w:hAnsi="Times New Roman" w:cs="Times New Roman"/>
          <w:sz w:val="26"/>
          <w:szCs w:val="28"/>
        </w:rPr>
        <w:t xml:space="preserve">Елизовского городского поселения </w:t>
      </w:r>
      <w:r w:rsidR="005A3472" w:rsidRPr="00A97850">
        <w:rPr>
          <w:rFonts w:ascii="Times New Roman" w:hAnsi="Times New Roman" w:cs="Times New Roman"/>
          <w:sz w:val="26"/>
          <w:szCs w:val="28"/>
        </w:rPr>
        <w:t>проводится в следующем порядке:</w:t>
      </w:r>
    </w:p>
    <w:p w:rsidR="005A3472" w:rsidRPr="00A97850" w:rsidRDefault="00527EFA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1)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8D58F4" w:rsidRPr="00A97850">
        <w:rPr>
          <w:rFonts w:ascii="Times New Roman" w:hAnsi="Times New Roman" w:cs="Times New Roman"/>
          <w:sz w:val="26"/>
          <w:szCs w:val="28"/>
        </w:rPr>
        <w:t>п</w:t>
      </w:r>
      <w:r w:rsidR="00515AED" w:rsidRPr="00A97850">
        <w:rPr>
          <w:rFonts w:ascii="Times New Roman" w:hAnsi="Times New Roman" w:cs="Times New Roman"/>
          <w:sz w:val="26"/>
          <w:szCs w:val="28"/>
        </w:rPr>
        <w:t xml:space="preserve">редседатель комиссии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разъясняет участникам аукциона </w:t>
      </w:r>
      <w:r w:rsidR="00515AED" w:rsidRPr="00A97850">
        <w:rPr>
          <w:rFonts w:ascii="Times New Roman" w:hAnsi="Times New Roman" w:cs="Times New Roman"/>
          <w:sz w:val="26"/>
          <w:szCs w:val="28"/>
        </w:rPr>
        <w:t>правила проведения аукциона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непосредственн</w:t>
      </w:r>
      <w:r w:rsidRPr="00A97850">
        <w:rPr>
          <w:rFonts w:ascii="Times New Roman" w:hAnsi="Times New Roman" w:cs="Times New Roman"/>
          <w:sz w:val="26"/>
          <w:szCs w:val="28"/>
        </w:rPr>
        <w:t>о до начала проведения аукциона;</w:t>
      </w:r>
    </w:p>
    <w:p w:rsidR="005A3472" w:rsidRPr="00A97850" w:rsidRDefault="00527EFA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2)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8D58F4" w:rsidRPr="00A97850">
        <w:rPr>
          <w:rFonts w:ascii="Times New Roman" w:hAnsi="Times New Roman" w:cs="Times New Roman"/>
          <w:sz w:val="26"/>
          <w:szCs w:val="28"/>
        </w:rPr>
        <w:t>к</w:t>
      </w:r>
      <w:r w:rsidR="00515AED" w:rsidRPr="00A97850">
        <w:rPr>
          <w:rFonts w:ascii="Times New Roman" w:hAnsi="Times New Roman" w:cs="Times New Roman"/>
          <w:sz w:val="26"/>
          <w:szCs w:val="28"/>
        </w:rPr>
        <w:t xml:space="preserve">омиссия </w:t>
      </w:r>
      <w:r w:rsidR="005A3472" w:rsidRPr="00A97850">
        <w:rPr>
          <w:rFonts w:ascii="Times New Roman" w:hAnsi="Times New Roman" w:cs="Times New Roman"/>
          <w:sz w:val="26"/>
          <w:szCs w:val="28"/>
        </w:rPr>
        <w:t>принимает предложения от участни</w:t>
      </w:r>
      <w:r w:rsidR="008D58F4" w:rsidRPr="00A97850">
        <w:rPr>
          <w:rFonts w:ascii="Times New Roman" w:hAnsi="Times New Roman" w:cs="Times New Roman"/>
          <w:sz w:val="26"/>
          <w:szCs w:val="28"/>
        </w:rPr>
        <w:t>ков торгов.</w:t>
      </w:r>
    </w:p>
    <w:p w:rsidR="005A3472" w:rsidRPr="00A97850" w:rsidRDefault="008D58F4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9.8.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>Победителем аукциона, признается участник торгов, предложивший наибольшую цену за приобретаемое право.</w:t>
      </w:r>
    </w:p>
    <w:p w:rsidR="005A3472" w:rsidRPr="00A97850" w:rsidRDefault="008D58F4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9.9.</w:t>
      </w:r>
      <w:r w:rsidRPr="00A97850">
        <w:rPr>
          <w:rFonts w:ascii="Times New Roman" w:hAnsi="Times New Roman" w:cs="Times New Roman"/>
          <w:sz w:val="26"/>
          <w:szCs w:val="28"/>
        </w:rPr>
        <w:tab/>
        <w:t xml:space="preserve">Председатель </w:t>
      </w:r>
      <w:r w:rsidR="003748C8">
        <w:rPr>
          <w:rFonts w:ascii="Times New Roman" w:hAnsi="Times New Roman" w:cs="Times New Roman"/>
          <w:sz w:val="26"/>
          <w:szCs w:val="28"/>
        </w:rPr>
        <w:t>к</w:t>
      </w:r>
      <w:r w:rsidRPr="00A97850">
        <w:rPr>
          <w:rFonts w:ascii="Times New Roman" w:hAnsi="Times New Roman" w:cs="Times New Roman"/>
          <w:sz w:val="26"/>
          <w:szCs w:val="28"/>
        </w:rPr>
        <w:t>омиссии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объявляет о принятом решении в месте и в день проведения торгов,</w:t>
      </w:r>
      <w:r w:rsidRPr="00A97850">
        <w:rPr>
          <w:rFonts w:ascii="Times New Roman" w:hAnsi="Times New Roman" w:cs="Times New Roman"/>
          <w:sz w:val="26"/>
          <w:szCs w:val="28"/>
        </w:rPr>
        <w:t xml:space="preserve"> а также письменно извещает в 5 (пятидневный) </w:t>
      </w:r>
      <w:r w:rsidR="005A3472" w:rsidRPr="00A97850">
        <w:rPr>
          <w:rFonts w:ascii="Times New Roman" w:hAnsi="Times New Roman" w:cs="Times New Roman"/>
          <w:sz w:val="26"/>
          <w:szCs w:val="28"/>
        </w:rPr>
        <w:t>срок всех участников торгов о принятом решении.</w:t>
      </w:r>
    </w:p>
    <w:p w:rsidR="005A3472" w:rsidRPr="00A97850" w:rsidRDefault="008D58F4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9.10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По завершению аукциона по каждому лоту </w:t>
      </w:r>
      <w:r w:rsidR="00E46E8B" w:rsidRPr="00A97850">
        <w:rPr>
          <w:rFonts w:ascii="Times New Roman" w:hAnsi="Times New Roman" w:cs="Times New Roman"/>
          <w:sz w:val="26"/>
          <w:szCs w:val="28"/>
        </w:rPr>
        <w:t>п</w:t>
      </w:r>
      <w:r w:rsidRPr="00A97850">
        <w:rPr>
          <w:rFonts w:ascii="Times New Roman" w:hAnsi="Times New Roman" w:cs="Times New Roman"/>
          <w:sz w:val="26"/>
          <w:szCs w:val="28"/>
        </w:rPr>
        <w:t xml:space="preserve">редседатель </w:t>
      </w:r>
      <w:r w:rsidR="003748C8">
        <w:rPr>
          <w:rFonts w:ascii="Times New Roman" w:hAnsi="Times New Roman" w:cs="Times New Roman"/>
          <w:sz w:val="26"/>
          <w:szCs w:val="28"/>
        </w:rPr>
        <w:t>к</w:t>
      </w:r>
      <w:r w:rsidR="005A3472" w:rsidRPr="00A97850">
        <w:rPr>
          <w:rFonts w:ascii="Times New Roman" w:hAnsi="Times New Roman" w:cs="Times New Roman"/>
          <w:sz w:val="26"/>
          <w:szCs w:val="28"/>
        </w:rPr>
        <w:t>омисси</w:t>
      </w:r>
      <w:r w:rsidRPr="00A97850">
        <w:rPr>
          <w:rFonts w:ascii="Times New Roman" w:hAnsi="Times New Roman" w:cs="Times New Roman"/>
          <w:sz w:val="26"/>
          <w:szCs w:val="28"/>
        </w:rPr>
        <w:t>и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объявляет</w:t>
      </w:r>
      <w:r w:rsidR="003748C8">
        <w:rPr>
          <w:rFonts w:ascii="Times New Roman" w:hAnsi="Times New Roman" w:cs="Times New Roman"/>
          <w:sz w:val="26"/>
          <w:szCs w:val="28"/>
        </w:rPr>
        <w:t xml:space="preserve"> </w:t>
      </w:r>
      <w:r w:rsidR="004E5D2C" w:rsidRPr="00A97850">
        <w:rPr>
          <w:rFonts w:ascii="Times New Roman" w:hAnsi="Times New Roman" w:cs="Times New Roman"/>
          <w:sz w:val="26"/>
          <w:szCs w:val="28"/>
        </w:rPr>
        <w:t>о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продаже лота, называет цену, предложенную победителем аукциона.</w:t>
      </w:r>
    </w:p>
    <w:p w:rsidR="005A3472" w:rsidRPr="00A97850" w:rsidRDefault="008D58F4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9.11.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>Результаты проведения аукциона офо</w:t>
      </w:r>
      <w:r w:rsidR="004E5D2C" w:rsidRPr="00A97850">
        <w:rPr>
          <w:rFonts w:ascii="Times New Roman" w:hAnsi="Times New Roman" w:cs="Times New Roman"/>
          <w:sz w:val="26"/>
          <w:szCs w:val="28"/>
        </w:rPr>
        <w:t>рмляются протоколом о результатах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проведения </w:t>
      </w:r>
      <w:r w:rsidR="004E5D2C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>укциона, который подписывается всеми присутствующими членами Комиссии.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По каждому лоту составляется отдельный протокол, который является документом, удостоверяющим право победителя на заключение Договора.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Протокол о результатах аукциона размещается на официальном сайте администрации </w:t>
      </w:r>
      <w:r w:rsidR="00D7084B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="008D58F4" w:rsidRPr="00A97850">
        <w:rPr>
          <w:rFonts w:ascii="Times New Roman" w:hAnsi="Times New Roman" w:cs="Times New Roman"/>
          <w:sz w:val="26"/>
          <w:szCs w:val="28"/>
        </w:rPr>
        <w:t xml:space="preserve">поселения </w:t>
      </w:r>
      <w:r w:rsidRPr="00A97850">
        <w:rPr>
          <w:rFonts w:ascii="Times New Roman" w:hAnsi="Times New Roman" w:cs="Times New Roman"/>
          <w:sz w:val="26"/>
          <w:szCs w:val="28"/>
        </w:rPr>
        <w:t xml:space="preserve">в информационно­ телекоммуникационной сети </w:t>
      </w:r>
      <w:r w:rsidR="008D58F4" w:rsidRPr="00A97850">
        <w:rPr>
          <w:rFonts w:ascii="Times New Roman" w:hAnsi="Times New Roman" w:cs="Times New Roman"/>
          <w:sz w:val="26"/>
          <w:szCs w:val="28"/>
        </w:rPr>
        <w:t>«</w:t>
      </w:r>
      <w:r w:rsidRPr="00A97850">
        <w:rPr>
          <w:rFonts w:ascii="Times New Roman" w:hAnsi="Times New Roman" w:cs="Times New Roman"/>
          <w:sz w:val="26"/>
          <w:szCs w:val="28"/>
        </w:rPr>
        <w:t>Интернет</w:t>
      </w:r>
      <w:r w:rsidR="008D58F4" w:rsidRPr="00A97850">
        <w:rPr>
          <w:rFonts w:ascii="Times New Roman" w:hAnsi="Times New Roman" w:cs="Times New Roman"/>
          <w:sz w:val="26"/>
          <w:szCs w:val="28"/>
        </w:rPr>
        <w:t>»</w:t>
      </w:r>
      <w:r w:rsidRPr="00A97850">
        <w:rPr>
          <w:rFonts w:ascii="Times New Roman" w:hAnsi="Times New Roman" w:cs="Times New Roman"/>
          <w:sz w:val="26"/>
          <w:szCs w:val="28"/>
        </w:rPr>
        <w:t xml:space="preserve"> в течение дня, следующего после дня подписания вышеуказанного протокола, и опубликовывается в </w:t>
      </w:r>
      <w:r w:rsidR="008D58F4" w:rsidRPr="00A97850">
        <w:rPr>
          <w:rFonts w:ascii="Times New Roman" w:hAnsi="Times New Roman" w:cs="Times New Roman"/>
          <w:sz w:val="26"/>
          <w:szCs w:val="28"/>
        </w:rPr>
        <w:t>информационном бюллетене «</w:t>
      </w:r>
      <w:proofErr w:type="spellStart"/>
      <w:r w:rsidR="00D7084B">
        <w:rPr>
          <w:rFonts w:ascii="Times New Roman" w:hAnsi="Times New Roman" w:cs="Times New Roman"/>
          <w:sz w:val="26"/>
          <w:szCs w:val="28"/>
        </w:rPr>
        <w:t>Елизовский</w:t>
      </w:r>
      <w:proofErr w:type="spellEnd"/>
      <w:r w:rsidR="00D7084B">
        <w:rPr>
          <w:rFonts w:ascii="Times New Roman" w:hAnsi="Times New Roman" w:cs="Times New Roman"/>
          <w:sz w:val="26"/>
          <w:szCs w:val="28"/>
        </w:rPr>
        <w:t xml:space="preserve"> ВЕСТНИК</w:t>
      </w:r>
      <w:r w:rsidR="008D58F4" w:rsidRPr="00A97850">
        <w:rPr>
          <w:rFonts w:ascii="Times New Roman" w:hAnsi="Times New Roman" w:cs="Times New Roman"/>
          <w:sz w:val="26"/>
          <w:szCs w:val="28"/>
        </w:rPr>
        <w:t>»</w:t>
      </w:r>
      <w:r w:rsidRPr="00A97850">
        <w:rPr>
          <w:rFonts w:ascii="Times New Roman" w:hAnsi="Times New Roman" w:cs="Times New Roman"/>
          <w:sz w:val="26"/>
          <w:szCs w:val="28"/>
        </w:rPr>
        <w:t xml:space="preserve"> в течение пяти рабочих дней после дня подписания вышеуказанного протокола.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Протокол о результатах аукциона составляется в трех экземплярах, один из которых выдается победителю аукциона, второй </w:t>
      </w:r>
      <w:r w:rsidR="00FE599A" w:rsidRPr="00A97850">
        <w:rPr>
          <w:rFonts w:ascii="Times New Roman" w:hAnsi="Times New Roman" w:cs="Times New Roman"/>
          <w:sz w:val="26"/>
          <w:szCs w:val="28"/>
        </w:rPr>
        <w:t>– уполномоченному органу по заключению договора</w:t>
      </w:r>
      <w:r w:rsidRPr="00A97850">
        <w:rPr>
          <w:rFonts w:ascii="Times New Roman" w:hAnsi="Times New Roman" w:cs="Times New Roman"/>
          <w:sz w:val="26"/>
          <w:szCs w:val="28"/>
        </w:rPr>
        <w:t xml:space="preserve">, третий </w:t>
      </w:r>
      <w:r w:rsidR="00FE599A" w:rsidRPr="00A97850">
        <w:rPr>
          <w:rFonts w:ascii="Times New Roman" w:hAnsi="Times New Roman" w:cs="Times New Roman"/>
          <w:sz w:val="26"/>
          <w:szCs w:val="28"/>
        </w:rPr>
        <w:t>–</w:t>
      </w:r>
      <w:r w:rsidR="003748C8">
        <w:rPr>
          <w:rFonts w:ascii="Times New Roman" w:hAnsi="Times New Roman" w:cs="Times New Roman"/>
          <w:sz w:val="26"/>
          <w:szCs w:val="28"/>
        </w:rPr>
        <w:t xml:space="preserve"> </w:t>
      </w:r>
      <w:r w:rsidR="00FE599A" w:rsidRPr="00A97850">
        <w:rPr>
          <w:rFonts w:ascii="Times New Roman" w:hAnsi="Times New Roman" w:cs="Times New Roman"/>
          <w:sz w:val="26"/>
          <w:szCs w:val="28"/>
        </w:rPr>
        <w:t>остается в Комиссии</w:t>
      </w:r>
      <w:r w:rsidRPr="00A97850">
        <w:rPr>
          <w:rFonts w:ascii="Times New Roman" w:hAnsi="Times New Roman" w:cs="Times New Roman"/>
          <w:sz w:val="26"/>
          <w:szCs w:val="28"/>
        </w:rPr>
        <w:t>.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 xml:space="preserve">Победитель аукциона (его уполномоченный представитель) должны подписать протокол о результатах </w:t>
      </w:r>
      <w:r w:rsidR="00E46E8B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 xml:space="preserve">укциона в течение пяти рабочих дней с момента его </w:t>
      </w:r>
      <w:r w:rsidR="00FE599A" w:rsidRPr="00A97850">
        <w:rPr>
          <w:rFonts w:ascii="Times New Roman" w:hAnsi="Times New Roman" w:cs="Times New Roman"/>
          <w:sz w:val="26"/>
          <w:szCs w:val="28"/>
        </w:rPr>
        <w:t>окончания</w:t>
      </w:r>
      <w:r w:rsidRPr="00A97850">
        <w:rPr>
          <w:rFonts w:ascii="Times New Roman" w:hAnsi="Times New Roman" w:cs="Times New Roman"/>
          <w:sz w:val="26"/>
          <w:szCs w:val="28"/>
        </w:rPr>
        <w:t>.</w:t>
      </w:r>
    </w:p>
    <w:p w:rsidR="005A3472" w:rsidRPr="00A97850" w:rsidRDefault="00FE599A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Уполномоченному органу на заключение договора на право размещения Объекта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подписанный протокол о</w:t>
      </w:r>
      <w:r w:rsidRPr="00A97850">
        <w:rPr>
          <w:rFonts w:ascii="Times New Roman" w:hAnsi="Times New Roman" w:cs="Times New Roman"/>
          <w:sz w:val="26"/>
          <w:szCs w:val="28"/>
        </w:rPr>
        <w:t xml:space="preserve"> результатах </w:t>
      </w:r>
      <w:r w:rsidR="00E46E8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укциона передается </w:t>
      </w:r>
      <w:r w:rsidRPr="00A97850">
        <w:rPr>
          <w:rFonts w:ascii="Times New Roman" w:hAnsi="Times New Roman" w:cs="Times New Roman"/>
          <w:sz w:val="26"/>
          <w:szCs w:val="28"/>
        </w:rPr>
        <w:t>Комиссией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не позднее трех дней следующих за днем проведения </w:t>
      </w:r>
      <w:r w:rsidR="00543606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>укциона.</w:t>
      </w:r>
    </w:p>
    <w:p w:rsidR="005A3472" w:rsidRPr="00A97850" w:rsidRDefault="00FE599A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9.12.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>В случае отказа или уклонения победителя</w:t>
      </w:r>
      <w:r w:rsidR="003748C8">
        <w:rPr>
          <w:rFonts w:ascii="Times New Roman" w:hAnsi="Times New Roman" w:cs="Times New Roman"/>
          <w:sz w:val="26"/>
          <w:szCs w:val="28"/>
        </w:rPr>
        <w:t xml:space="preserve"> </w:t>
      </w:r>
      <w:r w:rsidR="00E46E8B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 xml:space="preserve">укциона </w:t>
      </w:r>
      <w:r w:rsidR="005A3472" w:rsidRPr="00A97850">
        <w:rPr>
          <w:rFonts w:ascii="Times New Roman" w:hAnsi="Times New Roman" w:cs="Times New Roman"/>
          <w:sz w:val="26"/>
          <w:szCs w:val="28"/>
        </w:rPr>
        <w:t>о</w:t>
      </w:r>
      <w:r w:rsidRPr="00A97850">
        <w:rPr>
          <w:rFonts w:ascii="Times New Roman" w:hAnsi="Times New Roman" w:cs="Times New Roman"/>
          <w:sz w:val="26"/>
          <w:szCs w:val="28"/>
        </w:rPr>
        <w:t xml:space="preserve">т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заключения Договора, Договор подлежит заключению с участником аукциона, сделавшим предпоследнее предложение о наибольшей цене за право на </w:t>
      </w:r>
      <w:r w:rsidR="009C2DB0" w:rsidRPr="00A97850">
        <w:rPr>
          <w:rFonts w:ascii="Times New Roman" w:hAnsi="Times New Roman" w:cs="Times New Roman"/>
          <w:sz w:val="26"/>
          <w:szCs w:val="28"/>
        </w:rPr>
        <w:t>размещение Объекта</w:t>
      </w:r>
      <w:r w:rsidR="005A3472" w:rsidRPr="00A97850">
        <w:rPr>
          <w:rFonts w:ascii="Times New Roman" w:hAnsi="Times New Roman" w:cs="Times New Roman"/>
          <w:sz w:val="26"/>
          <w:szCs w:val="28"/>
        </w:rPr>
        <w:t>.</w:t>
      </w:r>
    </w:p>
    <w:p w:rsidR="005A3472" w:rsidRPr="00A97850" w:rsidRDefault="009C2DB0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9.13.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E46E8B" w:rsidRPr="00A97850">
        <w:rPr>
          <w:rFonts w:ascii="Times New Roman" w:hAnsi="Times New Roman" w:cs="Times New Roman"/>
          <w:sz w:val="26"/>
          <w:szCs w:val="28"/>
        </w:rPr>
        <w:t>Договор,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может </w:t>
      </w:r>
      <w:r w:rsidR="00E46E8B" w:rsidRPr="00A97850">
        <w:rPr>
          <w:rFonts w:ascii="Times New Roman" w:hAnsi="Times New Roman" w:cs="Times New Roman"/>
          <w:sz w:val="26"/>
          <w:szCs w:val="28"/>
        </w:rPr>
        <w:t>быть,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расторгнут по основаниям и в порядке, предусмотренном действующим законодательством Р</w:t>
      </w:r>
      <w:r w:rsidR="006840AB" w:rsidRPr="00A97850">
        <w:rPr>
          <w:rFonts w:ascii="Times New Roman" w:hAnsi="Times New Roman" w:cs="Times New Roman"/>
          <w:sz w:val="26"/>
          <w:szCs w:val="28"/>
        </w:rPr>
        <w:t>оссийской Федерации, условиями Д</w:t>
      </w:r>
      <w:r w:rsidR="005A3472" w:rsidRPr="00A97850">
        <w:rPr>
          <w:rFonts w:ascii="Times New Roman" w:hAnsi="Times New Roman" w:cs="Times New Roman"/>
          <w:sz w:val="26"/>
          <w:szCs w:val="28"/>
        </w:rPr>
        <w:t>оговора.</w:t>
      </w:r>
    </w:p>
    <w:p w:rsidR="005A3472" w:rsidRPr="00A97850" w:rsidRDefault="009C2DB0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9.14.</w:t>
      </w:r>
      <w:r w:rsidRPr="00A97850">
        <w:rPr>
          <w:rFonts w:ascii="Times New Roman" w:hAnsi="Times New Roman" w:cs="Times New Roman"/>
          <w:sz w:val="26"/>
          <w:szCs w:val="28"/>
        </w:rPr>
        <w:tab/>
        <w:t xml:space="preserve">В </w:t>
      </w:r>
      <w:r w:rsidR="005A3472" w:rsidRPr="00A97850">
        <w:rPr>
          <w:rFonts w:ascii="Times New Roman" w:hAnsi="Times New Roman" w:cs="Times New Roman"/>
          <w:sz w:val="26"/>
          <w:szCs w:val="28"/>
        </w:rPr>
        <w:t>случае уклонения или отказа участника</w:t>
      </w:r>
      <w:r w:rsidR="003748C8">
        <w:rPr>
          <w:rFonts w:ascii="Times New Roman" w:hAnsi="Times New Roman" w:cs="Times New Roman"/>
          <w:sz w:val="26"/>
          <w:szCs w:val="28"/>
        </w:rPr>
        <w:t xml:space="preserve"> </w:t>
      </w:r>
      <w:r w:rsidR="006840A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укциона, сделавшим предпоследнее предложение о наибольшей цене за право на </w:t>
      </w:r>
      <w:r w:rsidRPr="00A97850">
        <w:rPr>
          <w:rFonts w:ascii="Times New Roman" w:hAnsi="Times New Roman" w:cs="Times New Roman"/>
          <w:sz w:val="26"/>
          <w:szCs w:val="28"/>
        </w:rPr>
        <w:t>размещение Объекта</w:t>
      </w:r>
      <w:r w:rsidR="005A3472" w:rsidRPr="00A97850">
        <w:rPr>
          <w:rFonts w:ascii="Times New Roman" w:hAnsi="Times New Roman" w:cs="Times New Roman"/>
          <w:sz w:val="26"/>
          <w:szCs w:val="28"/>
        </w:rPr>
        <w:t>, от заключения Договора Комиссией аукцион признается несостоявшимся и оформляется протоколом о признании аукциона несостоявшимся.</w:t>
      </w:r>
    </w:p>
    <w:p w:rsidR="005A3472" w:rsidRPr="00A97850" w:rsidRDefault="009C2DB0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b/>
          <w:bCs/>
          <w:sz w:val="26"/>
          <w:szCs w:val="28"/>
        </w:rPr>
        <w:lastRenderedPageBreak/>
        <w:t>Статья 10.</w:t>
      </w:r>
      <w:r w:rsidRPr="00A97850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b/>
          <w:bCs/>
          <w:sz w:val="26"/>
          <w:szCs w:val="28"/>
        </w:rPr>
        <w:t>Последствия признания аукциона несостоявшимся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9C2DB0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10.1.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В случае если на основании результатов рассмотрения заявок на участие в </w:t>
      </w:r>
      <w:r w:rsidR="006840A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укционе принято решение об отказе в допуске к участию в аукционе всех претендентов, подавших заявки на участие в аукционе, или о допуске к участию в </w:t>
      </w:r>
      <w:r w:rsidR="006840A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укционе и признании участником </w:t>
      </w:r>
      <w:r w:rsidR="006840A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>укциона только одного претендента, подавшего заявку на участие в аукционе,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претендентов,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 претендента, подавшего заявку на участие в аукционе в отношении этого лота.</w:t>
      </w:r>
    </w:p>
    <w:p w:rsidR="005A3472" w:rsidRPr="00A97850" w:rsidRDefault="009C2DB0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10.2.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В случае если к участию в </w:t>
      </w:r>
      <w:r w:rsidR="006840A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укционе </w:t>
      </w:r>
      <w:r w:rsidRPr="00A97850">
        <w:rPr>
          <w:rFonts w:ascii="Times New Roman" w:hAnsi="Times New Roman" w:cs="Times New Roman"/>
          <w:sz w:val="26"/>
          <w:szCs w:val="28"/>
        </w:rPr>
        <w:t xml:space="preserve">с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учетом требований,установленных </w:t>
      </w:r>
      <w:r w:rsidRPr="00A97850">
        <w:rPr>
          <w:rFonts w:ascii="Times New Roman" w:hAnsi="Times New Roman" w:cs="Times New Roman"/>
          <w:sz w:val="26"/>
          <w:szCs w:val="28"/>
        </w:rPr>
        <w:t>извещением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о</w:t>
      </w:r>
      <w:r w:rsidRPr="00A97850">
        <w:rPr>
          <w:rFonts w:ascii="Times New Roman" w:hAnsi="Times New Roman" w:cs="Times New Roman"/>
          <w:sz w:val="26"/>
          <w:szCs w:val="28"/>
        </w:rPr>
        <w:t xml:space="preserve"> проведении </w:t>
      </w:r>
      <w:r w:rsidR="006840A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>укцион</w:t>
      </w:r>
      <w:r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>, допущен один претендент и аукцион признан несостоявшимся, Договор заключа</w:t>
      </w:r>
      <w:r w:rsidRPr="00A97850">
        <w:rPr>
          <w:rFonts w:ascii="Times New Roman" w:hAnsi="Times New Roman" w:cs="Times New Roman"/>
          <w:sz w:val="26"/>
          <w:szCs w:val="28"/>
        </w:rPr>
        <w:t xml:space="preserve">ется с единственным участником </w:t>
      </w:r>
      <w:r w:rsidR="006840A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>укциона.</w:t>
      </w:r>
    </w:p>
    <w:p w:rsidR="005A3472" w:rsidRPr="00A97850" w:rsidRDefault="009C2DB0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10.3.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В случае признания </w:t>
      </w:r>
      <w:r w:rsidR="00264602" w:rsidRPr="00A97850">
        <w:rPr>
          <w:rFonts w:ascii="Times New Roman" w:hAnsi="Times New Roman" w:cs="Times New Roman"/>
          <w:sz w:val="26"/>
          <w:szCs w:val="28"/>
        </w:rPr>
        <w:t xml:space="preserve">аукциона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несостоявшимся </w:t>
      </w:r>
      <w:r w:rsidR="00264602" w:rsidRPr="00A97850">
        <w:rPr>
          <w:rFonts w:ascii="Times New Roman" w:hAnsi="Times New Roman" w:cs="Times New Roman"/>
          <w:sz w:val="26"/>
          <w:szCs w:val="28"/>
        </w:rPr>
        <w:t>Д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оговор </w:t>
      </w:r>
      <w:r w:rsidR="00E46E8B" w:rsidRPr="00A97850">
        <w:rPr>
          <w:rFonts w:ascii="Times New Roman" w:hAnsi="Times New Roman" w:cs="Times New Roman"/>
          <w:sz w:val="26"/>
          <w:szCs w:val="28"/>
        </w:rPr>
        <w:t>заключается с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единственн</w:t>
      </w:r>
      <w:r w:rsidR="00E46E8B" w:rsidRPr="00A97850">
        <w:rPr>
          <w:rFonts w:ascii="Times New Roman" w:hAnsi="Times New Roman" w:cs="Times New Roman"/>
          <w:sz w:val="26"/>
          <w:szCs w:val="28"/>
        </w:rPr>
        <w:t>ым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участник</w:t>
      </w:r>
      <w:r w:rsidR="00E46E8B" w:rsidRPr="00A97850">
        <w:rPr>
          <w:rFonts w:ascii="Times New Roman" w:hAnsi="Times New Roman" w:cs="Times New Roman"/>
          <w:sz w:val="26"/>
          <w:szCs w:val="28"/>
        </w:rPr>
        <w:t>ом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аукциона по начальной (минимальной) цене</w:t>
      </w:r>
      <w:r w:rsidRPr="00A97850">
        <w:rPr>
          <w:rFonts w:ascii="Times New Roman" w:hAnsi="Times New Roman" w:cs="Times New Roman"/>
          <w:sz w:val="26"/>
          <w:szCs w:val="28"/>
        </w:rPr>
        <w:t xml:space="preserve"> установленной в извещении о проведении </w:t>
      </w:r>
      <w:r w:rsidR="00E46E8B" w:rsidRPr="00A97850">
        <w:rPr>
          <w:rFonts w:ascii="Times New Roman" w:hAnsi="Times New Roman" w:cs="Times New Roman"/>
          <w:sz w:val="26"/>
          <w:szCs w:val="28"/>
        </w:rPr>
        <w:t>а</w:t>
      </w:r>
      <w:r w:rsidRPr="00A97850">
        <w:rPr>
          <w:rFonts w:ascii="Times New Roman" w:hAnsi="Times New Roman" w:cs="Times New Roman"/>
          <w:sz w:val="26"/>
          <w:szCs w:val="28"/>
        </w:rPr>
        <w:t>укциона</w:t>
      </w:r>
      <w:r w:rsidR="005A3472" w:rsidRPr="00A97850">
        <w:rPr>
          <w:rFonts w:ascii="Times New Roman" w:hAnsi="Times New Roman" w:cs="Times New Roman"/>
          <w:sz w:val="26"/>
          <w:szCs w:val="28"/>
        </w:rPr>
        <w:t>.</w:t>
      </w:r>
    </w:p>
    <w:p w:rsidR="005A3472" w:rsidRPr="00A97850" w:rsidRDefault="009C2DB0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10.4.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>В случае если</w:t>
      </w:r>
      <w:r w:rsidR="00915B58">
        <w:rPr>
          <w:rFonts w:ascii="Times New Roman" w:hAnsi="Times New Roman" w:cs="Times New Roman"/>
          <w:sz w:val="26"/>
          <w:szCs w:val="28"/>
        </w:rPr>
        <w:t xml:space="preserve"> </w:t>
      </w:r>
      <w:r w:rsidR="00E46E8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>укцион признан несостоявшимся и Договор не</w:t>
      </w:r>
      <w:r w:rsidR="00104D2F">
        <w:rPr>
          <w:rFonts w:ascii="Times New Roman" w:hAnsi="Times New Roman" w:cs="Times New Roman"/>
          <w:sz w:val="26"/>
          <w:szCs w:val="28"/>
        </w:rPr>
        <w:t xml:space="preserve">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заключен с единственным участником аукциона, либо в случае, когда Договор не заключен с участником аукциона, сделавшим предпоследнее предложение о наибольшей </w:t>
      </w:r>
      <w:r w:rsidRPr="00A97850">
        <w:rPr>
          <w:rFonts w:ascii="Times New Roman" w:hAnsi="Times New Roman" w:cs="Times New Roman"/>
          <w:sz w:val="26"/>
          <w:szCs w:val="28"/>
        </w:rPr>
        <w:t xml:space="preserve">цене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за право </w:t>
      </w:r>
      <w:r w:rsidRPr="00A97850">
        <w:rPr>
          <w:rFonts w:ascii="Times New Roman" w:hAnsi="Times New Roman" w:cs="Times New Roman"/>
          <w:sz w:val="26"/>
          <w:szCs w:val="28"/>
        </w:rPr>
        <w:t>на размещение Объекта Комиссия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вправе объявить о проведении повторного </w:t>
      </w:r>
      <w:r w:rsidR="00E46E8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укциона. В случае объявления о проведении повторного </w:t>
      </w:r>
      <w:r w:rsidR="00E46E8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укциона </w:t>
      </w:r>
      <w:r w:rsidRPr="00A97850">
        <w:rPr>
          <w:rFonts w:ascii="Times New Roman" w:hAnsi="Times New Roman" w:cs="Times New Roman"/>
          <w:sz w:val="26"/>
          <w:szCs w:val="28"/>
        </w:rPr>
        <w:t>Комиссия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вправе изменить условия </w:t>
      </w:r>
      <w:r w:rsidR="00E46E8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>укциона.</w:t>
      </w:r>
    </w:p>
    <w:p w:rsidR="007B7945" w:rsidRPr="00A97850" w:rsidRDefault="007B7945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9C2DB0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b/>
          <w:bCs/>
          <w:sz w:val="26"/>
          <w:szCs w:val="28"/>
        </w:rPr>
        <w:t>Статья 11.</w:t>
      </w:r>
      <w:r w:rsidRPr="00A97850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b/>
          <w:bCs/>
          <w:sz w:val="26"/>
          <w:szCs w:val="28"/>
        </w:rPr>
        <w:t>Заключительные положения</w:t>
      </w:r>
    </w:p>
    <w:p w:rsidR="005A3472" w:rsidRPr="00A97850" w:rsidRDefault="005A3472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5A3472" w:rsidRPr="00A97850" w:rsidRDefault="00A21E79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11.1.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В случае признания претендента участником </w:t>
      </w:r>
      <w:r w:rsidR="00E46E8B" w:rsidRPr="00A97850">
        <w:rPr>
          <w:rFonts w:ascii="Times New Roman" w:hAnsi="Times New Roman" w:cs="Times New Roman"/>
          <w:sz w:val="26"/>
          <w:szCs w:val="28"/>
        </w:rPr>
        <w:t>аукциона,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 представленные в составе заявки на участие в </w:t>
      </w:r>
      <w:r w:rsidR="00E46E8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>укционе докум</w:t>
      </w:r>
      <w:r w:rsidRPr="00A97850">
        <w:rPr>
          <w:rFonts w:ascii="Times New Roman" w:hAnsi="Times New Roman" w:cs="Times New Roman"/>
          <w:sz w:val="26"/>
          <w:szCs w:val="28"/>
        </w:rPr>
        <w:t xml:space="preserve">енты не возвращаются участнику </w:t>
      </w:r>
      <w:r w:rsidR="00E46E8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>укциона.</w:t>
      </w:r>
    </w:p>
    <w:p w:rsidR="005A3472" w:rsidRPr="00A97850" w:rsidRDefault="00A21E79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11.2.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>Действия участника аукциона по невозвращению подписанных</w:t>
      </w:r>
      <w:r w:rsidR="00915B58">
        <w:rPr>
          <w:rFonts w:ascii="Times New Roman" w:hAnsi="Times New Roman" w:cs="Times New Roman"/>
          <w:sz w:val="26"/>
          <w:szCs w:val="28"/>
        </w:rPr>
        <w:t xml:space="preserve"> </w:t>
      </w:r>
      <w:r w:rsidR="005A3472" w:rsidRPr="00A97850">
        <w:rPr>
          <w:rFonts w:ascii="Times New Roman" w:hAnsi="Times New Roman" w:cs="Times New Roman"/>
          <w:sz w:val="26"/>
          <w:szCs w:val="28"/>
        </w:rPr>
        <w:t xml:space="preserve">экземпляров Договора в срок, установленный в извещении о проведении </w:t>
      </w:r>
      <w:r w:rsidR="00E46E8B" w:rsidRPr="00A97850">
        <w:rPr>
          <w:rFonts w:ascii="Times New Roman" w:hAnsi="Times New Roman" w:cs="Times New Roman"/>
          <w:sz w:val="26"/>
          <w:szCs w:val="28"/>
        </w:rPr>
        <w:t>а</w:t>
      </w:r>
      <w:r w:rsidR="005A3472" w:rsidRPr="00A97850">
        <w:rPr>
          <w:rFonts w:ascii="Times New Roman" w:hAnsi="Times New Roman" w:cs="Times New Roman"/>
          <w:sz w:val="26"/>
          <w:szCs w:val="28"/>
        </w:rPr>
        <w:t>укциона рассматриваются как отказ от заключения Договора.</w:t>
      </w:r>
    </w:p>
    <w:p w:rsidR="005A3472" w:rsidRPr="00A97850" w:rsidRDefault="00A21E79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11.3.</w:t>
      </w:r>
      <w:r w:rsidRPr="00A97850">
        <w:rPr>
          <w:rFonts w:ascii="Times New Roman" w:hAnsi="Times New Roman" w:cs="Times New Roman"/>
          <w:sz w:val="26"/>
          <w:szCs w:val="28"/>
        </w:rPr>
        <w:tab/>
      </w:r>
      <w:r w:rsidR="005A3472" w:rsidRPr="00A97850">
        <w:rPr>
          <w:rFonts w:ascii="Times New Roman" w:hAnsi="Times New Roman" w:cs="Times New Roman"/>
          <w:sz w:val="26"/>
          <w:szCs w:val="28"/>
        </w:rPr>
        <w:t>Все вопросы, не урегулированные настоящим По</w:t>
      </w:r>
      <w:r w:rsidRPr="00A97850">
        <w:rPr>
          <w:rFonts w:ascii="Times New Roman" w:hAnsi="Times New Roman" w:cs="Times New Roman"/>
          <w:sz w:val="26"/>
          <w:szCs w:val="28"/>
        </w:rPr>
        <w:t>рядком</w:t>
      </w:r>
      <w:r w:rsidR="005A3472" w:rsidRPr="00A97850">
        <w:rPr>
          <w:rFonts w:ascii="Times New Roman" w:hAnsi="Times New Roman" w:cs="Times New Roman"/>
          <w:sz w:val="26"/>
          <w:szCs w:val="28"/>
        </w:rPr>
        <w:t>,</w:t>
      </w:r>
      <w:r w:rsidR="00915B58">
        <w:rPr>
          <w:rFonts w:ascii="Times New Roman" w:hAnsi="Times New Roman" w:cs="Times New Roman"/>
          <w:sz w:val="26"/>
          <w:szCs w:val="28"/>
        </w:rPr>
        <w:t xml:space="preserve"> </w:t>
      </w:r>
      <w:r w:rsidR="005A3472" w:rsidRPr="00A97850">
        <w:rPr>
          <w:rFonts w:ascii="Times New Roman" w:hAnsi="Times New Roman" w:cs="Times New Roman"/>
          <w:sz w:val="26"/>
          <w:szCs w:val="28"/>
        </w:rPr>
        <w:t>подлежат разрешению в соответствии с действующим законодательством</w:t>
      </w:r>
      <w:r w:rsidR="00915B58">
        <w:rPr>
          <w:rFonts w:ascii="Times New Roman" w:hAnsi="Times New Roman" w:cs="Times New Roman"/>
          <w:sz w:val="26"/>
          <w:szCs w:val="28"/>
        </w:rPr>
        <w:t xml:space="preserve"> </w:t>
      </w:r>
      <w:r w:rsidR="005A3472" w:rsidRPr="00A97850">
        <w:rPr>
          <w:rFonts w:ascii="Times New Roman" w:hAnsi="Times New Roman" w:cs="Times New Roman"/>
          <w:sz w:val="26"/>
          <w:szCs w:val="28"/>
        </w:rPr>
        <w:t>Российской Федерации.</w:t>
      </w:r>
    </w:p>
    <w:p w:rsidR="00A21E79" w:rsidRPr="00A97850" w:rsidRDefault="00A21E79" w:rsidP="00A9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7850">
        <w:rPr>
          <w:rFonts w:ascii="Times New Roman" w:hAnsi="Times New Roman" w:cs="Times New Roman"/>
          <w:sz w:val="26"/>
          <w:szCs w:val="28"/>
        </w:rPr>
        <w:t>11.4.</w:t>
      </w:r>
      <w:r w:rsidRPr="00A97850">
        <w:rPr>
          <w:rFonts w:ascii="Times New Roman" w:hAnsi="Times New Roman" w:cs="Times New Roman"/>
          <w:sz w:val="26"/>
          <w:szCs w:val="28"/>
        </w:rPr>
        <w:tab/>
        <w:t>Настоящее положение вступает в силу после его официального обнародования.</w:t>
      </w:r>
    </w:p>
    <w:p w:rsidR="00A97850" w:rsidRDefault="00A97850" w:rsidP="00A97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A97850" w:rsidRDefault="00A97850" w:rsidP="00A97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A21E79" w:rsidRPr="00A97850" w:rsidRDefault="00A97850" w:rsidP="00A97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A21E79" w:rsidRPr="00A97850">
        <w:rPr>
          <w:rFonts w:ascii="Times New Roman" w:hAnsi="Times New Roman" w:cs="Times New Roman"/>
          <w:sz w:val="26"/>
          <w:szCs w:val="28"/>
        </w:rPr>
        <w:t xml:space="preserve">Глава </w:t>
      </w:r>
      <w:r w:rsidR="00C16622">
        <w:rPr>
          <w:rFonts w:ascii="Times New Roman" w:hAnsi="Times New Roman" w:cs="Times New Roman"/>
          <w:bCs/>
          <w:sz w:val="26"/>
          <w:szCs w:val="28"/>
        </w:rPr>
        <w:t xml:space="preserve">Начикинского сельского </w:t>
      </w:r>
      <w:r w:rsidR="00A21E79" w:rsidRPr="00A97850">
        <w:rPr>
          <w:rFonts w:ascii="Times New Roman" w:hAnsi="Times New Roman" w:cs="Times New Roman"/>
          <w:sz w:val="26"/>
          <w:szCs w:val="28"/>
        </w:rPr>
        <w:t xml:space="preserve">поселения </w:t>
      </w:r>
      <w:r w:rsidR="00A21E79" w:rsidRPr="00A97850">
        <w:rPr>
          <w:rFonts w:ascii="Times New Roman" w:hAnsi="Times New Roman" w:cs="Times New Roman"/>
          <w:sz w:val="26"/>
          <w:szCs w:val="28"/>
        </w:rPr>
        <w:tab/>
      </w:r>
      <w:r w:rsidR="00E46E8B" w:rsidRPr="00A97850">
        <w:rPr>
          <w:rFonts w:ascii="Times New Roman" w:hAnsi="Times New Roman" w:cs="Times New Roman"/>
          <w:sz w:val="26"/>
          <w:szCs w:val="28"/>
        </w:rPr>
        <w:tab/>
      </w:r>
      <w:r w:rsidR="00A21E79" w:rsidRPr="00A97850">
        <w:rPr>
          <w:rFonts w:ascii="Times New Roman" w:hAnsi="Times New Roman" w:cs="Times New Roman"/>
          <w:sz w:val="26"/>
          <w:szCs w:val="28"/>
        </w:rPr>
        <w:tab/>
      </w:r>
      <w:r w:rsidR="00C16622">
        <w:rPr>
          <w:rFonts w:ascii="Times New Roman" w:hAnsi="Times New Roman" w:cs="Times New Roman"/>
          <w:sz w:val="26"/>
          <w:szCs w:val="28"/>
        </w:rPr>
        <w:t xml:space="preserve">В.М. </w:t>
      </w:r>
      <w:proofErr w:type="spellStart"/>
      <w:r w:rsidR="00C16622">
        <w:rPr>
          <w:rFonts w:ascii="Times New Roman" w:hAnsi="Times New Roman" w:cs="Times New Roman"/>
          <w:sz w:val="26"/>
          <w:szCs w:val="28"/>
        </w:rPr>
        <w:t>Пищальченко</w:t>
      </w:r>
      <w:proofErr w:type="spellEnd"/>
    </w:p>
    <w:p w:rsidR="00A97850" w:rsidRDefault="00A97850" w:rsidP="00A97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</w:p>
    <w:p w:rsidR="00A21E79" w:rsidRPr="00A97850" w:rsidRDefault="00A97850" w:rsidP="00A97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A21E79" w:rsidRPr="00A97850">
        <w:rPr>
          <w:rFonts w:ascii="Times New Roman" w:hAnsi="Times New Roman" w:cs="Times New Roman"/>
          <w:sz w:val="26"/>
          <w:szCs w:val="28"/>
        </w:rPr>
        <w:t>№</w:t>
      </w:r>
      <w:r w:rsidRPr="00A97850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="00C16622">
        <w:rPr>
          <w:rFonts w:ascii="Times New Roman" w:hAnsi="Times New Roman" w:cs="Times New Roman"/>
          <w:sz w:val="26"/>
          <w:szCs w:val="28"/>
        </w:rPr>
        <w:t>______</w:t>
      </w:r>
      <w:r w:rsidR="00A21E79" w:rsidRPr="00A97850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от </w:t>
      </w:r>
      <w:r w:rsidR="00A21E79" w:rsidRPr="00A97850">
        <w:rPr>
          <w:rFonts w:ascii="Times New Roman" w:hAnsi="Times New Roman" w:cs="Times New Roman"/>
          <w:sz w:val="26"/>
          <w:szCs w:val="28"/>
        </w:rPr>
        <w:t>«</w:t>
      </w:r>
      <w:r w:rsidR="00C16622">
        <w:rPr>
          <w:rFonts w:ascii="Times New Roman" w:hAnsi="Times New Roman" w:cs="Times New Roman"/>
          <w:sz w:val="26"/>
          <w:szCs w:val="28"/>
        </w:rPr>
        <w:t>____</w:t>
      </w:r>
      <w:r w:rsidR="00A21E79" w:rsidRPr="00A97850">
        <w:rPr>
          <w:rFonts w:ascii="Times New Roman" w:hAnsi="Times New Roman" w:cs="Times New Roman"/>
          <w:sz w:val="26"/>
          <w:szCs w:val="28"/>
        </w:rPr>
        <w:t xml:space="preserve">» </w:t>
      </w:r>
      <w:r w:rsidR="00C16622">
        <w:rPr>
          <w:rFonts w:ascii="Times New Roman" w:hAnsi="Times New Roman" w:cs="Times New Roman"/>
          <w:sz w:val="26"/>
          <w:szCs w:val="28"/>
        </w:rPr>
        <w:t>______</w:t>
      </w:r>
      <w:r w:rsidRPr="00A97850">
        <w:rPr>
          <w:rFonts w:ascii="Times New Roman" w:hAnsi="Times New Roman" w:cs="Times New Roman"/>
          <w:sz w:val="26"/>
          <w:szCs w:val="28"/>
        </w:rPr>
        <w:t xml:space="preserve"> </w:t>
      </w:r>
      <w:r w:rsidR="00A21E79" w:rsidRPr="00A97850">
        <w:rPr>
          <w:rFonts w:ascii="Times New Roman" w:hAnsi="Times New Roman" w:cs="Times New Roman"/>
          <w:sz w:val="26"/>
          <w:szCs w:val="28"/>
        </w:rPr>
        <w:t>201</w:t>
      </w:r>
      <w:r w:rsidR="00C16622">
        <w:rPr>
          <w:rFonts w:ascii="Times New Roman" w:hAnsi="Times New Roman" w:cs="Times New Roman"/>
          <w:sz w:val="26"/>
          <w:szCs w:val="28"/>
        </w:rPr>
        <w:t>7</w:t>
      </w:r>
      <w:r w:rsidR="00A21E79" w:rsidRPr="00A97850">
        <w:rPr>
          <w:rFonts w:ascii="Times New Roman" w:hAnsi="Times New Roman" w:cs="Times New Roman"/>
          <w:sz w:val="26"/>
          <w:szCs w:val="28"/>
        </w:rPr>
        <w:t xml:space="preserve"> го</w:t>
      </w:r>
      <w:r w:rsidR="00E46E8B" w:rsidRPr="00A97850">
        <w:rPr>
          <w:rFonts w:ascii="Times New Roman" w:hAnsi="Times New Roman" w:cs="Times New Roman"/>
          <w:sz w:val="26"/>
          <w:szCs w:val="28"/>
        </w:rPr>
        <w:t>да</w:t>
      </w:r>
    </w:p>
    <w:sectPr w:rsidR="00A21E79" w:rsidRPr="00A97850" w:rsidSect="00A97850">
      <w:type w:val="continuous"/>
      <w:pgSz w:w="11910" w:h="16840"/>
      <w:pgMar w:top="709" w:right="850" w:bottom="993" w:left="1701" w:header="720" w:footer="720" w:gutter="0"/>
      <w:cols w:space="720" w:equalWidth="0">
        <w:col w:w="938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EEBC3BB2"/>
    <w:lvl w:ilvl="0">
      <w:start w:val="1"/>
      <w:numFmt w:val="decimal"/>
      <w:lvlText w:val="%1"/>
      <w:lvlJc w:val="left"/>
      <w:pPr>
        <w:ind w:left="192" w:hanging="475"/>
      </w:pPr>
    </w:lvl>
    <w:lvl w:ilvl="1">
      <w:start w:val="1"/>
      <w:numFmt w:val="decimal"/>
      <w:lvlText w:val="%1.%2."/>
      <w:lvlJc w:val="left"/>
      <w:pPr>
        <w:ind w:left="192" w:hanging="475"/>
      </w:pPr>
      <w:rPr>
        <w:rFonts w:ascii="Times New Roman" w:hAnsi="Times New Roman" w:cs="Times New Roman"/>
        <w:b w:val="0"/>
        <w:bCs w:val="0"/>
        <w:spacing w:val="-16"/>
        <w:sz w:val="28"/>
        <w:szCs w:val="28"/>
      </w:rPr>
    </w:lvl>
    <w:lvl w:ilvl="2">
      <w:start w:val="1"/>
      <w:numFmt w:val="decimal"/>
      <w:lvlText w:val="%3)"/>
      <w:lvlJc w:val="left"/>
      <w:pPr>
        <w:ind w:left="212" w:hanging="720"/>
      </w:pPr>
      <w:rPr>
        <w:rFonts w:ascii="Times New Roman" w:eastAsiaTheme="minorEastAsia" w:hAnsi="Times New Roman" w:cs="Times New Roman"/>
        <w:b w:val="0"/>
        <w:bCs w:val="0"/>
        <w:spacing w:val="-9"/>
        <w:sz w:val="28"/>
        <w:szCs w:val="28"/>
      </w:rPr>
    </w:lvl>
    <w:lvl w:ilvl="3">
      <w:numFmt w:val="bullet"/>
      <w:lvlText w:val="•"/>
      <w:lvlJc w:val="left"/>
      <w:pPr>
        <w:ind w:left="2326" w:hanging="720"/>
      </w:pPr>
    </w:lvl>
    <w:lvl w:ilvl="4">
      <w:numFmt w:val="bullet"/>
      <w:lvlText w:val="•"/>
      <w:lvlJc w:val="left"/>
      <w:pPr>
        <w:ind w:left="3384" w:hanging="720"/>
      </w:pPr>
    </w:lvl>
    <w:lvl w:ilvl="5">
      <w:numFmt w:val="bullet"/>
      <w:lvlText w:val="•"/>
      <w:lvlJc w:val="left"/>
      <w:pPr>
        <w:ind w:left="4441" w:hanging="720"/>
      </w:pPr>
    </w:lvl>
    <w:lvl w:ilvl="6">
      <w:numFmt w:val="bullet"/>
      <w:lvlText w:val="•"/>
      <w:lvlJc w:val="left"/>
      <w:pPr>
        <w:ind w:left="5499" w:hanging="720"/>
      </w:pPr>
    </w:lvl>
    <w:lvl w:ilvl="7">
      <w:numFmt w:val="bullet"/>
      <w:lvlText w:val="•"/>
      <w:lvlJc w:val="left"/>
      <w:pPr>
        <w:ind w:left="6556" w:hanging="720"/>
      </w:pPr>
    </w:lvl>
    <w:lvl w:ilvl="8">
      <w:numFmt w:val="bullet"/>
      <w:lvlText w:val="•"/>
      <w:lvlJc w:val="left"/>
      <w:pPr>
        <w:ind w:left="7614" w:hanging="720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1161" w:hanging="284"/>
      </w:pPr>
      <w:rPr>
        <w:rFonts w:ascii="Times New Roman" w:hAnsi="Times New Roman" w:cs="Times New Roman"/>
        <w:b/>
        <w:bCs/>
        <w:spacing w:val="-9"/>
        <w:sz w:val="28"/>
        <w:szCs w:val="28"/>
      </w:rPr>
    </w:lvl>
    <w:lvl w:ilvl="1">
      <w:start w:val="1"/>
      <w:numFmt w:val="decimal"/>
      <w:lvlText w:val="%1.%2."/>
      <w:lvlJc w:val="left"/>
      <w:pPr>
        <w:ind w:left="174" w:hanging="562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2">
      <w:numFmt w:val="bullet"/>
      <w:lvlText w:val="•"/>
      <w:lvlJc w:val="left"/>
      <w:pPr>
        <w:ind w:left="2115" w:hanging="562"/>
      </w:pPr>
    </w:lvl>
    <w:lvl w:ilvl="3">
      <w:numFmt w:val="bullet"/>
      <w:lvlText w:val="•"/>
      <w:lvlJc w:val="left"/>
      <w:pPr>
        <w:ind w:left="3069" w:hanging="562"/>
      </w:pPr>
    </w:lvl>
    <w:lvl w:ilvl="4">
      <w:numFmt w:val="bullet"/>
      <w:lvlText w:val="•"/>
      <w:lvlJc w:val="left"/>
      <w:pPr>
        <w:ind w:left="4023" w:hanging="562"/>
      </w:pPr>
    </w:lvl>
    <w:lvl w:ilvl="5">
      <w:numFmt w:val="bullet"/>
      <w:lvlText w:val="•"/>
      <w:lvlJc w:val="left"/>
      <w:pPr>
        <w:ind w:left="4977" w:hanging="562"/>
      </w:pPr>
    </w:lvl>
    <w:lvl w:ilvl="6">
      <w:numFmt w:val="bullet"/>
      <w:lvlText w:val="•"/>
      <w:lvlJc w:val="left"/>
      <w:pPr>
        <w:ind w:left="5932" w:hanging="562"/>
      </w:pPr>
    </w:lvl>
    <w:lvl w:ilvl="7">
      <w:numFmt w:val="bullet"/>
      <w:lvlText w:val="•"/>
      <w:lvlJc w:val="left"/>
      <w:pPr>
        <w:ind w:left="6886" w:hanging="562"/>
      </w:pPr>
    </w:lvl>
    <w:lvl w:ilvl="8">
      <w:numFmt w:val="bullet"/>
      <w:lvlText w:val="•"/>
      <w:lvlJc w:val="left"/>
      <w:pPr>
        <w:ind w:left="7840" w:hanging="562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236" w:hanging="298"/>
      </w:pPr>
      <w:rPr>
        <w:rFonts w:ascii="Times New Roman" w:hAnsi="Times New Roman" w:cs="Times New Roman"/>
        <w:b w:val="0"/>
        <w:bCs w:val="0"/>
        <w:spacing w:val="-23"/>
        <w:sz w:val="28"/>
        <w:szCs w:val="28"/>
      </w:rPr>
    </w:lvl>
    <w:lvl w:ilvl="1">
      <w:numFmt w:val="bullet"/>
      <w:lvlText w:val="•"/>
      <w:lvlJc w:val="left"/>
      <w:pPr>
        <w:ind w:left="1187" w:hanging="298"/>
      </w:pPr>
    </w:lvl>
    <w:lvl w:ilvl="2">
      <w:numFmt w:val="bullet"/>
      <w:lvlText w:val="•"/>
      <w:lvlJc w:val="left"/>
      <w:pPr>
        <w:ind w:left="2138" w:hanging="298"/>
      </w:pPr>
    </w:lvl>
    <w:lvl w:ilvl="3">
      <w:numFmt w:val="bullet"/>
      <w:lvlText w:val="•"/>
      <w:lvlJc w:val="left"/>
      <w:pPr>
        <w:ind w:left="3089" w:hanging="298"/>
      </w:pPr>
    </w:lvl>
    <w:lvl w:ilvl="4">
      <w:numFmt w:val="bullet"/>
      <w:lvlText w:val="•"/>
      <w:lvlJc w:val="left"/>
      <w:pPr>
        <w:ind w:left="4041" w:hanging="298"/>
      </w:pPr>
    </w:lvl>
    <w:lvl w:ilvl="5">
      <w:numFmt w:val="bullet"/>
      <w:lvlText w:val="•"/>
      <w:lvlJc w:val="left"/>
      <w:pPr>
        <w:ind w:left="4992" w:hanging="298"/>
      </w:pPr>
    </w:lvl>
    <w:lvl w:ilvl="6">
      <w:numFmt w:val="bullet"/>
      <w:lvlText w:val="•"/>
      <w:lvlJc w:val="left"/>
      <w:pPr>
        <w:ind w:left="5943" w:hanging="298"/>
      </w:pPr>
    </w:lvl>
    <w:lvl w:ilvl="7">
      <w:numFmt w:val="bullet"/>
      <w:lvlText w:val="•"/>
      <w:lvlJc w:val="left"/>
      <w:pPr>
        <w:ind w:left="6895" w:hanging="298"/>
      </w:pPr>
    </w:lvl>
    <w:lvl w:ilvl="8">
      <w:numFmt w:val="bullet"/>
      <w:lvlText w:val="•"/>
      <w:lvlJc w:val="left"/>
      <w:pPr>
        <w:ind w:left="7846" w:hanging="298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)"/>
      <w:lvlJc w:val="left"/>
      <w:pPr>
        <w:ind w:left="158" w:hanging="314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1">
      <w:numFmt w:val="bullet"/>
      <w:lvlText w:val="•"/>
      <w:lvlJc w:val="left"/>
      <w:pPr>
        <w:ind w:left="1117" w:hanging="314"/>
      </w:pPr>
    </w:lvl>
    <w:lvl w:ilvl="2">
      <w:numFmt w:val="bullet"/>
      <w:lvlText w:val="•"/>
      <w:lvlJc w:val="left"/>
      <w:pPr>
        <w:ind w:left="2076" w:hanging="314"/>
      </w:pPr>
    </w:lvl>
    <w:lvl w:ilvl="3">
      <w:numFmt w:val="bullet"/>
      <w:lvlText w:val="•"/>
      <w:lvlJc w:val="left"/>
      <w:pPr>
        <w:ind w:left="3035" w:hanging="314"/>
      </w:pPr>
    </w:lvl>
    <w:lvl w:ilvl="4">
      <w:numFmt w:val="bullet"/>
      <w:lvlText w:val="•"/>
      <w:lvlJc w:val="left"/>
      <w:pPr>
        <w:ind w:left="3994" w:hanging="314"/>
      </w:pPr>
    </w:lvl>
    <w:lvl w:ilvl="5">
      <w:numFmt w:val="bullet"/>
      <w:lvlText w:val="•"/>
      <w:lvlJc w:val="left"/>
      <w:pPr>
        <w:ind w:left="4953" w:hanging="314"/>
      </w:pPr>
    </w:lvl>
    <w:lvl w:ilvl="6">
      <w:numFmt w:val="bullet"/>
      <w:lvlText w:val="•"/>
      <w:lvlJc w:val="left"/>
      <w:pPr>
        <w:ind w:left="5912" w:hanging="314"/>
      </w:pPr>
    </w:lvl>
    <w:lvl w:ilvl="7">
      <w:numFmt w:val="bullet"/>
      <w:lvlText w:val="•"/>
      <w:lvlJc w:val="left"/>
      <w:pPr>
        <w:ind w:left="6871" w:hanging="314"/>
      </w:pPr>
    </w:lvl>
    <w:lvl w:ilvl="8">
      <w:numFmt w:val="bullet"/>
      <w:lvlText w:val="•"/>
      <w:lvlJc w:val="left"/>
      <w:pPr>
        <w:ind w:left="7830" w:hanging="314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."/>
      <w:lvlJc w:val="left"/>
      <w:pPr>
        <w:ind w:left="1055" w:hanging="282"/>
      </w:pPr>
      <w:rPr>
        <w:rFonts w:ascii="Times New Roman" w:hAnsi="Times New Roman" w:cs="Times New Roman"/>
        <w:b/>
        <w:bCs/>
        <w:spacing w:val="-11"/>
        <w:sz w:val="28"/>
        <w:szCs w:val="28"/>
      </w:rPr>
    </w:lvl>
    <w:lvl w:ilvl="1">
      <w:start w:val="1"/>
      <w:numFmt w:val="decimal"/>
      <w:lvlText w:val="%1.%2."/>
      <w:lvlJc w:val="left"/>
      <w:pPr>
        <w:ind w:left="230" w:hanging="599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2">
      <w:numFmt w:val="bullet"/>
      <w:lvlText w:val="•"/>
      <w:lvlJc w:val="left"/>
      <w:pPr>
        <w:ind w:left="2021" w:hanging="599"/>
      </w:pPr>
    </w:lvl>
    <w:lvl w:ilvl="3">
      <w:numFmt w:val="bullet"/>
      <w:lvlText w:val="•"/>
      <w:lvlJc w:val="left"/>
      <w:pPr>
        <w:ind w:left="2987" w:hanging="599"/>
      </w:pPr>
    </w:lvl>
    <w:lvl w:ilvl="4">
      <w:numFmt w:val="bullet"/>
      <w:lvlText w:val="•"/>
      <w:lvlJc w:val="left"/>
      <w:pPr>
        <w:ind w:left="3953" w:hanging="599"/>
      </w:pPr>
    </w:lvl>
    <w:lvl w:ilvl="5">
      <w:numFmt w:val="bullet"/>
      <w:lvlText w:val="•"/>
      <w:lvlJc w:val="left"/>
      <w:pPr>
        <w:ind w:left="4919" w:hanging="599"/>
      </w:pPr>
    </w:lvl>
    <w:lvl w:ilvl="6">
      <w:numFmt w:val="bullet"/>
      <w:lvlText w:val="•"/>
      <w:lvlJc w:val="left"/>
      <w:pPr>
        <w:ind w:left="5885" w:hanging="599"/>
      </w:pPr>
    </w:lvl>
    <w:lvl w:ilvl="7">
      <w:numFmt w:val="bullet"/>
      <w:lvlText w:val="•"/>
      <w:lvlJc w:val="left"/>
      <w:pPr>
        <w:ind w:left="6851" w:hanging="599"/>
      </w:pPr>
    </w:lvl>
    <w:lvl w:ilvl="8">
      <w:numFmt w:val="bullet"/>
      <w:lvlText w:val="•"/>
      <w:lvlJc w:val="left"/>
      <w:pPr>
        <w:ind w:left="7817" w:hanging="599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506" w:hanging="629"/>
      </w:pPr>
    </w:lvl>
    <w:lvl w:ilvl="1">
      <w:start w:val="3"/>
      <w:numFmt w:val="decimal"/>
      <w:lvlText w:val="%1.%2."/>
      <w:lvlJc w:val="left"/>
      <w:pPr>
        <w:ind w:left="1506" w:hanging="629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2">
      <w:start w:val="1"/>
      <w:numFmt w:val="decimal"/>
      <w:lvlText w:val="%1.%2.%3."/>
      <w:lvlJc w:val="left"/>
      <w:pPr>
        <w:ind w:left="182" w:hanging="697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3">
      <w:numFmt w:val="bullet"/>
      <w:lvlText w:val="•"/>
      <w:lvlJc w:val="left"/>
      <w:pPr>
        <w:ind w:left="3445" w:hanging="697"/>
      </w:pPr>
    </w:lvl>
    <w:lvl w:ilvl="4">
      <w:numFmt w:val="bullet"/>
      <w:lvlText w:val="•"/>
      <w:lvlJc w:val="left"/>
      <w:pPr>
        <w:ind w:left="4414" w:hanging="697"/>
      </w:pPr>
    </w:lvl>
    <w:lvl w:ilvl="5">
      <w:numFmt w:val="bullet"/>
      <w:lvlText w:val="•"/>
      <w:lvlJc w:val="left"/>
      <w:pPr>
        <w:ind w:left="5383" w:hanging="697"/>
      </w:pPr>
    </w:lvl>
    <w:lvl w:ilvl="6">
      <w:numFmt w:val="bullet"/>
      <w:lvlText w:val="•"/>
      <w:lvlJc w:val="left"/>
      <w:pPr>
        <w:ind w:left="6352" w:hanging="697"/>
      </w:pPr>
    </w:lvl>
    <w:lvl w:ilvl="7">
      <w:numFmt w:val="bullet"/>
      <w:lvlText w:val="•"/>
      <w:lvlJc w:val="left"/>
      <w:pPr>
        <w:ind w:left="7321" w:hanging="697"/>
      </w:pPr>
    </w:lvl>
    <w:lvl w:ilvl="8">
      <w:numFmt w:val="bullet"/>
      <w:lvlText w:val="•"/>
      <w:lvlJc w:val="left"/>
      <w:pPr>
        <w:ind w:left="8290" w:hanging="697"/>
      </w:pPr>
    </w:lvl>
  </w:abstractNum>
  <w:abstractNum w:abstractNumId="6">
    <w:nsid w:val="00000408"/>
    <w:multiLevelType w:val="multilevel"/>
    <w:tmpl w:val="B30EB84C"/>
    <w:lvl w:ilvl="0">
      <w:start w:val="5"/>
      <w:numFmt w:val="decimal"/>
      <w:lvlText w:val="%1."/>
      <w:lvlJc w:val="left"/>
      <w:pPr>
        <w:ind w:left="1189" w:hanging="272"/>
      </w:pPr>
      <w:rPr>
        <w:rFonts w:ascii="Times New Roman" w:hAnsi="Times New Roman" w:cs="Times New Roman"/>
        <w:b/>
        <w:bCs/>
        <w:spacing w:val="-13"/>
        <w:sz w:val="28"/>
        <w:szCs w:val="28"/>
      </w:rPr>
    </w:lvl>
    <w:lvl w:ilvl="1">
      <w:start w:val="1"/>
      <w:numFmt w:val="decimal"/>
      <w:lvlText w:val="%1.%2."/>
      <w:lvlJc w:val="left"/>
      <w:pPr>
        <w:ind w:left="206" w:hanging="557"/>
      </w:pPr>
      <w:rPr>
        <w:rFonts w:ascii="Times New Roman" w:hAnsi="Times New Roman" w:cs="Times New Roman"/>
        <w:b w:val="0"/>
        <w:bCs w:val="0"/>
        <w:spacing w:val="-7"/>
        <w:sz w:val="28"/>
        <w:szCs w:val="28"/>
      </w:rPr>
    </w:lvl>
    <w:lvl w:ilvl="2">
      <w:start w:val="1"/>
      <w:numFmt w:val="decimal"/>
      <w:lvlText w:val="%3)"/>
      <w:lvlJc w:val="left"/>
      <w:pPr>
        <w:ind w:left="216" w:hanging="686"/>
      </w:pPr>
      <w:rPr>
        <w:rFonts w:ascii="Times New Roman" w:eastAsiaTheme="minorEastAsia" w:hAnsi="Times New Roman" w:cs="Times New Roman"/>
        <w:b w:val="0"/>
        <w:bCs w:val="0"/>
        <w:spacing w:val="-6"/>
        <w:sz w:val="28"/>
        <w:szCs w:val="28"/>
      </w:rPr>
    </w:lvl>
    <w:lvl w:ilvl="3">
      <w:numFmt w:val="bullet"/>
      <w:lvlText w:val="•"/>
      <w:lvlJc w:val="left"/>
      <w:pPr>
        <w:ind w:left="2319" w:hanging="686"/>
      </w:pPr>
    </w:lvl>
    <w:lvl w:ilvl="4">
      <w:numFmt w:val="bullet"/>
      <w:lvlText w:val="•"/>
      <w:lvlJc w:val="left"/>
      <w:pPr>
        <w:ind w:left="3449" w:hanging="686"/>
      </w:pPr>
    </w:lvl>
    <w:lvl w:ilvl="5">
      <w:numFmt w:val="bullet"/>
      <w:lvlText w:val="•"/>
      <w:lvlJc w:val="left"/>
      <w:pPr>
        <w:ind w:left="4579" w:hanging="686"/>
      </w:pPr>
    </w:lvl>
    <w:lvl w:ilvl="6">
      <w:numFmt w:val="bullet"/>
      <w:lvlText w:val="•"/>
      <w:lvlJc w:val="left"/>
      <w:pPr>
        <w:ind w:left="5709" w:hanging="686"/>
      </w:pPr>
    </w:lvl>
    <w:lvl w:ilvl="7">
      <w:numFmt w:val="bullet"/>
      <w:lvlText w:val="•"/>
      <w:lvlJc w:val="left"/>
      <w:pPr>
        <w:ind w:left="6839" w:hanging="686"/>
      </w:pPr>
    </w:lvl>
    <w:lvl w:ilvl="8">
      <w:numFmt w:val="bullet"/>
      <w:lvlText w:val="•"/>
      <w:lvlJc w:val="left"/>
      <w:pPr>
        <w:ind w:left="7969" w:hanging="686"/>
      </w:pPr>
    </w:lvl>
  </w:abstractNum>
  <w:abstractNum w:abstractNumId="7">
    <w:nsid w:val="00000409"/>
    <w:multiLevelType w:val="multilevel"/>
    <w:tmpl w:val="0000088C"/>
    <w:lvl w:ilvl="0">
      <w:start w:val="5"/>
      <w:numFmt w:val="decimal"/>
      <w:lvlText w:val="%1"/>
      <w:lvlJc w:val="left"/>
      <w:pPr>
        <w:ind w:left="154" w:hanging="739"/>
      </w:pPr>
    </w:lvl>
    <w:lvl w:ilvl="1">
      <w:start w:val="2"/>
      <w:numFmt w:val="decimal"/>
      <w:lvlText w:val="%1.%2"/>
      <w:lvlJc w:val="left"/>
      <w:pPr>
        <w:ind w:left="154" w:hanging="739"/>
      </w:pPr>
    </w:lvl>
    <w:lvl w:ilvl="2">
      <w:start w:val="5"/>
      <w:numFmt w:val="decimal"/>
      <w:lvlText w:val="%1.%2.%3."/>
      <w:lvlJc w:val="left"/>
      <w:pPr>
        <w:ind w:left="154" w:hanging="739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3">
      <w:numFmt w:val="bullet"/>
      <w:lvlText w:val="•"/>
      <w:lvlJc w:val="left"/>
      <w:pPr>
        <w:ind w:left="3032" w:hanging="739"/>
      </w:pPr>
    </w:lvl>
    <w:lvl w:ilvl="4">
      <w:numFmt w:val="bullet"/>
      <w:lvlText w:val="•"/>
      <w:lvlJc w:val="left"/>
      <w:pPr>
        <w:ind w:left="3992" w:hanging="739"/>
      </w:pPr>
    </w:lvl>
    <w:lvl w:ilvl="5">
      <w:numFmt w:val="bullet"/>
      <w:lvlText w:val="•"/>
      <w:lvlJc w:val="left"/>
      <w:pPr>
        <w:ind w:left="4951" w:hanging="739"/>
      </w:pPr>
    </w:lvl>
    <w:lvl w:ilvl="6">
      <w:numFmt w:val="bullet"/>
      <w:lvlText w:val="•"/>
      <w:lvlJc w:val="left"/>
      <w:pPr>
        <w:ind w:left="5911" w:hanging="739"/>
      </w:pPr>
    </w:lvl>
    <w:lvl w:ilvl="7">
      <w:numFmt w:val="bullet"/>
      <w:lvlText w:val="•"/>
      <w:lvlJc w:val="left"/>
      <w:pPr>
        <w:ind w:left="6870" w:hanging="739"/>
      </w:pPr>
    </w:lvl>
    <w:lvl w:ilvl="8">
      <w:numFmt w:val="bullet"/>
      <w:lvlText w:val="•"/>
      <w:lvlJc w:val="left"/>
      <w:pPr>
        <w:ind w:left="7830" w:hanging="739"/>
      </w:pPr>
    </w:lvl>
  </w:abstractNum>
  <w:abstractNum w:abstractNumId="8">
    <w:nsid w:val="0000040A"/>
    <w:multiLevelType w:val="multilevel"/>
    <w:tmpl w:val="0000088D"/>
    <w:lvl w:ilvl="0">
      <w:start w:val="5"/>
      <w:numFmt w:val="decimal"/>
      <w:lvlText w:val="%1"/>
      <w:lvlJc w:val="left"/>
      <w:pPr>
        <w:ind w:left="1477" w:hanging="576"/>
      </w:pPr>
    </w:lvl>
    <w:lvl w:ilvl="1">
      <w:start w:val="3"/>
      <w:numFmt w:val="decimal"/>
      <w:lvlText w:val="%1.%2."/>
      <w:lvlJc w:val="left"/>
      <w:pPr>
        <w:ind w:left="234" w:hanging="576"/>
      </w:pPr>
      <w:rPr>
        <w:rFonts w:ascii="Times New Roman" w:hAnsi="Times New Roman" w:cs="Times New Roman"/>
        <w:b w:val="0"/>
        <w:bCs w:val="0"/>
        <w:spacing w:val="-9"/>
        <w:sz w:val="28"/>
        <w:szCs w:val="28"/>
      </w:rPr>
    </w:lvl>
    <w:lvl w:ilvl="2">
      <w:numFmt w:val="bullet"/>
      <w:lvlText w:val="•"/>
      <w:lvlJc w:val="left"/>
      <w:pPr>
        <w:ind w:left="2396" w:hanging="576"/>
      </w:pPr>
    </w:lvl>
    <w:lvl w:ilvl="3">
      <w:numFmt w:val="bullet"/>
      <w:lvlText w:val="•"/>
      <w:lvlJc w:val="left"/>
      <w:pPr>
        <w:ind w:left="3315" w:hanging="576"/>
      </w:pPr>
    </w:lvl>
    <w:lvl w:ilvl="4">
      <w:numFmt w:val="bullet"/>
      <w:lvlText w:val="•"/>
      <w:lvlJc w:val="left"/>
      <w:pPr>
        <w:ind w:left="4234" w:hanging="576"/>
      </w:pPr>
    </w:lvl>
    <w:lvl w:ilvl="5">
      <w:numFmt w:val="bullet"/>
      <w:lvlText w:val="•"/>
      <w:lvlJc w:val="left"/>
      <w:pPr>
        <w:ind w:left="5153" w:hanging="576"/>
      </w:pPr>
    </w:lvl>
    <w:lvl w:ilvl="6">
      <w:numFmt w:val="bullet"/>
      <w:lvlText w:val="•"/>
      <w:lvlJc w:val="left"/>
      <w:pPr>
        <w:ind w:left="6073" w:hanging="576"/>
      </w:pPr>
    </w:lvl>
    <w:lvl w:ilvl="7">
      <w:numFmt w:val="bullet"/>
      <w:lvlText w:val="•"/>
      <w:lvlJc w:val="left"/>
      <w:pPr>
        <w:ind w:left="6992" w:hanging="576"/>
      </w:pPr>
    </w:lvl>
    <w:lvl w:ilvl="8">
      <w:numFmt w:val="bullet"/>
      <w:lvlText w:val="•"/>
      <w:lvlJc w:val="left"/>
      <w:pPr>
        <w:ind w:left="7911" w:hanging="576"/>
      </w:pPr>
    </w:lvl>
  </w:abstractNum>
  <w:abstractNum w:abstractNumId="9">
    <w:nsid w:val="0000040B"/>
    <w:multiLevelType w:val="multilevel"/>
    <w:tmpl w:val="0000088E"/>
    <w:lvl w:ilvl="0">
      <w:start w:val="6"/>
      <w:numFmt w:val="decimal"/>
      <w:lvlText w:val="%1."/>
      <w:lvlJc w:val="left"/>
      <w:pPr>
        <w:ind w:left="1172" w:hanging="275"/>
      </w:pPr>
      <w:rPr>
        <w:rFonts w:ascii="Times New Roman" w:hAnsi="Times New Roman" w:cs="Times New Roman"/>
        <w:b/>
        <w:bCs/>
        <w:spacing w:val="-13"/>
        <w:sz w:val="28"/>
        <w:szCs w:val="28"/>
      </w:rPr>
    </w:lvl>
    <w:lvl w:ilvl="1">
      <w:start w:val="1"/>
      <w:numFmt w:val="decimal"/>
      <w:lvlText w:val="%1.%2."/>
      <w:lvlJc w:val="left"/>
      <w:pPr>
        <w:ind w:left="192" w:hanging="485"/>
      </w:pPr>
      <w:rPr>
        <w:rFonts w:ascii="Times New Roman" w:hAnsi="Times New Roman" w:cs="Times New Roman"/>
        <w:b w:val="0"/>
        <w:bCs w:val="0"/>
        <w:spacing w:val="-9"/>
        <w:sz w:val="28"/>
        <w:szCs w:val="28"/>
      </w:rPr>
    </w:lvl>
    <w:lvl w:ilvl="2">
      <w:start w:val="1"/>
      <w:numFmt w:val="decimal"/>
      <w:lvlText w:val="%1.%2.%3."/>
      <w:lvlJc w:val="left"/>
      <w:pPr>
        <w:ind w:left="2605" w:hanging="1045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3">
      <w:numFmt w:val="bullet"/>
      <w:lvlText w:val="•"/>
      <w:lvlJc w:val="left"/>
      <w:pPr>
        <w:ind w:left="2987" w:hanging="1045"/>
      </w:pPr>
    </w:lvl>
    <w:lvl w:ilvl="4">
      <w:numFmt w:val="bullet"/>
      <w:lvlText w:val="•"/>
      <w:lvlJc w:val="left"/>
      <w:pPr>
        <w:ind w:left="4021" w:hanging="1045"/>
      </w:pPr>
    </w:lvl>
    <w:lvl w:ilvl="5">
      <w:numFmt w:val="bullet"/>
      <w:lvlText w:val="•"/>
      <w:lvlJc w:val="left"/>
      <w:pPr>
        <w:ind w:left="5056" w:hanging="1045"/>
      </w:pPr>
    </w:lvl>
    <w:lvl w:ilvl="6">
      <w:numFmt w:val="bullet"/>
      <w:lvlText w:val="•"/>
      <w:lvlJc w:val="left"/>
      <w:pPr>
        <w:ind w:left="6091" w:hanging="1045"/>
      </w:pPr>
    </w:lvl>
    <w:lvl w:ilvl="7">
      <w:numFmt w:val="bullet"/>
      <w:lvlText w:val="•"/>
      <w:lvlJc w:val="left"/>
      <w:pPr>
        <w:ind w:left="7125" w:hanging="1045"/>
      </w:pPr>
    </w:lvl>
    <w:lvl w:ilvl="8">
      <w:numFmt w:val="bullet"/>
      <w:lvlText w:val="•"/>
      <w:lvlJc w:val="left"/>
      <w:pPr>
        <w:ind w:left="8160" w:hanging="1045"/>
      </w:pPr>
    </w:lvl>
  </w:abstractNum>
  <w:abstractNum w:abstractNumId="10">
    <w:nsid w:val="0000040C"/>
    <w:multiLevelType w:val="multilevel"/>
    <w:tmpl w:val="CB760296"/>
    <w:lvl w:ilvl="0">
      <w:start w:val="6"/>
      <w:numFmt w:val="decimal"/>
      <w:lvlText w:val="%1"/>
      <w:lvlJc w:val="left"/>
      <w:pPr>
        <w:ind w:left="206" w:hanging="690"/>
      </w:pPr>
    </w:lvl>
    <w:lvl w:ilvl="1">
      <w:start w:val="1"/>
      <w:numFmt w:val="decimal"/>
      <w:lvlText w:val="%1.%2"/>
      <w:lvlJc w:val="left"/>
      <w:pPr>
        <w:ind w:left="206" w:hanging="690"/>
      </w:pPr>
    </w:lvl>
    <w:lvl w:ilvl="2">
      <w:start w:val="1"/>
      <w:numFmt w:val="decimal"/>
      <w:lvlText w:val="%3)"/>
      <w:lvlJc w:val="left"/>
      <w:pPr>
        <w:ind w:left="690" w:hanging="690"/>
      </w:pPr>
      <w:rPr>
        <w:rFonts w:ascii="Times New Roman" w:eastAsiaTheme="minorEastAsia" w:hAnsi="Times New Roman" w:cs="Times New Roman" w:hint="default"/>
        <w:b w:val="0"/>
        <w:bCs w:val="0"/>
        <w:spacing w:val="-6"/>
        <w:sz w:val="28"/>
        <w:szCs w:val="28"/>
      </w:rPr>
    </w:lvl>
    <w:lvl w:ilvl="3">
      <w:numFmt w:val="bullet"/>
      <w:lvlText w:val="•"/>
      <w:lvlJc w:val="left"/>
      <w:pPr>
        <w:ind w:left="3212" w:hanging="690"/>
      </w:pPr>
    </w:lvl>
    <w:lvl w:ilvl="4">
      <w:numFmt w:val="bullet"/>
      <w:lvlText w:val="•"/>
      <w:lvlJc w:val="left"/>
      <w:pPr>
        <w:ind w:left="4215" w:hanging="690"/>
      </w:pPr>
    </w:lvl>
    <w:lvl w:ilvl="5">
      <w:numFmt w:val="bullet"/>
      <w:lvlText w:val="•"/>
      <w:lvlJc w:val="left"/>
      <w:pPr>
        <w:ind w:left="5217" w:hanging="690"/>
      </w:pPr>
    </w:lvl>
    <w:lvl w:ilvl="6">
      <w:numFmt w:val="bullet"/>
      <w:lvlText w:val="•"/>
      <w:lvlJc w:val="left"/>
      <w:pPr>
        <w:ind w:left="6219" w:hanging="690"/>
      </w:pPr>
    </w:lvl>
    <w:lvl w:ilvl="7">
      <w:numFmt w:val="bullet"/>
      <w:lvlText w:val="•"/>
      <w:lvlJc w:val="left"/>
      <w:pPr>
        <w:ind w:left="7222" w:hanging="690"/>
      </w:pPr>
    </w:lvl>
    <w:lvl w:ilvl="8">
      <w:numFmt w:val="bullet"/>
      <w:lvlText w:val="•"/>
      <w:lvlJc w:val="left"/>
      <w:pPr>
        <w:ind w:left="8224" w:hanging="690"/>
      </w:pPr>
    </w:lvl>
  </w:abstractNum>
  <w:abstractNum w:abstractNumId="11">
    <w:nsid w:val="0000040D"/>
    <w:multiLevelType w:val="multilevel"/>
    <w:tmpl w:val="00000890"/>
    <w:lvl w:ilvl="0">
      <w:start w:val="7"/>
      <w:numFmt w:val="decimal"/>
      <w:lvlText w:val="%1."/>
      <w:lvlJc w:val="left"/>
      <w:pPr>
        <w:ind w:left="1232" w:hanging="277"/>
      </w:pPr>
      <w:rPr>
        <w:rFonts w:ascii="Times New Roman" w:hAnsi="Times New Roman" w:cs="Times New Roman"/>
        <w:b w:val="0"/>
        <w:bCs w:val="0"/>
        <w:spacing w:val="-11"/>
        <w:sz w:val="28"/>
        <w:szCs w:val="28"/>
      </w:rPr>
    </w:lvl>
    <w:lvl w:ilvl="1">
      <w:start w:val="1"/>
      <w:numFmt w:val="decimal"/>
      <w:lvlText w:val="%1.%2."/>
      <w:lvlJc w:val="left"/>
      <w:pPr>
        <w:ind w:left="246" w:hanging="490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2">
      <w:start w:val="1"/>
      <w:numFmt w:val="decimal"/>
      <w:lvlText w:val="%1.%2.%3."/>
      <w:lvlJc w:val="left"/>
      <w:pPr>
        <w:ind w:left="264" w:hanging="730"/>
      </w:pPr>
      <w:rPr>
        <w:rFonts w:ascii="Times New Roman" w:hAnsi="Times New Roman" w:cs="Times New Roman"/>
        <w:b w:val="0"/>
        <w:bCs w:val="0"/>
        <w:spacing w:val="-4"/>
        <w:sz w:val="28"/>
        <w:szCs w:val="28"/>
      </w:rPr>
    </w:lvl>
    <w:lvl w:ilvl="3">
      <w:numFmt w:val="bullet"/>
      <w:lvlText w:val="•"/>
      <w:lvlJc w:val="left"/>
      <w:pPr>
        <w:ind w:left="2357" w:hanging="730"/>
      </w:pPr>
    </w:lvl>
    <w:lvl w:ilvl="4">
      <w:numFmt w:val="bullet"/>
      <w:lvlText w:val="•"/>
      <w:lvlJc w:val="left"/>
      <w:pPr>
        <w:ind w:left="3481" w:hanging="730"/>
      </w:pPr>
    </w:lvl>
    <w:lvl w:ilvl="5">
      <w:numFmt w:val="bullet"/>
      <w:lvlText w:val="•"/>
      <w:lvlJc w:val="left"/>
      <w:pPr>
        <w:ind w:left="4606" w:hanging="730"/>
      </w:pPr>
    </w:lvl>
    <w:lvl w:ilvl="6">
      <w:numFmt w:val="bullet"/>
      <w:lvlText w:val="•"/>
      <w:lvlJc w:val="left"/>
      <w:pPr>
        <w:ind w:left="5730" w:hanging="730"/>
      </w:pPr>
    </w:lvl>
    <w:lvl w:ilvl="7">
      <w:numFmt w:val="bullet"/>
      <w:lvlText w:val="•"/>
      <w:lvlJc w:val="left"/>
      <w:pPr>
        <w:ind w:left="6855" w:hanging="730"/>
      </w:pPr>
    </w:lvl>
    <w:lvl w:ilvl="8">
      <w:numFmt w:val="bullet"/>
      <w:lvlText w:val="•"/>
      <w:lvlJc w:val="left"/>
      <w:pPr>
        <w:ind w:left="7980" w:hanging="730"/>
      </w:pPr>
    </w:lvl>
  </w:abstractNum>
  <w:abstractNum w:abstractNumId="12">
    <w:nsid w:val="0000040E"/>
    <w:multiLevelType w:val="multilevel"/>
    <w:tmpl w:val="00000891"/>
    <w:lvl w:ilvl="0">
      <w:start w:val="7"/>
      <w:numFmt w:val="decimal"/>
      <w:lvlText w:val="%1"/>
      <w:lvlJc w:val="left"/>
      <w:pPr>
        <w:ind w:left="164" w:hanging="788"/>
      </w:pPr>
    </w:lvl>
    <w:lvl w:ilvl="1">
      <w:start w:val="2"/>
      <w:numFmt w:val="decimal"/>
      <w:lvlText w:val="%1.%2"/>
      <w:lvlJc w:val="left"/>
      <w:pPr>
        <w:ind w:left="164" w:hanging="788"/>
      </w:pPr>
    </w:lvl>
    <w:lvl w:ilvl="2">
      <w:start w:val="4"/>
      <w:numFmt w:val="decimal"/>
      <w:lvlText w:val="%1.%2.%3."/>
      <w:lvlJc w:val="left"/>
      <w:pPr>
        <w:ind w:left="164" w:hanging="788"/>
      </w:pPr>
      <w:rPr>
        <w:rFonts w:ascii="Times New Roman" w:hAnsi="Times New Roman" w:cs="Times New Roman"/>
        <w:b w:val="0"/>
        <w:bCs w:val="0"/>
        <w:spacing w:val="-4"/>
        <w:sz w:val="28"/>
        <w:szCs w:val="28"/>
      </w:rPr>
    </w:lvl>
    <w:lvl w:ilvl="3">
      <w:numFmt w:val="bullet"/>
      <w:lvlText w:val="•"/>
      <w:lvlJc w:val="left"/>
      <w:pPr>
        <w:ind w:left="3033" w:hanging="788"/>
      </w:pPr>
    </w:lvl>
    <w:lvl w:ilvl="4">
      <w:numFmt w:val="bullet"/>
      <w:lvlText w:val="•"/>
      <w:lvlJc w:val="left"/>
      <w:pPr>
        <w:ind w:left="3990" w:hanging="788"/>
      </w:pPr>
    </w:lvl>
    <w:lvl w:ilvl="5">
      <w:numFmt w:val="bullet"/>
      <w:lvlText w:val="•"/>
      <w:lvlJc w:val="left"/>
      <w:pPr>
        <w:ind w:left="4946" w:hanging="788"/>
      </w:pPr>
    </w:lvl>
    <w:lvl w:ilvl="6">
      <w:numFmt w:val="bullet"/>
      <w:lvlText w:val="•"/>
      <w:lvlJc w:val="left"/>
      <w:pPr>
        <w:ind w:left="5903" w:hanging="788"/>
      </w:pPr>
    </w:lvl>
    <w:lvl w:ilvl="7">
      <w:numFmt w:val="bullet"/>
      <w:lvlText w:val="•"/>
      <w:lvlJc w:val="left"/>
      <w:pPr>
        <w:ind w:left="6859" w:hanging="788"/>
      </w:pPr>
    </w:lvl>
    <w:lvl w:ilvl="8">
      <w:numFmt w:val="bullet"/>
      <w:lvlText w:val="•"/>
      <w:lvlJc w:val="left"/>
      <w:pPr>
        <w:ind w:left="7816" w:hanging="788"/>
      </w:pPr>
    </w:lvl>
  </w:abstractNum>
  <w:abstractNum w:abstractNumId="13">
    <w:nsid w:val="0000040F"/>
    <w:multiLevelType w:val="multilevel"/>
    <w:tmpl w:val="00000892"/>
    <w:lvl w:ilvl="0">
      <w:start w:val="7"/>
      <w:numFmt w:val="decimal"/>
      <w:lvlText w:val="%1"/>
      <w:lvlJc w:val="left"/>
      <w:pPr>
        <w:ind w:left="1655" w:hanging="748"/>
      </w:pPr>
    </w:lvl>
    <w:lvl w:ilvl="1">
      <w:start w:val="3"/>
      <w:numFmt w:val="decimal"/>
      <w:lvlText w:val="%1.%2."/>
      <w:lvlJc w:val="left"/>
      <w:pPr>
        <w:ind w:left="1655" w:hanging="748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2">
      <w:numFmt w:val="bullet"/>
      <w:lvlText w:val="•"/>
      <w:lvlJc w:val="left"/>
      <w:pPr>
        <w:ind w:left="3270" w:hanging="748"/>
      </w:pPr>
    </w:lvl>
    <w:lvl w:ilvl="3">
      <w:numFmt w:val="bullet"/>
      <w:lvlText w:val="•"/>
      <w:lvlJc w:val="left"/>
      <w:pPr>
        <w:ind w:left="4077" w:hanging="748"/>
      </w:pPr>
    </w:lvl>
    <w:lvl w:ilvl="4">
      <w:numFmt w:val="bullet"/>
      <w:lvlText w:val="•"/>
      <w:lvlJc w:val="left"/>
      <w:pPr>
        <w:ind w:left="4885" w:hanging="748"/>
      </w:pPr>
    </w:lvl>
    <w:lvl w:ilvl="5">
      <w:numFmt w:val="bullet"/>
      <w:lvlText w:val="•"/>
      <w:lvlJc w:val="left"/>
      <w:pPr>
        <w:ind w:left="5692" w:hanging="748"/>
      </w:pPr>
    </w:lvl>
    <w:lvl w:ilvl="6">
      <w:numFmt w:val="bullet"/>
      <w:lvlText w:val="•"/>
      <w:lvlJc w:val="left"/>
      <w:pPr>
        <w:ind w:left="6499" w:hanging="748"/>
      </w:pPr>
    </w:lvl>
    <w:lvl w:ilvl="7">
      <w:numFmt w:val="bullet"/>
      <w:lvlText w:val="•"/>
      <w:lvlJc w:val="left"/>
      <w:pPr>
        <w:ind w:left="7307" w:hanging="748"/>
      </w:pPr>
    </w:lvl>
    <w:lvl w:ilvl="8">
      <w:numFmt w:val="bullet"/>
      <w:lvlText w:val="•"/>
      <w:lvlJc w:val="left"/>
      <w:pPr>
        <w:ind w:left="8114" w:hanging="748"/>
      </w:pPr>
    </w:lvl>
  </w:abstractNum>
  <w:abstractNum w:abstractNumId="14">
    <w:nsid w:val="00000410"/>
    <w:multiLevelType w:val="multilevel"/>
    <w:tmpl w:val="00000893"/>
    <w:lvl w:ilvl="0">
      <w:start w:val="8"/>
      <w:numFmt w:val="decimal"/>
      <w:lvlText w:val="%1."/>
      <w:lvlJc w:val="left"/>
      <w:pPr>
        <w:ind w:left="1205" w:hanging="284"/>
      </w:pPr>
      <w:rPr>
        <w:rFonts w:ascii="Times New Roman" w:hAnsi="Times New Roman" w:cs="Times New Roman"/>
        <w:b/>
        <w:bCs/>
        <w:spacing w:val="-13"/>
        <w:sz w:val="28"/>
        <w:szCs w:val="28"/>
      </w:rPr>
    </w:lvl>
    <w:lvl w:ilvl="1">
      <w:start w:val="1"/>
      <w:numFmt w:val="decimal"/>
      <w:lvlText w:val="%1.%2."/>
      <w:lvlJc w:val="left"/>
      <w:pPr>
        <w:ind w:left="206" w:hanging="947"/>
      </w:pPr>
      <w:rPr>
        <w:rFonts w:ascii="Times New Roman" w:hAnsi="Times New Roman" w:cs="Times New Roman"/>
        <w:b w:val="0"/>
        <w:bCs w:val="0"/>
        <w:spacing w:val="-9"/>
        <w:sz w:val="28"/>
        <w:szCs w:val="28"/>
      </w:rPr>
    </w:lvl>
    <w:lvl w:ilvl="2">
      <w:numFmt w:val="bullet"/>
      <w:lvlText w:val="•"/>
      <w:lvlJc w:val="left"/>
      <w:pPr>
        <w:ind w:left="2152" w:hanging="947"/>
      </w:pPr>
    </w:lvl>
    <w:lvl w:ilvl="3">
      <w:numFmt w:val="bullet"/>
      <w:lvlText w:val="•"/>
      <w:lvlJc w:val="left"/>
      <w:pPr>
        <w:ind w:left="3099" w:hanging="947"/>
      </w:pPr>
    </w:lvl>
    <w:lvl w:ilvl="4">
      <w:numFmt w:val="bullet"/>
      <w:lvlText w:val="•"/>
      <w:lvlJc w:val="left"/>
      <w:pPr>
        <w:ind w:left="4046" w:hanging="947"/>
      </w:pPr>
    </w:lvl>
    <w:lvl w:ilvl="5">
      <w:numFmt w:val="bullet"/>
      <w:lvlText w:val="•"/>
      <w:lvlJc w:val="left"/>
      <w:pPr>
        <w:ind w:left="4993" w:hanging="947"/>
      </w:pPr>
    </w:lvl>
    <w:lvl w:ilvl="6">
      <w:numFmt w:val="bullet"/>
      <w:lvlText w:val="•"/>
      <w:lvlJc w:val="left"/>
      <w:pPr>
        <w:ind w:left="5940" w:hanging="947"/>
      </w:pPr>
    </w:lvl>
    <w:lvl w:ilvl="7">
      <w:numFmt w:val="bullet"/>
      <w:lvlText w:val="•"/>
      <w:lvlJc w:val="left"/>
      <w:pPr>
        <w:ind w:left="6887" w:hanging="947"/>
      </w:pPr>
    </w:lvl>
    <w:lvl w:ilvl="8">
      <w:numFmt w:val="bullet"/>
      <w:lvlText w:val="•"/>
      <w:lvlJc w:val="left"/>
      <w:pPr>
        <w:ind w:left="7834" w:hanging="947"/>
      </w:pPr>
    </w:lvl>
  </w:abstractNum>
  <w:abstractNum w:abstractNumId="15">
    <w:nsid w:val="00000411"/>
    <w:multiLevelType w:val="multilevel"/>
    <w:tmpl w:val="00000894"/>
    <w:lvl w:ilvl="0">
      <w:start w:val="8"/>
      <w:numFmt w:val="decimal"/>
      <w:lvlText w:val="%1"/>
      <w:lvlJc w:val="left"/>
      <w:pPr>
        <w:ind w:left="148" w:hanging="504"/>
      </w:pPr>
    </w:lvl>
    <w:lvl w:ilvl="1">
      <w:start w:val="4"/>
      <w:numFmt w:val="decimal"/>
      <w:lvlText w:val="%1.%2."/>
      <w:lvlJc w:val="left"/>
      <w:pPr>
        <w:ind w:left="148" w:hanging="504"/>
      </w:pPr>
      <w:rPr>
        <w:rFonts w:ascii="Times New Roman" w:hAnsi="Times New Roman" w:cs="Times New Roman"/>
        <w:b w:val="0"/>
        <w:bCs w:val="0"/>
        <w:spacing w:val="-11"/>
        <w:sz w:val="28"/>
        <w:szCs w:val="28"/>
      </w:rPr>
    </w:lvl>
    <w:lvl w:ilvl="2">
      <w:numFmt w:val="bullet"/>
      <w:lvlText w:val="•"/>
      <w:lvlJc w:val="left"/>
      <w:pPr>
        <w:ind w:left="2064" w:hanging="504"/>
      </w:pPr>
    </w:lvl>
    <w:lvl w:ilvl="3">
      <w:numFmt w:val="bullet"/>
      <w:lvlText w:val="•"/>
      <w:lvlJc w:val="left"/>
      <w:pPr>
        <w:ind w:left="3022" w:hanging="504"/>
      </w:pPr>
    </w:lvl>
    <w:lvl w:ilvl="4">
      <w:numFmt w:val="bullet"/>
      <w:lvlText w:val="•"/>
      <w:lvlJc w:val="left"/>
      <w:pPr>
        <w:ind w:left="3980" w:hanging="504"/>
      </w:pPr>
    </w:lvl>
    <w:lvl w:ilvl="5">
      <w:numFmt w:val="bullet"/>
      <w:lvlText w:val="•"/>
      <w:lvlJc w:val="left"/>
      <w:pPr>
        <w:ind w:left="4938" w:hanging="504"/>
      </w:pPr>
    </w:lvl>
    <w:lvl w:ilvl="6">
      <w:numFmt w:val="bullet"/>
      <w:lvlText w:val="•"/>
      <w:lvlJc w:val="left"/>
      <w:pPr>
        <w:ind w:left="5896" w:hanging="504"/>
      </w:pPr>
    </w:lvl>
    <w:lvl w:ilvl="7">
      <w:numFmt w:val="bullet"/>
      <w:lvlText w:val="•"/>
      <w:lvlJc w:val="left"/>
      <w:pPr>
        <w:ind w:left="6854" w:hanging="504"/>
      </w:pPr>
    </w:lvl>
    <w:lvl w:ilvl="8">
      <w:numFmt w:val="bullet"/>
      <w:lvlText w:val="•"/>
      <w:lvlJc w:val="left"/>
      <w:pPr>
        <w:ind w:left="7812" w:hanging="504"/>
      </w:pPr>
    </w:lvl>
  </w:abstractNum>
  <w:abstractNum w:abstractNumId="16">
    <w:nsid w:val="00000412"/>
    <w:multiLevelType w:val="multilevel"/>
    <w:tmpl w:val="00000895"/>
    <w:lvl w:ilvl="0">
      <w:start w:val="9"/>
      <w:numFmt w:val="decimal"/>
      <w:lvlText w:val="%1."/>
      <w:lvlJc w:val="left"/>
      <w:pPr>
        <w:ind w:left="1200" w:hanging="279"/>
      </w:pPr>
      <w:rPr>
        <w:rFonts w:ascii="Times New Roman" w:hAnsi="Times New Roman" w:cs="Times New Roman"/>
        <w:b/>
        <w:bCs/>
        <w:spacing w:val="-9"/>
        <w:sz w:val="28"/>
        <w:szCs w:val="28"/>
      </w:rPr>
    </w:lvl>
    <w:lvl w:ilvl="1">
      <w:start w:val="1"/>
      <w:numFmt w:val="decimal"/>
      <w:lvlText w:val="%1.%2."/>
      <w:lvlJc w:val="left"/>
      <w:pPr>
        <w:ind w:left="216" w:hanging="611"/>
      </w:pPr>
      <w:rPr>
        <w:rFonts w:ascii="Times New Roman" w:hAnsi="Times New Roman" w:cs="Times New Roman"/>
        <w:b w:val="0"/>
        <w:bCs w:val="0"/>
        <w:spacing w:val="-9"/>
        <w:sz w:val="28"/>
        <w:szCs w:val="28"/>
      </w:rPr>
    </w:lvl>
    <w:lvl w:ilvl="2">
      <w:numFmt w:val="bullet"/>
      <w:lvlText w:val="•"/>
      <w:lvlJc w:val="left"/>
      <w:pPr>
        <w:ind w:left="2147" w:hanging="611"/>
      </w:pPr>
    </w:lvl>
    <w:lvl w:ilvl="3">
      <w:numFmt w:val="bullet"/>
      <w:lvlText w:val="•"/>
      <w:lvlJc w:val="left"/>
      <w:pPr>
        <w:ind w:left="3095" w:hanging="611"/>
      </w:pPr>
    </w:lvl>
    <w:lvl w:ilvl="4">
      <w:numFmt w:val="bullet"/>
      <w:lvlText w:val="•"/>
      <w:lvlJc w:val="left"/>
      <w:pPr>
        <w:ind w:left="4043" w:hanging="611"/>
      </w:pPr>
    </w:lvl>
    <w:lvl w:ilvl="5">
      <w:numFmt w:val="bullet"/>
      <w:lvlText w:val="•"/>
      <w:lvlJc w:val="left"/>
      <w:pPr>
        <w:ind w:left="4990" w:hanging="611"/>
      </w:pPr>
    </w:lvl>
    <w:lvl w:ilvl="6">
      <w:numFmt w:val="bullet"/>
      <w:lvlText w:val="•"/>
      <w:lvlJc w:val="left"/>
      <w:pPr>
        <w:ind w:left="5938" w:hanging="611"/>
      </w:pPr>
    </w:lvl>
    <w:lvl w:ilvl="7">
      <w:numFmt w:val="bullet"/>
      <w:lvlText w:val="•"/>
      <w:lvlJc w:val="left"/>
      <w:pPr>
        <w:ind w:left="6886" w:hanging="611"/>
      </w:pPr>
    </w:lvl>
    <w:lvl w:ilvl="8">
      <w:numFmt w:val="bullet"/>
      <w:lvlText w:val="•"/>
      <w:lvlJc w:val="left"/>
      <w:pPr>
        <w:ind w:left="7833" w:hanging="611"/>
      </w:pPr>
    </w:lvl>
  </w:abstractNum>
  <w:abstractNum w:abstractNumId="17">
    <w:nsid w:val="00000413"/>
    <w:multiLevelType w:val="multilevel"/>
    <w:tmpl w:val="4622ED46"/>
    <w:lvl w:ilvl="0">
      <w:start w:val="1"/>
      <w:numFmt w:val="decimal"/>
      <w:lvlText w:val="%1)"/>
      <w:lvlJc w:val="left"/>
      <w:pPr>
        <w:ind w:left="226" w:hanging="543"/>
      </w:pPr>
      <w:rPr>
        <w:rFonts w:ascii="Times New Roman" w:eastAsiaTheme="minorEastAsia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76" w:hanging="543"/>
      </w:pPr>
    </w:lvl>
    <w:lvl w:ilvl="2">
      <w:numFmt w:val="bullet"/>
      <w:lvlText w:val="•"/>
      <w:lvlJc w:val="left"/>
      <w:pPr>
        <w:ind w:left="2126" w:hanging="543"/>
      </w:pPr>
    </w:lvl>
    <w:lvl w:ilvl="3">
      <w:numFmt w:val="bullet"/>
      <w:lvlText w:val="•"/>
      <w:lvlJc w:val="left"/>
      <w:pPr>
        <w:ind w:left="3076" w:hanging="543"/>
      </w:pPr>
    </w:lvl>
    <w:lvl w:ilvl="4">
      <w:numFmt w:val="bullet"/>
      <w:lvlText w:val="•"/>
      <w:lvlJc w:val="left"/>
      <w:pPr>
        <w:ind w:left="4027" w:hanging="543"/>
      </w:pPr>
    </w:lvl>
    <w:lvl w:ilvl="5">
      <w:numFmt w:val="bullet"/>
      <w:lvlText w:val="•"/>
      <w:lvlJc w:val="left"/>
      <w:pPr>
        <w:ind w:left="4977" w:hanging="543"/>
      </w:pPr>
    </w:lvl>
    <w:lvl w:ilvl="6">
      <w:numFmt w:val="bullet"/>
      <w:lvlText w:val="•"/>
      <w:lvlJc w:val="left"/>
      <w:pPr>
        <w:ind w:left="5927" w:hanging="543"/>
      </w:pPr>
    </w:lvl>
    <w:lvl w:ilvl="7">
      <w:numFmt w:val="bullet"/>
      <w:lvlText w:val="•"/>
      <w:lvlJc w:val="left"/>
      <w:pPr>
        <w:ind w:left="6878" w:hanging="543"/>
      </w:pPr>
    </w:lvl>
    <w:lvl w:ilvl="8">
      <w:numFmt w:val="bullet"/>
      <w:lvlText w:val="•"/>
      <w:lvlJc w:val="left"/>
      <w:pPr>
        <w:ind w:left="7828" w:hanging="543"/>
      </w:pPr>
    </w:lvl>
  </w:abstractNum>
  <w:abstractNum w:abstractNumId="18">
    <w:nsid w:val="00000414"/>
    <w:multiLevelType w:val="multilevel"/>
    <w:tmpl w:val="00000897"/>
    <w:lvl w:ilvl="0">
      <w:numFmt w:val="bullet"/>
      <w:lvlText w:val="-"/>
      <w:lvlJc w:val="left"/>
      <w:pPr>
        <w:ind w:left="186" w:hanging="45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0" w:hanging="457"/>
      </w:pPr>
    </w:lvl>
    <w:lvl w:ilvl="2">
      <w:numFmt w:val="bullet"/>
      <w:lvlText w:val="•"/>
      <w:lvlJc w:val="left"/>
      <w:pPr>
        <w:ind w:left="2194" w:hanging="457"/>
      </w:pPr>
    </w:lvl>
    <w:lvl w:ilvl="3">
      <w:numFmt w:val="bullet"/>
      <w:lvlText w:val="•"/>
      <w:lvlJc w:val="left"/>
      <w:pPr>
        <w:ind w:left="3198" w:hanging="457"/>
      </w:pPr>
    </w:lvl>
    <w:lvl w:ilvl="4">
      <w:numFmt w:val="bullet"/>
      <w:lvlText w:val="•"/>
      <w:lvlJc w:val="left"/>
      <w:pPr>
        <w:ind w:left="4203" w:hanging="457"/>
      </w:pPr>
    </w:lvl>
    <w:lvl w:ilvl="5">
      <w:numFmt w:val="bullet"/>
      <w:lvlText w:val="•"/>
      <w:lvlJc w:val="left"/>
      <w:pPr>
        <w:ind w:left="5207" w:hanging="457"/>
      </w:pPr>
    </w:lvl>
    <w:lvl w:ilvl="6">
      <w:numFmt w:val="bullet"/>
      <w:lvlText w:val="•"/>
      <w:lvlJc w:val="left"/>
      <w:pPr>
        <w:ind w:left="6211" w:hanging="457"/>
      </w:pPr>
    </w:lvl>
    <w:lvl w:ilvl="7">
      <w:numFmt w:val="bullet"/>
      <w:lvlText w:val="•"/>
      <w:lvlJc w:val="left"/>
      <w:pPr>
        <w:ind w:left="7216" w:hanging="457"/>
      </w:pPr>
    </w:lvl>
    <w:lvl w:ilvl="8">
      <w:numFmt w:val="bullet"/>
      <w:lvlText w:val="•"/>
      <w:lvlJc w:val="left"/>
      <w:pPr>
        <w:ind w:left="8220" w:hanging="457"/>
      </w:pPr>
    </w:lvl>
  </w:abstractNum>
  <w:abstractNum w:abstractNumId="19">
    <w:nsid w:val="00000415"/>
    <w:multiLevelType w:val="multilevel"/>
    <w:tmpl w:val="B1D829A0"/>
    <w:lvl w:ilvl="0">
      <w:start w:val="1"/>
      <w:numFmt w:val="decimal"/>
      <w:lvlText w:val="%1)"/>
      <w:lvlJc w:val="left"/>
      <w:pPr>
        <w:ind w:left="216" w:hanging="165"/>
      </w:pPr>
      <w:rPr>
        <w:rFonts w:ascii="Times New Roman" w:eastAsiaTheme="minorEastAsia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17" w:hanging="165"/>
      </w:pPr>
    </w:lvl>
    <w:lvl w:ilvl="2">
      <w:numFmt w:val="bullet"/>
      <w:lvlText w:val="•"/>
      <w:lvlJc w:val="left"/>
      <w:pPr>
        <w:ind w:left="2218" w:hanging="165"/>
      </w:pPr>
    </w:lvl>
    <w:lvl w:ilvl="3">
      <w:numFmt w:val="bullet"/>
      <w:lvlText w:val="•"/>
      <w:lvlJc w:val="left"/>
      <w:pPr>
        <w:ind w:left="3219" w:hanging="165"/>
      </w:pPr>
    </w:lvl>
    <w:lvl w:ilvl="4">
      <w:numFmt w:val="bullet"/>
      <w:lvlText w:val="•"/>
      <w:lvlJc w:val="left"/>
      <w:pPr>
        <w:ind w:left="4221" w:hanging="165"/>
      </w:pPr>
    </w:lvl>
    <w:lvl w:ilvl="5">
      <w:numFmt w:val="bullet"/>
      <w:lvlText w:val="•"/>
      <w:lvlJc w:val="left"/>
      <w:pPr>
        <w:ind w:left="5222" w:hanging="165"/>
      </w:pPr>
    </w:lvl>
    <w:lvl w:ilvl="6">
      <w:numFmt w:val="bullet"/>
      <w:lvlText w:val="•"/>
      <w:lvlJc w:val="left"/>
      <w:pPr>
        <w:ind w:left="6223" w:hanging="165"/>
      </w:pPr>
    </w:lvl>
    <w:lvl w:ilvl="7">
      <w:numFmt w:val="bullet"/>
      <w:lvlText w:val="•"/>
      <w:lvlJc w:val="left"/>
      <w:pPr>
        <w:ind w:left="7225" w:hanging="165"/>
      </w:pPr>
    </w:lvl>
    <w:lvl w:ilvl="8">
      <w:numFmt w:val="bullet"/>
      <w:lvlText w:val="•"/>
      <w:lvlJc w:val="left"/>
      <w:pPr>
        <w:ind w:left="8226" w:hanging="165"/>
      </w:pPr>
    </w:lvl>
  </w:abstractNum>
  <w:abstractNum w:abstractNumId="2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230" w:hanging="653"/>
      </w:pPr>
    </w:lvl>
    <w:lvl w:ilvl="1">
      <w:start w:val="5"/>
      <w:numFmt w:val="decimal"/>
      <w:lvlText w:val="%1.%2."/>
      <w:lvlJc w:val="left"/>
      <w:pPr>
        <w:ind w:left="230" w:hanging="653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2">
      <w:numFmt w:val="bullet"/>
      <w:lvlText w:val="•"/>
      <w:lvlJc w:val="left"/>
      <w:pPr>
        <w:ind w:left="2229" w:hanging="653"/>
      </w:pPr>
    </w:lvl>
    <w:lvl w:ilvl="3">
      <w:numFmt w:val="bullet"/>
      <w:lvlText w:val="•"/>
      <w:lvlJc w:val="left"/>
      <w:pPr>
        <w:ind w:left="3229" w:hanging="653"/>
      </w:pPr>
    </w:lvl>
    <w:lvl w:ilvl="4">
      <w:numFmt w:val="bullet"/>
      <w:lvlText w:val="•"/>
      <w:lvlJc w:val="left"/>
      <w:pPr>
        <w:ind w:left="4229" w:hanging="653"/>
      </w:pPr>
    </w:lvl>
    <w:lvl w:ilvl="5">
      <w:numFmt w:val="bullet"/>
      <w:lvlText w:val="•"/>
      <w:lvlJc w:val="left"/>
      <w:pPr>
        <w:ind w:left="5229" w:hanging="653"/>
      </w:pPr>
    </w:lvl>
    <w:lvl w:ilvl="6">
      <w:numFmt w:val="bullet"/>
      <w:lvlText w:val="•"/>
      <w:lvlJc w:val="left"/>
      <w:pPr>
        <w:ind w:left="6229" w:hanging="653"/>
      </w:pPr>
    </w:lvl>
    <w:lvl w:ilvl="7">
      <w:numFmt w:val="bullet"/>
      <w:lvlText w:val="•"/>
      <w:lvlJc w:val="left"/>
      <w:pPr>
        <w:ind w:left="7229" w:hanging="653"/>
      </w:pPr>
    </w:lvl>
    <w:lvl w:ilvl="8">
      <w:numFmt w:val="bullet"/>
      <w:lvlText w:val="•"/>
      <w:lvlJc w:val="left"/>
      <w:pPr>
        <w:ind w:left="8229" w:hanging="653"/>
      </w:pPr>
    </w:lvl>
  </w:abstractNum>
  <w:abstractNum w:abstractNumId="21">
    <w:nsid w:val="00000417"/>
    <w:multiLevelType w:val="multilevel"/>
    <w:tmpl w:val="0000089A"/>
    <w:lvl w:ilvl="0">
      <w:start w:val="9"/>
      <w:numFmt w:val="decimal"/>
      <w:lvlText w:val="%1"/>
      <w:lvlJc w:val="left"/>
      <w:pPr>
        <w:ind w:left="178" w:hanging="611"/>
      </w:pPr>
    </w:lvl>
    <w:lvl w:ilvl="1">
      <w:start w:val="8"/>
      <w:numFmt w:val="decimal"/>
      <w:lvlText w:val="%1.%2."/>
      <w:lvlJc w:val="left"/>
      <w:pPr>
        <w:ind w:left="178" w:hanging="611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2">
      <w:numFmt w:val="bullet"/>
      <w:lvlText w:val="•"/>
      <w:lvlJc w:val="left"/>
      <w:pPr>
        <w:ind w:left="2088" w:hanging="611"/>
      </w:pPr>
    </w:lvl>
    <w:lvl w:ilvl="3">
      <w:numFmt w:val="bullet"/>
      <w:lvlText w:val="•"/>
      <w:lvlJc w:val="left"/>
      <w:pPr>
        <w:ind w:left="3043" w:hanging="611"/>
      </w:pPr>
    </w:lvl>
    <w:lvl w:ilvl="4">
      <w:numFmt w:val="bullet"/>
      <w:lvlText w:val="•"/>
      <w:lvlJc w:val="left"/>
      <w:pPr>
        <w:ind w:left="3998" w:hanging="611"/>
      </w:pPr>
    </w:lvl>
    <w:lvl w:ilvl="5">
      <w:numFmt w:val="bullet"/>
      <w:lvlText w:val="•"/>
      <w:lvlJc w:val="left"/>
      <w:pPr>
        <w:ind w:left="4953" w:hanging="611"/>
      </w:pPr>
    </w:lvl>
    <w:lvl w:ilvl="6">
      <w:numFmt w:val="bullet"/>
      <w:lvlText w:val="•"/>
      <w:lvlJc w:val="left"/>
      <w:pPr>
        <w:ind w:left="5908" w:hanging="611"/>
      </w:pPr>
    </w:lvl>
    <w:lvl w:ilvl="7">
      <w:numFmt w:val="bullet"/>
      <w:lvlText w:val="•"/>
      <w:lvlJc w:val="left"/>
      <w:pPr>
        <w:ind w:left="6863" w:hanging="611"/>
      </w:pPr>
    </w:lvl>
    <w:lvl w:ilvl="8">
      <w:numFmt w:val="bullet"/>
      <w:lvlText w:val="•"/>
      <w:lvlJc w:val="left"/>
      <w:pPr>
        <w:ind w:left="7818" w:hanging="611"/>
      </w:pPr>
    </w:lvl>
  </w:abstractNum>
  <w:abstractNum w:abstractNumId="22">
    <w:nsid w:val="00000418"/>
    <w:multiLevelType w:val="multilevel"/>
    <w:tmpl w:val="0000089B"/>
    <w:lvl w:ilvl="0">
      <w:start w:val="10"/>
      <w:numFmt w:val="decimal"/>
      <w:lvlText w:val="%1."/>
      <w:lvlJc w:val="left"/>
      <w:pPr>
        <w:ind w:left="1333" w:hanging="408"/>
      </w:pPr>
      <w:rPr>
        <w:rFonts w:ascii="Times New Roman" w:hAnsi="Times New Roman" w:cs="Times New Roman"/>
        <w:b/>
        <w:bCs/>
        <w:spacing w:val="-7"/>
        <w:sz w:val="28"/>
        <w:szCs w:val="28"/>
      </w:rPr>
    </w:lvl>
    <w:lvl w:ilvl="1">
      <w:start w:val="1"/>
      <w:numFmt w:val="decimal"/>
      <w:lvlText w:val="%1.%2."/>
      <w:lvlJc w:val="left"/>
      <w:pPr>
        <w:ind w:left="206" w:hanging="739"/>
      </w:pPr>
      <w:rPr>
        <w:rFonts w:ascii="Times New Roman" w:hAnsi="Times New Roman" w:cs="Times New Roman"/>
        <w:b w:val="0"/>
        <w:bCs w:val="0"/>
        <w:spacing w:val="-13"/>
        <w:sz w:val="28"/>
        <w:szCs w:val="28"/>
      </w:rPr>
    </w:lvl>
    <w:lvl w:ilvl="2">
      <w:start w:val="1"/>
      <w:numFmt w:val="decimal"/>
      <w:lvlText w:val="%1.%2.%3."/>
      <w:lvlJc w:val="left"/>
      <w:pPr>
        <w:ind w:left="226" w:hanging="840"/>
      </w:pPr>
      <w:rPr>
        <w:rFonts w:ascii="Times New Roman" w:hAnsi="Times New Roman" w:cs="Times New Roman"/>
        <w:b w:val="0"/>
        <w:bCs w:val="0"/>
        <w:spacing w:val="-7"/>
        <w:sz w:val="28"/>
        <w:szCs w:val="28"/>
      </w:rPr>
    </w:lvl>
    <w:lvl w:ilvl="3">
      <w:numFmt w:val="bullet"/>
      <w:lvlText w:val="•"/>
      <w:lvlJc w:val="left"/>
      <w:pPr>
        <w:ind w:left="2383" w:hanging="840"/>
      </w:pPr>
    </w:lvl>
    <w:lvl w:ilvl="4">
      <w:numFmt w:val="bullet"/>
      <w:lvlText w:val="•"/>
      <w:lvlJc w:val="left"/>
      <w:pPr>
        <w:ind w:left="3432" w:hanging="840"/>
      </w:pPr>
    </w:lvl>
    <w:lvl w:ilvl="5">
      <w:numFmt w:val="bullet"/>
      <w:lvlText w:val="•"/>
      <w:lvlJc w:val="left"/>
      <w:pPr>
        <w:ind w:left="4482" w:hanging="840"/>
      </w:pPr>
    </w:lvl>
    <w:lvl w:ilvl="6">
      <w:numFmt w:val="bullet"/>
      <w:lvlText w:val="•"/>
      <w:lvlJc w:val="left"/>
      <w:pPr>
        <w:ind w:left="5531" w:hanging="840"/>
      </w:pPr>
    </w:lvl>
    <w:lvl w:ilvl="7">
      <w:numFmt w:val="bullet"/>
      <w:lvlText w:val="•"/>
      <w:lvlJc w:val="left"/>
      <w:pPr>
        <w:ind w:left="6580" w:hanging="840"/>
      </w:pPr>
    </w:lvl>
    <w:lvl w:ilvl="8">
      <w:numFmt w:val="bullet"/>
      <w:lvlText w:val="•"/>
      <w:lvlJc w:val="left"/>
      <w:pPr>
        <w:ind w:left="7630" w:hanging="840"/>
      </w:pPr>
    </w:lvl>
  </w:abstractNum>
  <w:abstractNum w:abstractNumId="23">
    <w:nsid w:val="00000419"/>
    <w:multiLevelType w:val="multilevel"/>
    <w:tmpl w:val="0000089C"/>
    <w:lvl w:ilvl="0">
      <w:start w:val="11"/>
      <w:numFmt w:val="decimal"/>
      <w:lvlText w:val="%1."/>
      <w:lvlJc w:val="left"/>
      <w:pPr>
        <w:ind w:left="1291" w:hanging="410"/>
      </w:pPr>
      <w:rPr>
        <w:rFonts w:ascii="Times New Roman" w:hAnsi="Times New Roman" w:cs="Times New Roman"/>
        <w:b/>
        <w:bCs/>
        <w:spacing w:val="-9"/>
        <w:sz w:val="28"/>
        <w:szCs w:val="28"/>
      </w:rPr>
    </w:lvl>
    <w:lvl w:ilvl="1">
      <w:start w:val="1"/>
      <w:numFmt w:val="decimal"/>
      <w:lvlText w:val="%1.%2."/>
      <w:lvlJc w:val="left"/>
      <w:pPr>
        <w:ind w:left="158" w:hanging="643"/>
      </w:pPr>
      <w:rPr>
        <w:rFonts w:ascii="Times New Roman" w:hAnsi="Times New Roman" w:cs="Times New Roman"/>
        <w:b w:val="0"/>
        <w:bCs w:val="0"/>
        <w:spacing w:val="-13"/>
        <w:sz w:val="28"/>
        <w:szCs w:val="28"/>
      </w:rPr>
    </w:lvl>
    <w:lvl w:ilvl="2">
      <w:start w:val="1"/>
      <w:numFmt w:val="decimal"/>
      <w:lvlText w:val="%1.%2.%3."/>
      <w:lvlJc w:val="left"/>
      <w:pPr>
        <w:ind w:left="258" w:hanging="937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3">
      <w:numFmt w:val="bullet"/>
      <w:lvlText w:val="•"/>
      <w:lvlJc w:val="left"/>
      <w:pPr>
        <w:ind w:left="2350" w:hanging="937"/>
      </w:pPr>
    </w:lvl>
    <w:lvl w:ilvl="4">
      <w:numFmt w:val="bullet"/>
      <w:lvlText w:val="•"/>
      <w:lvlJc w:val="left"/>
      <w:pPr>
        <w:ind w:left="3410" w:hanging="937"/>
      </w:pPr>
    </w:lvl>
    <w:lvl w:ilvl="5">
      <w:numFmt w:val="bullet"/>
      <w:lvlText w:val="•"/>
      <w:lvlJc w:val="left"/>
      <w:pPr>
        <w:ind w:left="4470" w:hanging="937"/>
      </w:pPr>
    </w:lvl>
    <w:lvl w:ilvl="6">
      <w:numFmt w:val="bullet"/>
      <w:lvlText w:val="•"/>
      <w:lvlJc w:val="left"/>
      <w:pPr>
        <w:ind w:left="5530" w:hanging="937"/>
      </w:pPr>
    </w:lvl>
    <w:lvl w:ilvl="7">
      <w:numFmt w:val="bullet"/>
      <w:lvlText w:val="•"/>
      <w:lvlJc w:val="left"/>
      <w:pPr>
        <w:ind w:left="6589" w:hanging="937"/>
      </w:pPr>
    </w:lvl>
    <w:lvl w:ilvl="8">
      <w:numFmt w:val="bullet"/>
      <w:lvlText w:val="•"/>
      <w:lvlJc w:val="left"/>
      <w:pPr>
        <w:ind w:left="7649" w:hanging="937"/>
      </w:pPr>
    </w:lvl>
  </w:abstractNum>
  <w:abstractNum w:abstractNumId="24">
    <w:nsid w:val="0000041A"/>
    <w:multiLevelType w:val="multilevel"/>
    <w:tmpl w:val="0000089D"/>
    <w:lvl w:ilvl="0">
      <w:start w:val="11"/>
      <w:numFmt w:val="decimal"/>
      <w:lvlText w:val="%1"/>
      <w:lvlJc w:val="left"/>
      <w:pPr>
        <w:ind w:left="178" w:hanging="882"/>
      </w:pPr>
    </w:lvl>
    <w:lvl w:ilvl="1">
      <w:start w:val="2"/>
      <w:numFmt w:val="decimal"/>
      <w:lvlText w:val="%1.%2"/>
      <w:lvlJc w:val="left"/>
      <w:pPr>
        <w:ind w:left="178" w:hanging="882"/>
      </w:pPr>
    </w:lvl>
    <w:lvl w:ilvl="2">
      <w:start w:val="6"/>
      <w:numFmt w:val="decimal"/>
      <w:lvlText w:val="%1.%2.%3."/>
      <w:lvlJc w:val="left"/>
      <w:pPr>
        <w:ind w:left="178" w:hanging="882"/>
      </w:pPr>
      <w:rPr>
        <w:rFonts w:ascii="Times New Roman" w:hAnsi="Times New Roman" w:cs="Times New Roman"/>
        <w:b w:val="0"/>
        <w:bCs w:val="0"/>
        <w:spacing w:val="-7"/>
        <w:sz w:val="28"/>
        <w:szCs w:val="28"/>
      </w:rPr>
    </w:lvl>
    <w:lvl w:ilvl="3">
      <w:numFmt w:val="bullet"/>
      <w:lvlText w:val="•"/>
      <w:lvlJc w:val="left"/>
      <w:pPr>
        <w:ind w:left="3193" w:hanging="882"/>
      </w:pPr>
    </w:lvl>
    <w:lvl w:ilvl="4">
      <w:numFmt w:val="bullet"/>
      <w:lvlText w:val="•"/>
      <w:lvlJc w:val="left"/>
      <w:pPr>
        <w:ind w:left="4198" w:hanging="882"/>
      </w:pPr>
    </w:lvl>
    <w:lvl w:ilvl="5">
      <w:numFmt w:val="bullet"/>
      <w:lvlText w:val="•"/>
      <w:lvlJc w:val="left"/>
      <w:pPr>
        <w:ind w:left="5203" w:hanging="882"/>
      </w:pPr>
    </w:lvl>
    <w:lvl w:ilvl="6">
      <w:numFmt w:val="bullet"/>
      <w:lvlText w:val="•"/>
      <w:lvlJc w:val="left"/>
      <w:pPr>
        <w:ind w:left="6208" w:hanging="882"/>
      </w:pPr>
    </w:lvl>
    <w:lvl w:ilvl="7">
      <w:numFmt w:val="bullet"/>
      <w:lvlText w:val="•"/>
      <w:lvlJc w:val="left"/>
      <w:pPr>
        <w:ind w:left="7213" w:hanging="882"/>
      </w:pPr>
    </w:lvl>
    <w:lvl w:ilvl="8">
      <w:numFmt w:val="bullet"/>
      <w:lvlText w:val="•"/>
      <w:lvlJc w:val="left"/>
      <w:pPr>
        <w:ind w:left="8218" w:hanging="882"/>
      </w:pPr>
    </w:lvl>
  </w:abstractNum>
  <w:abstractNum w:abstractNumId="25">
    <w:nsid w:val="0000041B"/>
    <w:multiLevelType w:val="multilevel"/>
    <w:tmpl w:val="0000089E"/>
    <w:lvl w:ilvl="0">
      <w:start w:val="11"/>
      <w:numFmt w:val="decimal"/>
      <w:lvlText w:val="%1"/>
      <w:lvlJc w:val="left"/>
      <w:pPr>
        <w:ind w:left="236" w:hanging="1479"/>
      </w:pPr>
    </w:lvl>
    <w:lvl w:ilvl="1">
      <w:start w:val="3"/>
      <w:numFmt w:val="decimal"/>
      <w:lvlText w:val="%1.%2."/>
      <w:lvlJc w:val="left"/>
      <w:pPr>
        <w:ind w:left="236" w:hanging="1479"/>
      </w:pPr>
      <w:rPr>
        <w:rFonts w:ascii="Times New Roman" w:hAnsi="Times New Roman" w:cs="Times New Roman"/>
        <w:b w:val="0"/>
        <w:bCs w:val="0"/>
        <w:spacing w:val="-11"/>
        <w:sz w:val="28"/>
        <w:szCs w:val="28"/>
      </w:rPr>
    </w:lvl>
    <w:lvl w:ilvl="2">
      <w:start w:val="1"/>
      <w:numFmt w:val="decimal"/>
      <w:lvlText w:val="%1.%2.%3."/>
      <w:lvlJc w:val="left"/>
      <w:pPr>
        <w:ind w:left="2672" w:hanging="1693"/>
      </w:pPr>
      <w:rPr>
        <w:rFonts w:ascii="Times New Roman" w:hAnsi="Times New Roman" w:cs="Times New Roman"/>
        <w:b w:val="0"/>
        <w:bCs w:val="0"/>
        <w:spacing w:val="-9"/>
        <w:sz w:val="28"/>
        <w:szCs w:val="28"/>
      </w:rPr>
    </w:lvl>
    <w:lvl w:ilvl="3">
      <w:numFmt w:val="bullet"/>
      <w:lvlText w:val="•"/>
      <w:lvlJc w:val="left"/>
      <w:pPr>
        <w:ind w:left="4352" w:hanging="1693"/>
      </w:pPr>
    </w:lvl>
    <w:lvl w:ilvl="4">
      <w:numFmt w:val="bullet"/>
      <w:lvlText w:val="•"/>
      <w:lvlJc w:val="left"/>
      <w:pPr>
        <w:ind w:left="5191" w:hanging="1693"/>
      </w:pPr>
    </w:lvl>
    <w:lvl w:ilvl="5">
      <w:numFmt w:val="bullet"/>
      <w:lvlText w:val="•"/>
      <w:lvlJc w:val="left"/>
      <w:pPr>
        <w:ind w:left="6031" w:hanging="1693"/>
      </w:pPr>
    </w:lvl>
    <w:lvl w:ilvl="6">
      <w:numFmt w:val="bullet"/>
      <w:lvlText w:val="•"/>
      <w:lvlJc w:val="left"/>
      <w:pPr>
        <w:ind w:left="6870" w:hanging="1693"/>
      </w:pPr>
    </w:lvl>
    <w:lvl w:ilvl="7">
      <w:numFmt w:val="bullet"/>
      <w:lvlText w:val="•"/>
      <w:lvlJc w:val="left"/>
      <w:pPr>
        <w:ind w:left="7710" w:hanging="1693"/>
      </w:pPr>
    </w:lvl>
    <w:lvl w:ilvl="8">
      <w:numFmt w:val="bullet"/>
      <w:lvlText w:val="•"/>
      <w:lvlJc w:val="left"/>
      <w:pPr>
        <w:ind w:left="8549" w:hanging="1693"/>
      </w:pPr>
    </w:lvl>
  </w:abstractNum>
  <w:abstractNum w:abstractNumId="26">
    <w:nsid w:val="0000041C"/>
    <w:multiLevelType w:val="multilevel"/>
    <w:tmpl w:val="0000089F"/>
    <w:lvl w:ilvl="0">
      <w:start w:val="11"/>
      <w:numFmt w:val="decimal"/>
      <w:lvlText w:val="%1"/>
      <w:lvlJc w:val="left"/>
      <w:pPr>
        <w:ind w:left="148" w:hanging="879"/>
      </w:pPr>
    </w:lvl>
    <w:lvl w:ilvl="1">
      <w:start w:val="3"/>
      <w:numFmt w:val="decimal"/>
      <w:lvlText w:val="%1.%2"/>
      <w:lvlJc w:val="left"/>
      <w:pPr>
        <w:ind w:left="148" w:hanging="879"/>
      </w:pPr>
    </w:lvl>
    <w:lvl w:ilvl="2">
      <w:start w:val="2"/>
      <w:numFmt w:val="decimal"/>
      <w:lvlText w:val="%1.%2.%3."/>
      <w:lvlJc w:val="left"/>
      <w:pPr>
        <w:ind w:left="148" w:hanging="879"/>
      </w:pPr>
      <w:rPr>
        <w:rFonts w:ascii="Times New Roman" w:hAnsi="Times New Roman" w:cs="Times New Roman"/>
        <w:b w:val="0"/>
        <w:bCs w:val="0"/>
        <w:spacing w:val="-9"/>
        <w:sz w:val="28"/>
        <w:szCs w:val="28"/>
      </w:rPr>
    </w:lvl>
    <w:lvl w:ilvl="3">
      <w:numFmt w:val="bullet"/>
      <w:lvlText w:val="•"/>
      <w:lvlJc w:val="left"/>
      <w:pPr>
        <w:ind w:left="3022" w:hanging="879"/>
      </w:pPr>
    </w:lvl>
    <w:lvl w:ilvl="4">
      <w:numFmt w:val="bullet"/>
      <w:lvlText w:val="•"/>
      <w:lvlJc w:val="left"/>
      <w:pPr>
        <w:ind w:left="3980" w:hanging="879"/>
      </w:pPr>
    </w:lvl>
    <w:lvl w:ilvl="5">
      <w:numFmt w:val="bullet"/>
      <w:lvlText w:val="•"/>
      <w:lvlJc w:val="left"/>
      <w:pPr>
        <w:ind w:left="4938" w:hanging="879"/>
      </w:pPr>
    </w:lvl>
    <w:lvl w:ilvl="6">
      <w:numFmt w:val="bullet"/>
      <w:lvlText w:val="•"/>
      <w:lvlJc w:val="left"/>
      <w:pPr>
        <w:ind w:left="5896" w:hanging="879"/>
      </w:pPr>
    </w:lvl>
    <w:lvl w:ilvl="7">
      <w:numFmt w:val="bullet"/>
      <w:lvlText w:val="•"/>
      <w:lvlJc w:val="left"/>
      <w:pPr>
        <w:ind w:left="6854" w:hanging="879"/>
      </w:pPr>
    </w:lvl>
    <w:lvl w:ilvl="8">
      <w:numFmt w:val="bullet"/>
      <w:lvlText w:val="•"/>
      <w:lvlJc w:val="left"/>
      <w:pPr>
        <w:ind w:left="7812" w:hanging="879"/>
      </w:pPr>
    </w:lvl>
  </w:abstractNum>
  <w:abstractNum w:abstractNumId="27">
    <w:nsid w:val="0000041D"/>
    <w:multiLevelType w:val="multilevel"/>
    <w:tmpl w:val="000008A0"/>
    <w:lvl w:ilvl="0">
      <w:start w:val="12"/>
      <w:numFmt w:val="decimal"/>
      <w:lvlText w:val="%1."/>
      <w:lvlJc w:val="left"/>
      <w:pPr>
        <w:ind w:left="1301" w:hanging="410"/>
      </w:pPr>
      <w:rPr>
        <w:rFonts w:ascii="Times New Roman" w:hAnsi="Times New Roman" w:cs="Times New Roman"/>
        <w:b/>
        <w:bCs/>
        <w:spacing w:val="-9"/>
        <w:sz w:val="28"/>
        <w:szCs w:val="28"/>
      </w:rPr>
    </w:lvl>
    <w:lvl w:ilvl="1">
      <w:start w:val="1"/>
      <w:numFmt w:val="decimal"/>
      <w:lvlText w:val="%1.%2."/>
      <w:lvlJc w:val="left"/>
      <w:pPr>
        <w:ind w:left="172" w:hanging="634"/>
      </w:pPr>
      <w:rPr>
        <w:rFonts w:ascii="Times New Roman" w:hAnsi="Times New Roman" w:cs="Times New Roman"/>
        <w:b w:val="0"/>
        <w:bCs w:val="0"/>
        <w:spacing w:val="-11"/>
        <w:sz w:val="28"/>
        <w:szCs w:val="28"/>
      </w:rPr>
    </w:lvl>
    <w:lvl w:ilvl="2">
      <w:numFmt w:val="bullet"/>
      <w:lvlText w:val="•"/>
      <w:lvlJc w:val="left"/>
      <w:pPr>
        <w:ind w:left="2237" w:hanging="634"/>
      </w:pPr>
    </w:lvl>
    <w:lvl w:ilvl="3">
      <w:numFmt w:val="bullet"/>
      <w:lvlText w:val="•"/>
      <w:lvlJc w:val="left"/>
      <w:pPr>
        <w:ind w:left="3173" w:hanging="634"/>
      </w:pPr>
    </w:lvl>
    <w:lvl w:ilvl="4">
      <w:numFmt w:val="bullet"/>
      <w:lvlText w:val="•"/>
      <w:lvlJc w:val="left"/>
      <w:pPr>
        <w:ind w:left="4110" w:hanging="634"/>
      </w:pPr>
    </w:lvl>
    <w:lvl w:ilvl="5">
      <w:numFmt w:val="bullet"/>
      <w:lvlText w:val="•"/>
      <w:lvlJc w:val="left"/>
      <w:pPr>
        <w:ind w:left="5046" w:hanging="634"/>
      </w:pPr>
    </w:lvl>
    <w:lvl w:ilvl="6">
      <w:numFmt w:val="bullet"/>
      <w:lvlText w:val="•"/>
      <w:lvlJc w:val="left"/>
      <w:pPr>
        <w:ind w:left="5983" w:hanging="634"/>
      </w:pPr>
    </w:lvl>
    <w:lvl w:ilvl="7">
      <w:numFmt w:val="bullet"/>
      <w:lvlText w:val="•"/>
      <w:lvlJc w:val="left"/>
      <w:pPr>
        <w:ind w:left="6919" w:hanging="634"/>
      </w:pPr>
    </w:lvl>
    <w:lvl w:ilvl="8">
      <w:numFmt w:val="bullet"/>
      <w:lvlText w:val="•"/>
      <w:lvlJc w:val="left"/>
      <w:pPr>
        <w:ind w:left="7856" w:hanging="634"/>
      </w:pPr>
    </w:lvl>
  </w:abstractNum>
  <w:abstractNum w:abstractNumId="28">
    <w:nsid w:val="0000041E"/>
    <w:multiLevelType w:val="multilevel"/>
    <w:tmpl w:val="000008A1"/>
    <w:lvl w:ilvl="0">
      <w:start w:val="13"/>
      <w:numFmt w:val="decimal"/>
      <w:lvlText w:val="%1."/>
      <w:lvlJc w:val="left"/>
      <w:pPr>
        <w:ind w:left="1301" w:hanging="408"/>
      </w:pPr>
      <w:rPr>
        <w:rFonts w:ascii="Times New Roman" w:hAnsi="Times New Roman" w:cs="Times New Roman"/>
        <w:b/>
        <w:bCs/>
        <w:spacing w:val="-11"/>
        <w:sz w:val="28"/>
        <w:szCs w:val="28"/>
      </w:rPr>
    </w:lvl>
    <w:lvl w:ilvl="1">
      <w:start w:val="1"/>
      <w:numFmt w:val="decimal"/>
      <w:lvlText w:val="%1.%2."/>
      <w:lvlJc w:val="left"/>
      <w:pPr>
        <w:ind w:left="174" w:hanging="623"/>
      </w:pPr>
      <w:rPr>
        <w:rFonts w:ascii="Times New Roman" w:hAnsi="Times New Roman" w:cs="Times New Roman"/>
        <w:b w:val="0"/>
        <w:bCs w:val="0"/>
        <w:spacing w:val="-13"/>
        <w:sz w:val="28"/>
        <w:szCs w:val="28"/>
      </w:rPr>
    </w:lvl>
    <w:lvl w:ilvl="2">
      <w:numFmt w:val="bullet"/>
      <w:lvlText w:val="•"/>
      <w:lvlJc w:val="left"/>
      <w:pPr>
        <w:ind w:left="2230" w:hanging="623"/>
      </w:pPr>
    </w:lvl>
    <w:lvl w:ilvl="3">
      <w:numFmt w:val="bullet"/>
      <w:lvlText w:val="•"/>
      <w:lvlJc w:val="left"/>
      <w:pPr>
        <w:ind w:left="3160" w:hanging="623"/>
      </w:pPr>
    </w:lvl>
    <w:lvl w:ilvl="4">
      <w:numFmt w:val="bullet"/>
      <w:lvlText w:val="•"/>
      <w:lvlJc w:val="left"/>
      <w:pPr>
        <w:ind w:left="4090" w:hanging="623"/>
      </w:pPr>
    </w:lvl>
    <w:lvl w:ilvl="5">
      <w:numFmt w:val="bullet"/>
      <w:lvlText w:val="•"/>
      <w:lvlJc w:val="left"/>
      <w:pPr>
        <w:ind w:left="5020" w:hanging="623"/>
      </w:pPr>
    </w:lvl>
    <w:lvl w:ilvl="6">
      <w:numFmt w:val="bullet"/>
      <w:lvlText w:val="•"/>
      <w:lvlJc w:val="left"/>
      <w:pPr>
        <w:ind w:left="5949" w:hanging="623"/>
      </w:pPr>
    </w:lvl>
    <w:lvl w:ilvl="7">
      <w:numFmt w:val="bullet"/>
      <w:lvlText w:val="•"/>
      <w:lvlJc w:val="left"/>
      <w:pPr>
        <w:ind w:left="6879" w:hanging="623"/>
      </w:pPr>
    </w:lvl>
    <w:lvl w:ilvl="8">
      <w:numFmt w:val="bullet"/>
      <w:lvlText w:val="•"/>
      <w:lvlJc w:val="left"/>
      <w:pPr>
        <w:ind w:left="7809" w:hanging="623"/>
      </w:pPr>
    </w:lvl>
  </w:abstractNum>
  <w:abstractNum w:abstractNumId="29">
    <w:nsid w:val="071315AA"/>
    <w:multiLevelType w:val="multilevel"/>
    <w:tmpl w:val="AD144D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48" w:hanging="2160"/>
      </w:pPr>
      <w:rPr>
        <w:rFonts w:hint="default"/>
      </w:rPr>
    </w:lvl>
  </w:abstractNum>
  <w:abstractNum w:abstractNumId="30">
    <w:nsid w:val="193D73DE"/>
    <w:multiLevelType w:val="multilevel"/>
    <w:tmpl w:val="8D14E002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1">
    <w:nsid w:val="2EFC3678"/>
    <w:multiLevelType w:val="hybridMultilevel"/>
    <w:tmpl w:val="4ECAE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A903F4"/>
    <w:multiLevelType w:val="multilevel"/>
    <w:tmpl w:val="933AA7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3A9949DA"/>
    <w:multiLevelType w:val="multilevel"/>
    <w:tmpl w:val="89620C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4A1E1A69"/>
    <w:multiLevelType w:val="multilevel"/>
    <w:tmpl w:val="B52E4B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9D27E36"/>
    <w:multiLevelType w:val="hybridMultilevel"/>
    <w:tmpl w:val="4CCC88D8"/>
    <w:lvl w:ilvl="0" w:tplc="53626A2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87851"/>
    <w:multiLevelType w:val="multilevel"/>
    <w:tmpl w:val="0F6AD6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6"/>
  </w:num>
  <w:num w:numId="32">
    <w:abstractNumId w:val="32"/>
  </w:num>
  <w:num w:numId="33">
    <w:abstractNumId w:val="31"/>
  </w:num>
  <w:num w:numId="34">
    <w:abstractNumId w:val="33"/>
  </w:num>
  <w:num w:numId="35">
    <w:abstractNumId w:val="35"/>
  </w:num>
  <w:num w:numId="36">
    <w:abstractNumId w:val="3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3472"/>
    <w:rsid w:val="000234FD"/>
    <w:rsid w:val="00087956"/>
    <w:rsid w:val="00104D2F"/>
    <w:rsid w:val="001704D4"/>
    <w:rsid w:val="001859EB"/>
    <w:rsid w:val="001B3F47"/>
    <w:rsid w:val="002048AD"/>
    <w:rsid w:val="00261666"/>
    <w:rsid w:val="00264602"/>
    <w:rsid w:val="002B2825"/>
    <w:rsid w:val="002C272A"/>
    <w:rsid w:val="002F1289"/>
    <w:rsid w:val="0033508B"/>
    <w:rsid w:val="003748C8"/>
    <w:rsid w:val="00422C6D"/>
    <w:rsid w:val="00441B14"/>
    <w:rsid w:val="00484619"/>
    <w:rsid w:val="004928B7"/>
    <w:rsid w:val="004A60F8"/>
    <w:rsid w:val="004E5D2C"/>
    <w:rsid w:val="00515AED"/>
    <w:rsid w:val="00527EFA"/>
    <w:rsid w:val="00543606"/>
    <w:rsid w:val="00565592"/>
    <w:rsid w:val="005A3472"/>
    <w:rsid w:val="005C19A9"/>
    <w:rsid w:val="005C77E0"/>
    <w:rsid w:val="006840AB"/>
    <w:rsid w:val="006A5959"/>
    <w:rsid w:val="00716CB7"/>
    <w:rsid w:val="00723A8A"/>
    <w:rsid w:val="007515D9"/>
    <w:rsid w:val="007A0D18"/>
    <w:rsid w:val="007B7945"/>
    <w:rsid w:val="008D58F4"/>
    <w:rsid w:val="008E34E4"/>
    <w:rsid w:val="00915B58"/>
    <w:rsid w:val="009652F4"/>
    <w:rsid w:val="009A0464"/>
    <w:rsid w:val="009B39F5"/>
    <w:rsid w:val="009C2DB0"/>
    <w:rsid w:val="009F3460"/>
    <w:rsid w:val="00A21E79"/>
    <w:rsid w:val="00A47AC7"/>
    <w:rsid w:val="00A95823"/>
    <w:rsid w:val="00A97850"/>
    <w:rsid w:val="00AF222F"/>
    <w:rsid w:val="00B5210B"/>
    <w:rsid w:val="00B867D9"/>
    <w:rsid w:val="00C16622"/>
    <w:rsid w:val="00C27D24"/>
    <w:rsid w:val="00C87E37"/>
    <w:rsid w:val="00C96C1F"/>
    <w:rsid w:val="00CA6D85"/>
    <w:rsid w:val="00D05398"/>
    <w:rsid w:val="00D4356B"/>
    <w:rsid w:val="00D7084B"/>
    <w:rsid w:val="00E2015A"/>
    <w:rsid w:val="00E468E4"/>
    <w:rsid w:val="00E46E8B"/>
    <w:rsid w:val="00E5694E"/>
    <w:rsid w:val="00EC57A1"/>
    <w:rsid w:val="00EE46EB"/>
    <w:rsid w:val="00F529A2"/>
    <w:rsid w:val="00F951CE"/>
    <w:rsid w:val="00FA04C7"/>
    <w:rsid w:val="00FC17B2"/>
    <w:rsid w:val="00FE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3472"/>
    <w:pPr>
      <w:autoSpaceDE w:val="0"/>
      <w:autoSpaceDN w:val="0"/>
      <w:adjustRightInd w:val="0"/>
      <w:spacing w:after="0" w:line="240" w:lineRule="auto"/>
      <w:ind w:left="206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3472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A3472"/>
    <w:pPr>
      <w:autoSpaceDE w:val="0"/>
      <w:autoSpaceDN w:val="0"/>
      <w:adjustRightInd w:val="0"/>
      <w:spacing w:after="0" w:line="240" w:lineRule="auto"/>
      <w:ind w:left="1301" w:hanging="409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A3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A3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87E3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Vigak_Natalia</dc:creator>
  <cp:lastModifiedBy>Адм. Начик</cp:lastModifiedBy>
  <cp:revision>4</cp:revision>
  <cp:lastPrinted>2017-08-29T23:34:00Z</cp:lastPrinted>
  <dcterms:created xsi:type="dcterms:W3CDTF">2016-08-01T22:28:00Z</dcterms:created>
  <dcterms:modified xsi:type="dcterms:W3CDTF">2017-08-29T23:52:00Z</dcterms:modified>
</cp:coreProperties>
</file>