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25C1" w14:textId="77777777" w:rsidR="00090A31" w:rsidRPr="00090A31" w:rsidRDefault="00090A31" w:rsidP="00090A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002EC9" w14:textId="77777777" w:rsidR="00090A31" w:rsidRPr="00090A31" w:rsidRDefault="00090A31" w:rsidP="00090A31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сообщение о продаже недвижимого муниципального имущества Администрации </w:t>
      </w:r>
      <w:proofErr w:type="spellStart"/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>Начикинского</w:t>
      </w:r>
      <w:proofErr w:type="spellEnd"/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Елизовского муниципального района Камчатского края</w:t>
      </w:r>
    </w:p>
    <w:p w14:paraId="700FAE68" w14:textId="77777777" w:rsidR="00090A31" w:rsidRPr="00090A31" w:rsidRDefault="00090A31" w:rsidP="0009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A2C05F" w14:textId="77777777" w:rsidR="00090A31" w:rsidRPr="00090A31" w:rsidRDefault="00090A31" w:rsidP="00090A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14:paraId="12BAC844" w14:textId="77777777" w:rsidR="00090A31" w:rsidRPr="00090A31" w:rsidRDefault="00090A31" w:rsidP="00090A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22A1A4AF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муниципального образования Елизовский муниципальный район.</w:t>
      </w:r>
    </w:p>
    <w:p w14:paraId="2E378818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14:paraId="236CD53D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13D5ACE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9D15BEA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14:paraId="7FBFF9FE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02E68B40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6178C108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7092453E" w14:textId="77777777" w:rsidR="00090A31" w:rsidRPr="00090A31" w:rsidRDefault="00090A31" w:rsidP="00090A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любое физическое и юридическое лицо, желающее приобрести муниципальное имущество.</w:t>
      </w:r>
    </w:p>
    <w:p w14:paraId="36775D9A" w14:textId="77777777" w:rsidR="00090A31" w:rsidRPr="00090A31" w:rsidRDefault="00090A31" w:rsidP="00090A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электронного аукциона 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муниципального имущества посредством публичного предложения участником аукциона.</w:t>
      </w:r>
    </w:p>
    <w:p w14:paraId="1C4E9D03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EEA3B2F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документ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AED2B4D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Электронный образ документа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7A30FC7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15A100DD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5CAAE145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2290FCBE" w14:textId="77777777" w:rsidR="00090A31" w:rsidRPr="00090A31" w:rsidRDefault="00090A31" w:rsidP="00090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14:paraId="2F3CD559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7" w:history="1">
        <w:r w:rsidRPr="00090A3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Администрации Елизовского муниципального района </w:t>
      </w:r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elizovomr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4BD18662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D2948" w14:textId="77777777" w:rsidR="00090A31" w:rsidRPr="00090A31" w:rsidRDefault="00090A31" w:rsidP="00090A31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90A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14:paraId="39C5742A" w14:textId="77777777" w:rsidR="00090A31" w:rsidRPr="00090A31" w:rsidRDefault="00090A31" w:rsidP="00090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090A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–</w:t>
      </w:r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Администрация </w:t>
      </w:r>
      <w:proofErr w:type="spellStart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Начикинского</w:t>
      </w:r>
      <w:proofErr w:type="spellEnd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Елизовского муниципального района в Камчатском крае – муниципальное казенное учреждение. Юридический адрес: 684029  Камчатский край, пос. </w:t>
      </w:r>
      <w:proofErr w:type="spellStart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Сокоч</w:t>
      </w:r>
      <w:proofErr w:type="spellEnd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ул. Лесная , д. 1. Почтовый адрес, 684029 Камчатский край, п. </w:t>
      </w:r>
      <w:proofErr w:type="spellStart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Сокоч</w:t>
      </w:r>
      <w:proofErr w:type="spellEnd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ул. Лесная, д.1, телефон приёмной: 8(41531) 42-2-73, e-</w:t>
      </w:r>
      <w:proofErr w:type="spellStart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mail</w:t>
      </w:r>
      <w:proofErr w:type="spellEnd"/>
      <w:r w:rsidRPr="00090A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090A3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spellStart"/>
      <w:r w:rsidRPr="00090A31">
        <w:rPr>
          <w:rFonts w:ascii="Times New Roman" w:eastAsia="Times New Roman" w:hAnsi="Times New Roman" w:cs="Times New Roman"/>
          <w:kern w:val="1"/>
          <w:lang w:val="en-US" w:eastAsia="ar-SA"/>
        </w:rPr>
        <w:t>nspfin</w:t>
      </w:r>
      <w:proofErr w:type="spellEnd"/>
      <w:r w:rsidRPr="00090A31">
        <w:rPr>
          <w:rFonts w:ascii="Times New Roman" w:eastAsia="Times New Roman" w:hAnsi="Times New Roman" w:cs="Times New Roman"/>
          <w:kern w:val="1"/>
          <w:lang w:eastAsia="ar-SA"/>
        </w:rPr>
        <w:t>@</w:t>
      </w:r>
      <w:r w:rsidRPr="00090A31">
        <w:rPr>
          <w:rFonts w:ascii="Times New Roman" w:eastAsia="Times New Roman" w:hAnsi="Times New Roman" w:cs="Times New Roman"/>
          <w:kern w:val="1"/>
          <w:lang w:val="en-US" w:eastAsia="ar-SA"/>
        </w:rPr>
        <w:t>mail</w:t>
      </w:r>
      <w:r w:rsidRPr="00090A31">
        <w:rPr>
          <w:rFonts w:ascii="Times New Roman" w:eastAsia="Times New Roman" w:hAnsi="Times New Roman" w:cs="Times New Roman"/>
          <w:kern w:val="1"/>
          <w:lang w:eastAsia="ar-SA"/>
        </w:rPr>
        <w:t>.</w:t>
      </w:r>
      <w:proofErr w:type="spellStart"/>
      <w:r w:rsidRPr="00090A31">
        <w:rPr>
          <w:rFonts w:ascii="Times New Roman" w:eastAsia="Times New Roman" w:hAnsi="Times New Roman" w:cs="Times New Roman"/>
          <w:kern w:val="1"/>
          <w:lang w:val="en-US" w:eastAsia="ar-SA"/>
        </w:rPr>
        <w:t>ru</w:t>
      </w:r>
      <w:proofErr w:type="spellEnd"/>
      <w:r w:rsidRPr="00090A31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  <w:t>.</w:t>
      </w:r>
    </w:p>
    <w:p w14:paraId="67065442" w14:textId="77777777" w:rsidR="00090A31" w:rsidRPr="00090A31" w:rsidRDefault="00090A31" w:rsidP="00090A3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электронная площадка 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090A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https://www.roseltorg.ru</w:t>
        </w:r>
      </w:hyperlink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Кожевническая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, д. 14, стр. 5, телефон:8 (495) 276-16-26, </w:t>
      </w:r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8DB627B" w14:textId="77777777" w:rsidR="00090A31" w:rsidRPr="00090A31" w:rsidRDefault="00090A31" w:rsidP="00090A3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90A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www.torgi.gov.ru</w:t>
        </w:r>
      </w:hyperlink>
      <w:r w:rsidRPr="00090A31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и на официальном сайте Администрации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Начикинского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r w:rsidRPr="00090A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r w:rsidRPr="00090A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090A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kamgov</w:t>
      </w:r>
      <w:proofErr w:type="spellEnd"/>
      <w:r w:rsidRPr="00090A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090A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090A3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090A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nachikisp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(далее – официальные сайты торгов), а также на электронной торговой площадке акционерного общества «Единая электронная торговая площадка» </w:t>
      </w:r>
      <w:hyperlink r:id="rId10" w:history="1">
        <w:r w:rsidRPr="00090A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https://www.roseltorg.ru</w:t>
        </w:r>
      </w:hyperlink>
      <w:r w:rsidRPr="00090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E0837" w14:textId="77777777" w:rsidR="00090A31" w:rsidRPr="00090A31" w:rsidRDefault="00090A31" w:rsidP="00090A31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Аукцион по продаже имущества, находящегося в собственности Администрации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Начикинского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14:paraId="196DDF74" w14:textId="77777777" w:rsidR="00090A31" w:rsidRPr="00090A31" w:rsidRDefault="00090A31" w:rsidP="0009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>Основание продажи: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Начикинского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«О  проведении торгов в виде открытого  аукциона по продаже муниципального имущества, находящегося в собственности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Начикинского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Елизовского муниципального района в Камчатском крае»  от 25.11.2024 №107 </w:t>
      </w:r>
    </w:p>
    <w:p w14:paraId="272224D5" w14:textId="77777777" w:rsidR="00090A31" w:rsidRPr="00090A31" w:rsidRDefault="00090A31" w:rsidP="00090A3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выставляемого на продажу имущества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(характеристика):</w:t>
      </w:r>
      <w:r w:rsidRPr="000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EBC1FD" w14:textId="77777777" w:rsidR="00090A31" w:rsidRPr="00090A31" w:rsidRDefault="00090A31" w:rsidP="0009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DF31B" w14:textId="77777777" w:rsidR="00090A31" w:rsidRPr="00090A31" w:rsidRDefault="00090A31" w:rsidP="0009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№1</w:t>
      </w:r>
      <w:r w:rsidRPr="00090A31">
        <w:rPr>
          <w:rFonts w:ascii="Calibri" w:eastAsia="Times New Roman" w:hAnsi="Calibri" w:cs="Times New Roman"/>
          <w:b/>
          <w:bCs/>
        </w:rPr>
        <w:t xml:space="preserve"> 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из следующих объектов недвижимости: </w:t>
      </w:r>
    </w:p>
    <w:p w14:paraId="08E437BE" w14:textId="77777777" w:rsidR="00090A31" w:rsidRPr="00090A31" w:rsidRDefault="00090A31" w:rsidP="00090A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Земельный участок площадью 100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, с кадастровым номером: 41:05:0101016:800, расположенный по адресу: Камчатский край, р-н Елизовский, п. </w:t>
      </w:r>
      <w:proofErr w:type="spellStart"/>
      <w:r w:rsidRPr="00090A31">
        <w:rPr>
          <w:rFonts w:ascii="Times New Roman" w:eastAsia="Times New Roman" w:hAnsi="Times New Roman" w:cs="Times New Roman"/>
          <w:sz w:val="24"/>
          <w:szCs w:val="24"/>
        </w:rPr>
        <w:t>Сокоч</w:t>
      </w:r>
      <w:proofErr w:type="spellEnd"/>
      <w:r w:rsidRPr="00090A31">
        <w:rPr>
          <w:rFonts w:ascii="Times New Roman" w:eastAsia="Times New Roman" w:hAnsi="Times New Roman" w:cs="Times New Roman"/>
          <w:sz w:val="24"/>
          <w:szCs w:val="24"/>
        </w:rPr>
        <w:t>, категория земель: земли населённых пунктов, вид разрешённого использования: объекты торгового и коммерческого назначения.</w:t>
      </w:r>
    </w:p>
    <w:p w14:paraId="363B1AD6" w14:textId="77777777" w:rsidR="00090A31" w:rsidRPr="00090A31" w:rsidRDefault="00090A31" w:rsidP="0009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Обременений и ограничений нет.</w:t>
      </w:r>
    </w:p>
    <w:p w14:paraId="14816108" w14:textId="77777777" w:rsidR="00090A31" w:rsidRPr="00090A31" w:rsidRDefault="00090A31" w:rsidP="0009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428DA" w14:textId="77777777" w:rsidR="00090A31" w:rsidRPr="00090A31" w:rsidRDefault="00090A31" w:rsidP="0009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приватизации, форма подачи предложений о цене: 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>продажа имущества на открытом аукционе. Аукцион проводится в электронной форме открытым по составу участников. Предложения по цене имущества заявляются участниками аукциона открыто в ходе проведения торгов.</w:t>
      </w:r>
    </w:p>
    <w:p w14:paraId="7D500ED4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предыдущих торгах объектов продажи: </w:t>
      </w:r>
      <w:r w:rsidRPr="00090A31">
        <w:rPr>
          <w:rFonts w:ascii="Times New Roman" w:eastAsia="Times New Roman" w:hAnsi="Times New Roman" w:cs="Times New Roman"/>
          <w:bCs/>
          <w:sz w:val="24"/>
          <w:szCs w:val="24"/>
        </w:rPr>
        <w:t>Объект ранее на торги не выставлялся.</w:t>
      </w:r>
    </w:p>
    <w:p w14:paraId="0355E0D7" w14:textId="77777777" w:rsidR="00090A31" w:rsidRPr="00090A31" w:rsidRDefault="00090A31" w:rsidP="00090A3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приема заявок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26.11.2024 г. в 14:30.</w:t>
      </w:r>
    </w:p>
    <w:p w14:paraId="109F5B78" w14:textId="77777777" w:rsidR="00090A31" w:rsidRPr="00090A31" w:rsidRDefault="00090A31" w:rsidP="00090A3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приема заявок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</w:t>
      </w: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21.12.2024 г. в 23:30.</w:t>
      </w:r>
    </w:p>
    <w:p w14:paraId="4C84C962" w14:textId="77777777" w:rsidR="00090A31" w:rsidRPr="00090A31" w:rsidRDefault="00090A31" w:rsidP="00090A3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участников аукциона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23.12.2024 г.</w:t>
      </w:r>
    </w:p>
    <w:p w14:paraId="1D2E96AF" w14:textId="77777777" w:rsidR="00090A31" w:rsidRPr="00090A31" w:rsidRDefault="00090A31" w:rsidP="00090A3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аукциона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и время начала приема предложений от участников аукциона) </w:t>
      </w: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24.12.2024 г. в 11-00.</w:t>
      </w:r>
    </w:p>
    <w:p w14:paraId="1F578880" w14:textId="77777777" w:rsidR="00090A31" w:rsidRPr="00090A31" w:rsidRDefault="00090A31" w:rsidP="00090A3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аукциона: 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14:paraId="7C1C5091" w14:textId="77777777" w:rsidR="00090A31" w:rsidRPr="00090A31" w:rsidRDefault="00090A31" w:rsidP="0009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Камчатский край. При исчислении сроков, указанных в настоящем информационном сообщении, принимается время сервера электронной торговой площадки – местное Камчатский край.</w:t>
      </w:r>
    </w:p>
    <w:p w14:paraId="654BC21C" w14:textId="77777777" w:rsidR="00090A31" w:rsidRPr="00090A31" w:rsidRDefault="00090A31" w:rsidP="00090A3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продажи </w:t>
      </w:r>
      <w:r w:rsidRPr="00090A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0A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800 000 руб. (восемьсот тысяч) рублей 00 копеек, без учёта НДС.</w:t>
      </w:r>
    </w:p>
    <w:p w14:paraId="26629AB1" w14:textId="77777777" w:rsidR="00090A31" w:rsidRPr="00090A31" w:rsidRDefault="00090A31" w:rsidP="0009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Шаг аукциона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40 000 руб.  (сорок тысяч) рублей 00 копеек составляющий  5 процентов начальной цены объекта</w:t>
      </w:r>
    </w:p>
    <w:p w14:paraId="2FD54F12" w14:textId="77777777" w:rsidR="00090A31" w:rsidRPr="00090A31" w:rsidRDefault="00090A31" w:rsidP="0009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Задаток </w:t>
      </w:r>
      <w:r w:rsidRPr="00090A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80 000 руб. (восемьдесят тысяч) рублей 00 копеек составляющий 10 процентов от начальной цены.</w:t>
      </w:r>
    </w:p>
    <w:p w14:paraId="2547260E" w14:textId="77777777" w:rsidR="00090A31" w:rsidRPr="00090A31" w:rsidRDefault="00090A31" w:rsidP="00090A3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90A31">
        <w:rPr>
          <w:rFonts w:ascii="Times New Roman" w:eastAsia="Calibri" w:hAnsi="Times New Roman" w:cs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 с 25.11.2024 г по 31.01.2025 г. Назначение платежа – (перечисление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№____).</w:t>
      </w:r>
    </w:p>
    <w:p w14:paraId="358BA9A0" w14:textId="77777777" w:rsidR="00090A31" w:rsidRPr="00090A31" w:rsidRDefault="00090A31" w:rsidP="00090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90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49F71DFD" w14:textId="77777777" w:rsidR="00090A31" w:rsidRPr="00090A31" w:rsidRDefault="00090A31" w:rsidP="00090A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090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8465BF6" w14:textId="77777777" w:rsidR="00090A31" w:rsidRPr="00090A31" w:rsidRDefault="00090A31" w:rsidP="00090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90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2E42B92C" w14:textId="77777777" w:rsidR="00090A31" w:rsidRPr="00090A31" w:rsidRDefault="00090A31" w:rsidP="00090A31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90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50C6876E" w14:textId="77777777" w:rsidR="00090A31" w:rsidRPr="00090A31" w:rsidRDefault="00090A31" w:rsidP="00090A31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90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  <w:bookmarkStart w:id="0" w:name="_GoBack"/>
      <w:bookmarkEnd w:id="0"/>
    </w:p>
    <w:sectPr w:rsidR="00090A31" w:rsidRPr="00090A31" w:rsidSect="00090A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87E1" w14:textId="77777777" w:rsidR="00D23C6A" w:rsidRDefault="00D23C6A" w:rsidP="00090A31">
      <w:pPr>
        <w:spacing w:after="0" w:line="240" w:lineRule="auto"/>
      </w:pPr>
      <w:r>
        <w:separator/>
      </w:r>
    </w:p>
  </w:endnote>
  <w:endnote w:type="continuationSeparator" w:id="0">
    <w:p w14:paraId="779C8A89" w14:textId="77777777" w:rsidR="00D23C6A" w:rsidRDefault="00D23C6A" w:rsidP="0009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4D405" w14:textId="77777777" w:rsidR="00D23C6A" w:rsidRDefault="00D23C6A" w:rsidP="00090A31">
      <w:pPr>
        <w:spacing w:after="0" w:line="240" w:lineRule="auto"/>
      </w:pPr>
      <w:r>
        <w:separator/>
      </w:r>
    </w:p>
  </w:footnote>
  <w:footnote w:type="continuationSeparator" w:id="0">
    <w:p w14:paraId="78EE3871" w14:textId="77777777" w:rsidR="00D23C6A" w:rsidRDefault="00D23C6A" w:rsidP="0009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06AED"/>
    <w:multiLevelType w:val="hybridMultilevel"/>
    <w:tmpl w:val="7B3C3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E2"/>
    <w:rsid w:val="00090A31"/>
    <w:rsid w:val="004E5AAD"/>
    <w:rsid w:val="00B462D5"/>
    <w:rsid w:val="00C16B66"/>
    <w:rsid w:val="00D23C6A"/>
    <w:rsid w:val="00D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E88"/>
  <w15:chartTrackingRefBased/>
  <w15:docId w15:val="{C96817C6-CE41-4867-B148-38B2C97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9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90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90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2024-11-26T02:35:00Z</dcterms:created>
  <dcterms:modified xsi:type="dcterms:W3CDTF">2024-11-26T05:10:00Z</dcterms:modified>
</cp:coreProperties>
</file>