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A1CE6D" w14:textId="77777777" w:rsidR="008D7BB8" w:rsidRDefault="008D7BB8" w:rsidP="008D7BB8">
      <w:pPr>
        <w:tabs>
          <w:tab w:val="left" w:pos="866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ADA5BEB" w14:textId="77777777" w:rsidR="00716439" w:rsidRPr="006379E4" w:rsidRDefault="00716439" w:rsidP="00716439">
      <w:pPr>
        <w:suppressAutoHyphens/>
        <w:spacing w:after="0" w:line="24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Hlk152073170"/>
      <w:r w:rsidRPr="006379E4">
        <w:rPr>
          <w:rFonts w:ascii="Arial" w:eastAsia="Times New Roman" w:hAnsi="Arial" w:cs="Arial"/>
          <w:sz w:val="24"/>
          <w:szCs w:val="24"/>
          <w:lang w:eastAsia="ar-SA"/>
        </w:rPr>
        <w:t xml:space="preserve">        </w:t>
      </w:r>
      <w:r w:rsidRPr="006379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9D7F7A" wp14:editId="6430562B">
            <wp:extent cx="695325" cy="914400"/>
            <wp:effectExtent l="0" t="0" r="9525" b="0"/>
            <wp:docPr id="1" name="Рисунок 1" descr="Герб цвет с корон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цвет с короной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</w:t>
      </w: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</w:t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6379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14:paraId="36053664" w14:textId="77777777" w:rsidR="00716439" w:rsidRPr="006379E4" w:rsidRDefault="00716439" w:rsidP="0071643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РОССИЙСКАЯ ФЕДЕРАЦИЯ</w:t>
      </w:r>
    </w:p>
    <w:p w14:paraId="01046303" w14:textId="77777777" w:rsidR="00716439" w:rsidRPr="006379E4" w:rsidRDefault="00716439" w:rsidP="0071643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КАМЧАТСКИЙ КРАЙ</w:t>
      </w:r>
    </w:p>
    <w:p w14:paraId="205724E9" w14:textId="77777777" w:rsidR="00716439" w:rsidRPr="006379E4" w:rsidRDefault="00716439" w:rsidP="0071643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ЕЛИЗОВСКИЙ МУНИЦИПАЛЬНЫЙ РАЙОН</w:t>
      </w:r>
    </w:p>
    <w:p w14:paraId="4A2FC8AD" w14:textId="77777777" w:rsidR="00716439" w:rsidRPr="006379E4" w:rsidRDefault="00716439" w:rsidP="0071643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СОБРАНИЕ ДЕПУТАТОВ</w:t>
      </w:r>
    </w:p>
    <w:p w14:paraId="26326583" w14:textId="77777777" w:rsidR="00716439" w:rsidRPr="006379E4" w:rsidRDefault="00716439" w:rsidP="0071643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НАЧИКИНСКОГО СЕЛЬСКОГО ПОСЕЛЕНИЯ</w:t>
      </w:r>
    </w:p>
    <w:p w14:paraId="766D077C" w14:textId="77777777" w:rsidR="00716439" w:rsidRPr="006379E4" w:rsidRDefault="00716439" w:rsidP="0071643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FC52964" w14:textId="77777777" w:rsidR="00716439" w:rsidRPr="006379E4" w:rsidRDefault="00716439" w:rsidP="0071643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РЕШЕНИЕ</w:t>
      </w:r>
    </w:p>
    <w:p w14:paraId="59D1B938" w14:textId="76EF1314" w:rsidR="00716439" w:rsidRPr="006379E4" w:rsidRDefault="00716439" w:rsidP="0071643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>«21» декабря 2023 г.</w:t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</w:t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№179</w:t>
      </w:r>
    </w:p>
    <w:p w14:paraId="5DBB75A7" w14:textId="77777777" w:rsidR="00716439" w:rsidRPr="006379E4" w:rsidRDefault="00716439" w:rsidP="0071643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>51-я очередная сессия 4-го созыва</w:t>
      </w:r>
    </w:p>
    <w:p w14:paraId="0C48A680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5A28220A" w14:textId="77777777" w:rsidR="008D7BB8" w:rsidRPr="008D7BB8" w:rsidRDefault="008D7BB8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 внесении изменений в нормативный правовой акт «Правила землепользования и застройки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муниципального района Камчатского края»,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утвержденный Решением Собрания депутатов Начикинского сельского поселения от 22.04.2011 № 32</w:t>
      </w:r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/>
      </w:r>
    </w:p>
    <w:p w14:paraId="50AEB38C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Федеральным законом от 06.10.2003 № 131-ФЗ «Об общих принципах организации местного самоуправления в Российской Федерации», руководствуясь Уставом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 Камчатского края, руководствуясь Правилами землепользования и застройки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Камчатского края от 22.04.2011 № 32</w:t>
      </w:r>
    </w:p>
    <w:p w14:paraId="592ADA80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C0D35C4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Собрание депутатов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муниципального района Камчатского края</w:t>
      </w:r>
      <w:r w:rsidRPr="008D7BB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8D7B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рассмотрев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 Решения о внесении изменений в «Правила землепользования и застройки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 Камчатского края»</w:t>
      </w:r>
    </w:p>
    <w:p w14:paraId="01D4952C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36B5ADA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РЕШИЛО: </w:t>
      </w:r>
    </w:p>
    <w:p w14:paraId="58893AEF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3A6B639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Принять Решение о внесении изменений в «Правила землепользования и застройки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 Камчатского края»</w:t>
      </w:r>
    </w:p>
    <w:p w14:paraId="4DA9628D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2. Направить принятое Решение Главе Начикинского сельского поселения для подписания и обнародования.</w:t>
      </w:r>
    </w:p>
    <w:p w14:paraId="76369DC0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84EC97C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19461E7" w14:textId="77777777" w:rsidR="008D7BB8" w:rsidRPr="008D7BB8" w:rsidRDefault="008D7BB8" w:rsidP="008D7B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47CBC2C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Председатель собрания депутатов </w:t>
      </w:r>
    </w:p>
    <w:p w14:paraId="204BDB7F" w14:textId="552EBE54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Начикинского сельского поселения 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7164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О.М. Хрюкина</w:t>
      </w:r>
    </w:p>
    <w:p w14:paraId="1930661D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CA2B3E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16E9D905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24375315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97B244B" w14:textId="77777777" w:rsidR="008D7BB8" w:rsidRPr="008D7BB8" w:rsidRDefault="008D7BB8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42C3F05" w14:textId="2D668A5C" w:rsidR="008D7BB8" w:rsidRDefault="008D7BB8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1D6C3FD" w14:textId="37298F36" w:rsidR="00716439" w:rsidRDefault="00716439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067DD56" w14:textId="3BA31A76" w:rsidR="00716439" w:rsidRDefault="00716439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3B021F" w14:textId="77777777" w:rsidR="00716439" w:rsidRPr="008D7BB8" w:rsidRDefault="00716439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07A5A57" w14:textId="77777777" w:rsidR="008D7BB8" w:rsidRPr="008D7BB8" w:rsidRDefault="008D7BB8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0E885EF" w14:textId="77777777" w:rsidR="008D7BB8" w:rsidRPr="008D7BB8" w:rsidRDefault="008D7BB8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36702DB" w14:textId="77777777" w:rsidR="008D7BB8" w:rsidRPr="008D7BB8" w:rsidRDefault="008D7BB8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1CD56A0" w14:textId="77777777" w:rsidR="00716439" w:rsidRPr="006379E4" w:rsidRDefault="00716439" w:rsidP="00716439">
      <w:pPr>
        <w:suppressAutoHyphens/>
        <w:spacing w:after="0" w:line="24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79E4">
        <w:rPr>
          <w:rFonts w:ascii="Arial" w:eastAsia="Times New Roman" w:hAnsi="Arial" w:cs="Arial"/>
          <w:sz w:val="24"/>
          <w:szCs w:val="24"/>
          <w:lang w:eastAsia="ar-SA"/>
        </w:rPr>
        <w:t xml:space="preserve">        </w:t>
      </w:r>
      <w:r w:rsidRPr="006379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562D64" wp14:editId="6E18621E">
            <wp:extent cx="695325" cy="914400"/>
            <wp:effectExtent l="0" t="0" r="9525" b="0"/>
            <wp:docPr id="2" name="Рисунок 2" descr="Герб цвет с корон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цвет с короной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</w:t>
      </w: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</w:t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6379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14:paraId="5D80F93C" w14:textId="77777777" w:rsidR="00716439" w:rsidRPr="006379E4" w:rsidRDefault="00716439" w:rsidP="0071643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РОССИЙСКАЯ ФЕДЕРАЦИЯ</w:t>
      </w:r>
    </w:p>
    <w:p w14:paraId="37E66D15" w14:textId="77777777" w:rsidR="00716439" w:rsidRPr="006379E4" w:rsidRDefault="00716439" w:rsidP="0071643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КАМЧАТСКИЙ КРАЙ</w:t>
      </w:r>
    </w:p>
    <w:p w14:paraId="1DF382E4" w14:textId="77777777" w:rsidR="00716439" w:rsidRPr="006379E4" w:rsidRDefault="00716439" w:rsidP="0071643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ЕЛИЗОВСКИЙ МУНИЦИПАЛЬНЫЙ РАЙОН</w:t>
      </w:r>
    </w:p>
    <w:p w14:paraId="21F12A83" w14:textId="77777777" w:rsidR="00716439" w:rsidRPr="006379E4" w:rsidRDefault="00716439" w:rsidP="0071643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СОБРАНИЕ ДЕПУТАТОВ</w:t>
      </w:r>
    </w:p>
    <w:p w14:paraId="3BF8BA95" w14:textId="77777777" w:rsidR="00716439" w:rsidRPr="006379E4" w:rsidRDefault="00716439" w:rsidP="0071643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НАЧИКИНСКОГО СЕЛЬСКОГО ПОСЕЛЕНИЯ</w:t>
      </w:r>
    </w:p>
    <w:p w14:paraId="501ABB8C" w14:textId="77777777" w:rsidR="00716439" w:rsidRPr="006379E4" w:rsidRDefault="00716439" w:rsidP="0071643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C99C666" w14:textId="77777777" w:rsidR="00716439" w:rsidRPr="006379E4" w:rsidRDefault="00716439" w:rsidP="0071643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79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РЕШЕНИЕ</w:t>
      </w:r>
    </w:p>
    <w:p w14:paraId="225CF70C" w14:textId="5636B0E3" w:rsidR="00716439" w:rsidRPr="006379E4" w:rsidRDefault="00716439" w:rsidP="0071643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>«21» декабря 2023 г.</w:t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</w:t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379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№34</w:t>
      </w:r>
    </w:p>
    <w:p w14:paraId="637E3F7B" w14:textId="4CBBEAD0" w:rsidR="00716439" w:rsidRPr="006379E4" w:rsidRDefault="00716439" w:rsidP="0071643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A4B1B0D" w14:textId="77777777" w:rsidR="008D7BB8" w:rsidRPr="008D7BB8" w:rsidRDefault="008D7BB8" w:rsidP="008D7BB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E59992B" w14:textId="77777777" w:rsidR="008D7BB8" w:rsidRPr="008D7BB8" w:rsidRDefault="008D7BB8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 внесении изменений в нормативный правовой акт «Правила землепользования и застройки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муниципального района Камчатского края»,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утвержденный Решением Собрания депутатов Начикинского сельского поселения от 22.04.2011 № 32</w:t>
      </w:r>
      <w:r w:rsidRPr="008D7B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/>
      </w:r>
    </w:p>
    <w:p w14:paraId="6E55B91F" w14:textId="77777777" w:rsidR="008D7BB8" w:rsidRPr="008D7BB8" w:rsidRDefault="008D7BB8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Принято Решением Собрания депутатов Начикинского сельского поселения</w:t>
      </w:r>
    </w:p>
    <w:p w14:paraId="69ABC46F" w14:textId="6BF0D256" w:rsidR="008D7BB8" w:rsidRPr="008D7BB8" w:rsidRDefault="00716439" w:rsidP="008D7B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№179</w:t>
      </w:r>
      <w:r w:rsidR="008D7BB8" w:rsidRPr="008D7BB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от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21.12.</w:t>
      </w:r>
      <w:r w:rsidR="008D7BB8" w:rsidRPr="008D7BB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2023 г.</w:t>
      </w:r>
    </w:p>
    <w:p w14:paraId="7D9BBEFF" w14:textId="77777777" w:rsidR="008D7BB8" w:rsidRPr="008D7BB8" w:rsidRDefault="008D7BB8" w:rsidP="008D7BB8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AFB3352" w14:textId="77777777" w:rsidR="008D7BB8" w:rsidRPr="008D7BB8" w:rsidRDefault="008D7BB8" w:rsidP="008D7BB8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Внести изменения в графическую часть нормативного правового акта «Правила землепользования и застройки Начикинского сельского поселения </w:t>
      </w:r>
      <w:proofErr w:type="spellStart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Елизовского</w:t>
      </w:r>
      <w:proofErr w:type="spellEnd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 Камчатского края от 22.04.2011 № 32»</w:t>
      </w:r>
    </w:p>
    <w:p w14:paraId="71ECC633" w14:textId="77777777" w:rsidR="008D7BB8" w:rsidRPr="008D7BB8" w:rsidRDefault="008D7BB8" w:rsidP="008D7B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2. Установить зону с особым условием использования «санитарно-защитную зону» по границам земельного участка с кадастровым номером 41:05:0101016:3, для действующего предприятия АО «ННК-</w:t>
      </w:r>
      <w:proofErr w:type="spellStart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Камчатнефтепродукт</w:t>
      </w:r>
      <w:proofErr w:type="spellEnd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», автозаправочная станция №5, согласно приложению 1,2.</w:t>
      </w:r>
    </w:p>
    <w:p w14:paraId="237C8492" w14:textId="77777777" w:rsidR="008D7BB8" w:rsidRPr="008D7BB8" w:rsidRDefault="008D7BB8" w:rsidP="008D7BB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3. Настоящее решение вступает в силу с момента подписания и обнародования.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</w:p>
    <w:p w14:paraId="7AF69A32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186631A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94CEDC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Начикинского</w:t>
      </w:r>
    </w:p>
    <w:p w14:paraId="16D0B5C6" w14:textId="0267DE7D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сельского поселения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</w:t>
      </w:r>
      <w:r w:rsidR="007164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</w:t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В.М. </w:t>
      </w:r>
      <w:proofErr w:type="spellStart"/>
      <w:r w:rsidRPr="008D7BB8">
        <w:rPr>
          <w:rFonts w:ascii="Times New Roman" w:eastAsia="Times New Roman" w:hAnsi="Times New Roman" w:cs="Times New Roman"/>
          <w:sz w:val="24"/>
          <w:szCs w:val="24"/>
          <w:lang w:eastAsia="ar-SA"/>
        </w:rPr>
        <w:t>Пищальченко</w:t>
      </w:r>
      <w:proofErr w:type="spellEnd"/>
    </w:p>
    <w:p w14:paraId="5FDA3D7A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2755546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A55441B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422AC4E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13906C7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3C5BCFB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3EFEE56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697042E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A880F43" w14:textId="65CF24C5" w:rsid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6C27EB9" w14:textId="7E8451ED" w:rsidR="00716439" w:rsidRDefault="00716439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547DF51" w14:textId="77777777" w:rsidR="00716439" w:rsidRPr="008D7BB8" w:rsidRDefault="00716439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0BE39CF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CBC8414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723D0DA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4101004" w14:textId="77777777" w:rsidR="008D7BB8" w:rsidRPr="008D7BB8" w:rsidRDefault="008D7BB8" w:rsidP="008D7B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743349C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845FF45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  <w:bookmarkStart w:id="1" w:name="_Hlk152080904"/>
      <w:r w:rsidRPr="008D7BB8">
        <w:rPr>
          <w:rFonts w:ascii="Calibri" w:eastAsia="Times New Roman" w:hAnsi="Calibri" w:cs="Calibri"/>
          <w:sz w:val="24"/>
          <w:szCs w:val="24"/>
          <w:lang w:eastAsia="ar-SA"/>
        </w:rPr>
        <w:t>Приложение № 1 к</w:t>
      </w:r>
    </w:p>
    <w:p w14:paraId="005EAF32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  <w:r w:rsidRPr="008D7BB8">
        <w:rPr>
          <w:rFonts w:ascii="Calibri" w:eastAsia="Times New Roman" w:hAnsi="Calibri" w:cs="Calibri"/>
          <w:sz w:val="24"/>
          <w:szCs w:val="24"/>
          <w:lang w:eastAsia="ar-SA"/>
        </w:rPr>
        <w:t>Решению Собрания Депутатов</w:t>
      </w:r>
    </w:p>
    <w:p w14:paraId="4B73BC53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  <w:r w:rsidRPr="008D7BB8">
        <w:rPr>
          <w:rFonts w:ascii="Calibri" w:eastAsia="Times New Roman" w:hAnsi="Calibri" w:cs="Calibri"/>
          <w:sz w:val="24"/>
          <w:szCs w:val="24"/>
          <w:lang w:eastAsia="ar-SA"/>
        </w:rPr>
        <w:t>Начикинского сельского поселения</w:t>
      </w:r>
    </w:p>
    <w:p w14:paraId="320C879C" w14:textId="25264018" w:rsidR="008D7BB8" w:rsidRPr="008D7BB8" w:rsidRDefault="00716439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  <w:r>
        <w:rPr>
          <w:rFonts w:ascii="Calibri" w:eastAsia="Times New Roman" w:hAnsi="Calibri" w:cs="Calibri"/>
          <w:sz w:val="24"/>
          <w:szCs w:val="24"/>
          <w:lang w:eastAsia="ar-SA"/>
        </w:rPr>
        <w:t>от 21.12.2023 №179</w:t>
      </w:r>
    </w:p>
    <w:bookmarkEnd w:id="1"/>
    <w:p w14:paraId="25BB2A2A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184D5378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6987DDA3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1C4E9527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0DBCB1F8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1B041E6F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081049AA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73E6C137" w14:textId="72BAF308" w:rsidR="008D7BB8" w:rsidRPr="008D7BB8" w:rsidRDefault="008D7BB8" w:rsidP="008D7BB8">
      <w:pPr>
        <w:suppressAutoHyphens/>
        <w:spacing w:after="0" w:line="240" w:lineRule="auto"/>
        <w:ind w:firstLine="142"/>
        <w:rPr>
          <w:rFonts w:ascii="Calibri" w:eastAsia="Times New Roman" w:hAnsi="Calibri" w:cs="Calibri"/>
          <w:sz w:val="24"/>
          <w:szCs w:val="24"/>
          <w:lang w:eastAsia="ar-SA"/>
        </w:rPr>
      </w:pPr>
      <w:r w:rsidRPr="008D7BB8">
        <w:rPr>
          <w:rFonts w:ascii="Calibri" w:eastAsia="Times New Roman" w:hAnsi="Calibri" w:cs="Calibri"/>
          <w:noProof/>
          <w:sz w:val="24"/>
          <w:szCs w:val="24"/>
          <w:lang w:eastAsia="ru-RU"/>
        </w:rPr>
        <w:drawing>
          <wp:inline distT="0" distB="0" distL="0" distR="0" wp14:anchorId="21BE5526" wp14:editId="4CF8755B">
            <wp:extent cx="6297295" cy="4394835"/>
            <wp:effectExtent l="0" t="0" r="825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F5F9A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75538443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2005FF25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2119EB36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7A613601" w14:textId="77777777" w:rsidR="008D7BB8" w:rsidRPr="008D7BB8" w:rsidRDefault="008D7BB8" w:rsidP="008D7BB8">
      <w:pPr>
        <w:suppressAutoHyphens/>
        <w:spacing w:after="0" w:line="240" w:lineRule="auto"/>
        <w:ind w:firstLine="6237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7E61B7D3" w14:textId="77777777" w:rsidR="008D7BB8" w:rsidRPr="008D7BB8" w:rsidRDefault="008D7BB8" w:rsidP="008D7BB8">
      <w:pPr>
        <w:suppressAutoHyphens/>
        <w:spacing w:after="0" w:line="240" w:lineRule="auto"/>
        <w:ind w:firstLine="6237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05D61669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1267E42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0"/>
    <w:p w14:paraId="3CC661B9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9FD572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BCC3030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6156A3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4583B5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DDA7E16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23E8D6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A82139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B0F6C7D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69C1B6A6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  <w:r w:rsidRPr="008D7BB8">
        <w:rPr>
          <w:rFonts w:ascii="Calibri" w:eastAsia="Times New Roman" w:hAnsi="Calibri" w:cs="Calibri"/>
          <w:sz w:val="24"/>
          <w:szCs w:val="24"/>
          <w:lang w:eastAsia="ar-SA"/>
        </w:rPr>
        <w:t>Приложение № 2 к</w:t>
      </w:r>
    </w:p>
    <w:p w14:paraId="4788E3D5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  <w:r w:rsidRPr="008D7BB8">
        <w:rPr>
          <w:rFonts w:ascii="Calibri" w:eastAsia="Times New Roman" w:hAnsi="Calibri" w:cs="Calibri"/>
          <w:sz w:val="24"/>
          <w:szCs w:val="24"/>
          <w:lang w:eastAsia="ar-SA"/>
        </w:rPr>
        <w:t>Решению Собрания Депутатов</w:t>
      </w:r>
    </w:p>
    <w:p w14:paraId="699940F0" w14:textId="77777777" w:rsidR="008D7BB8" w:rsidRPr="008D7BB8" w:rsidRDefault="008D7BB8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  <w:r w:rsidRPr="008D7BB8">
        <w:rPr>
          <w:rFonts w:ascii="Calibri" w:eastAsia="Times New Roman" w:hAnsi="Calibri" w:cs="Calibri"/>
          <w:sz w:val="24"/>
          <w:szCs w:val="24"/>
          <w:lang w:eastAsia="ar-SA"/>
        </w:rPr>
        <w:t>Начикинского сельского поселения</w:t>
      </w:r>
    </w:p>
    <w:p w14:paraId="375D19DE" w14:textId="00C297DC" w:rsidR="008D7BB8" w:rsidRPr="008D7BB8" w:rsidRDefault="00716439" w:rsidP="008D7BB8">
      <w:pPr>
        <w:suppressAutoHyphens/>
        <w:spacing w:after="0" w:line="240" w:lineRule="auto"/>
        <w:ind w:firstLine="6237"/>
        <w:rPr>
          <w:rFonts w:ascii="Calibri" w:eastAsia="Times New Roman" w:hAnsi="Calibri" w:cs="Calibri"/>
          <w:sz w:val="24"/>
          <w:szCs w:val="24"/>
          <w:lang w:eastAsia="ar-SA"/>
        </w:rPr>
      </w:pPr>
      <w:r>
        <w:rPr>
          <w:rFonts w:ascii="Calibri" w:eastAsia="Times New Roman" w:hAnsi="Calibri" w:cs="Calibri"/>
          <w:sz w:val="24"/>
          <w:szCs w:val="24"/>
          <w:lang w:eastAsia="ar-SA"/>
        </w:rPr>
        <w:t>от 21.12</w:t>
      </w:r>
      <w:r w:rsidR="008D7BB8" w:rsidRPr="008D7BB8">
        <w:rPr>
          <w:rFonts w:ascii="Calibri" w:eastAsia="Times New Roman" w:hAnsi="Calibri" w:cs="Calibri"/>
          <w:sz w:val="24"/>
          <w:szCs w:val="24"/>
          <w:lang w:eastAsia="ar-SA"/>
        </w:rPr>
        <w:t>.2023 №</w:t>
      </w:r>
      <w:r>
        <w:rPr>
          <w:rFonts w:ascii="Calibri" w:eastAsia="Times New Roman" w:hAnsi="Calibri" w:cs="Calibri"/>
          <w:sz w:val="24"/>
          <w:szCs w:val="24"/>
          <w:lang w:eastAsia="ar-SA"/>
        </w:rPr>
        <w:t>179</w:t>
      </w:r>
    </w:p>
    <w:p w14:paraId="09B63BF5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26E578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3E00AB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AC4BF5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EAB373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9F30B28" w14:textId="0BB2D081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7BB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5453C" wp14:editId="13E32298">
            <wp:extent cx="6297295" cy="4394835"/>
            <wp:effectExtent l="0" t="0" r="825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FE934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3A24A68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40D3B72" w14:textId="77777777" w:rsidR="008D7BB8" w:rsidRPr="008D7BB8" w:rsidRDefault="008D7BB8" w:rsidP="008D7B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C044FB0" w14:textId="77777777" w:rsidR="008D7BB8" w:rsidRPr="008D7BB8" w:rsidRDefault="008D7BB8" w:rsidP="008D7B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C71E54A" w14:textId="77777777" w:rsidR="008D7BB8" w:rsidRPr="008D7BB8" w:rsidRDefault="008D7BB8" w:rsidP="008D7B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875ECE7" w14:textId="77777777" w:rsidR="008D7BB8" w:rsidRPr="008D7BB8" w:rsidRDefault="008D7BB8" w:rsidP="008D7B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F0E030E" w14:textId="77777777" w:rsidR="008D7BB8" w:rsidRPr="008D7BB8" w:rsidRDefault="008D7BB8" w:rsidP="008D7B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797FF36" w14:textId="77777777" w:rsidR="008D7BB8" w:rsidRPr="008D7BB8" w:rsidRDefault="008D7BB8" w:rsidP="008D7B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D268D44" w14:textId="77777777" w:rsidR="008D7BB8" w:rsidRPr="008D7BB8" w:rsidRDefault="008D7BB8" w:rsidP="008D7B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69CC83B" w14:textId="77777777" w:rsidR="008D7BB8" w:rsidRPr="008D7BB8" w:rsidRDefault="008D7BB8" w:rsidP="008D7B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2" w:name="_GoBack"/>
      <w:bookmarkEnd w:id="2"/>
    </w:p>
    <w:p w14:paraId="77BA766B" w14:textId="77777777" w:rsidR="008D7BB8" w:rsidRPr="008D7BB8" w:rsidRDefault="008D7BB8" w:rsidP="008D7B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75DD1CB" w14:textId="77777777" w:rsidR="008D7BB8" w:rsidRPr="008D7BB8" w:rsidRDefault="008D7BB8" w:rsidP="008D7B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5463A60" w14:textId="77777777" w:rsidR="008D7BB8" w:rsidRPr="008D7BB8" w:rsidRDefault="008D7BB8" w:rsidP="008D7B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23A68B7" w14:textId="77777777" w:rsidR="008D7BB8" w:rsidRPr="008D7BB8" w:rsidRDefault="008D7BB8" w:rsidP="008D7B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5D0076D" w14:textId="77777777" w:rsidR="008D7BB8" w:rsidRPr="008D7BB8" w:rsidRDefault="008D7BB8" w:rsidP="008D7B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8B9BD5D" w14:textId="77777777" w:rsidR="008D7BB8" w:rsidRPr="008D7BB8" w:rsidRDefault="008D7BB8" w:rsidP="008D7B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8D7BB8" w:rsidRPr="008D7BB8" w:rsidSect="00716439">
      <w:footerReference w:type="even" r:id="rId10"/>
      <w:footerReference w:type="default" r:id="rId11"/>
      <w:pgSz w:w="11906" w:h="16838"/>
      <w:pgMar w:top="567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32E450" w14:textId="77777777" w:rsidR="0036357A" w:rsidRDefault="0036357A">
      <w:pPr>
        <w:spacing w:after="0" w:line="240" w:lineRule="auto"/>
      </w:pPr>
      <w:r>
        <w:separator/>
      </w:r>
    </w:p>
  </w:endnote>
  <w:endnote w:type="continuationSeparator" w:id="0">
    <w:p w14:paraId="26637F9F" w14:textId="77777777" w:rsidR="0036357A" w:rsidRDefault="00363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DCC0E" w14:textId="77777777" w:rsidR="00C65CC6" w:rsidRDefault="008D7BB8" w:rsidP="00C65CC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8FA15E4" w14:textId="77777777" w:rsidR="00C65CC6" w:rsidRDefault="0036357A" w:rsidP="00C65CC6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6B5CA" w14:textId="77777777" w:rsidR="00C65CC6" w:rsidRDefault="0036357A" w:rsidP="00C65CC6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67A015" w14:textId="77777777" w:rsidR="0036357A" w:rsidRDefault="0036357A">
      <w:pPr>
        <w:spacing w:after="0" w:line="240" w:lineRule="auto"/>
      </w:pPr>
      <w:r>
        <w:separator/>
      </w:r>
    </w:p>
  </w:footnote>
  <w:footnote w:type="continuationSeparator" w:id="0">
    <w:p w14:paraId="79C91ECE" w14:textId="77777777" w:rsidR="0036357A" w:rsidRDefault="003635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4"/>
    <w:multiLevelType w:val="multilevel"/>
    <w:tmpl w:val="00000887"/>
    <w:lvl w:ilvl="0">
      <w:start w:val="1"/>
      <w:numFmt w:val="upperRoman"/>
      <w:lvlText w:val="%1."/>
      <w:lvlJc w:val="left"/>
      <w:pPr>
        <w:ind w:left="3117" w:hanging="214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2)"/>
      <w:lvlJc w:val="left"/>
      <w:pPr>
        <w:ind w:left="117" w:hanging="32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3896" w:hanging="329"/>
      </w:pPr>
    </w:lvl>
    <w:lvl w:ilvl="3">
      <w:numFmt w:val="bullet"/>
      <w:lvlText w:val="•"/>
      <w:lvlJc w:val="left"/>
      <w:pPr>
        <w:ind w:left="4675" w:hanging="329"/>
      </w:pPr>
    </w:lvl>
    <w:lvl w:ilvl="4">
      <w:numFmt w:val="bullet"/>
      <w:lvlText w:val="•"/>
      <w:lvlJc w:val="left"/>
      <w:pPr>
        <w:ind w:left="5454" w:hanging="329"/>
      </w:pPr>
    </w:lvl>
    <w:lvl w:ilvl="5">
      <w:numFmt w:val="bullet"/>
      <w:lvlText w:val="•"/>
      <w:lvlJc w:val="left"/>
      <w:pPr>
        <w:ind w:left="6232" w:hanging="329"/>
      </w:pPr>
    </w:lvl>
    <w:lvl w:ilvl="6">
      <w:numFmt w:val="bullet"/>
      <w:lvlText w:val="•"/>
      <w:lvlJc w:val="left"/>
      <w:pPr>
        <w:ind w:left="7011" w:hanging="329"/>
      </w:pPr>
    </w:lvl>
    <w:lvl w:ilvl="7">
      <w:numFmt w:val="bullet"/>
      <w:lvlText w:val="•"/>
      <w:lvlJc w:val="left"/>
      <w:pPr>
        <w:ind w:left="7790" w:hanging="329"/>
      </w:pPr>
    </w:lvl>
    <w:lvl w:ilvl="8">
      <w:numFmt w:val="bullet"/>
      <w:lvlText w:val="•"/>
      <w:lvlJc w:val="left"/>
      <w:pPr>
        <w:ind w:left="8568" w:hanging="329"/>
      </w:pPr>
    </w:lvl>
  </w:abstractNum>
  <w:abstractNum w:abstractNumId="1" w15:restartNumberingAfterBreak="0">
    <w:nsid w:val="00000451"/>
    <w:multiLevelType w:val="multilevel"/>
    <w:tmpl w:val="000008D4"/>
    <w:lvl w:ilvl="0">
      <w:start w:val="1"/>
      <w:numFmt w:val="decimal"/>
      <w:lvlText w:val="%1."/>
      <w:lvlJc w:val="left"/>
      <w:pPr>
        <w:ind w:left="284" w:hanging="284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  <w:pPr>
        <w:ind w:left="1196" w:hanging="284"/>
      </w:pPr>
    </w:lvl>
    <w:lvl w:ilvl="2">
      <w:numFmt w:val="bullet"/>
      <w:lvlText w:val="•"/>
      <w:lvlJc w:val="left"/>
      <w:pPr>
        <w:ind w:left="2190" w:hanging="284"/>
      </w:pPr>
    </w:lvl>
    <w:lvl w:ilvl="3">
      <w:numFmt w:val="bullet"/>
      <w:lvlText w:val="•"/>
      <w:lvlJc w:val="left"/>
      <w:pPr>
        <w:ind w:left="3185" w:hanging="284"/>
      </w:pPr>
    </w:lvl>
    <w:lvl w:ilvl="4">
      <w:numFmt w:val="bullet"/>
      <w:lvlText w:val="•"/>
      <w:lvlJc w:val="left"/>
      <w:pPr>
        <w:ind w:left="4179" w:hanging="284"/>
      </w:pPr>
    </w:lvl>
    <w:lvl w:ilvl="5">
      <w:numFmt w:val="bullet"/>
      <w:lvlText w:val="•"/>
      <w:lvlJc w:val="left"/>
      <w:pPr>
        <w:ind w:left="5174" w:hanging="284"/>
      </w:pPr>
    </w:lvl>
    <w:lvl w:ilvl="6">
      <w:numFmt w:val="bullet"/>
      <w:lvlText w:val="•"/>
      <w:lvlJc w:val="left"/>
      <w:pPr>
        <w:ind w:left="6168" w:hanging="284"/>
      </w:pPr>
    </w:lvl>
    <w:lvl w:ilvl="7">
      <w:numFmt w:val="bullet"/>
      <w:lvlText w:val="•"/>
      <w:lvlJc w:val="left"/>
      <w:pPr>
        <w:ind w:left="7163" w:hanging="284"/>
      </w:pPr>
    </w:lvl>
    <w:lvl w:ilvl="8">
      <w:numFmt w:val="bullet"/>
      <w:lvlText w:val="•"/>
      <w:lvlJc w:val="left"/>
      <w:pPr>
        <w:ind w:left="8157" w:hanging="284"/>
      </w:pPr>
    </w:lvl>
  </w:abstractNum>
  <w:abstractNum w:abstractNumId="2" w15:restartNumberingAfterBreak="0">
    <w:nsid w:val="00000452"/>
    <w:multiLevelType w:val="multilevel"/>
    <w:tmpl w:val="000008D5"/>
    <w:lvl w:ilvl="0">
      <w:numFmt w:val="bullet"/>
      <w:lvlText w:val="–"/>
      <w:lvlJc w:val="left"/>
      <w:pPr>
        <w:ind w:left="162" w:hanging="305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160" w:hanging="305"/>
      </w:pPr>
    </w:lvl>
    <w:lvl w:ilvl="2">
      <w:numFmt w:val="bullet"/>
      <w:lvlText w:val="•"/>
      <w:lvlJc w:val="left"/>
      <w:pPr>
        <w:ind w:left="2158" w:hanging="305"/>
      </w:pPr>
    </w:lvl>
    <w:lvl w:ilvl="3">
      <w:numFmt w:val="bullet"/>
      <w:lvlText w:val="•"/>
      <w:lvlJc w:val="left"/>
      <w:pPr>
        <w:ind w:left="3157" w:hanging="305"/>
      </w:pPr>
    </w:lvl>
    <w:lvl w:ilvl="4">
      <w:numFmt w:val="bullet"/>
      <w:lvlText w:val="•"/>
      <w:lvlJc w:val="left"/>
      <w:pPr>
        <w:ind w:left="4155" w:hanging="305"/>
      </w:pPr>
    </w:lvl>
    <w:lvl w:ilvl="5">
      <w:numFmt w:val="bullet"/>
      <w:lvlText w:val="•"/>
      <w:lvlJc w:val="left"/>
      <w:pPr>
        <w:ind w:left="5154" w:hanging="305"/>
      </w:pPr>
    </w:lvl>
    <w:lvl w:ilvl="6">
      <w:numFmt w:val="bullet"/>
      <w:lvlText w:val="•"/>
      <w:lvlJc w:val="left"/>
      <w:pPr>
        <w:ind w:left="6152" w:hanging="305"/>
      </w:pPr>
    </w:lvl>
    <w:lvl w:ilvl="7">
      <w:numFmt w:val="bullet"/>
      <w:lvlText w:val="•"/>
      <w:lvlJc w:val="left"/>
      <w:pPr>
        <w:ind w:left="7151" w:hanging="305"/>
      </w:pPr>
    </w:lvl>
    <w:lvl w:ilvl="8">
      <w:numFmt w:val="bullet"/>
      <w:lvlText w:val="•"/>
      <w:lvlJc w:val="left"/>
      <w:pPr>
        <w:ind w:left="8149" w:hanging="305"/>
      </w:pPr>
    </w:lvl>
  </w:abstractNum>
  <w:abstractNum w:abstractNumId="3" w15:restartNumberingAfterBreak="0">
    <w:nsid w:val="012639CC"/>
    <w:multiLevelType w:val="hybridMultilevel"/>
    <w:tmpl w:val="FD183B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0C1748"/>
    <w:multiLevelType w:val="hybridMultilevel"/>
    <w:tmpl w:val="4A2CF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901C63"/>
    <w:multiLevelType w:val="hybridMultilevel"/>
    <w:tmpl w:val="0B3E92CE"/>
    <w:lvl w:ilvl="0" w:tplc="ABB48C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098A2DCC"/>
    <w:multiLevelType w:val="hybridMultilevel"/>
    <w:tmpl w:val="60EC94DA"/>
    <w:lvl w:ilvl="0" w:tplc="17A8F5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0B237066"/>
    <w:multiLevelType w:val="hybridMultilevel"/>
    <w:tmpl w:val="89FCF6A0"/>
    <w:lvl w:ilvl="0" w:tplc="D5E08786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0C0134E8"/>
    <w:multiLevelType w:val="hybridMultilevel"/>
    <w:tmpl w:val="BB2AC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1EE1DFE"/>
    <w:multiLevelType w:val="hybridMultilevel"/>
    <w:tmpl w:val="90545952"/>
    <w:lvl w:ilvl="0" w:tplc="A810D852">
      <w:start w:val="1"/>
      <w:numFmt w:val="bullet"/>
      <w:lvlText w:val=""/>
      <w:lvlJc w:val="left"/>
      <w:pPr>
        <w:tabs>
          <w:tab w:val="num" w:pos="680"/>
        </w:tabs>
        <w:ind w:firstLine="34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45C39F9"/>
    <w:multiLevelType w:val="hybridMultilevel"/>
    <w:tmpl w:val="D8F855DC"/>
    <w:lvl w:ilvl="0" w:tplc="501251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81304F"/>
    <w:multiLevelType w:val="hybridMultilevel"/>
    <w:tmpl w:val="819A9914"/>
    <w:lvl w:ilvl="0" w:tplc="862825C6">
      <w:start w:val="2"/>
      <w:numFmt w:val="decimal"/>
      <w:lvlText w:val="%1)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2" w15:restartNumberingAfterBreak="0">
    <w:nsid w:val="15D82F3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63C3088"/>
    <w:multiLevelType w:val="hybridMultilevel"/>
    <w:tmpl w:val="004CBF28"/>
    <w:lvl w:ilvl="0" w:tplc="03C4BE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6CA751C"/>
    <w:multiLevelType w:val="hybridMultilevel"/>
    <w:tmpl w:val="E8C2D802"/>
    <w:lvl w:ilvl="0" w:tplc="6F4E6F50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1CF10A2F"/>
    <w:multiLevelType w:val="hybridMultilevel"/>
    <w:tmpl w:val="FEEE8696"/>
    <w:lvl w:ilvl="0" w:tplc="4FE42CA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204C3F06"/>
    <w:multiLevelType w:val="hybridMultilevel"/>
    <w:tmpl w:val="F244E21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0BE5956"/>
    <w:multiLevelType w:val="hybridMultilevel"/>
    <w:tmpl w:val="9ADEB88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3DF5CE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23E5303B"/>
    <w:multiLevelType w:val="hybridMultilevel"/>
    <w:tmpl w:val="5388E712"/>
    <w:lvl w:ilvl="0" w:tplc="C2466A08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0" w15:restartNumberingAfterBreak="0">
    <w:nsid w:val="25A61797"/>
    <w:multiLevelType w:val="hybridMultilevel"/>
    <w:tmpl w:val="4DCAAE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0B7C92"/>
    <w:multiLevelType w:val="hybridMultilevel"/>
    <w:tmpl w:val="E1D68AB2"/>
    <w:lvl w:ilvl="0" w:tplc="DD40795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2A1E6C1D"/>
    <w:multiLevelType w:val="hybridMultilevel"/>
    <w:tmpl w:val="779C3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281A16"/>
    <w:multiLevelType w:val="hybridMultilevel"/>
    <w:tmpl w:val="777EBAEE"/>
    <w:lvl w:ilvl="0" w:tplc="165E99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2D3A3DD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32076A8A"/>
    <w:multiLevelType w:val="hybridMultilevel"/>
    <w:tmpl w:val="FEF23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2741A3"/>
    <w:multiLevelType w:val="hybridMultilevel"/>
    <w:tmpl w:val="4F3058DC"/>
    <w:lvl w:ilvl="0" w:tplc="76B6C19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 w15:restartNumberingAfterBreak="0">
    <w:nsid w:val="3FED2914"/>
    <w:multiLevelType w:val="hybridMultilevel"/>
    <w:tmpl w:val="3A94A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0745B24"/>
    <w:multiLevelType w:val="hybridMultilevel"/>
    <w:tmpl w:val="7706B9D8"/>
    <w:lvl w:ilvl="0" w:tplc="E45C57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 w15:restartNumberingAfterBreak="0">
    <w:nsid w:val="4ABD021C"/>
    <w:multiLevelType w:val="multilevel"/>
    <w:tmpl w:val="43CC58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24"/>
        </w:tabs>
        <w:ind w:left="112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08"/>
        </w:tabs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52"/>
        </w:tabs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56"/>
        </w:tabs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00"/>
        </w:tabs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04"/>
        </w:tabs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48"/>
        </w:tabs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52"/>
        </w:tabs>
        <w:ind w:left="6952" w:hanging="1800"/>
      </w:pPr>
      <w:rPr>
        <w:rFonts w:hint="default"/>
      </w:rPr>
    </w:lvl>
  </w:abstractNum>
  <w:abstractNum w:abstractNumId="30" w15:restartNumberingAfterBreak="0">
    <w:nsid w:val="5EFF1FE0"/>
    <w:multiLevelType w:val="hybridMultilevel"/>
    <w:tmpl w:val="780260F6"/>
    <w:lvl w:ilvl="0" w:tplc="A7143E82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60E57A71"/>
    <w:multiLevelType w:val="hybridMultilevel"/>
    <w:tmpl w:val="CDB6464E"/>
    <w:lvl w:ilvl="0" w:tplc="50808EE8">
      <w:start w:val="4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2" w15:restartNumberingAfterBreak="0">
    <w:nsid w:val="63FD2F7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4392B7C"/>
    <w:multiLevelType w:val="multilevel"/>
    <w:tmpl w:val="000008D4"/>
    <w:lvl w:ilvl="0">
      <w:start w:val="1"/>
      <w:numFmt w:val="decimal"/>
      <w:lvlText w:val="%1."/>
      <w:lvlJc w:val="left"/>
      <w:pPr>
        <w:ind w:left="284" w:hanging="284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  <w:pPr>
        <w:ind w:left="1196" w:hanging="284"/>
      </w:pPr>
    </w:lvl>
    <w:lvl w:ilvl="2">
      <w:numFmt w:val="bullet"/>
      <w:lvlText w:val="•"/>
      <w:lvlJc w:val="left"/>
      <w:pPr>
        <w:ind w:left="2190" w:hanging="284"/>
      </w:pPr>
    </w:lvl>
    <w:lvl w:ilvl="3">
      <w:numFmt w:val="bullet"/>
      <w:lvlText w:val="•"/>
      <w:lvlJc w:val="left"/>
      <w:pPr>
        <w:ind w:left="3185" w:hanging="284"/>
      </w:pPr>
    </w:lvl>
    <w:lvl w:ilvl="4">
      <w:numFmt w:val="bullet"/>
      <w:lvlText w:val="•"/>
      <w:lvlJc w:val="left"/>
      <w:pPr>
        <w:ind w:left="4179" w:hanging="284"/>
      </w:pPr>
    </w:lvl>
    <w:lvl w:ilvl="5">
      <w:numFmt w:val="bullet"/>
      <w:lvlText w:val="•"/>
      <w:lvlJc w:val="left"/>
      <w:pPr>
        <w:ind w:left="5174" w:hanging="284"/>
      </w:pPr>
    </w:lvl>
    <w:lvl w:ilvl="6">
      <w:numFmt w:val="bullet"/>
      <w:lvlText w:val="•"/>
      <w:lvlJc w:val="left"/>
      <w:pPr>
        <w:ind w:left="6168" w:hanging="284"/>
      </w:pPr>
    </w:lvl>
    <w:lvl w:ilvl="7">
      <w:numFmt w:val="bullet"/>
      <w:lvlText w:val="•"/>
      <w:lvlJc w:val="left"/>
      <w:pPr>
        <w:ind w:left="7163" w:hanging="284"/>
      </w:pPr>
    </w:lvl>
    <w:lvl w:ilvl="8">
      <w:numFmt w:val="bullet"/>
      <w:lvlText w:val="•"/>
      <w:lvlJc w:val="left"/>
      <w:pPr>
        <w:ind w:left="8157" w:hanging="284"/>
      </w:pPr>
    </w:lvl>
  </w:abstractNum>
  <w:abstractNum w:abstractNumId="34" w15:restartNumberingAfterBreak="0">
    <w:nsid w:val="67737AD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C58291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F2A00F5"/>
    <w:multiLevelType w:val="hybridMultilevel"/>
    <w:tmpl w:val="C8666840"/>
    <w:lvl w:ilvl="0" w:tplc="DF98438C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 w15:restartNumberingAfterBreak="0">
    <w:nsid w:val="72393E5C"/>
    <w:multiLevelType w:val="hybridMultilevel"/>
    <w:tmpl w:val="F6025ABC"/>
    <w:lvl w:ilvl="0" w:tplc="4E3CD8C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734B54B4"/>
    <w:multiLevelType w:val="hybridMultilevel"/>
    <w:tmpl w:val="106A08BC"/>
    <w:lvl w:ilvl="0" w:tplc="95DCC1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7C22749C"/>
    <w:multiLevelType w:val="hybridMultilevel"/>
    <w:tmpl w:val="B9BCDBD0"/>
    <w:lvl w:ilvl="0" w:tplc="74462012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0" w15:restartNumberingAfterBreak="0">
    <w:nsid w:val="7F262F07"/>
    <w:multiLevelType w:val="hybridMultilevel"/>
    <w:tmpl w:val="8F36A86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3"/>
  </w:num>
  <w:num w:numId="5">
    <w:abstractNumId w:val="4"/>
  </w:num>
  <w:num w:numId="6">
    <w:abstractNumId w:val="39"/>
  </w:num>
  <w:num w:numId="7">
    <w:abstractNumId w:val="26"/>
  </w:num>
  <w:num w:numId="8">
    <w:abstractNumId w:val="19"/>
  </w:num>
  <w:num w:numId="9">
    <w:abstractNumId w:val="10"/>
  </w:num>
  <w:num w:numId="10">
    <w:abstractNumId w:val="22"/>
  </w:num>
  <w:num w:numId="11">
    <w:abstractNumId w:val="29"/>
  </w:num>
  <w:num w:numId="12">
    <w:abstractNumId w:val="9"/>
  </w:num>
  <w:num w:numId="13">
    <w:abstractNumId w:val="31"/>
  </w:num>
  <w:num w:numId="14">
    <w:abstractNumId w:val="16"/>
  </w:num>
  <w:num w:numId="15">
    <w:abstractNumId w:val="11"/>
  </w:num>
  <w:num w:numId="16">
    <w:abstractNumId w:val="7"/>
  </w:num>
  <w:num w:numId="17">
    <w:abstractNumId w:val="3"/>
  </w:num>
  <w:num w:numId="18">
    <w:abstractNumId w:val="12"/>
  </w:num>
  <w:num w:numId="19">
    <w:abstractNumId w:val="34"/>
  </w:num>
  <w:num w:numId="20">
    <w:abstractNumId w:val="18"/>
  </w:num>
  <w:num w:numId="21">
    <w:abstractNumId w:val="24"/>
  </w:num>
  <w:num w:numId="22">
    <w:abstractNumId w:val="32"/>
  </w:num>
  <w:num w:numId="23">
    <w:abstractNumId w:val="35"/>
  </w:num>
  <w:num w:numId="24">
    <w:abstractNumId w:val="27"/>
  </w:num>
  <w:num w:numId="25">
    <w:abstractNumId w:val="17"/>
  </w:num>
  <w:num w:numId="26">
    <w:abstractNumId w:val="13"/>
  </w:num>
  <w:num w:numId="27">
    <w:abstractNumId w:val="40"/>
  </w:num>
  <w:num w:numId="28">
    <w:abstractNumId w:val="37"/>
  </w:num>
  <w:num w:numId="29">
    <w:abstractNumId w:val="28"/>
  </w:num>
  <w:num w:numId="30">
    <w:abstractNumId w:val="8"/>
  </w:num>
  <w:num w:numId="31">
    <w:abstractNumId w:val="6"/>
  </w:num>
  <w:num w:numId="32">
    <w:abstractNumId w:val="5"/>
  </w:num>
  <w:num w:numId="33">
    <w:abstractNumId w:val="36"/>
  </w:num>
  <w:num w:numId="34">
    <w:abstractNumId w:val="14"/>
  </w:num>
  <w:num w:numId="35">
    <w:abstractNumId w:val="38"/>
  </w:num>
  <w:num w:numId="36">
    <w:abstractNumId w:val="21"/>
  </w:num>
  <w:num w:numId="37">
    <w:abstractNumId w:val="15"/>
  </w:num>
  <w:num w:numId="38">
    <w:abstractNumId w:val="30"/>
  </w:num>
  <w:num w:numId="39">
    <w:abstractNumId w:val="20"/>
  </w:num>
  <w:num w:numId="40">
    <w:abstractNumId w:val="23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205"/>
    <w:rsid w:val="00222205"/>
    <w:rsid w:val="002B1969"/>
    <w:rsid w:val="0036357A"/>
    <w:rsid w:val="0045368B"/>
    <w:rsid w:val="00716439"/>
    <w:rsid w:val="0074521A"/>
    <w:rsid w:val="008D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D7A1D"/>
  <w15:chartTrackingRefBased/>
  <w15:docId w15:val="{0150901D-1400-470F-A26E-23E1C170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D7BB8"/>
    <w:pPr>
      <w:widowControl w:val="0"/>
      <w:autoSpaceDE w:val="0"/>
      <w:autoSpaceDN w:val="0"/>
      <w:adjustRightInd w:val="0"/>
      <w:spacing w:before="10" w:after="0" w:line="240" w:lineRule="auto"/>
      <w:ind w:left="246"/>
      <w:outlineLvl w:val="0"/>
    </w:pPr>
    <w:rPr>
      <w:rFonts w:ascii="Courier New" w:eastAsia="Times New Roman" w:hAnsi="Courier New" w:cs="Courier New"/>
      <w:sz w:val="33"/>
      <w:szCs w:val="33"/>
      <w:lang w:eastAsia="ru-RU"/>
    </w:rPr>
  </w:style>
  <w:style w:type="paragraph" w:styleId="2">
    <w:name w:val="heading 2"/>
    <w:basedOn w:val="a"/>
    <w:next w:val="a"/>
    <w:link w:val="20"/>
    <w:qFormat/>
    <w:rsid w:val="008D7BB8"/>
    <w:pPr>
      <w:widowControl w:val="0"/>
      <w:autoSpaceDE w:val="0"/>
      <w:autoSpaceDN w:val="0"/>
      <w:adjustRightInd w:val="0"/>
      <w:spacing w:after="0" w:line="240" w:lineRule="auto"/>
      <w:ind w:left="1500"/>
      <w:outlineLvl w:val="1"/>
    </w:pPr>
    <w:rPr>
      <w:rFonts w:ascii="Courier New" w:eastAsia="Times New Roman" w:hAnsi="Courier New" w:cs="Courier New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8D7BB8"/>
    <w:pPr>
      <w:widowControl w:val="0"/>
      <w:autoSpaceDE w:val="0"/>
      <w:autoSpaceDN w:val="0"/>
      <w:adjustRightInd w:val="0"/>
      <w:spacing w:before="42" w:after="0" w:line="240" w:lineRule="auto"/>
      <w:ind w:left="4187" w:hanging="4078"/>
      <w:outlineLvl w:val="2"/>
    </w:pPr>
    <w:rPr>
      <w:rFonts w:ascii="Arial" w:eastAsia="Times New Roman" w:hAnsi="Arial" w:cs="Arial"/>
      <w:b/>
      <w:bCs/>
      <w:sz w:val="30"/>
      <w:szCs w:val="30"/>
      <w:lang w:eastAsia="ru-RU"/>
    </w:rPr>
  </w:style>
  <w:style w:type="paragraph" w:styleId="4">
    <w:name w:val="heading 4"/>
    <w:basedOn w:val="a"/>
    <w:next w:val="a"/>
    <w:link w:val="40"/>
    <w:qFormat/>
    <w:rsid w:val="008D7BB8"/>
    <w:pPr>
      <w:widowControl w:val="0"/>
      <w:autoSpaceDE w:val="0"/>
      <w:autoSpaceDN w:val="0"/>
      <w:adjustRightInd w:val="0"/>
      <w:spacing w:before="69" w:after="0" w:line="240" w:lineRule="auto"/>
      <w:outlineLvl w:val="3"/>
    </w:pPr>
    <w:rPr>
      <w:rFonts w:ascii="Courier New" w:eastAsia="Times New Roman" w:hAnsi="Courier New" w:cs="Courier New"/>
      <w:b/>
      <w:bCs/>
      <w:sz w:val="29"/>
      <w:szCs w:val="29"/>
      <w:lang w:eastAsia="ru-RU"/>
    </w:rPr>
  </w:style>
  <w:style w:type="paragraph" w:styleId="5">
    <w:name w:val="heading 5"/>
    <w:basedOn w:val="a"/>
    <w:next w:val="a"/>
    <w:link w:val="50"/>
    <w:uiPriority w:val="1"/>
    <w:qFormat/>
    <w:rsid w:val="008D7BB8"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styleId="6">
    <w:name w:val="heading 6"/>
    <w:basedOn w:val="a"/>
    <w:next w:val="a"/>
    <w:link w:val="60"/>
    <w:uiPriority w:val="1"/>
    <w:qFormat/>
    <w:rsid w:val="008D7BB8"/>
    <w:pPr>
      <w:widowControl w:val="0"/>
      <w:autoSpaceDE w:val="0"/>
      <w:autoSpaceDN w:val="0"/>
      <w:adjustRightInd w:val="0"/>
      <w:spacing w:after="0" w:line="240" w:lineRule="auto"/>
      <w:ind w:left="11"/>
      <w:outlineLvl w:val="5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1"/>
    <w:qFormat/>
    <w:rsid w:val="008D7BB8"/>
    <w:pPr>
      <w:widowControl w:val="0"/>
      <w:autoSpaceDE w:val="0"/>
      <w:autoSpaceDN w:val="0"/>
      <w:adjustRightInd w:val="0"/>
      <w:spacing w:after="0" w:line="240" w:lineRule="auto"/>
      <w:ind w:left="524"/>
      <w:outlineLvl w:val="6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1"/>
    <w:qFormat/>
    <w:rsid w:val="008D7BB8"/>
    <w:pPr>
      <w:widowControl w:val="0"/>
      <w:autoSpaceDE w:val="0"/>
      <w:autoSpaceDN w:val="0"/>
      <w:adjustRightInd w:val="0"/>
      <w:spacing w:after="0" w:line="240" w:lineRule="auto"/>
      <w:ind w:left="118" w:firstLine="567"/>
      <w:outlineLvl w:val="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9">
    <w:name w:val="heading 9"/>
    <w:basedOn w:val="a"/>
    <w:next w:val="a"/>
    <w:link w:val="90"/>
    <w:uiPriority w:val="1"/>
    <w:qFormat/>
    <w:rsid w:val="008D7BB8"/>
    <w:pPr>
      <w:widowControl w:val="0"/>
      <w:autoSpaceDE w:val="0"/>
      <w:autoSpaceDN w:val="0"/>
      <w:adjustRightInd w:val="0"/>
      <w:spacing w:after="0" w:line="240" w:lineRule="auto"/>
      <w:ind w:left="118"/>
      <w:outlineLvl w:val="8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7BB8"/>
    <w:rPr>
      <w:rFonts w:ascii="Courier New" w:eastAsia="Times New Roman" w:hAnsi="Courier New" w:cs="Courier New"/>
      <w:sz w:val="33"/>
      <w:szCs w:val="33"/>
      <w:lang w:eastAsia="ru-RU"/>
    </w:rPr>
  </w:style>
  <w:style w:type="character" w:customStyle="1" w:styleId="20">
    <w:name w:val="Заголовок 2 Знак"/>
    <w:basedOn w:val="a0"/>
    <w:link w:val="2"/>
    <w:rsid w:val="008D7BB8"/>
    <w:rPr>
      <w:rFonts w:ascii="Courier New" w:eastAsia="Times New Roman" w:hAnsi="Courier New" w:cs="Courier New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8D7BB8"/>
    <w:rPr>
      <w:rFonts w:ascii="Arial" w:eastAsia="Times New Roman" w:hAnsi="Arial" w:cs="Arial"/>
      <w:b/>
      <w:bCs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rsid w:val="008D7BB8"/>
    <w:rPr>
      <w:rFonts w:ascii="Courier New" w:eastAsia="Times New Roman" w:hAnsi="Courier New" w:cs="Courier New"/>
      <w:b/>
      <w:bCs/>
      <w:sz w:val="29"/>
      <w:szCs w:val="29"/>
      <w:lang w:eastAsia="ru-RU"/>
    </w:rPr>
  </w:style>
  <w:style w:type="character" w:customStyle="1" w:styleId="50">
    <w:name w:val="Заголовок 5 Знак"/>
    <w:basedOn w:val="a0"/>
    <w:link w:val="5"/>
    <w:uiPriority w:val="1"/>
    <w:rsid w:val="008D7BB8"/>
    <w:rPr>
      <w:rFonts w:ascii="Times New Roman" w:eastAsia="Times New Roman" w:hAnsi="Times New Roman" w:cs="Times New Roman"/>
      <w:sz w:val="29"/>
      <w:szCs w:val="29"/>
      <w:lang w:eastAsia="ru-RU"/>
    </w:rPr>
  </w:style>
  <w:style w:type="character" w:customStyle="1" w:styleId="60">
    <w:name w:val="Заголовок 6 Знак"/>
    <w:basedOn w:val="a0"/>
    <w:link w:val="6"/>
    <w:uiPriority w:val="1"/>
    <w:rsid w:val="008D7BB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1"/>
    <w:rsid w:val="008D7BB8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uiPriority w:val="1"/>
    <w:rsid w:val="008D7BB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1"/>
    <w:rsid w:val="008D7BB8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D7BB8"/>
  </w:style>
  <w:style w:type="paragraph" w:styleId="a3">
    <w:name w:val="footer"/>
    <w:basedOn w:val="a"/>
    <w:link w:val="a4"/>
    <w:uiPriority w:val="99"/>
    <w:rsid w:val="008D7B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8D7B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8D7BB8"/>
  </w:style>
  <w:style w:type="table" w:styleId="a6">
    <w:name w:val="Table Grid"/>
    <w:basedOn w:val="a1"/>
    <w:uiPriority w:val="59"/>
    <w:rsid w:val="008D7BB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nhideWhenUsed/>
    <w:rsid w:val="008D7BB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D7BB8"/>
    <w:rPr>
      <w:rFonts w:ascii="Tahoma" w:eastAsia="Calibri" w:hAnsi="Tahoma" w:cs="Tahoma"/>
      <w:sz w:val="16"/>
      <w:szCs w:val="16"/>
    </w:rPr>
  </w:style>
  <w:style w:type="paragraph" w:customStyle="1" w:styleId="12">
    <w:name w:val="Вертикальный отступ 1"/>
    <w:basedOn w:val="a"/>
    <w:rsid w:val="008D7BB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a9">
    <w:basedOn w:val="a"/>
    <w:next w:val="aa"/>
    <w:link w:val="ab"/>
    <w:unhideWhenUsed/>
    <w:rsid w:val="008D7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b">
    <w:name w:val="Название Знак"/>
    <w:link w:val="a9"/>
    <w:rsid w:val="008D7BB8"/>
    <w:rPr>
      <w:rFonts w:ascii="Times New Roman" w:eastAsia="Times New Roman" w:hAnsi="Times New Roman"/>
      <w:b/>
      <w:sz w:val="32"/>
    </w:rPr>
  </w:style>
  <w:style w:type="paragraph" w:styleId="ac">
    <w:name w:val="Body Text"/>
    <w:basedOn w:val="a"/>
    <w:link w:val="ad"/>
    <w:qFormat/>
    <w:rsid w:val="008D7BB8"/>
    <w:pPr>
      <w:widowControl w:val="0"/>
      <w:autoSpaceDE w:val="0"/>
      <w:autoSpaceDN w:val="0"/>
      <w:adjustRightInd w:val="0"/>
      <w:spacing w:after="0" w:line="240" w:lineRule="auto"/>
      <w:ind w:left="117" w:firstLine="5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8D7B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8D7B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8D7B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D7BB8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No Spacing"/>
    <w:uiPriority w:val="1"/>
    <w:qFormat/>
    <w:rsid w:val="008D7BB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16">
    <w:name w:val="s_16"/>
    <w:basedOn w:val="a"/>
    <w:rsid w:val="008D7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8D7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8D7BB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8D7B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Заголовок 1 Знак1"/>
    <w:rsid w:val="008D7BB8"/>
    <w:rPr>
      <w:rFonts w:ascii="Times New Roman" w:hAnsi="Times New Roman"/>
      <w:b/>
      <w:bCs/>
      <w:sz w:val="24"/>
      <w:szCs w:val="28"/>
    </w:rPr>
  </w:style>
  <w:style w:type="paragraph" w:customStyle="1" w:styleId="ConsNormal">
    <w:name w:val="ConsNormal"/>
    <w:rsid w:val="008D7BB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ConsNonformat">
    <w:name w:val="ConsNonformat"/>
    <w:rsid w:val="008D7BB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SimSun" w:hAnsi="Courier New" w:cs="Courier New"/>
      <w:sz w:val="20"/>
      <w:szCs w:val="20"/>
      <w:lang w:eastAsia="zh-CN"/>
    </w:rPr>
  </w:style>
  <w:style w:type="paragraph" w:customStyle="1" w:styleId="ConsTitle">
    <w:name w:val="ConsTitle"/>
    <w:rsid w:val="008D7BB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SimSun" w:hAnsi="Arial" w:cs="Arial"/>
      <w:b/>
      <w:bCs/>
      <w:sz w:val="16"/>
      <w:szCs w:val="16"/>
      <w:lang w:eastAsia="zh-CN"/>
    </w:rPr>
  </w:style>
  <w:style w:type="paragraph" w:customStyle="1" w:styleId="ConsCell">
    <w:name w:val="ConsCell"/>
    <w:rsid w:val="008D7BB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ConsDocList">
    <w:name w:val="ConsDocList"/>
    <w:rsid w:val="008D7BB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SimSun" w:hAnsi="Courier New" w:cs="Courier New"/>
      <w:sz w:val="20"/>
      <w:szCs w:val="20"/>
      <w:lang w:eastAsia="zh-CN"/>
    </w:rPr>
  </w:style>
  <w:style w:type="paragraph" w:customStyle="1" w:styleId="--">
    <w:name w:val="- СТРАНИЦА -"/>
    <w:rsid w:val="008D7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2">
    <w:name w:val="Îáû÷íûé"/>
    <w:rsid w:val="008D7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3">
    <w:name w:val="Block Text"/>
    <w:basedOn w:val="a"/>
    <w:rsid w:val="008D7BB8"/>
    <w:pPr>
      <w:tabs>
        <w:tab w:val="left" w:pos="10440"/>
      </w:tabs>
      <w:spacing w:before="120" w:after="0" w:line="240" w:lineRule="auto"/>
      <w:ind w:left="360" w:right="333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4">
    <w:name w:val="Body Text Indent"/>
    <w:basedOn w:val="a"/>
    <w:link w:val="af5"/>
    <w:rsid w:val="008D7BB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8D7B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8D7BB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D7B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8D7BB8"/>
    <w:pPr>
      <w:widowControl w:val="0"/>
      <w:autoSpaceDE w:val="0"/>
      <w:autoSpaceDN w:val="0"/>
      <w:adjustRightInd w:val="0"/>
      <w:spacing w:after="0" w:line="240" w:lineRule="auto"/>
      <w:ind w:left="540" w:firstLine="720"/>
      <w:jc w:val="both"/>
    </w:pPr>
    <w:rPr>
      <w:rFonts w:ascii="Times New Roman" w:eastAsia="Times New Roman" w:hAnsi="Times New Roman" w:cs="Times New Roman"/>
      <w:color w:val="FF0000"/>
      <w:lang w:eastAsia="ru-RU"/>
    </w:rPr>
  </w:style>
  <w:style w:type="character" w:customStyle="1" w:styleId="24">
    <w:name w:val="Основной текст 2 Знак"/>
    <w:basedOn w:val="a0"/>
    <w:link w:val="23"/>
    <w:rsid w:val="008D7BB8"/>
    <w:rPr>
      <w:rFonts w:ascii="Times New Roman" w:eastAsia="Times New Roman" w:hAnsi="Times New Roman" w:cs="Times New Roman"/>
      <w:color w:val="FF0000"/>
      <w:lang w:eastAsia="ru-RU"/>
    </w:rPr>
  </w:style>
  <w:style w:type="paragraph" w:styleId="31">
    <w:name w:val="Body Text Indent 3"/>
    <w:basedOn w:val="a"/>
    <w:link w:val="32"/>
    <w:rsid w:val="008D7BB8"/>
    <w:pPr>
      <w:spacing w:after="0" w:line="240" w:lineRule="auto"/>
      <w:ind w:left="540" w:firstLine="72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D7BB8"/>
    <w:rPr>
      <w:rFonts w:ascii="Times New Roman" w:eastAsia="Times New Roman" w:hAnsi="Times New Roman" w:cs="Times New Roman"/>
      <w:lang w:eastAsia="ru-RU"/>
    </w:rPr>
  </w:style>
  <w:style w:type="character" w:customStyle="1" w:styleId="13">
    <w:name w:val="Заголовок 1 Знак Знак"/>
    <w:rsid w:val="008D7BB8"/>
    <w:rPr>
      <w:b/>
      <w:bCs/>
      <w:sz w:val="28"/>
      <w:szCs w:val="28"/>
      <w:lang w:val="ru-RU" w:eastAsia="ru-RU" w:bidi="ar-SA"/>
    </w:rPr>
  </w:style>
  <w:style w:type="character" w:styleId="af6">
    <w:name w:val="Emphasis"/>
    <w:qFormat/>
    <w:rsid w:val="008D7BB8"/>
    <w:rPr>
      <w:i/>
      <w:iCs/>
    </w:rPr>
  </w:style>
  <w:style w:type="paragraph" w:customStyle="1" w:styleId="ConsPlusNormal">
    <w:name w:val="ConsPlusNormal"/>
    <w:rsid w:val="008D7BB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D7BB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BB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4">
    <w:name w:val="текст 1"/>
    <w:basedOn w:val="a"/>
    <w:next w:val="a"/>
    <w:rsid w:val="008D7BB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S">
    <w:name w:val="S_Титульный"/>
    <w:basedOn w:val="a"/>
    <w:rsid w:val="008D7BB8"/>
    <w:pPr>
      <w:spacing w:after="0" w:line="360" w:lineRule="auto"/>
      <w:ind w:left="3060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f7">
    <w:name w:val="Таблица"/>
    <w:basedOn w:val="a"/>
    <w:rsid w:val="008D7BB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note text"/>
    <w:basedOn w:val="a"/>
    <w:link w:val="af9"/>
    <w:semiHidden/>
    <w:rsid w:val="008D7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сноски Знак"/>
    <w:basedOn w:val="a0"/>
    <w:link w:val="af8"/>
    <w:semiHidden/>
    <w:rsid w:val="008D7B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Plain Text"/>
    <w:basedOn w:val="a"/>
    <w:link w:val="afb"/>
    <w:rsid w:val="008D7BB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b">
    <w:name w:val="Текст Знак"/>
    <w:basedOn w:val="a0"/>
    <w:link w:val="afa"/>
    <w:rsid w:val="008D7BB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Стиль полужирный"/>
    <w:rsid w:val="008D7BB8"/>
    <w:rPr>
      <w:b/>
      <w:bCs/>
    </w:rPr>
  </w:style>
  <w:style w:type="paragraph" w:customStyle="1" w:styleId="33">
    <w:name w:val="Стиль Заголовок 3 + Черный"/>
    <w:basedOn w:val="3"/>
    <w:link w:val="34"/>
    <w:autoRedefine/>
    <w:rsid w:val="008D7BB8"/>
    <w:pPr>
      <w:keepNext/>
      <w:widowControl/>
      <w:autoSpaceDE/>
      <w:autoSpaceDN/>
      <w:adjustRightInd/>
      <w:spacing w:before="120" w:line="276" w:lineRule="auto"/>
      <w:ind w:left="0" w:firstLine="0"/>
      <w:jc w:val="center"/>
    </w:pPr>
    <w:rPr>
      <w:rFonts w:ascii="Times New Roman" w:eastAsia="SimSun" w:hAnsi="Times New Roman" w:cs="Times New Roman"/>
      <w:caps/>
      <w:color w:val="000000"/>
      <w:sz w:val="24"/>
      <w:szCs w:val="24"/>
      <w:u w:val="single"/>
      <w:lang w:eastAsia="zh-CN"/>
    </w:rPr>
  </w:style>
  <w:style w:type="character" w:customStyle="1" w:styleId="34">
    <w:name w:val="Стиль Заголовок 3 + Черный Знак"/>
    <w:link w:val="33"/>
    <w:rsid w:val="008D7BB8"/>
    <w:rPr>
      <w:rFonts w:ascii="Times New Roman" w:eastAsia="SimSun" w:hAnsi="Times New Roman" w:cs="Times New Roman"/>
      <w:b/>
      <w:bCs/>
      <w:caps/>
      <w:color w:val="000000"/>
      <w:sz w:val="24"/>
      <w:szCs w:val="24"/>
      <w:u w:val="single"/>
      <w:lang w:eastAsia="zh-CN"/>
    </w:rPr>
  </w:style>
  <w:style w:type="paragraph" w:styleId="15">
    <w:name w:val="toc 1"/>
    <w:basedOn w:val="a"/>
    <w:next w:val="a"/>
    <w:autoRedefine/>
    <w:uiPriority w:val="39"/>
    <w:rsid w:val="008D7BB8"/>
    <w:pPr>
      <w:spacing w:before="120" w:after="120" w:line="240" w:lineRule="auto"/>
    </w:pPr>
    <w:rPr>
      <w:rFonts w:ascii="Times New Roman" w:eastAsia="SimSun" w:hAnsi="Times New Roman" w:cs="Times New Roman"/>
      <w:b/>
      <w:bCs/>
      <w:caps/>
      <w:sz w:val="20"/>
      <w:szCs w:val="20"/>
      <w:lang w:eastAsia="zh-CN"/>
    </w:rPr>
  </w:style>
  <w:style w:type="paragraph" w:styleId="25">
    <w:name w:val="toc 2"/>
    <w:basedOn w:val="a"/>
    <w:next w:val="a"/>
    <w:autoRedefine/>
    <w:uiPriority w:val="39"/>
    <w:rsid w:val="008D7BB8"/>
    <w:pPr>
      <w:spacing w:after="0" w:line="240" w:lineRule="auto"/>
      <w:ind w:left="240"/>
    </w:pPr>
    <w:rPr>
      <w:rFonts w:ascii="Times New Roman" w:eastAsia="SimSun" w:hAnsi="Times New Roman" w:cs="Times New Roman"/>
      <w:smallCaps/>
      <w:sz w:val="20"/>
      <w:szCs w:val="20"/>
      <w:lang w:eastAsia="zh-CN"/>
    </w:rPr>
  </w:style>
  <w:style w:type="paragraph" w:styleId="35">
    <w:name w:val="toc 3"/>
    <w:basedOn w:val="a"/>
    <w:next w:val="a"/>
    <w:autoRedefine/>
    <w:uiPriority w:val="39"/>
    <w:rsid w:val="008D7BB8"/>
    <w:pPr>
      <w:spacing w:after="0" w:line="240" w:lineRule="auto"/>
      <w:ind w:left="480"/>
    </w:pPr>
    <w:rPr>
      <w:rFonts w:ascii="Times New Roman" w:eastAsia="SimSun" w:hAnsi="Times New Roman" w:cs="Times New Roman"/>
      <w:i/>
      <w:iCs/>
      <w:sz w:val="20"/>
      <w:szCs w:val="20"/>
      <w:lang w:eastAsia="zh-CN"/>
    </w:rPr>
  </w:style>
  <w:style w:type="character" w:styleId="afd">
    <w:name w:val="Hyperlink"/>
    <w:uiPriority w:val="99"/>
    <w:rsid w:val="008D7BB8"/>
    <w:rPr>
      <w:color w:val="0000FF"/>
      <w:u w:val="single"/>
    </w:rPr>
  </w:style>
  <w:style w:type="paragraph" w:customStyle="1" w:styleId="16">
    <w:name w:val="Обычный1"/>
    <w:rsid w:val="008D7BB8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7">
    <w:name w:val="Основной текст с отступом1"/>
    <w:basedOn w:val="a"/>
    <w:rsid w:val="008D7BB8"/>
    <w:pPr>
      <w:widowControl w:val="0"/>
      <w:tabs>
        <w:tab w:val="left" w:pos="3600"/>
      </w:tabs>
      <w:suppressAutoHyphens/>
      <w:overflowPunct w:val="0"/>
      <w:autoSpaceDE w:val="0"/>
      <w:spacing w:after="0" w:line="240" w:lineRule="auto"/>
      <w:ind w:left="3600" w:hanging="270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41">
    <w:name w:val="toc 4"/>
    <w:basedOn w:val="a"/>
    <w:next w:val="a"/>
    <w:autoRedefine/>
    <w:uiPriority w:val="39"/>
    <w:rsid w:val="008D7BB8"/>
    <w:pPr>
      <w:spacing w:after="0" w:line="240" w:lineRule="auto"/>
      <w:ind w:left="720"/>
    </w:pPr>
    <w:rPr>
      <w:rFonts w:ascii="Times New Roman" w:eastAsia="SimSun" w:hAnsi="Times New Roman" w:cs="Times New Roman"/>
      <w:sz w:val="18"/>
      <w:szCs w:val="18"/>
      <w:lang w:eastAsia="zh-CN"/>
    </w:rPr>
  </w:style>
  <w:style w:type="paragraph" w:styleId="51">
    <w:name w:val="toc 5"/>
    <w:basedOn w:val="a"/>
    <w:next w:val="a"/>
    <w:autoRedefine/>
    <w:uiPriority w:val="39"/>
    <w:rsid w:val="008D7BB8"/>
    <w:pPr>
      <w:spacing w:after="0" w:line="240" w:lineRule="auto"/>
      <w:ind w:left="960"/>
    </w:pPr>
    <w:rPr>
      <w:rFonts w:ascii="Times New Roman" w:eastAsia="SimSun" w:hAnsi="Times New Roman" w:cs="Times New Roman"/>
      <w:sz w:val="18"/>
      <w:szCs w:val="18"/>
      <w:lang w:eastAsia="zh-CN"/>
    </w:rPr>
  </w:style>
  <w:style w:type="paragraph" w:styleId="61">
    <w:name w:val="toc 6"/>
    <w:basedOn w:val="a"/>
    <w:next w:val="a"/>
    <w:autoRedefine/>
    <w:uiPriority w:val="39"/>
    <w:rsid w:val="008D7BB8"/>
    <w:pPr>
      <w:spacing w:after="0" w:line="240" w:lineRule="auto"/>
      <w:ind w:left="1200"/>
    </w:pPr>
    <w:rPr>
      <w:rFonts w:ascii="Times New Roman" w:eastAsia="SimSun" w:hAnsi="Times New Roman" w:cs="Times New Roman"/>
      <w:sz w:val="18"/>
      <w:szCs w:val="18"/>
      <w:lang w:eastAsia="zh-CN"/>
    </w:rPr>
  </w:style>
  <w:style w:type="paragraph" w:styleId="71">
    <w:name w:val="toc 7"/>
    <w:basedOn w:val="a"/>
    <w:next w:val="a"/>
    <w:autoRedefine/>
    <w:uiPriority w:val="39"/>
    <w:rsid w:val="008D7BB8"/>
    <w:pPr>
      <w:spacing w:after="0" w:line="240" w:lineRule="auto"/>
      <w:ind w:left="1440"/>
    </w:pPr>
    <w:rPr>
      <w:rFonts w:ascii="Times New Roman" w:eastAsia="SimSun" w:hAnsi="Times New Roman" w:cs="Times New Roman"/>
      <w:sz w:val="18"/>
      <w:szCs w:val="18"/>
      <w:lang w:eastAsia="zh-CN"/>
    </w:rPr>
  </w:style>
  <w:style w:type="paragraph" w:styleId="81">
    <w:name w:val="toc 8"/>
    <w:basedOn w:val="a"/>
    <w:next w:val="a"/>
    <w:autoRedefine/>
    <w:uiPriority w:val="39"/>
    <w:rsid w:val="008D7BB8"/>
    <w:pPr>
      <w:spacing w:after="0" w:line="240" w:lineRule="auto"/>
      <w:ind w:left="1680"/>
    </w:pPr>
    <w:rPr>
      <w:rFonts w:ascii="Times New Roman" w:eastAsia="SimSun" w:hAnsi="Times New Roman" w:cs="Times New Roman"/>
      <w:sz w:val="18"/>
      <w:szCs w:val="18"/>
      <w:lang w:eastAsia="zh-CN"/>
    </w:rPr>
  </w:style>
  <w:style w:type="paragraph" w:styleId="91">
    <w:name w:val="toc 9"/>
    <w:basedOn w:val="a"/>
    <w:next w:val="a"/>
    <w:autoRedefine/>
    <w:uiPriority w:val="39"/>
    <w:rsid w:val="008D7BB8"/>
    <w:pPr>
      <w:spacing w:after="0" w:line="240" w:lineRule="auto"/>
      <w:ind w:left="1920"/>
    </w:pPr>
    <w:rPr>
      <w:rFonts w:ascii="Times New Roman" w:eastAsia="SimSun" w:hAnsi="Times New Roman" w:cs="Times New Roman"/>
      <w:sz w:val="18"/>
      <w:szCs w:val="18"/>
      <w:lang w:eastAsia="zh-CN"/>
    </w:rPr>
  </w:style>
  <w:style w:type="paragraph" w:customStyle="1" w:styleId="36">
    <w:name w:val="Стиль Заголовок 3 + подчеркивание"/>
    <w:basedOn w:val="3"/>
    <w:rsid w:val="008D7BB8"/>
    <w:pPr>
      <w:keepNext/>
      <w:widowControl/>
      <w:autoSpaceDE/>
      <w:autoSpaceDN/>
      <w:adjustRightInd/>
      <w:spacing w:before="120" w:line="276" w:lineRule="auto"/>
      <w:ind w:left="0" w:firstLine="0"/>
      <w:jc w:val="center"/>
    </w:pPr>
    <w:rPr>
      <w:rFonts w:ascii="Times New Roman" w:eastAsia="SimSun" w:hAnsi="Times New Roman"/>
      <w:sz w:val="24"/>
      <w:szCs w:val="24"/>
      <w:u w:val="single"/>
      <w:lang w:eastAsia="zh-CN"/>
    </w:rPr>
  </w:style>
  <w:style w:type="character" w:customStyle="1" w:styleId="afe">
    <w:name w:val="Заголовок Знак"/>
    <w:uiPriority w:val="10"/>
    <w:rsid w:val="008D7BB8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26">
    <w:name w:val="Обычный2"/>
    <w:rsid w:val="008D7BB8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7">
    <w:name w:val="Основной текст с отступом2"/>
    <w:basedOn w:val="a"/>
    <w:rsid w:val="008D7BB8"/>
    <w:pPr>
      <w:widowControl w:val="0"/>
      <w:tabs>
        <w:tab w:val="left" w:pos="3600"/>
      </w:tabs>
      <w:suppressAutoHyphens/>
      <w:overflowPunct w:val="0"/>
      <w:autoSpaceDE w:val="0"/>
      <w:spacing w:after="0" w:line="240" w:lineRule="auto"/>
      <w:ind w:left="3600" w:hanging="270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aff">
    <w:name w:val="FollowedHyperlink"/>
    <w:uiPriority w:val="99"/>
    <w:semiHidden/>
    <w:unhideWhenUsed/>
    <w:rsid w:val="008D7BB8"/>
    <w:rPr>
      <w:color w:val="954F72"/>
      <w:u w:val="single"/>
    </w:rPr>
  </w:style>
  <w:style w:type="paragraph" w:styleId="aff0">
    <w:name w:val="Title"/>
    <w:basedOn w:val="a"/>
    <w:next w:val="a"/>
    <w:link w:val="18"/>
    <w:uiPriority w:val="10"/>
    <w:qFormat/>
    <w:rsid w:val="008D7B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8">
    <w:name w:val="Заголовок Знак1"/>
    <w:basedOn w:val="a0"/>
    <w:link w:val="aff0"/>
    <w:uiPriority w:val="10"/>
    <w:rsid w:val="008D7B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Normal (Web)"/>
    <w:basedOn w:val="a"/>
    <w:uiPriority w:val="99"/>
    <w:semiHidden/>
    <w:unhideWhenUsed/>
    <w:rsid w:val="008D7BB8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2023-12-21T06:19:00Z</cp:lastPrinted>
  <dcterms:created xsi:type="dcterms:W3CDTF">2023-12-07T02:24:00Z</dcterms:created>
  <dcterms:modified xsi:type="dcterms:W3CDTF">2023-12-21T06:19:00Z</dcterms:modified>
</cp:coreProperties>
</file>