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93E75" w14:textId="77777777" w:rsidR="000135C8" w:rsidRDefault="000135C8">
      <w:pPr>
        <w:ind w:left="10" w:right="4169"/>
        <w:rPr>
          <w:sz w:val="24"/>
          <w:szCs w:val="24"/>
        </w:rPr>
      </w:pPr>
    </w:p>
    <w:p w14:paraId="2B520C6E" w14:textId="77777777" w:rsidR="000135C8" w:rsidRDefault="000135C8">
      <w:pPr>
        <w:ind w:left="10" w:right="4169"/>
        <w:rPr>
          <w:sz w:val="24"/>
          <w:szCs w:val="24"/>
        </w:rPr>
      </w:pPr>
    </w:p>
    <w:p w14:paraId="590F3EC6" w14:textId="77777777" w:rsidR="000135C8" w:rsidRDefault="000135C8">
      <w:pPr>
        <w:ind w:left="10" w:right="4169"/>
        <w:rPr>
          <w:sz w:val="24"/>
          <w:szCs w:val="24"/>
        </w:rPr>
      </w:pPr>
    </w:p>
    <w:p w14:paraId="59732DA9" w14:textId="77777777" w:rsidR="000135C8" w:rsidRPr="000135C8" w:rsidRDefault="000135C8" w:rsidP="000135C8">
      <w:pPr>
        <w:widowControl w:val="0"/>
        <w:autoSpaceDE w:val="0"/>
        <w:autoSpaceDN w:val="0"/>
        <w:adjustRightInd w:val="0"/>
        <w:spacing w:after="0" w:line="240" w:lineRule="auto"/>
        <w:ind w:left="-142" w:firstLine="0"/>
        <w:jc w:val="center"/>
        <w:rPr>
          <w:b/>
          <w:color w:val="auto"/>
          <w:szCs w:val="28"/>
        </w:rPr>
      </w:pPr>
      <w:r w:rsidRPr="000135C8">
        <w:rPr>
          <w:noProof/>
          <w:color w:val="auto"/>
          <w:szCs w:val="28"/>
        </w:rPr>
        <w:drawing>
          <wp:inline distT="0" distB="0" distL="0" distR="0" wp14:anchorId="41F968BE" wp14:editId="18340EF4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BA1CF" w14:textId="77777777" w:rsidR="000135C8" w:rsidRPr="000135C8" w:rsidRDefault="000135C8" w:rsidP="000135C8">
      <w:pPr>
        <w:widowControl w:val="0"/>
        <w:autoSpaceDE w:val="0"/>
        <w:autoSpaceDN w:val="0"/>
        <w:adjustRightInd w:val="0"/>
        <w:spacing w:after="0" w:line="240" w:lineRule="auto"/>
        <w:ind w:left="-142" w:firstLine="0"/>
        <w:jc w:val="center"/>
        <w:rPr>
          <w:b/>
          <w:color w:val="auto"/>
          <w:szCs w:val="28"/>
        </w:rPr>
      </w:pPr>
      <w:r w:rsidRPr="000135C8">
        <w:rPr>
          <w:b/>
          <w:color w:val="auto"/>
          <w:szCs w:val="28"/>
        </w:rPr>
        <w:t>РОССИЙСКАЯ ФЕДЕРАЦИЯ</w:t>
      </w:r>
    </w:p>
    <w:p w14:paraId="7D6B4DE0" w14:textId="77777777" w:rsidR="000135C8" w:rsidRPr="000135C8" w:rsidRDefault="000135C8" w:rsidP="000135C8">
      <w:pPr>
        <w:widowControl w:val="0"/>
        <w:autoSpaceDE w:val="0"/>
        <w:autoSpaceDN w:val="0"/>
        <w:adjustRightInd w:val="0"/>
        <w:spacing w:after="0" w:line="240" w:lineRule="auto"/>
        <w:ind w:left="-142" w:firstLine="0"/>
        <w:jc w:val="center"/>
        <w:rPr>
          <w:b/>
          <w:color w:val="auto"/>
          <w:szCs w:val="28"/>
        </w:rPr>
      </w:pPr>
      <w:r w:rsidRPr="000135C8">
        <w:rPr>
          <w:b/>
          <w:color w:val="auto"/>
          <w:szCs w:val="28"/>
        </w:rPr>
        <w:t>КАМЧАТСКИЙ КРАЙ</w:t>
      </w:r>
    </w:p>
    <w:p w14:paraId="189775C0" w14:textId="77777777" w:rsidR="000135C8" w:rsidRPr="000135C8" w:rsidRDefault="000135C8" w:rsidP="000135C8">
      <w:pPr>
        <w:widowControl w:val="0"/>
        <w:autoSpaceDE w:val="0"/>
        <w:autoSpaceDN w:val="0"/>
        <w:adjustRightInd w:val="0"/>
        <w:spacing w:after="0" w:line="240" w:lineRule="auto"/>
        <w:ind w:left="-142" w:firstLine="0"/>
        <w:jc w:val="center"/>
        <w:rPr>
          <w:b/>
          <w:color w:val="auto"/>
          <w:szCs w:val="28"/>
        </w:rPr>
      </w:pPr>
      <w:r w:rsidRPr="000135C8">
        <w:rPr>
          <w:b/>
          <w:color w:val="auto"/>
          <w:szCs w:val="28"/>
        </w:rPr>
        <w:t>ЕЛИЗОВСКИЙ     МУНИЦИПАЛЬНЫЙ РАЙОН</w:t>
      </w:r>
    </w:p>
    <w:p w14:paraId="058D0578" w14:textId="77777777" w:rsidR="000135C8" w:rsidRPr="000135C8" w:rsidRDefault="000135C8" w:rsidP="000135C8">
      <w:pPr>
        <w:widowControl w:val="0"/>
        <w:autoSpaceDE w:val="0"/>
        <w:autoSpaceDN w:val="0"/>
        <w:adjustRightInd w:val="0"/>
        <w:spacing w:after="0" w:line="240" w:lineRule="auto"/>
        <w:ind w:left="-142" w:firstLine="0"/>
        <w:jc w:val="center"/>
        <w:rPr>
          <w:b/>
          <w:color w:val="auto"/>
          <w:szCs w:val="28"/>
        </w:rPr>
      </w:pPr>
      <w:r w:rsidRPr="000135C8">
        <w:rPr>
          <w:b/>
          <w:color w:val="auto"/>
          <w:szCs w:val="28"/>
          <w:u w:val="single"/>
        </w:rPr>
        <w:t xml:space="preserve">_____________НАЧИКИНСКОЕ СЕЛЬСКОЕПОСЕЛЕНИЕ_____________              </w:t>
      </w:r>
    </w:p>
    <w:p w14:paraId="0E178159" w14:textId="77777777" w:rsidR="000135C8" w:rsidRPr="000135C8" w:rsidRDefault="000135C8" w:rsidP="000135C8">
      <w:pPr>
        <w:widowControl w:val="0"/>
        <w:autoSpaceDE w:val="0"/>
        <w:autoSpaceDN w:val="0"/>
        <w:adjustRightInd w:val="0"/>
        <w:spacing w:after="0" w:line="240" w:lineRule="auto"/>
        <w:ind w:left="-142" w:firstLine="0"/>
        <w:jc w:val="center"/>
        <w:rPr>
          <w:b/>
          <w:color w:val="auto"/>
          <w:szCs w:val="28"/>
        </w:rPr>
      </w:pPr>
      <w:r w:rsidRPr="000135C8">
        <w:rPr>
          <w:b/>
          <w:color w:val="auto"/>
          <w:szCs w:val="28"/>
        </w:rPr>
        <w:t>ПОСТАНОВЛЕНИЕ</w:t>
      </w:r>
    </w:p>
    <w:p w14:paraId="36C9E203" w14:textId="77777777" w:rsidR="000135C8" w:rsidRPr="000135C8" w:rsidRDefault="000135C8" w:rsidP="000135C8">
      <w:pPr>
        <w:widowControl w:val="0"/>
        <w:autoSpaceDE w:val="0"/>
        <w:autoSpaceDN w:val="0"/>
        <w:adjustRightInd w:val="0"/>
        <w:spacing w:after="0" w:line="240" w:lineRule="auto"/>
        <w:ind w:left="-142" w:firstLine="0"/>
        <w:jc w:val="center"/>
        <w:rPr>
          <w:b/>
          <w:color w:val="auto"/>
          <w:szCs w:val="28"/>
        </w:rPr>
      </w:pPr>
      <w:r w:rsidRPr="000135C8">
        <w:rPr>
          <w:b/>
          <w:color w:val="auto"/>
          <w:szCs w:val="28"/>
        </w:rPr>
        <w:t xml:space="preserve">Администрация Начикинского сельского поселения </w:t>
      </w:r>
    </w:p>
    <w:p w14:paraId="79F06D25" w14:textId="77777777" w:rsidR="000135C8" w:rsidRPr="000135C8" w:rsidRDefault="000135C8" w:rsidP="000135C8">
      <w:pPr>
        <w:tabs>
          <w:tab w:val="left" w:pos="5220"/>
          <w:tab w:val="left" w:pos="5400"/>
        </w:tabs>
        <w:spacing w:after="200" w:line="276" w:lineRule="auto"/>
        <w:ind w:left="-142" w:firstLine="0"/>
        <w:jc w:val="center"/>
        <w:rPr>
          <w:rFonts w:eastAsia="Calibri"/>
          <w:color w:val="auto"/>
          <w:szCs w:val="28"/>
          <w:lang w:eastAsia="en-US"/>
        </w:rPr>
      </w:pPr>
    </w:p>
    <w:p w14:paraId="346F2BC3" w14:textId="1572240E" w:rsidR="000135C8" w:rsidRPr="000135C8" w:rsidRDefault="000135C8" w:rsidP="000135C8">
      <w:pPr>
        <w:spacing w:before="100" w:after="100" w:line="240" w:lineRule="auto"/>
        <w:ind w:left="0" w:firstLine="0"/>
        <w:jc w:val="left"/>
        <w:rPr>
          <w:color w:val="auto"/>
          <w:sz w:val="24"/>
          <w:szCs w:val="24"/>
        </w:rPr>
      </w:pPr>
      <w:r w:rsidRPr="000135C8">
        <w:rPr>
          <w:color w:val="auto"/>
          <w:sz w:val="24"/>
          <w:szCs w:val="24"/>
        </w:rPr>
        <w:t xml:space="preserve">от     </w:t>
      </w:r>
      <w:r w:rsidR="0094067A">
        <w:rPr>
          <w:color w:val="auto"/>
          <w:sz w:val="24"/>
          <w:szCs w:val="24"/>
        </w:rPr>
        <w:t>31</w:t>
      </w:r>
      <w:r>
        <w:rPr>
          <w:color w:val="auto"/>
          <w:sz w:val="24"/>
          <w:szCs w:val="24"/>
        </w:rPr>
        <w:t>.01.2022</w:t>
      </w:r>
      <w:r w:rsidRPr="000135C8">
        <w:rPr>
          <w:color w:val="auto"/>
          <w:sz w:val="24"/>
          <w:szCs w:val="24"/>
        </w:rPr>
        <w:t>г.</w:t>
      </w:r>
      <w:r w:rsidRPr="000135C8">
        <w:rPr>
          <w:color w:val="auto"/>
          <w:sz w:val="24"/>
          <w:szCs w:val="24"/>
        </w:rPr>
        <w:tab/>
      </w:r>
      <w:r w:rsidRPr="000135C8">
        <w:rPr>
          <w:color w:val="auto"/>
          <w:sz w:val="24"/>
          <w:szCs w:val="24"/>
        </w:rPr>
        <w:tab/>
      </w:r>
      <w:r w:rsidRPr="000135C8">
        <w:rPr>
          <w:color w:val="auto"/>
          <w:sz w:val="24"/>
          <w:szCs w:val="24"/>
        </w:rPr>
        <w:tab/>
      </w:r>
      <w:r w:rsidRPr="000135C8">
        <w:rPr>
          <w:color w:val="auto"/>
          <w:sz w:val="24"/>
          <w:szCs w:val="24"/>
        </w:rPr>
        <w:tab/>
      </w:r>
      <w:r w:rsidRPr="000135C8">
        <w:rPr>
          <w:color w:val="auto"/>
          <w:sz w:val="24"/>
          <w:szCs w:val="24"/>
        </w:rPr>
        <w:tab/>
      </w:r>
      <w:r w:rsidRPr="000135C8">
        <w:rPr>
          <w:color w:val="auto"/>
          <w:sz w:val="24"/>
          <w:szCs w:val="24"/>
        </w:rPr>
        <w:tab/>
      </w:r>
      <w:r w:rsidRPr="000135C8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 </w:t>
      </w:r>
      <w:r w:rsidR="00233F4C">
        <w:rPr>
          <w:color w:val="auto"/>
          <w:sz w:val="24"/>
          <w:szCs w:val="24"/>
        </w:rPr>
        <w:t xml:space="preserve">                     </w:t>
      </w:r>
      <w:r w:rsidRPr="000135C8">
        <w:rPr>
          <w:color w:val="auto"/>
          <w:sz w:val="24"/>
          <w:szCs w:val="24"/>
        </w:rPr>
        <w:t xml:space="preserve">№  </w:t>
      </w:r>
      <w:r w:rsidR="0094067A">
        <w:rPr>
          <w:color w:val="auto"/>
          <w:sz w:val="24"/>
          <w:szCs w:val="24"/>
        </w:rPr>
        <w:t>_09_</w:t>
      </w:r>
      <w:bookmarkStart w:id="0" w:name="_GoBack"/>
      <w:bookmarkEnd w:id="0"/>
      <w:r w:rsidRPr="000135C8">
        <w:rPr>
          <w:color w:val="auto"/>
          <w:sz w:val="24"/>
          <w:szCs w:val="24"/>
        </w:rPr>
        <w:t xml:space="preserve"> </w:t>
      </w:r>
    </w:p>
    <w:p w14:paraId="0754BDBA" w14:textId="77777777" w:rsidR="000135C8" w:rsidRDefault="000135C8">
      <w:pPr>
        <w:ind w:left="10" w:right="4169"/>
        <w:rPr>
          <w:sz w:val="24"/>
          <w:szCs w:val="24"/>
        </w:rPr>
      </w:pPr>
    </w:p>
    <w:p w14:paraId="38283432" w14:textId="27EE9848" w:rsidR="00EF45F9" w:rsidRPr="00DA0CC5" w:rsidRDefault="0073701F">
      <w:pPr>
        <w:ind w:left="10" w:right="4169"/>
        <w:rPr>
          <w:sz w:val="24"/>
          <w:szCs w:val="24"/>
        </w:rPr>
      </w:pPr>
      <w:r w:rsidRPr="00DA0CC5">
        <w:rPr>
          <w:sz w:val="24"/>
          <w:szCs w:val="24"/>
        </w:rPr>
        <w:t xml:space="preserve">О </w:t>
      </w:r>
      <w:r w:rsidRPr="00DA0CC5">
        <w:rPr>
          <w:sz w:val="24"/>
          <w:szCs w:val="24"/>
        </w:rPr>
        <w:tab/>
        <w:t xml:space="preserve">внесении </w:t>
      </w:r>
      <w:r w:rsidRPr="00DA0CC5">
        <w:rPr>
          <w:sz w:val="24"/>
          <w:szCs w:val="24"/>
        </w:rPr>
        <w:tab/>
        <w:t xml:space="preserve">изменений </w:t>
      </w:r>
      <w:r w:rsidRPr="00DA0CC5">
        <w:rPr>
          <w:sz w:val="24"/>
          <w:szCs w:val="24"/>
        </w:rPr>
        <w:tab/>
        <w:t xml:space="preserve">в отдельные </w:t>
      </w:r>
      <w:r w:rsidR="00DA0CC5" w:rsidRPr="00DA0CC5">
        <w:rPr>
          <w:sz w:val="24"/>
          <w:szCs w:val="24"/>
        </w:rPr>
        <w:t xml:space="preserve">постановления Администрации </w:t>
      </w:r>
    </w:p>
    <w:p w14:paraId="1444814D" w14:textId="43614715" w:rsidR="00DA0CC5" w:rsidRPr="00DA0CC5" w:rsidRDefault="00DA0CC5">
      <w:pPr>
        <w:ind w:left="10" w:right="4169"/>
        <w:rPr>
          <w:sz w:val="24"/>
          <w:szCs w:val="24"/>
        </w:rPr>
      </w:pPr>
      <w:r w:rsidRPr="00DA0CC5">
        <w:rPr>
          <w:sz w:val="24"/>
          <w:szCs w:val="24"/>
        </w:rPr>
        <w:t>Начикинского сельского поселения</w:t>
      </w:r>
    </w:p>
    <w:p w14:paraId="02CEAE56" w14:textId="77777777" w:rsidR="00DA0CC5" w:rsidRDefault="00DA0CC5">
      <w:pPr>
        <w:spacing w:after="306"/>
        <w:ind w:left="738"/>
      </w:pPr>
    </w:p>
    <w:p w14:paraId="06761B0F" w14:textId="1FD9D50A" w:rsidR="00EF45F9" w:rsidRDefault="0073701F">
      <w:pPr>
        <w:spacing w:after="306"/>
        <w:ind w:left="738"/>
      </w:pPr>
      <w:r>
        <w:t>ПОСТАНОВЛЯЮ:</w:t>
      </w:r>
    </w:p>
    <w:p w14:paraId="286FE5DA" w14:textId="77777777" w:rsidR="00DA0CC5" w:rsidRDefault="0073701F" w:rsidP="00DA0CC5">
      <w:pPr>
        <w:ind w:left="34" w:firstLine="709"/>
      </w:pPr>
      <w:r>
        <w:t xml:space="preserve">1. </w:t>
      </w:r>
      <w:r w:rsidR="00DA0CC5" w:rsidRPr="00DA0CC5">
        <w:t>Внести в постановление Администрации Начикинского сельского поселения от 14.07.2021г. № 74 «О мерах по недопущению распространения новой коронавирусной инфекции (COVID-19) на территории Начикинского сельского поселения Елизовского муниципального района Камчатского края» следующие изменения</w:t>
      </w:r>
    </w:p>
    <w:p w14:paraId="11D56B88" w14:textId="0ECD6EA2" w:rsidR="00EF45F9" w:rsidRDefault="00DA0CC5" w:rsidP="00DA0CC5">
      <w:pPr>
        <w:ind w:left="34" w:firstLine="709"/>
      </w:pPr>
      <w:r>
        <w:t xml:space="preserve">1) </w:t>
      </w:r>
      <w:r w:rsidR="0073701F">
        <w:t>в части 1 слова «31 января» заменить словами «28 февраля»;</w:t>
      </w:r>
    </w:p>
    <w:p w14:paraId="438AF2FC" w14:textId="22E067A8" w:rsidR="00EF45F9" w:rsidRDefault="00233F4C" w:rsidP="00233F4C">
      <w:pPr>
        <w:ind w:left="1032" w:hanging="323"/>
      </w:pPr>
      <w:r>
        <w:t>2)</w:t>
      </w:r>
      <w:r w:rsidR="0073701F">
        <w:t>в пункте 2 части 5</w:t>
      </w:r>
      <w:r w:rsidR="0073701F">
        <w:rPr>
          <w:vertAlign w:val="superscript"/>
        </w:rPr>
        <w:t>1</w:t>
      </w:r>
      <w:r w:rsidR="0073701F">
        <w:t xml:space="preserve"> слова «и с даты его выздоровления прошло не более </w:t>
      </w:r>
    </w:p>
    <w:p w14:paraId="44987853" w14:textId="77777777" w:rsidR="00EF45F9" w:rsidRDefault="0073701F">
      <w:pPr>
        <w:ind w:left="44"/>
      </w:pPr>
      <w:r>
        <w:t>6 календарных месяцев» исключить;</w:t>
      </w:r>
    </w:p>
    <w:p w14:paraId="2A1ECC95" w14:textId="254A4689" w:rsidR="00EF45F9" w:rsidRDefault="00F8033D">
      <w:pPr>
        <w:ind w:left="34" w:firstLine="709"/>
      </w:pPr>
      <w:r>
        <w:t>3</w:t>
      </w:r>
      <w:r w:rsidR="0073701F">
        <w:t>) в приложении 1:</w:t>
      </w:r>
    </w:p>
    <w:p w14:paraId="7A9B3FC6" w14:textId="617C8201" w:rsidR="00EF45F9" w:rsidRDefault="0073701F">
      <w:pPr>
        <w:ind w:left="738"/>
      </w:pPr>
      <w:r>
        <w:t xml:space="preserve">а) дополнить </w:t>
      </w:r>
      <w:r w:rsidR="00702FAA">
        <w:t>пункт 1 частью 1.6</w:t>
      </w:r>
      <w:r>
        <w:t xml:space="preserve"> следующего содержания:</w:t>
      </w:r>
    </w:p>
    <w:p w14:paraId="30EA925B" w14:textId="16A073CD" w:rsidR="00EF45F9" w:rsidRDefault="00702FAA">
      <w:pPr>
        <w:ind w:left="34" w:firstLine="709"/>
      </w:pPr>
      <w:r>
        <w:t>1.6</w:t>
      </w:r>
      <w:r w:rsidR="0073701F">
        <w:t>. Работодателям, осуществляющим деятельность на территории</w:t>
      </w:r>
      <w:r w:rsidR="00DA0CC5">
        <w:t xml:space="preserve"> Начикинского сельского поселения Елизовского муниципального </w:t>
      </w:r>
      <w:r w:rsidR="00233F4C">
        <w:t>района Камчатского</w:t>
      </w:r>
      <w:r w:rsidR="0073701F">
        <w:t xml:space="preserve"> края, в том числе в различных сферах и отраслях экономики, за исключением</w:t>
      </w:r>
      <w:r w:rsidR="00233F4C">
        <w:t>, органов местного самоуправления Начикинского сельского поселения, объектов</w:t>
      </w:r>
      <w:r w:rsidR="0073701F">
        <w:t xml:space="preserve"> жизнеобеспечения, жилищного и коммунального хозяйства, с 27.01.2022 обеспечить перевод на дистанционный режим работы работников численностью не менее 30 процентов</w:t>
      </w:r>
      <w:r w:rsidR="00233F4C">
        <w:t xml:space="preserve"> от их фактической численности.</w:t>
      </w:r>
      <w:r w:rsidR="0073701F">
        <w:t>;</w:t>
      </w:r>
    </w:p>
    <w:p w14:paraId="63E2919B" w14:textId="17B1FA93" w:rsidR="00EF45F9" w:rsidRDefault="00CD41A9">
      <w:pPr>
        <w:ind w:left="738"/>
      </w:pPr>
      <w:r>
        <w:t>б</w:t>
      </w:r>
      <w:r w:rsidR="0073701F">
        <w:t xml:space="preserve">) дополнить </w:t>
      </w:r>
      <w:r w:rsidR="00233F4C">
        <w:t xml:space="preserve">пункт 4 </w:t>
      </w:r>
      <w:r w:rsidR="0073701F">
        <w:t xml:space="preserve">частью </w:t>
      </w:r>
      <w:r>
        <w:t>4</w:t>
      </w:r>
      <w:r w:rsidR="00233F4C">
        <w:t>.3.</w:t>
      </w:r>
      <w:r w:rsidR="0073701F">
        <w:t xml:space="preserve"> следующего содержания:</w:t>
      </w:r>
    </w:p>
    <w:p w14:paraId="0027883D" w14:textId="5044B6EE" w:rsidR="00CD41A9" w:rsidRDefault="00CD41A9" w:rsidP="00CD41A9">
      <w:pPr>
        <w:spacing w:after="3" w:line="239" w:lineRule="auto"/>
        <w:ind w:left="19" w:right="-12" w:firstLine="709"/>
      </w:pPr>
      <w:r>
        <w:t>4</w:t>
      </w:r>
      <w:r w:rsidR="00233F4C">
        <w:t>.3.</w:t>
      </w:r>
      <w:r w:rsidR="0073701F">
        <w:t xml:space="preserve"> Согласование проведения массовых мероприятий на территории Камчатского края осуществляется в соответствии с постановлением Губернатора Камчатского края от 07.12.2021 № 164 «О согласовании проведения массовых </w:t>
      </w:r>
      <w:r w:rsidR="0073701F">
        <w:lastRenderedPageBreak/>
        <w:t>мероприятий на территории Камчатского края в целях недопущения распространения новой кор</w:t>
      </w:r>
      <w:r w:rsidR="00233F4C">
        <w:t>онавирусной инфекции (COVID-19)</w:t>
      </w:r>
      <w:r w:rsidR="0073701F">
        <w:t>.</w:t>
      </w:r>
    </w:p>
    <w:p w14:paraId="28DF6BF6" w14:textId="40F19B41" w:rsidR="00EF45F9" w:rsidRDefault="00CD41A9" w:rsidP="00CD41A9">
      <w:pPr>
        <w:spacing w:after="628"/>
        <w:ind w:left="0" w:right="-5" w:firstLine="708"/>
        <w:rPr>
          <w:rFonts w:ascii="Calibri" w:eastAsia="Calibri" w:hAnsi="Calibri" w:cs="Calibri"/>
          <w:sz w:val="22"/>
        </w:rPr>
      </w:pPr>
      <w:r>
        <w:t>2.</w:t>
      </w:r>
      <w:r w:rsidR="0073701F">
        <w:t>Настоящее постановление вступает в силу после дня его официального опубликования.</w:t>
      </w:r>
      <w:r w:rsidR="0073701F">
        <w:rPr>
          <w:rFonts w:ascii="Calibri" w:eastAsia="Calibri" w:hAnsi="Calibri" w:cs="Calibri"/>
          <w:sz w:val="22"/>
        </w:rPr>
        <w:t xml:space="preserve"> </w:t>
      </w:r>
    </w:p>
    <w:p w14:paraId="564D0EF4" w14:textId="77777777" w:rsidR="00F8033D" w:rsidRPr="00F8033D" w:rsidRDefault="00F8033D" w:rsidP="00F8033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8"/>
          <w:lang w:eastAsia="en-US"/>
        </w:rPr>
      </w:pPr>
      <w:r w:rsidRPr="00F8033D">
        <w:rPr>
          <w:rFonts w:eastAsia="Calibri"/>
          <w:szCs w:val="28"/>
          <w:lang w:eastAsia="en-US"/>
        </w:rPr>
        <w:t>Глава Начикинского</w:t>
      </w:r>
    </w:p>
    <w:p w14:paraId="65438520" w14:textId="77777777" w:rsidR="00F8033D" w:rsidRPr="00F8033D" w:rsidRDefault="00F8033D" w:rsidP="00F8033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8"/>
          <w:lang w:eastAsia="en-US"/>
        </w:rPr>
      </w:pPr>
      <w:r w:rsidRPr="00F8033D">
        <w:rPr>
          <w:rFonts w:eastAsia="Calibri"/>
          <w:szCs w:val="28"/>
          <w:lang w:eastAsia="en-US"/>
        </w:rPr>
        <w:t>сельского поселения</w:t>
      </w:r>
      <w:r w:rsidRPr="00F8033D">
        <w:rPr>
          <w:rFonts w:eastAsia="Calibri"/>
          <w:szCs w:val="28"/>
          <w:lang w:eastAsia="en-US"/>
        </w:rPr>
        <w:tab/>
      </w:r>
      <w:r w:rsidRPr="00F8033D">
        <w:rPr>
          <w:rFonts w:eastAsia="Calibri"/>
          <w:szCs w:val="28"/>
          <w:lang w:eastAsia="en-US"/>
        </w:rPr>
        <w:tab/>
      </w:r>
      <w:r w:rsidRPr="00F8033D">
        <w:rPr>
          <w:rFonts w:eastAsia="Calibri"/>
          <w:szCs w:val="28"/>
          <w:lang w:eastAsia="en-US"/>
        </w:rPr>
        <w:tab/>
      </w:r>
      <w:r w:rsidRPr="00F8033D">
        <w:rPr>
          <w:rFonts w:eastAsia="Calibri"/>
          <w:szCs w:val="28"/>
          <w:lang w:eastAsia="en-US"/>
        </w:rPr>
        <w:tab/>
      </w:r>
      <w:r w:rsidRPr="00F8033D">
        <w:rPr>
          <w:rFonts w:eastAsia="Calibri"/>
          <w:szCs w:val="28"/>
          <w:lang w:eastAsia="en-US"/>
        </w:rPr>
        <w:tab/>
      </w:r>
      <w:r w:rsidRPr="00F8033D">
        <w:rPr>
          <w:rFonts w:eastAsia="Calibri"/>
          <w:szCs w:val="28"/>
          <w:lang w:eastAsia="en-US"/>
        </w:rPr>
        <w:tab/>
      </w:r>
      <w:proofErr w:type="spellStart"/>
      <w:r w:rsidRPr="00F8033D">
        <w:rPr>
          <w:rFonts w:eastAsia="Calibri"/>
          <w:szCs w:val="28"/>
          <w:lang w:eastAsia="en-US"/>
        </w:rPr>
        <w:t>В.М.Пищальченко</w:t>
      </w:r>
      <w:proofErr w:type="spellEnd"/>
    </w:p>
    <w:p w14:paraId="6A56F856" w14:textId="77777777" w:rsidR="00F8033D" w:rsidRPr="00F8033D" w:rsidRDefault="00F8033D" w:rsidP="00F8033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</w:p>
    <w:p w14:paraId="2581E1AC" w14:textId="77777777" w:rsidR="00F8033D" w:rsidRPr="00F8033D" w:rsidRDefault="00F8033D" w:rsidP="00F8033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</w:p>
    <w:p w14:paraId="4387B24A" w14:textId="04388852" w:rsidR="00F8033D" w:rsidRDefault="00F8033D" w:rsidP="00CD41A9">
      <w:pPr>
        <w:spacing w:after="628"/>
        <w:ind w:left="0" w:right="-5" w:firstLine="708"/>
      </w:pPr>
    </w:p>
    <w:sectPr w:rsidR="00F8033D">
      <w:pgSz w:w="11906" w:h="16838"/>
      <w:pgMar w:top="582" w:right="845" w:bottom="1096" w:left="13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4809"/>
    <w:multiLevelType w:val="hybridMultilevel"/>
    <w:tmpl w:val="AE72C914"/>
    <w:lvl w:ilvl="0" w:tplc="8E560440">
      <w:start w:val="2"/>
      <w:numFmt w:val="decimal"/>
      <w:lvlText w:val="%1.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8AAB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6ECB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65B8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4D2F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C49B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CCE9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64D3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8AE4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0147F5"/>
    <w:multiLevelType w:val="hybridMultilevel"/>
    <w:tmpl w:val="7824A09A"/>
    <w:lvl w:ilvl="0" w:tplc="C03C37AE">
      <w:start w:val="1"/>
      <w:numFmt w:val="decimal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8865B8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0914A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EBDA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12461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5876D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0612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76DB4E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450C8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F9"/>
    <w:rsid w:val="000135C8"/>
    <w:rsid w:val="00233F4C"/>
    <w:rsid w:val="00702FAA"/>
    <w:rsid w:val="0073701F"/>
    <w:rsid w:val="007F4E53"/>
    <w:rsid w:val="0094067A"/>
    <w:rsid w:val="00CD41A9"/>
    <w:rsid w:val="00DA0CC5"/>
    <w:rsid w:val="00EA1C8C"/>
    <w:rsid w:val="00EF45F9"/>
    <w:rsid w:val="00F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91CD"/>
  <w15:docId w15:val="{595D0619-7153-41E9-BD3E-51F01193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23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33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cp:lastModifiedBy>Пользователь</cp:lastModifiedBy>
  <cp:revision>11</cp:revision>
  <cp:lastPrinted>2022-01-27T03:17:00Z</cp:lastPrinted>
  <dcterms:created xsi:type="dcterms:W3CDTF">2022-01-26T21:37:00Z</dcterms:created>
  <dcterms:modified xsi:type="dcterms:W3CDTF">2022-02-01T04:55:00Z</dcterms:modified>
</cp:coreProperties>
</file>