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4D" w:rsidRPr="0072404D" w:rsidRDefault="0072404D" w:rsidP="0072404D">
      <w:pPr>
        <w:ind w:left="4140"/>
        <w:rPr>
          <w:rFonts w:ascii="Times New Roman" w:hAnsi="Times New Roman" w:cs="Times New Roman"/>
          <w:lang w:val="en-US"/>
        </w:rPr>
      </w:pPr>
      <w:r w:rsidRPr="0072404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695325"/>
            <wp:effectExtent l="19050" t="0" r="0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04D" w:rsidRPr="0072404D" w:rsidRDefault="0072404D" w:rsidP="003B35AE">
      <w:pPr>
        <w:pStyle w:val="a6"/>
        <w:rPr>
          <w:sz w:val="28"/>
        </w:rPr>
      </w:pPr>
      <w:r w:rsidRPr="0072404D">
        <w:rPr>
          <w:sz w:val="28"/>
        </w:rPr>
        <w:t>РОССИЙСКАЯ ФЕДЕРАЦИЯ</w:t>
      </w:r>
    </w:p>
    <w:p w:rsidR="0072404D" w:rsidRPr="0072404D" w:rsidRDefault="0072404D" w:rsidP="00C47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404D">
        <w:rPr>
          <w:rFonts w:ascii="Times New Roman" w:hAnsi="Times New Roman" w:cs="Times New Roman"/>
          <w:b/>
          <w:sz w:val="28"/>
        </w:rPr>
        <w:t>КАМЧАТСКИЙ КРАЙ</w:t>
      </w:r>
    </w:p>
    <w:p w:rsidR="0072404D" w:rsidRPr="0072404D" w:rsidRDefault="0072404D" w:rsidP="00C47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404D">
        <w:rPr>
          <w:rFonts w:ascii="Times New Roman" w:hAnsi="Times New Roman" w:cs="Times New Roman"/>
          <w:b/>
          <w:sz w:val="28"/>
        </w:rPr>
        <w:t>ЕЛИЗОВСКИЙ  МУНИЦИПАЛЬНЫЙ РАЙОН</w:t>
      </w:r>
    </w:p>
    <w:p w:rsidR="0072404D" w:rsidRPr="0072404D" w:rsidRDefault="0072404D" w:rsidP="00C474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404D">
        <w:rPr>
          <w:rFonts w:ascii="Times New Roman" w:hAnsi="Times New Roman" w:cs="Times New Roman"/>
          <w:b/>
          <w:sz w:val="28"/>
        </w:rPr>
        <w:t>НАЧИКИНСКОЕ СЕЛЬСКОЕ ПОСЕЛЕНИЕ</w:t>
      </w:r>
    </w:p>
    <w:p w:rsidR="0072404D" w:rsidRPr="0072404D" w:rsidRDefault="0072404D" w:rsidP="00C474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404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404D" w:rsidRDefault="0072404D" w:rsidP="00C474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404D">
        <w:rPr>
          <w:rFonts w:ascii="Times New Roman" w:hAnsi="Times New Roman" w:cs="Times New Roman"/>
          <w:sz w:val="28"/>
          <w:szCs w:val="28"/>
        </w:rPr>
        <w:t>АДМИНИСТРАЦИИ НАЧИКИНСКОГО СЕЛЬСКОГО ПОСЕЛЕНИЯ</w:t>
      </w:r>
    </w:p>
    <w:p w:rsidR="008B678B" w:rsidRPr="0072404D" w:rsidRDefault="008B678B" w:rsidP="00C474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04D" w:rsidRPr="0072404D" w:rsidRDefault="00E97904" w:rsidP="00724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CE0036">
        <w:rPr>
          <w:rFonts w:ascii="Times New Roman" w:hAnsi="Times New Roman" w:cs="Times New Roman"/>
          <w:sz w:val="28"/>
          <w:szCs w:val="28"/>
        </w:rPr>
        <w:t xml:space="preserve"> июн</w:t>
      </w:r>
      <w:r w:rsidR="008B678B">
        <w:rPr>
          <w:rFonts w:ascii="Times New Roman" w:hAnsi="Times New Roman" w:cs="Times New Roman"/>
          <w:sz w:val="28"/>
          <w:szCs w:val="28"/>
        </w:rPr>
        <w:t>я</w:t>
      </w:r>
      <w:r w:rsidR="00F7373E">
        <w:rPr>
          <w:rFonts w:ascii="Times New Roman" w:hAnsi="Times New Roman" w:cs="Times New Roman"/>
          <w:sz w:val="28"/>
          <w:szCs w:val="28"/>
        </w:rPr>
        <w:t xml:space="preserve"> </w:t>
      </w:r>
      <w:r w:rsidR="00DB038F">
        <w:rPr>
          <w:rFonts w:ascii="Times New Roman" w:hAnsi="Times New Roman" w:cs="Times New Roman"/>
          <w:sz w:val="28"/>
          <w:szCs w:val="28"/>
        </w:rPr>
        <w:t>20</w:t>
      </w:r>
      <w:r w:rsidR="00CE0036">
        <w:rPr>
          <w:rFonts w:ascii="Times New Roman" w:hAnsi="Times New Roman" w:cs="Times New Roman"/>
          <w:sz w:val="28"/>
          <w:szCs w:val="28"/>
        </w:rPr>
        <w:t>21</w:t>
      </w:r>
      <w:r w:rsidR="0072404D" w:rsidRPr="007240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404D" w:rsidRPr="0072404D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CE0036">
        <w:rPr>
          <w:rFonts w:ascii="Times New Roman" w:hAnsi="Times New Roman" w:cs="Times New Roman"/>
        </w:rPr>
        <w:t xml:space="preserve">              </w:t>
      </w:r>
      <w:r w:rsidR="0020705D">
        <w:rPr>
          <w:rFonts w:ascii="Times New Roman" w:hAnsi="Times New Roman" w:cs="Times New Roman"/>
        </w:rPr>
        <w:t xml:space="preserve">  </w:t>
      </w:r>
      <w:r w:rsidR="00965984">
        <w:rPr>
          <w:rFonts w:ascii="Times New Roman" w:hAnsi="Times New Roman" w:cs="Times New Roman"/>
        </w:rPr>
        <w:t xml:space="preserve"> </w:t>
      </w:r>
      <w:r w:rsidR="0072404D" w:rsidRPr="0072404D">
        <w:rPr>
          <w:rFonts w:ascii="Times New Roman" w:hAnsi="Times New Roman" w:cs="Times New Roman"/>
        </w:rPr>
        <w:t xml:space="preserve"> </w:t>
      </w:r>
      <w:r w:rsidR="0072404D" w:rsidRPr="0072404D">
        <w:rPr>
          <w:rFonts w:ascii="Times New Roman" w:hAnsi="Times New Roman" w:cs="Times New Roman"/>
          <w:sz w:val="28"/>
          <w:szCs w:val="28"/>
        </w:rPr>
        <w:t>№</w:t>
      </w:r>
      <w:r w:rsidR="00F73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57299D" w:rsidRPr="00F7373E" w:rsidRDefault="0057299D" w:rsidP="0020705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73E">
        <w:rPr>
          <w:rFonts w:ascii="Times New Roman" w:hAnsi="Times New Roman" w:cs="Times New Roman"/>
          <w:b/>
          <w:sz w:val="24"/>
          <w:szCs w:val="24"/>
        </w:rPr>
        <w:t>О проведении капитального ремонта</w:t>
      </w:r>
    </w:p>
    <w:p w:rsidR="0057299D" w:rsidRPr="00F7373E" w:rsidRDefault="0057299D" w:rsidP="0020705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73E">
        <w:rPr>
          <w:rFonts w:ascii="Times New Roman" w:hAnsi="Times New Roman" w:cs="Times New Roman"/>
          <w:b/>
          <w:sz w:val="24"/>
          <w:szCs w:val="24"/>
        </w:rPr>
        <w:t>общего имущества в многоквартирных домах</w:t>
      </w:r>
    </w:p>
    <w:p w:rsidR="0057299D" w:rsidRDefault="0057299D" w:rsidP="00A3464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7299D" w:rsidRDefault="0057299D" w:rsidP="00A3464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своевременного проведения капитального ремонта общего имущества в многоквартирных домах на террит</w:t>
      </w:r>
      <w:r w:rsidR="003B35AE">
        <w:rPr>
          <w:rFonts w:ascii="Times New Roman" w:hAnsi="Times New Roman" w:cs="Times New Roman"/>
          <w:sz w:val="28"/>
          <w:szCs w:val="28"/>
        </w:rPr>
        <w:t xml:space="preserve">ории </w:t>
      </w:r>
      <w:proofErr w:type="spellStart"/>
      <w:r w:rsidR="003B35AE"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  <w:r w:rsidR="003B3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в </w:t>
      </w:r>
      <w:r w:rsidR="00A3464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частью 6 статьи 189 Жилищного кодекса Российской Федерации, администр</w:t>
      </w:r>
      <w:r w:rsidR="003B35AE">
        <w:rPr>
          <w:rFonts w:ascii="Times New Roman" w:hAnsi="Times New Roman" w:cs="Times New Roman"/>
          <w:sz w:val="28"/>
          <w:szCs w:val="28"/>
        </w:rPr>
        <w:t xml:space="preserve">ация </w:t>
      </w:r>
      <w:proofErr w:type="spellStart"/>
      <w:r w:rsidR="003B35AE"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7299D" w:rsidRDefault="0057299D" w:rsidP="00A3464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99D" w:rsidRPr="003B35AE" w:rsidRDefault="0057299D" w:rsidP="00A3464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A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7299D" w:rsidRDefault="007030B6" w:rsidP="00A3464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услуг и (или) работ</w:t>
      </w:r>
      <w:r w:rsidR="008B678B">
        <w:rPr>
          <w:rFonts w:ascii="Times New Roman" w:hAnsi="Times New Roman" w:cs="Times New Roman"/>
          <w:sz w:val="28"/>
          <w:szCs w:val="28"/>
        </w:rPr>
        <w:t>, предельно допустимую стоимость услуг и (или) работ</w:t>
      </w:r>
      <w:r>
        <w:rPr>
          <w:rFonts w:ascii="Times New Roman" w:hAnsi="Times New Roman" w:cs="Times New Roman"/>
          <w:sz w:val="28"/>
          <w:szCs w:val="28"/>
        </w:rPr>
        <w:t xml:space="preserve"> по капитальному ремонту</w:t>
      </w:r>
      <w:r w:rsidR="00A34641">
        <w:rPr>
          <w:rFonts w:ascii="Times New Roman" w:hAnsi="Times New Roman" w:cs="Times New Roman"/>
          <w:sz w:val="28"/>
          <w:szCs w:val="28"/>
        </w:rPr>
        <w:t xml:space="preserve"> многоквартирных домов, указанных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34641">
        <w:rPr>
          <w:rFonts w:ascii="Times New Roman" w:hAnsi="Times New Roman" w:cs="Times New Roman"/>
          <w:sz w:val="28"/>
          <w:szCs w:val="28"/>
        </w:rPr>
        <w:t>риложении № 1 к настоящему постановлению в соответствии с региональной программой капитального ремонта, утвержденной постановлением Правительства Камчат</w:t>
      </w:r>
      <w:r w:rsidR="00DB038F">
        <w:rPr>
          <w:rFonts w:ascii="Times New Roman" w:hAnsi="Times New Roman" w:cs="Times New Roman"/>
          <w:sz w:val="28"/>
          <w:szCs w:val="28"/>
        </w:rPr>
        <w:t xml:space="preserve">ского края от 12.02.2014 № 74-П и </w:t>
      </w:r>
      <w:r>
        <w:rPr>
          <w:rFonts w:ascii="Times New Roman" w:hAnsi="Times New Roman" w:cs="Times New Roman"/>
          <w:sz w:val="28"/>
          <w:szCs w:val="28"/>
        </w:rPr>
        <w:t xml:space="preserve">предложениями регионального оператора. </w:t>
      </w:r>
    </w:p>
    <w:p w:rsidR="002D425C" w:rsidRPr="003B35AE" w:rsidRDefault="003B35AE" w:rsidP="003B35AE">
      <w:pPr>
        <w:pStyle w:val="a3"/>
        <w:ind w:left="0" w:firstLine="70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3582" w:rsidRPr="003B35AE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3B35AE">
        <w:rPr>
          <w:rFonts w:ascii="Times New Roman" w:hAnsi="Times New Roman" w:cs="Times New Roman"/>
          <w:sz w:val="28"/>
          <w:szCs w:val="28"/>
        </w:rPr>
        <w:t>Васильева В.В.</w:t>
      </w:r>
      <w:r w:rsidR="002B19E7">
        <w:rPr>
          <w:rFonts w:ascii="Times New Roman" w:hAnsi="Times New Roman" w:cs="Times New Roman"/>
          <w:sz w:val="28"/>
          <w:szCs w:val="28"/>
        </w:rPr>
        <w:t xml:space="preserve"> </w:t>
      </w:r>
      <w:r w:rsidRPr="003B35AE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2B19E7">
        <w:rPr>
          <w:rFonts w:ascii="Times New Roman" w:hAnsi="Times New Roman" w:cs="Times New Roman"/>
          <w:sz w:val="28"/>
          <w:szCs w:val="28"/>
        </w:rPr>
        <w:t xml:space="preserve"> </w:t>
      </w:r>
      <w:r w:rsidR="008E3582" w:rsidRPr="003B35AE">
        <w:rPr>
          <w:rFonts w:ascii="Times New Roman" w:hAnsi="Times New Roman" w:cs="Times New Roman"/>
          <w:sz w:val="28"/>
          <w:szCs w:val="28"/>
        </w:rPr>
        <w:t>ответственным за подписание</w:t>
      </w:r>
      <w:r w:rsidR="00B41EF6" w:rsidRPr="003B35AE">
        <w:rPr>
          <w:rFonts w:ascii="Times New Roman" w:hAnsi="Times New Roman" w:cs="Times New Roman"/>
          <w:sz w:val="28"/>
          <w:szCs w:val="28"/>
        </w:rPr>
        <w:t xml:space="preserve"> </w:t>
      </w:r>
      <w:r w:rsidRPr="003B35AE">
        <w:rPr>
          <w:rFonts w:ascii="Times New Roman" w:hAnsi="Times New Roman" w:cs="Times New Roman"/>
          <w:sz w:val="28"/>
          <w:szCs w:val="28"/>
        </w:rPr>
        <w:t>соответствующих</w:t>
      </w:r>
      <w:r w:rsidR="00B41EF6" w:rsidRPr="003B3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 приемки выполненных работ по указа</w:t>
      </w:r>
      <w:r w:rsidR="008B678B">
        <w:rPr>
          <w:rFonts w:ascii="Times New Roman" w:hAnsi="Times New Roman" w:cs="Times New Roman"/>
          <w:sz w:val="28"/>
          <w:szCs w:val="28"/>
        </w:rPr>
        <w:t>нным в Приложении к настоящему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объектам. </w:t>
      </w:r>
      <w:r w:rsidR="00B41EF6" w:rsidRPr="003B35AE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</w:t>
      </w:r>
      <w:r w:rsidRPr="003B35AE">
        <w:rPr>
          <w:rFonts w:ascii="Times New Roman" w:hAnsi="Times New Roman" w:cs="Times New Roman"/>
          <w:sz w:val="12"/>
          <w:szCs w:val="12"/>
        </w:rPr>
        <w:t xml:space="preserve">             </w:t>
      </w:r>
      <w:r w:rsidR="00B41EF6" w:rsidRPr="003B35AE">
        <w:rPr>
          <w:rFonts w:ascii="Times New Roman" w:hAnsi="Times New Roman" w:cs="Times New Roman"/>
          <w:sz w:val="12"/>
          <w:szCs w:val="12"/>
        </w:rPr>
        <w:t xml:space="preserve"> </w:t>
      </w:r>
    </w:p>
    <w:p w:rsidR="00A34641" w:rsidRDefault="003B35AE" w:rsidP="003B35AE">
      <w:pPr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r w:rsidR="00CE0036">
        <w:rPr>
          <w:rFonts w:ascii="Times New Roman" w:hAnsi="Times New Roman" w:cs="Times New Roman"/>
          <w:sz w:val="28"/>
          <w:szCs w:val="28"/>
        </w:rPr>
        <w:t>В течение</w:t>
      </w:r>
      <w:r w:rsidR="00A34641" w:rsidRPr="003B35AE">
        <w:rPr>
          <w:rFonts w:ascii="Times New Roman" w:hAnsi="Times New Roman" w:cs="Times New Roman"/>
          <w:sz w:val="28"/>
          <w:szCs w:val="28"/>
        </w:rPr>
        <w:t xml:space="preserve"> пяти дней уведомить регионального оператора о принятом постановлении. </w:t>
      </w:r>
    </w:p>
    <w:p w:rsidR="00A34641" w:rsidRDefault="008B678B" w:rsidP="008B678B">
      <w:pPr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35AE">
        <w:rPr>
          <w:rFonts w:ascii="Times New Roman" w:hAnsi="Times New Roman" w:cs="Times New Roman"/>
          <w:sz w:val="28"/>
          <w:szCs w:val="28"/>
        </w:rPr>
        <w:t xml:space="preserve"> 4. </w:t>
      </w:r>
      <w:r w:rsidR="00A3464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силу с </w:t>
      </w:r>
      <w:r w:rsidR="00152FA9">
        <w:rPr>
          <w:rFonts w:ascii="Times New Roman" w:hAnsi="Times New Roman" w:cs="Times New Roman"/>
          <w:sz w:val="28"/>
          <w:szCs w:val="28"/>
        </w:rPr>
        <w:t>момента его официального опубликования.</w:t>
      </w:r>
    </w:p>
    <w:p w:rsidR="00D217BC" w:rsidRDefault="00D217BC" w:rsidP="00D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7BC" w:rsidRDefault="00D217BC" w:rsidP="00D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</w:p>
    <w:p w:rsidR="00D217BC" w:rsidRDefault="00D217BC" w:rsidP="00D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Пищальченко</w:t>
      </w:r>
      <w:proofErr w:type="spellEnd"/>
    </w:p>
    <w:p w:rsidR="00C465B8" w:rsidRDefault="00C465B8" w:rsidP="00A34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3E3" w:rsidRDefault="003F03E3" w:rsidP="00A34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3E3" w:rsidRDefault="003F03E3" w:rsidP="00A34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4FF" w:rsidRDefault="00C474FF" w:rsidP="00A34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3E3" w:rsidRDefault="003F03E3" w:rsidP="00A34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3E3" w:rsidRDefault="003F03E3" w:rsidP="003F03E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F03E3" w:rsidRDefault="00E23741" w:rsidP="003F03E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3F03E3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  <w:proofErr w:type="spellStart"/>
      <w:r w:rsidR="003F03E3"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  <w:r w:rsidR="003F03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F03E3" w:rsidRDefault="00E97904" w:rsidP="003F03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 </w:t>
      </w:r>
      <w:r w:rsidR="00CE0036">
        <w:rPr>
          <w:rFonts w:ascii="Times New Roman" w:hAnsi="Times New Roman" w:cs="Times New Roman"/>
          <w:sz w:val="28"/>
          <w:szCs w:val="28"/>
        </w:rPr>
        <w:t>июн</w:t>
      </w:r>
      <w:r w:rsidR="008B678B">
        <w:rPr>
          <w:rFonts w:ascii="Times New Roman" w:hAnsi="Times New Roman" w:cs="Times New Roman"/>
          <w:sz w:val="28"/>
          <w:szCs w:val="28"/>
        </w:rPr>
        <w:t>я</w:t>
      </w:r>
      <w:r w:rsidR="00F7373E">
        <w:rPr>
          <w:rFonts w:ascii="Times New Roman" w:hAnsi="Times New Roman" w:cs="Times New Roman"/>
          <w:sz w:val="28"/>
          <w:szCs w:val="28"/>
        </w:rPr>
        <w:t xml:space="preserve"> 20</w:t>
      </w:r>
      <w:r w:rsidR="00CE0036">
        <w:rPr>
          <w:rFonts w:ascii="Times New Roman" w:hAnsi="Times New Roman" w:cs="Times New Roman"/>
          <w:sz w:val="28"/>
          <w:szCs w:val="28"/>
        </w:rPr>
        <w:t>21</w:t>
      </w:r>
      <w:r w:rsidR="00F7373E">
        <w:rPr>
          <w:rFonts w:ascii="Times New Roman" w:hAnsi="Times New Roman" w:cs="Times New Roman"/>
          <w:sz w:val="28"/>
          <w:szCs w:val="28"/>
        </w:rPr>
        <w:t xml:space="preserve"> </w:t>
      </w:r>
      <w:r w:rsidR="003F03E3">
        <w:rPr>
          <w:rFonts w:ascii="Times New Roman" w:hAnsi="Times New Roman" w:cs="Times New Roman"/>
          <w:sz w:val="28"/>
          <w:szCs w:val="28"/>
        </w:rPr>
        <w:t>г. №</w:t>
      </w:r>
      <w:r w:rsidR="00CE0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</w:t>
      </w:r>
    </w:p>
    <w:tbl>
      <w:tblPr>
        <w:tblStyle w:val="a8"/>
        <w:tblpPr w:leftFromText="180" w:rightFromText="180" w:vertAnchor="text" w:tblpXSpec="center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701"/>
        <w:gridCol w:w="2126"/>
      </w:tblGrid>
      <w:tr w:rsidR="003F03E3" w:rsidRPr="002F6916" w:rsidTr="002B19E7">
        <w:trPr>
          <w:trHeight w:val="699"/>
        </w:trPr>
        <w:tc>
          <w:tcPr>
            <w:tcW w:w="1809" w:type="dxa"/>
            <w:vMerge w:val="restart"/>
          </w:tcPr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Pr="002F6916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16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686" w:type="dxa"/>
            <w:vMerge w:val="restart"/>
          </w:tcPr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1701" w:type="dxa"/>
            <w:vMerge w:val="restart"/>
          </w:tcPr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Pr="002F6916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капитального ремонта</w:t>
            </w:r>
          </w:p>
        </w:tc>
        <w:tc>
          <w:tcPr>
            <w:tcW w:w="2126" w:type="dxa"/>
            <w:vMerge w:val="restart"/>
          </w:tcPr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Pr="002F6916" w:rsidRDefault="003F03E3" w:rsidP="003F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стоимость капитального ремонта ВСЕГО (руб.)</w:t>
            </w:r>
          </w:p>
        </w:tc>
      </w:tr>
      <w:tr w:rsidR="003F03E3" w:rsidRPr="002F6916" w:rsidTr="002B19E7">
        <w:trPr>
          <w:trHeight w:val="3676"/>
        </w:trPr>
        <w:tc>
          <w:tcPr>
            <w:tcW w:w="1809" w:type="dxa"/>
            <w:vMerge/>
          </w:tcPr>
          <w:p w:rsidR="003F03E3" w:rsidRPr="002F6916" w:rsidRDefault="003F03E3" w:rsidP="00A625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F03E3" w:rsidRPr="002F6916" w:rsidRDefault="003F03E3" w:rsidP="00A625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F03E3" w:rsidRPr="002F6916" w:rsidRDefault="003F03E3" w:rsidP="00A625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F03E3" w:rsidRPr="002F6916" w:rsidRDefault="003F03E3" w:rsidP="00A625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E3" w:rsidRPr="002F6916" w:rsidTr="002B19E7">
        <w:tc>
          <w:tcPr>
            <w:tcW w:w="1809" w:type="dxa"/>
          </w:tcPr>
          <w:p w:rsidR="003F03E3" w:rsidRPr="002F6916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F03E3" w:rsidRPr="002F6916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F03E3" w:rsidRPr="002F6916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678B" w:rsidRPr="002F6916" w:rsidTr="002B19E7">
        <w:tc>
          <w:tcPr>
            <w:tcW w:w="1809" w:type="dxa"/>
          </w:tcPr>
          <w:p w:rsidR="008B678B" w:rsidRPr="0020705D" w:rsidRDefault="0020705D" w:rsidP="00F7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058E" w:rsidRPr="002070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4058E" w:rsidRPr="0020705D">
              <w:rPr>
                <w:rFonts w:ascii="Times New Roman" w:hAnsi="Times New Roman" w:cs="Times New Roman"/>
                <w:sz w:val="24"/>
                <w:szCs w:val="24"/>
              </w:rPr>
              <w:t>Сокоч</w:t>
            </w:r>
            <w:proofErr w:type="spellEnd"/>
            <w:r w:rsidR="0004058E" w:rsidRPr="00207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4058E" w:rsidRPr="0020705D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="0004058E" w:rsidRPr="002070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58E" w:rsidRPr="0020705D">
              <w:rPr>
                <w:rFonts w:ascii="Times New Roman" w:hAnsi="Times New Roman" w:cs="Times New Roman"/>
                <w:sz w:val="24"/>
                <w:szCs w:val="24"/>
              </w:rPr>
              <w:t>д.3А</w:t>
            </w:r>
          </w:p>
        </w:tc>
        <w:tc>
          <w:tcPr>
            <w:tcW w:w="3686" w:type="dxa"/>
          </w:tcPr>
          <w:p w:rsidR="008B678B" w:rsidRPr="0020705D" w:rsidRDefault="00CE0036" w:rsidP="00F7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кровли </w:t>
            </w:r>
          </w:p>
        </w:tc>
        <w:tc>
          <w:tcPr>
            <w:tcW w:w="1701" w:type="dxa"/>
          </w:tcPr>
          <w:p w:rsidR="008B678B" w:rsidRDefault="0004058E" w:rsidP="00F7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0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B678B" w:rsidRDefault="00870C45" w:rsidP="00F7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5 355 618,75</w:t>
            </w:r>
          </w:p>
        </w:tc>
      </w:tr>
    </w:tbl>
    <w:p w:rsidR="00D217BC" w:rsidRPr="0057299D" w:rsidRDefault="00D217BC" w:rsidP="002B19E7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17BC" w:rsidRPr="0057299D" w:rsidSect="00E56ADB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E6E1D"/>
    <w:multiLevelType w:val="hybridMultilevel"/>
    <w:tmpl w:val="4FB6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299D"/>
    <w:rsid w:val="0004058E"/>
    <w:rsid w:val="00152FA9"/>
    <w:rsid w:val="00154852"/>
    <w:rsid w:val="001A195D"/>
    <w:rsid w:val="0020705D"/>
    <w:rsid w:val="002B19E7"/>
    <w:rsid w:val="002D425C"/>
    <w:rsid w:val="003B35AE"/>
    <w:rsid w:val="003F03E3"/>
    <w:rsid w:val="0057299D"/>
    <w:rsid w:val="005C6E91"/>
    <w:rsid w:val="007030B6"/>
    <w:rsid w:val="0072404D"/>
    <w:rsid w:val="00870C45"/>
    <w:rsid w:val="008B678B"/>
    <w:rsid w:val="008E3582"/>
    <w:rsid w:val="00965984"/>
    <w:rsid w:val="009A72D8"/>
    <w:rsid w:val="00A34641"/>
    <w:rsid w:val="00B41EF6"/>
    <w:rsid w:val="00C26ADF"/>
    <w:rsid w:val="00C465B8"/>
    <w:rsid w:val="00C474FF"/>
    <w:rsid w:val="00C86C1F"/>
    <w:rsid w:val="00CE0036"/>
    <w:rsid w:val="00D217BC"/>
    <w:rsid w:val="00DB038F"/>
    <w:rsid w:val="00E23741"/>
    <w:rsid w:val="00E56ADB"/>
    <w:rsid w:val="00E97904"/>
    <w:rsid w:val="00EA7D7D"/>
    <w:rsid w:val="00ED0129"/>
    <w:rsid w:val="00F378E3"/>
    <w:rsid w:val="00F7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829A"/>
  <w15:docId w15:val="{C3512B05-1D23-46E8-BE66-75FA31D8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0B6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7240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7240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8">
    <w:name w:val="Table Grid"/>
    <w:basedOn w:val="a1"/>
    <w:uiPriority w:val="39"/>
    <w:rsid w:val="00D2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34590-5F65-4D8C-BBD1-ACECD147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Анастасия Анатольевна</dc:creator>
  <cp:lastModifiedBy>Пользователь</cp:lastModifiedBy>
  <cp:revision>10</cp:revision>
  <cp:lastPrinted>2021-06-30T21:19:00Z</cp:lastPrinted>
  <dcterms:created xsi:type="dcterms:W3CDTF">2020-07-31T01:39:00Z</dcterms:created>
  <dcterms:modified xsi:type="dcterms:W3CDTF">2021-06-30T21:19:00Z</dcterms:modified>
</cp:coreProperties>
</file>