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64" w:rsidRPr="00D77532" w:rsidRDefault="00717464" w:rsidP="00881D4B">
      <w:pPr>
        <w:spacing w:line="240" w:lineRule="auto"/>
        <w:rPr>
          <w:color w:val="0000FF"/>
          <w:sz w:val="24"/>
          <w:szCs w:val="24"/>
          <w:u w:val="single"/>
        </w:rPr>
      </w:pPr>
      <w:r w:rsidRPr="00D77532">
        <w:rPr>
          <w:sz w:val="24"/>
          <w:szCs w:val="24"/>
        </w:rPr>
        <w:fldChar w:fldCharType="begin"/>
      </w:r>
      <w:r w:rsidRPr="00D77532">
        <w:rPr>
          <w:sz w:val="24"/>
          <w:szCs w:val="24"/>
        </w:rPr>
        <w:instrText xml:space="preserve"> HYPERLINK "https://af.attachmail.ru/cgi-bin/readmsg/48137609%2d18998748%2d18998773.pdf?x-email=nspfin@mail.ru&amp;rid=2759110098180273568828685207302494253019&amp;&amp;id=15967967332122536733;0;1&amp;x-email=nspfin%40mail.ru" \l "page=1" \o "Страница 1" </w:instrText>
      </w:r>
      <w:r w:rsidRPr="00D77532">
        <w:rPr>
          <w:sz w:val="24"/>
          <w:szCs w:val="24"/>
        </w:rPr>
        <w:fldChar w:fldCharType="separate"/>
      </w:r>
    </w:p>
    <w:p w:rsidR="00B54486" w:rsidRPr="00B54486" w:rsidRDefault="00B54486" w:rsidP="00B54486">
      <w:pPr>
        <w:spacing w:line="240" w:lineRule="auto"/>
        <w:ind w:left="4140" w:right="0" w:firstLine="0"/>
        <w:jc w:val="left"/>
        <w:rPr>
          <w:color w:val="auto"/>
          <w:sz w:val="24"/>
          <w:szCs w:val="24"/>
          <w:lang w:val="en-US"/>
        </w:rPr>
      </w:pPr>
      <w:r w:rsidRPr="00B54486">
        <w:rPr>
          <w:color w:val="auto"/>
          <w:sz w:val="24"/>
          <w:szCs w:val="24"/>
        </w:rPr>
        <w:t xml:space="preserve">   </w:t>
      </w:r>
      <w:r w:rsidRPr="00B54486">
        <w:rPr>
          <w:noProof/>
          <w:color w:val="auto"/>
          <w:sz w:val="24"/>
          <w:szCs w:val="24"/>
        </w:rPr>
        <w:drawing>
          <wp:inline distT="0" distB="0" distL="0" distR="0" wp14:anchorId="4218801F" wp14:editId="40F7FE5B">
            <wp:extent cx="5429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86" w:rsidRPr="00B54486" w:rsidRDefault="00B54486" w:rsidP="00B54486">
      <w:pPr>
        <w:spacing w:line="240" w:lineRule="auto"/>
        <w:ind w:right="0" w:firstLine="0"/>
        <w:jc w:val="center"/>
        <w:rPr>
          <w:b/>
          <w:color w:val="auto"/>
          <w:szCs w:val="20"/>
        </w:rPr>
      </w:pPr>
      <w:r w:rsidRPr="00B54486">
        <w:rPr>
          <w:b/>
          <w:color w:val="auto"/>
          <w:szCs w:val="20"/>
        </w:rPr>
        <w:t>РОССИЙСКАЯ ФЕДЕРАЦИЯ</w:t>
      </w:r>
    </w:p>
    <w:p w:rsidR="00B54486" w:rsidRPr="00B54486" w:rsidRDefault="00B54486" w:rsidP="00B54486">
      <w:pPr>
        <w:spacing w:line="240" w:lineRule="auto"/>
        <w:ind w:right="0" w:firstLine="0"/>
        <w:jc w:val="center"/>
        <w:rPr>
          <w:b/>
          <w:color w:val="auto"/>
          <w:szCs w:val="24"/>
        </w:rPr>
      </w:pPr>
      <w:r w:rsidRPr="00B54486">
        <w:rPr>
          <w:b/>
          <w:color w:val="auto"/>
          <w:szCs w:val="24"/>
        </w:rPr>
        <w:t>КАМЧАТСКИЙ КРАЙ</w:t>
      </w:r>
    </w:p>
    <w:p w:rsidR="00B54486" w:rsidRPr="00B54486" w:rsidRDefault="00B54486" w:rsidP="00B54486">
      <w:pPr>
        <w:spacing w:line="240" w:lineRule="auto"/>
        <w:ind w:right="0" w:firstLine="0"/>
        <w:jc w:val="center"/>
        <w:rPr>
          <w:b/>
          <w:color w:val="auto"/>
          <w:szCs w:val="24"/>
        </w:rPr>
      </w:pPr>
      <w:r w:rsidRPr="00B54486">
        <w:rPr>
          <w:b/>
          <w:color w:val="auto"/>
          <w:szCs w:val="24"/>
        </w:rPr>
        <w:t>ЕЛИЗОВСКИЙ МУНИЦИПАЛЬНЫЙ РАЙОН</w:t>
      </w:r>
    </w:p>
    <w:p w:rsidR="00B54486" w:rsidRPr="00B54486" w:rsidRDefault="00B54486" w:rsidP="00B54486">
      <w:pPr>
        <w:pBdr>
          <w:bottom w:val="single" w:sz="12" w:space="1" w:color="auto"/>
        </w:pBdr>
        <w:spacing w:line="240" w:lineRule="auto"/>
        <w:ind w:right="0" w:firstLine="0"/>
        <w:jc w:val="center"/>
        <w:rPr>
          <w:b/>
          <w:color w:val="auto"/>
          <w:szCs w:val="24"/>
        </w:rPr>
      </w:pPr>
      <w:r w:rsidRPr="00B54486">
        <w:rPr>
          <w:b/>
          <w:color w:val="auto"/>
          <w:szCs w:val="24"/>
        </w:rPr>
        <w:t>НАЧИКИНСКОЕ СЕЛЬСКОЕ ПОСЕЛЕНИЕ</w:t>
      </w:r>
    </w:p>
    <w:p w:rsidR="00B54486" w:rsidRPr="00B54486" w:rsidRDefault="00B54486" w:rsidP="00B54486">
      <w:pPr>
        <w:spacing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54486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:rsidR="00B54486" w:rsidRPr="00B54486" w:rsidRDefault="00B54486" w:rsidP="00B54486">
      <w:pPr>
        <w:spacing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54486">
        <w:rPr>
          <w:rFonts w:eastAsia="Calibri"/>
          <w:b/>
          <w:color w:val="auto"/>
          <w:szCs w:val="28"/>
          <w:lang w:eastAsia="en-US"/>
        </w:rPr>
        <w:t>Администрации Начикинского сельского поселения</w:t>
      </w:r>
    </w:p>
    <w:p w:rsidR="00B54486" w:rsidRPr="00B54486" w:rsidRDefault="00B54486" w:rsidP="00B54486">
      <w:pPr>
        <w:spacing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B54486" w:rsidRPr="00B54486" w:rsidRDefault="00B54486" w:rsidP="00B54486">
      <w:pPr>
        <w:spacing w:line="240" w:lineRule="auto"/>
        <w:ind w:right="0" w:firstLine="0"/>
        <w:jc w:val="left"/>
        <w:rPr>
          <w:b/>
          <w:color w:val="auto"/>
          <w:szCs w:val="24"/>
        </w:rPr>
      </w:pPr>
      <w:r w:rsidRPr="00B54486">
        <w:rPr>
          <w:b/>
          <w:color w:val="auto"/>
          <w:szCs w:val="24"/>
        </w:rPr>
        <w:t xml:space="preserve">от </w:t>
      </w:r>
      <w:r>
        <w:rPr>
          <w:b/>
          <w:color w:val="auto"/>
          <w:szCs w:val="24"/>
        </w:rPr>
        <w:t>17</w:t>
      </w:r>
      <w:r w:rsidRPr="00B54486">
        <w:rPr>
          <w:b/>
          <w:color w:val="auto"/>
          <w:szCs w:val="24"/>
        </w:rPr>
        <w:t>.08.2020</w:t>
      </w:r>
      <w:r w:rsidRPr="00B54486">
        <w:rPr>
          <w:b/>
          <w:szCs w:val="24"/>
        </w:rPr>
        <w:t xml:space="preserve">                                                                                                 №</w:t>
      </w:r>
      <w:r>
        <w:rPr>
          <w:b/>
          <w:szCs w:val="24"/>
        </w:rPr>
        <w:t>49</w:t>
      </w:r>
      <w:r w:rsidRPr="00B54486">
        <w:rPr>
          <w:b/>
          <w:szCs w:val="24"/>
        </w:rPr>
        <w:t xml:space="preserve"> </w:t>
      </w:r>
    </w:p>
    <w:p w:rsidR="00717464" w:rsidRPr="0012274E" w:rsidRDefault="00717464" w:rsidP="00881D4B">
      <w:pPr>
        <w:widowControl w:val="0"/>
        <w:autoSpaceDE w:val="0"/>
        <w:autoSpaceDN w:val="0"/>
        <w:adjustRightInd w:val="0"/>
        <w:spacing w:line="240" w:lineRule="auto"/>
        <w:ind w:firstLine="720"/>
        <w:rPr>
          <w:b/>
          <w:bCs/>
          <w:sz w:val="24"/>
          <w:szCs w:val="24"/>
        </w:rPr>
      </w:pPr>
    </w:p>
    <w:p w:rsidR="00881D4B" w:rsidRPr="00881D4B" w:rsidRDefault="00717464" w:rsidP="002D4ADB">
      <w:pPr>
        <w:spacing w:line="240" w:lineRule="auto"/>
        <w:ind w:firstLine="0"/>
        <w:jc w:val="left"/>
        <w:rPr>
          <w:color w:val="auto"/>
          <w:sz w:val="22"/>
        </w:rPr>
      </w:pPr>
      <w:r w:rsidRPr="00D77532">
        <w:rPr>
          <w:sz w:val="24"/>
          <w:szCs w:val="24"/>
        </w:rPr>
        <w:fldChar w:fldCharType="end"/>
      </w:r>
      <w:r w:rsidR="00881D4B" w:rsidRPr="00881D4B">
        <w:rPr>
          <w:color w:val="auto"/>
          <w:sz w:val="22"/>
        </w:rPr>
        <w:t xml:space="preserve">О внесении изменений в  постановление </w:t>
      </w:r>
    </w:p>
    <w:p w:rsidR="00881D4B" w:rsidRPr="00881D4B" w:rsidRDefault="00881D4B" w:rsidP="002D4ADB">
      <w:pPr>
        <w:spacing w:line="240" w:lineRule="auto"/>
        <w:ind w:right="0" w:firstLine="0"/>
        <w:jc w:val="left"/>
        <w:rPr>
          <w:color w:val="auto"/>
          <w:sz w:val="22"/>
        </w:rPr>
      </w:pPr>
      <w:r w:rsidRPr="00881D4B">
        <w:rPr>
          <w:color w:val="auto"/>
          <w:sz w:val="22"/>
        </w:rPr>
        <w:t xml:space="preserve">Администрации Начикинского сельского поселения                                                                                      </w:t>
      </w:r>
      <w:r>
        <w:rPr>
          <w:color w:val="auto"/>
          <w:sz w:val="22"/>
        </w:rPr>
        <w:t xml:space="preserve">                         </w:t>
      </w:r>
      <w:r w:rsidR="00B54486">
        <w:rPr>
          <w:color w:val="auto"/>
          <w:sz w:val="22"/>
        </w:rPr>
        <w:t xml:space="preserve">  от 11.08.2020г. № 48</w:t>
      </w:r>
      <w:r w:rsidRPr="00881D4B">
        <w:rPr>
          <w:color w:val="auto"/>
          <w:sz w:val="22"/>
        </w:rPr>
        <w:t xml:space="preserve"> "О внесении изменений в постановление</w:t>
      </w:r>
    </w:p>
    <w:p w:rsidR="00881D4B" w:rsidRPr="00881D4B" w:rsidRDefault="00881D4B" w:rsidP="002D4ADB">
      <w:pPr>
        <w:spacing w:line="240" w:lineRule="auto"/>
        <w:ind w:right="0" w:firstLine="0"/>
        <w:jc w:val="left"/>
        <w:rPr>
          <w:color w:val="auto"/>
          <w:sz w:val="22"/>
        </w:rPr>
      </w:pPr>
      <w:r w:rsidRPr="00881D4B">
        <w:rPr>
          <w:color w:val="auto"/>
          <w:sz w:val="22"/>
        </w:rPr>
        <w:t>№21 от 12.05.2020г.«О мерах по реализации  мер</w:t>
      </w:r>
    </w:p>
    <w:p w:rsidR="00B54486" w:rsidRDefault="00881D4B" w:rsidP="002D4ADB">
      <w:pPr>
        <w:spacing w:line="240" w:lineRule="auto"/>
        <w:ind w:right="0" w:firstLine="0"/>
        <w:jc w:val="left"/>
        <w:rPr>
          <w:color w:val="auto"/>
          <w:sz w:val="22"/>
        </w:rPr>
      </w:pPr>
      <w:r w:rsidRPr="00881D4B">
        <w:rPr>
          <w:color w:val="auto"/>
          <w:sz w:val="22"/>
        </w:rPr>
        <w:t xml:space="preserve">профилактики  и контроля за  распространении новой  </w:t>
      </w:r>
    </w:p>
    <w:p w:rsidR="00881D4B" w:rsidRPr="00881D4B" w:rsidRDefault="00881D4B" w:rsidP="002D4ADB">
      <w:pPr>
        <w:spacing w:line="240" w:lineRule="auto"/>
        <w:ind w:right="0" w:firstLine="0"/>
        <w:jc w:val="left"/>
        <w:rPr>
          <w:color w:val="auto"/>
          <w:sz w:val="22"/>
        </w:rPr>
      </w:pPr>
      <w:r w:rsidRPr="00881D4B">
        <w:rPr>
          <w:color w:val="auto"/>
          <w:sz w:val="22"/>
        </w:rPr>
        <w:t>коронавирусной инфекции (COVID-19) на территории</w:t>
      </w:r>
    </w:p>
    <w:p w:rsidR="00881D4B" w:rsidRPr="00881D4B" w:rsidRDefault="00881D4B" w:rsidP="002D4ADB">
      <w:pPr>
        <w:spacing w:line="240" w:lineRule="auto"/>
        <w:ind w:right="0" w:firstLine="0"/>
        <w:jc w:val="left"/>
        <w:rPr>
          <w:color w:val="auto"/>
          <w:sz w:val="22"/>
        </w:rPr>
      </w:pPr>
      <w:r w:rsidRPr="00881D4B">
        <w:rPr>
          <w:color w:val="auto"/>
          <w:sz w:val="22"/>
        </w:rPr>
        <w:t xml:space="preserve">Начикинского сельского поселения Елизовского </w:t>
      </w:r>
    </w:p>
    <w:p w:rsidR="00881D4B" w:rsidRPr="00881D4B" w:rsidRDefault="00881D4B" w:rsidP="002D4ADB">
      <w:pPr>
        <w:spacing w:line="240" w:lineRule="auto"/>
        <w:ind w:right="0" w:firstLine="0"/>
        <w:jc w:val="left"/>
        <w:rPr>
          <w:color w:val="auto"/>
          <w:sz w:val="22"/>
        </w:rPr>
      </w:pPr>
      <w:r w:rsidRPr="00881D4B">
        <w:rPr>
          <w:color w:val="auto"/>
          <w:sz w:val="22"/>
        </w:rPr>
        <w:t>муниципального района   Камчатского края"</w:t>
      </w:r>
    </w:p>
    <w:p w:rsidR="00717464" w:rsidRPr="00D77532" w:rsidRDefault="00717464" w:rsidP="002D4ADB">
      <w:pPr>
        <w:spacing w:line="240" w:lineRule="auto"/>
        <w:rPr>
          <w:sz w:val="24"/>
          <w:szCs w:val="24"/>
        </w:rPr>
      </w:pPr>
    </w:p>
    <w:p w:rsidR="00717464" w:rsidRDefault="00717464" w:rsidP="00881D4B">
      <w:pPr>
        <w:spacing w:after="12"/>
        <w:ind w:left="44" w:right="5237" w:hanging="10"/>
      </w:pPr>
    </w:p>
    <w:p w:rsidR="00733C4D" w:rsidRDefault="00717464" w:rsidP="00881D4B">
      <w:pPr>
        <w:spacing w:after="306"/>
        <w:ind w:left="754" w:right="171" w:firstLine="0"/>
      </w:pPr>
      <w:r>
        <w:t>ПОСТАНОВЛЯЮ:</w:t>
      </w:r>
    </w:p>
    <w:p w:rsidR="00733C4D" w:rsidRPr="00881D4B" w:rsidRDefault="00881D4B" w:rsidP="00881D4B">
      <w:pPr>
        <w:spacing w:line="240" w:lineRule="auto"/>
        <w:rPr>
          <w:szCs w:val="28"/>
        </w:rPr>
      </w:pPr>
      <w:r w:rsidRPr="00B17735">
        <w:rPr>
          <w:szCs w:val="28"/>
        </w:rPr>
        <w:t xml:space="preserve">1. Внести в постановление </w:t>
      </w:r>
      <w:r>
        <w:rPr>
          <w:szCs w:val="28"/>
        </w:rPr>
        <w:t xml:space="preserve">Администрации Начикинского сельского </w:t>
      </w:r>
      <w:r w:rsidR="002D4ADB">
        <w:rPr>
          <w:szCs w:val="28"/>
        </w:rPr>
        <w:t>поселения от</w:t>
      </w:r>
      <w:r w:rsidR="00B54486">
        <w:rPr>
          <w:szCs w:val="28"/>
        </w:rPr>
        <w:t xml:space="preserve"> 11.08.2020г. № 48</w:t>
      </w:r>
      <w:r>
        <w:rPr>
          <w:szCs w:val="28"/>
        </w:rPr>
        <w:t xml:space="preserve"> "О внесении изменений в постановление №21 от 12.05.2020г. «О мерах по реализации мер профилактики и контроля </w:t>
      </w:r>
      <w:r w:rsidR="002D4ADB">
        <w:rPr>
          <w:szCs w:val="28"/>
        </w:rPr>
        <w:t xml:space="preserve">за </w:t>
      </w:r>
      <w:r w:rsidR="002D4ADB" w:rsidRPr="00B17735">
        <w:rPr>
          <w:szCs w:val="28"/>
        </w:rPr>
        <w:t>распространения</w:t>
      </w:r>
      <w:r w:rsidRPr="00B17735">
        <w:rPr>
          <w:szCs w:val="28"/>
        </w:rPr>
        <w:t xml:space="preserve"> новой коронавирусной</w:t>
      </w:r>
      <w:r>
        <w:rPr>
          <w:szCs w:val="28"/>
        </w:rPr>
        <w:t xml:space="preserve"> </w:t>
      </w:r>
      <w:r w:rsidRPr="00B17735">
        <w:rPr>
          <w:szCs w:val="28"/>
        </w:rPr>
        <w:t>инфекции (COVID-19) на территории</w:t>
      </w:r>
      <w:r>
        <w:rPr>
          <w:szCs w:val="28"/>
        </w:rPr>
        <w:t xml:space="preserve"> Начикинского сельского поселения Елизовского муниципального </w:t>
      </w:r>
      <w:r w:rsidR="002D4ADB">
        <w:rPr>
          <w:szCs w:val="28"/>
        </w:rPr>
        <w:t xml:space="preserve">района </w:t>
      </w:r>
      <w:r w:rsidR="002D4ADB" w:rsidRPr="00B17735">
        <w:rPr>
          <w:szCs w:val="28"/>
        </w:rPr>
        <w:t>Камчатского</w:t>
      </w:r>
      <w:r>
        <w:rPr>
          <w:szCs w:val="28"/>
        </w:rPr>
        <w:t xml:space="preserve"> края</w:t>
      </w:r>
      <w:r w:rsidR="002D4ADB">
        <w:rPr>
          <w:szCs w:val="28"/>
        </w:rPr>
        <w:t>» изменения</w:t>
      </w:r>
      <w:r w:rsidR="00717464">
        <w:t>, изложив постановляющую часть в следующей редакции:</w:t>
      </w:r>
    </w:p>
    <w:p w:rsidR="00733C4D" w:rsidRDefault="00717464" w:rsidP="00881D4B">
      <w:pPr>
        <w:ind w:left="19" w:right="171"/>
      </w:pPr>
      <w:r>
        <w:t>"1. Обязать граждан до 23 августа 2020 года включительно соблюдать режим самоизоляции.</w:t>
      </w:r>
    </w:p>
    <w:p w:rsidR="00733C4D" w:rsidRDefault="00717464" w:rsidP="00881D4B">
      <w:pPr>
        <w:numPr>
          <w:ilvl w:val="0"/>
          <w:numId w:val="1"/>
        </w:numPr>
        <w:ind w:right="171"/>
      </w:pPr>
      <w:r>
        <w:t>В период действия режима самоизоляции граждане обязаны:</w:t>
      </w:r>
    </w:p>
    <w:p w:rsidR="00733C4D" w:rsidRDefault="00717464" w:rsidP="00881D4B">
      <w:pPr>
        <w:ind w:left="743" w:right="171" w:firstLine="0"/>
      </w:pPr>
      <w:r>
        <w:t>1) не покидать места проживания (пребывания), за исключением случаев:</w:t>
      </w:r>
    </w:p>
    <w:p w:rsidR="00733C4D" w:rsidRDefault="00717464" w:rsidP="00881D4B">
      <w:pPr>
        <w:ind w:left="19" w:right="171"/>
      </w:pPr>
      <w:r>
        <w:t>а) 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733C4D" w:rsidRDefault="00717464" w:rsidP="00881D4B">
      <w:pPr>
        <w:ind w:left="743" w:right="171" w:firstLine="0"/>
      </w:pPr>
      <w:r>
        <w:t xml:space="preserve">б) осуществления деятельности (в том числе работы), которая не </w:t>
      </w:r>
    </w:p>
    <w:p w:rsidR="00733C4D" w:rsidRDefault="00717464" w:rsidP="00881D4B">
      <w:pPr>
        <w:ind w:left="19" w:right="171" w:firstLine="0"/>
      </w:pPr>
      <w:r>
        <w:t>приостановлена в соответствии с настоящим постановлением;</w:t>
      </w:r>
    </w:p>
    <w:p w:rsidR="00733C4D" w:rsidRDefault="00717464" w:rsidP="00881D4B">
      <w:pPr>
        <w:ind w:left="743" w:right="171" w:firstLine="0"/>
      </w:pPr>
      <w:r>
        <w:t>в) обращения за медицинской помощью;</w:t>
      </w:r>
    </w:p>
    <w:p w:rsidR="00733C4D" w:rsidRDefault="00717464" w:rsidP="00881D4B">
      <w:pPr>
        <w:ind w:left="19" w:right="171"/>
      </w:pPr>
      <w:r>
        <w:t>г) следования к ближайшему месту приобретения товаров, работ, услуг, реализация (предоставление) которых не приостановлена(о) в соответствии с настоящим постановлением;</w:t>
      </w:r>
    </w:p>
    <w:p w:rsidR="00733C4D" w:rsidRDefault="00717464" w:rsidP="00881D4B">
      <w:pPr>
        <w:ind w:left="743" w:right="171" w:firstLine="0"/>
      </w:pPr>
      <w:r>
        <w:t>д) занятий физкультурой и спортом на открытом воздухе;</w:t>
      </w:r>
    </w:p>
    <w:p w:rsidR="00733C4D" w:rsidRDefault="00717464" w:rsidP="00881D4B">
      <w:pPr>
        <w:ind w:left="19" w:right="171"/>
      </w:pPr>
      <w:r>
        <w:lastRenderedPageBreak/>
        <w:t>е) прогулок на открытом воздухе, в том числе на территориях парков без функционирования детских развлекательных аттракционов, при условии соблюдения социальной дистанции не менее 1,5 метров, исключая посещение мест массового пребывания людей, в том числе детских площадок;</w:t>
      </w:r>
    </w:p>
    <w:p w:rsidR="00733C4D" w:rsidRDefault="00717464" w:rsidP="00881D4B">
      <w:pPr>
        <w:ind w:left="743" w:right="171" w:firstLine="0"/>
      </w:pPr>
      <w:r>
        <w:t>ж) следования граждан мужского пола в возрасте 18 - 27 лет на</w:t>
      </w:r>
    </w:p>
    <w:p w:rsidR="00733C4D" w:rsidRDefault="00717464" w:rsidP="00881D4B">
      <w:pPr>
        <w:ind w:left="19" w:right="171" w:firstLine="0"/>
      </w:pPr>
      <w:r>
        <w:t>территории Камчатского края в военный комиссариат или медицинское учреждение при наличии повестки или соответствующего направления;</w:t>
      </w:r>
    </w:p>
    <w:p w:rsidR="00733C4D" w:rsidRDefault="00717464" w:rsidP="00881D4B">
      <w:pPr>
        <w:numPr>
          <w:ilvl w:val="0"/>
          <w:numId w:val="2"/>
        </w:numPr>
        <w:ind w:right="171"/>
      </w:pPr>
      <w:r>
        <w:t>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733C4D" w:rsidRDefault="00717464" w:rsidP="00881D4B">
      <w:pPr>
        <w:numPr>
          <w:ilvl w:val="0"/>
          <w:numId w:val="2"/>
        </w:numPr>
        <w:ind w:right="171"/>
      </w:pPr>
      <w:r>
        <w:t>использовать средства индивидуальной защиты (маски, перчатки)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</w:p>
    <w:p w:rsidR="00733C4D" w:rsidRDefault="00717464" w:rsidP="00881D4B">
      <w:pPr>
        <w:numPr>
          <w:ilvl w:val="0"/>
          <w:numId w:val="2"/>
        </w:numPr>
        <w:ind w:right="171"/>
      </w:pPr>
      <w:r>
        <w:t>граждане в возрасте старше 65 лет, а также граждане, имеющие заболевания, указанные в приложении 1 к настоящему постановлению,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 Для получения помощи в доставке продуктов питания, лекарственных препаратов, товаров первой необходимости и иной помощи вправе обращаться по телефонам +7 800 300-49-19 и 112, а также на "горячую линию" Министерства социального развития и труда Камчатского края по телефону 8 (4152) 23-02-50 и Агентства по делам молодежи Камчатского края по телефону 8-902-463-19-20.</w:t>
      </w:r>
    </w:p>
    <w:p w:rsidR="00733C4D" w:rsidRDefault="00717464" w:rsidP="00881D4B">
      <w:pPr>
        <w:ind w:left="19" w:right="171"/>
      </w:pPr>
      <w:r>
        <w:t>3. 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733C4D" w:rsidRDefault="00717464" w:rsidP="00881D4B">
      <w:pPr>
        <w:numPr>
          <w:ilvl w:val="0"/>
          <w:numId w:val="3"/>
        </w:numPr>
        <w:ind w:right="171" w:hanging="303"/>
      </w:pPr>
      <w:r>
        <w:t>с 15 по 28 июня 2020 года включительно;</w:t>
      </w:r>
    </w:p>
    <w:p w:rsidR="00733C4D" w:rsidRDefault="00717464" w:rsidP="00881D4B">
      <w:pPr>
        <w:numPr>
          <w:ilvl w:val="0"/>
          <w:numId w:val="3"/>
        </w:numPr>
        <w:ind w:right="171" w:hanging="303"/>
      </w:pPr>
      <w:r>
        <w:t>с 29 июня по 12 июля 2020 года включительно;</w:t>
      </w:r>
    </w:p>
    <w:p w:rsidR="00733C4D" w:rsidRDefault="00717464" w:rsidP="00881D4B">
      <w:pPr>
        <w:numPr>
          <w:ilvl w:val="0"/>
          <w:numId w:val="3"/>
        </w:numPr>
        <w:ind w:right="171" w:hanging="303"/>
      </w:pPr>
      <w:r>
        <w:t>с 13 по 26 июля 2020 года включительно;</w:t>
      </w:r>
    </w:p>
    <w:p w:rsidR="006C6500" w:rsidRDefault="00717464" w:rsidP="00881D4B">
      <w:pPr>
        <w:numPr>
          <w:ilvl w:val="0"/>
          <w:numId w:val="3"/>
        </w:numPr>
        <w:ind w:right="171" w:hanging="303"/>
      </w:pPr>
      <w:r>
        <w:t xml:space="preserve">с 27 июля по 9 августа 2020 года включительно; </w:t>
      </w:r>
    </w:p>
    <w:p w:rsidR="006C6500" w:rsidRDefault="00717464" w:rsidP="006C6500">
      <w:pPr>
        <w:ind w:left="743" w:right="171" w:firstLine="0"/>
      </w:pPr>
      <w:r>
        <w:t>5) с 10 по 16 августа 2020 года включительно;</w:t>
      </w:r>
    </w:p>
    <w:p w:rsidR="00733C4D" w:rsidRDefault="00717464" w:rsidP="006C6500">
      <w:pPr>
        <w:ind w:right="171"/>
      </w:pPr>
      <w:r>
        <w:t>6) с 17 по 23 августа 2020 года включительно.</w:t>
      </w:r>
    </w:p>
    <w:p w:rsidR="00733C4D" w:rsidRDefault="00717464" w:rsidP="00881D4B">
      <w:pPr>
        <w:ind w:left="742" w:right="171" w:firstLine="0"/>
      </w:pPr>
      <w:r>
        <w:t>4. Обязать:</w:t>
      </w:r>
    </w:p>
    <w:p w:rsidR="00733C4D" w:rsidRDefault="00717464" w:rsidP="00881D4B">
      <w:pPr>
        <w:ind w:left="19" w:right="171"/>
      </w:pPr>
      <w:r>
        <w:t xml:space="preserve">1) граждан Российской Федерации, вернувшихся в Российскую Федерацию регулярными международными рейсами, при прибытии на территорию </w:t>
      </w:r>
      <w:r w:rsidR="006C6500">
        <w:t>Начикинского сельского поселения</w:t>
      </w:r>
      <w:r>
        <w:t>:</w:t>
      </w:r>
    </w:p>
    <w:p w:rsidR="002D4ADB" w:rsidRDefault="00717464" w:rsidP="00881D4B">
      <w:pPr>
        <w:ind w:left="742" w:right="171" w:firstLine="0"/>
      </w:pPr>
      <w:r>
        <w:t xml:space="preserve">а) в течение 3 календарных дней со дня прибытия на </w:t>
      </w:r>
      <w:r w:rsidR="006C6500">
        <w:t xml:space="preserve">территорию </w:t>
      </w:r>
      <w:r w:rsidR="002D4ADB">
        <w:t xml:space="preserve">        </w:t>
      </w:r>
    </w:p>
    <w:p w:rsidR="00733C4D" w:rsidRDefault="006C6500" w:rsidP="002D4ADB">
      <w:pPr>
        <w:ind w:right="171" w:firstLine="0"/>
      </w:pPr>
      <w:r>
        <w:lastRenderedPageBreak/>
        <w:t xml:space="preserve">Начикинского сельского поселения </w:t>
      </w:r>
      <w:r w:rsidR="00717464">
        <w:t>пройти лабораторное исследование на COVID-19 методом ПЦР и разместить информацию о результате лабораторного исследования на COVID-19 методом полимеразной цепной реакции (далее - ПЦР) на Едином портале государственных и муниципальных услуг (далее - ЕПГУ), заполнив форму "Предоставление сведений о результатах теста на новую коронавирусную инфекцию для прибывающих на территорию Российской Федерации" (https://www.gosuslugi.ru/400705/1).</w:t>
      </w:r>
    </w:p>
    <w:p w:rsidR="00733C4D" w:rsidRDefault="00717464" w:rsidP="00881D4B">
      <w:pPr>
        <w:ind w:left="19" w:right="171"/>
      </w:pPr>
      <w:r>
        <w:t>Указанное требование не распространяется на граждан Российской Федерации, прибывши</w:t>
      </w:r>
      <w:r w:rsidR="006C6500">
        <w:t xml:space="preserve">х на территорию Начикинского сельского </w:t>
      </w:r>
      <w:r w:rsidR="002D4ADB">
        <w:t>поселения из</w:t>
      </w:r>
      <w:r>
        <w:t xml:space="preserve"> других субъектов Российской Федерации, и прошедших лабораторное исследование на COVID-19 методом ПЦР в течение 3 календарных дней со дня прибытия на территорию </w:t>
      </w:r>
    </w:p>
    <w:p w:rsidR="00733C4D" w:rsidRDefault="00717464" w:rsidP="00881D4B">
      <w:pPr>
        <w:ind w:left="19" w:right="171" w:firstLine="0"/>
      </w:pPr>
      <w:r>
        <w:t>Российской Федерации;</w:t>
      </w:r>
    </w:p>
    <w:p w:rsidR="00733C4D" w:rsidRDefault="00717464" w:rsidP="00881D4B">
      <w:pPr>
        <w:ind w:left="19" w:right="171"/>
      </w:pPr>
      <w:r>
        <w:t>б) в случае появления любого ухудшения состояния здоровья в течение 14 календарных дней со дня прибыти</w:t>
      </w:r>
      <w:r w:rsidR="006C6500">
        <w:t xml:space="preserve">я на территорию Начикинского сельского </w:t>
      </w:r>
      <w:r w:rsidR="002D4ADB">
        <w:t>поселения незамедлительно</w:t>
      </w:r>
      <w:r>
        <w:t xml:space="preserve"> обращаться за медицинской помощью по месту жительства (пребывания) без посещения медицинских организаций;</w:t>
      </w:r>
    </w:p>
    <w:p w:rsidR="00733C4D" w:rsidRDefault="00717464" w:rsidP="00881D4B">
      <w:pPr>
        <w:ind w:left="19" w:right="171"/>
      </w:pPr>
      <w:r>
        <w:t>2) граждан Российской Федерации, вернувшихся в Российскую Федерацию вывозными международными рейсами, при</w:t>
      </w:r>
      <w:r w:rsidR="006C6500">
        <w:t xml:space="preserve"> прибытии на территорию Начикинского сельского </w:t>
      </w:r>
      <w:r w:rsidR="002D4ADB">
        <w:t>поселения:</w:t>
      </w:r>
    </w:p>
    <w:p w:rsidR="00733C4D" w:rsidRDefault="00717464" w:rsidP="00881D4B">
      <w:pPr>
        <w:ind w:left="19" w:right="171"/>
      </w:pPr>
      <w:r>
        <w:t>а) находиться в изоляции в условиях обсерватора или в домашних условиях в течение 14 календарных дней со дня прибытия в соответствии с постановлением Главного государственного санитарного врача Российской Федерации от 30.03.2020 № 9 "О дополнительных мерах по недопущению распространения COVID-2019".</w:t>
      </w:r>
    </w:p>
    <w:p w:rsidR="00733C4D" w:rsidRDefault="00717464" w:rsidP="00881D4B">
      <w:pPr>
        <w:ind w:left="19" w:right="171"/>
      </w:pPr>
      <w:r>
        <w:t>Указанное требование не распространяется на граждан Российской Федерации, прибывши</w:t>
      </w:r>
      <w:r w:rsidR="006C6500">
        <w:t xml:space="preserve">х на территорию Начикин6ского сельского </w:t>
      </w:r>
      <w:r w:rsidR="002D4ADB">
        <w:t>поселения непосредственно</w:t>
      </w:r>
      <w:r>
        <w:t xml:space="preserve"> после 14-тидневной изоляции в условиях обсерватора в других субъектах Российской Федерации;</w:t>
      </w:r>
    </w:p>
    <w:p w:rsidR="00733C4D" w:rsidRDefault="00717464" w:rsidP="00881D4B">
      <w:pPr>
        <w:ind w:left="19" w:right="171"/>
      </w:pPr>
      <w:r>
        <w:t>Граждане самостоятельно несут расходы, возникающие в связи с их нахождением в изоляции;</w:t>
      </w:r>
    </w:p>
    <w:p w:rsidR="00733C4D" w:rsidRDefault="00717464" w:rsidP="00881D4B">
      <w:pPr>
        <w:ind w:left="19" w:right="171"/>
      </w:pPr>
      <w: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733C4D" w:rsidRDefault="00717464" w:rsidP="004C540C">
      <w:pPr>
        <w:ind w:left="19" w:right="171"/>
      </w:pPr>
      <w:r>
        <w:t>3) граждан Российской Федерации, имеющих регистрацию по месту жительства (пребывания) или объекты жилого недвижимого имущества, принадлежащие им на праве собственности, на территории Камчатского края и прибывших на террит</w:t>
      </w:r>
      <w:r w:rsidR="006C6500">
        <w:t>орию Н</w:t>
      </w:r>
      <w:r w:rsidR="004C540C">
        <w:t xml:space="preserve">ачикинского сельского </w:t>
      </w:r>
      <w:r w:rsidR="002D4ADB">
        <w:t>поселения из</w:t>
      </w:r>
      <w:r>
        <w:t xml:space="preserve"> других субъектов Российской Федерации:</w:t>
      </w:r>
    </w:p>
    <w:p w:rsidR="00733C4D" w:rsidRDefault="004C540C" w:rsidP="00881D4B">
      <w:pPr>
        <w:spacing w:after="15"/>
        <w:ind w:left="10" w:right="187" w:hanging="10"/>
      </w:pPr>
      <w:r>
        <w:t>а</w:t>
      </w:r>
      <w:r w:rsidR="00717464">
        <w:t xml:space="preserve">) соблюдать режим самоизоляции по месту проживания (пребывания) не </w:t>
      </w:r>
    </w:p>
    <w:p w:rsidR="00733C4D" w:rsidRDefault="00717464" w:rsidP="00881D4B">
      <w:pPr>
        <w:ind w:left="19" w:right="171" w:firstLine="0"/>
      </w:pPr>
      <w:r>
        <w:t>менее чем 14 календарных дней со дня прибытия к месту проживания (пребывания).</w:t>
      </w:r>
    </w:p>
    <w:p w:rsidR="00733C4D" w:rsidRDefault="00717464" w:rsidP="00881D4B">
      <w:pPr>
        <w:spacing w:after="15"/>
        <w:ind w:left="10" w:right="187" w:hanging="10"/>
      </w:pPr>
      <w: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</w:t>
      </w:r>
      <w:r>
        <w:lastRenderedPageBreak/>
        <w:t>ими добровольно и за счет собственных средств в международном аэропорту Петропавловск - Камчатский (Елизово)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края;</w:t>
      </w:r>
    </w:p>
    <w:p w:rsidR="00733C4D" w:rsidRDefault="004C540C" w:rsidP="00881D4B">
      <w:pPr>
        <w:ind w:left="19" w:right="171"/>
      </w:pPr>
      <w:r>
        <w:t>б</w:t>
      </w:r>
      <w:r w:rsidR="00717464">
        <w:t>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733C4D" w:rsidRDefault="00717464" w:rsidP="00881D4B">
      <w:pPr>
        <w:ind w:left="19" w:right="171"/>
      </w:pPr>
      <w:r>
        <w:t>Требов</w:t>
      </w:r>
      <w:r w:rsidR="004C540C">
        <w:t>ания абзаца первого подпункта "а" и подпункта "в</w:t>
      </w:r>
      <w:r>
        <w:t>"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733C4D" w:rsidRDefault="00717464" w:rsidP="00881D4B">
      <w:pPr>
        <w:ind w:left="19" w:right="171"/>
      </w:pPr>
      <w:r>
        <w:t>4) граждан Российской Федерации, не имеющих регистрации по месту жительства (пребывания) или объектов жилого недвижимого имущества, принадлежащих им на праве собс</w:t>
      </w:r>
      <w:r w:rsidR="004C540C">
        <w:t xml:space="preserve">твенности, на территории Начикинского сельского поселения </w:t>
      </w:r>
      <w:r>
        <w:t>, и прибывши</w:t>
      </w:r>
      <w:r w:rsidR="004C540C">
        <w:t xml:space="preserve">х на территорию Начикинского сельского поселения </w:t>
      </w:r>
      <w:r>
        <w:t xml:space="preserve"> из других субъектов Российской Федерации к близким родственникам, которые зарегистрированы по месту жительства (пребывания</w:t>
      </w:r>
      <w:r w:rsidR="004C540C">
        <w:t xml:space="preserve">) на территории Начикинского сельского поселения </w:t>
      </w:r>
      <w:r>
        <w:t xml:space="preserve">, с соблюдением требований, установленных </w:t>
      </w:r>
      <w:hyperlink r:id="rId6">
        <w:r>
          <w:t>постановлением</w:t>
        </w:r>
      </w:hyperlink>
      <w:r>
        <w:t xml:space="preserve"> Губернатора Камчатского края от 29.05.2020 № 86 "Об ограничении въезда граждан на территорию Камчатского края":</w:t>
      </w:r>
    </w:p>
    <w:p w:rsidR="00733C4D" w:rsidRDefault="00717464" w:rsidP="00881D4B">
      <w:pPr>
        <w:spacing w:after="15"/>
        <w:ind w:left="10" w:right="187" w:hanging="10"/>
      </w:pPr>
      <w:r>
        <w:t xml:space="preserve">а) соблюдать режим самоизоляции по месту проживания (пребывания) </w:t>
      </w:r>
    </w:p>
    <w:p w:rsidR="00733C4D" w:rsidRDefault="00717464" w:rsidP="00881D4B">
      <w:pPr>
        <w:ind w:left="19" w:right="171" w:firstLine="0"/>
      </w:pPr>
      <w:r>
        <w:t>близкого родственника не менее чем 14 календарных дней со дня прибытия.</w:t>
      </w:r>
    </w:p>
    <w:p w:rsidR="00733C4D" w:rsidRDefault="00717464" w:rsidP="00881D4B">
      <w:pPr>
        <w:ind w:left="19" w:right="171"/>
      </w:pPr>
      <w:r>
        <w:t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края;</w:t>
      </w:r>
    </w:p>
    <w:p w:rsidR="00733C4D" w:rsidRDefault="00717464" w:rsidP="00881D4B">
      <w:pPr>
        <w:ind w:left="19" w:right="171"/>
      </w:pPr>
      <w:r>
        <w:t>б) при появлении первых респираторных симптомов незамедлительно обратиться за медицинской помощью на дому без посещения медицинской организации.</w:t>
      </w:r>
    </w:p>
    <w:p w:rsidR="00733C4D" w:rsidRDefault="00717464" w:rsidP="00881D4B">
      <w:pPr>
        <w:ind w:left="19" w:right="171"/>
      </w:pPr>
      <w:r>
        <w:t>Требования абзаца первого подпункта "а" и подпункта "б"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733C4D" w:rsidRDefault="00717464" w:rsidP="00881D4B">
      <w:pPr>
        <w:ind w:left="19" w:right="171"/>
      </w:pPr>
      <w:r>
        <w:t>5) граждан Российской Федерации, не имеющих регистрации по месту жительства (пребывания) или объектов жилого недвижимого имущества, принадлежащих им на праве собственности</w:t>
      </w:r>
      <w:r w:rsidR="004C540C">
        <w:t>, на территории Начикинского сельского поселения</w:t>
      </w:r>
      <w:r>
        <w:t>, и прибывши</w:t>
      </w:r>
      <w:r w:rsidR="004C540C">
        <w:t xml:space="preserve">х на территорию Начикинского  сельского поселения </w:t>
      </w:r>
      <w:r>
        <w:t xml:space="preserve"> из других субъектов Российской Федерации для исполнения трудовых (служебных) обязанностей, а также для участия в организованных турах и (или) экскурсиях с соблюдением требований, установленных </w:t>
      </w:r>
      <w:hyperlink r:id="rId7">
        <w:r>
          <w:t>постановлением</w:t>
        </w:r>
      </w:hyperlink>
      <w:r>
        <w:t xml:space="preserve"> Губернатора Камчатского края от 29.05.2020  № 86 "Об ограничении въезда граждан на территорию Камчатского края":</w:t>
      </w:r>
    </w:p>
    <w:p w:rsidR="00733C4D" w:rsidRDefault="00717464" w:rsidP="00881D4B">
      <w:pPr>
        <w:ind w:left="19" w:right="171"/>
      </w:pPr>
      <w:r>
        <w:t xml:space="preserve">а) находиться в изоляции на объектах обсервационного типа (базах отдыха, в гостиницах, гостевых домах, в иных нежилых помещениях, соответствующих требованиям,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(COVID-19)) (далее - объекты обсервационного типа), не менее 14 календарных дней со дня прибытия. </w:t>
      </w:r>
    </w:p>
    <w:p w:rsidR="00733C4D" w:rsidRDefault="00717464" w:rsidP="00881D4B">
      <w:pPr>
        <w:ind w:left="19" w:right="171"/>
      </w:pPr>
      <w:r>
        <w:t>Указанное требование не распространяется на граждан, прибывши</w:t>
      </w:r>
      <w:r w:rsidR="004C540C">
        <w:t xml:space="preserve">х на территорию Начикинского сельского поселения </w:t>
      </w:r>
      <w:r>
        <w:t xml:space="preserve"> из других субъектов Российской Федерации  для участия в организованных турах и (или) экскурсиях, а также для трудоустройства в соответствии с постановлением Правительства Камчатского края от 10.01.2020 № 6-П "Об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края", и имеющих отрицательный результат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</w:t>
      </w:r>
      <w:r w:rsidR="004C540C">
        <w:t xml:space="preserve">Начикинского сельского поселения </w:t>
      </w:r>
      <w:r>
        <w:t>Камчатского края.</w:t>
      </w:r>
    </w:p>
    <w:p w:rsidR="00733C4D" w:rsidRDefault="00717464" w:rsidP="00881D4B">
      <w:pPr>
        <w:ind w:left="19" w:right="171"/>
      </w:pPr>
      <w:r>
        <w:t>Работодатели и граждане самостоятельно несут расходы, возникающие в связи с нахождением прибывши</w:t>
      </w:r>
      <w:r w:rsidR="004C540C">
        <w:t xml:space="preserve">х на территорию Начикинского сельского </w:t>
      </w:r>
      <w:r w:rsidR="002D4ADB">
        <w:t>поселения граждан</w:t>
      </w:r>
      <w:r>
        <w:t xml:space="preserve"> в изоляции;</w:t>
      </w:r>
    </w:p>
    <w:p w:rsidR="00733C4D" w:rsidRDefault="00717464" w:rsidP="007C7AFD">
      <w:pPr>
        <w:spacing w:after="15"/>
        <w:ind w:left="10" w:right="187" w:hanging="10"/>
      </w:pPr>
      <w:r>
        <w:t>б) при появлении первых респираторных симптомов незамедлительно обратиться за медицинской помощью;</w:t>
      </w:r>
    </w:p>
    <w:p w:rsidR="00733C4D" w:rsidRDefault="00717464" w:rsidP="00881D4B">
      <w:pPr>
        <w:ind w:left="19" w:right="171"/>
      </w:pPr>
      <w:r>
        <w:t>6) граждан Российской Федерации, не имеющих  регистрации по месту жительства (пребывания) или объектов жилого недвижимого имущества, принадлежащих им на праве собственности</w:t>
      </w:r>
      <w:r w:rsidR="007C7AFD">
        <w:t>, на территории Начикинского сельского поселения</w:t>
      </w:r>
      <w:r>
        <w:t>, и прибывши</w:t>
      </w:r>
      <w:r w:rsidR="007C7AFD">
        <w:t xml:space="preserve">х на территорию Начикинского сельского поселения </w:t>
      </w:r>
      <w:r>
        <w:t xml:space="preserve"> из других субъектов Российской Федерации без соблюдения требований, установленных </w:t>
      </w:r>
      <w:hyperlink r:id="rId8">
        <w:r>
          <w:t>постановлением</w:t>
        </w:r>
      </w:hyperlink>
      <w:r>
        <w:t xml:space="preserve"> Губернатора Камчатского края от 29.05.2020 № 86 "Об ограничении въезда граждан на территорию Камчатского края":</w:t>
      </w:r>
    </w:p>
    <w:p w:rsidR="00733C4D" w:rsidRDefault="007C7AFD" w:rsidP="00881D4B">
      <w:pPr>
        <w:ind w:left="19" w:right="171"/>
      </w:pPr>
      <w:r>
        <w:t>а</w:t>
      </w:r>
      <w:r w:rsidR="00717464">
        <w:t>) в случае появления любого ухудшения состояния здоровья незамедлительно обращаться за медицинской помощью по месту жительства</w:t>
      </w:r>
    </w:p>
    <w:p w:rsidR="00733C4D" w:rsidRDefault="00717464" w:rsidP="00881D4B">
      <w:pPr>
        <w:ind w:left="19" w:right="171" w:firstLine="0"/>
      </w:pPr>
      <w:r>
        <w:t>(пребывания), без посещения медицинских организаций;</w:t>
      </w:r>
    </w:p>
    <w:p w:rsidR="00733C4D" w:rsidRDefault="00717464" w:rsidP="00881D4B">
      <w:pPr>
        <w:numPr>
          <w:ilvl w:val="0"/>
          <w:numId w:val="4"/>
        </w:numPr>
        <w:ind w:right="171"/>
      </w:pPr>
      <w:r>
        <w:t>иностранных граждан, лиц без гражданства, прибывших</w:t>
      </w:r>
      <w:r w:rsidR="007C7AFD">
        <w:t xml:space="preserve"> на территорию Начикинского сельского поселения </w:t>
      </w:r>
      <w:r>
        <w:t xml:space="preserve">регулярными и вывозными международными рейсами, а также из других субъектов Российской Федерации, для участия в организованных турах и (или) экскурсиях с соблюдением требований, установленных </w:t>
      </w:r>
      <w:hyperlink r:id="rId9">
        <w:r>
          <w:t>постановлением</w:t>
        </w:r>
      </w:hyperlink>
      <w:r>
        <w:t xml:space="preserve"> Губернатора Камчатского края от </w:t>
      </w:r>
      <w:r>
        <w:lastRenderedPageBreak/>
        <w:t>29.05.2020  № 86 "Об ограничении въезда граждан на территорию Камчатского края", при прибытии в международный аэропорт Петропавловск - Камчатский (Елизово)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 (на территорию Камчатского края) (далее – Медицинский документ);</w:t>
      </w:r>
    </w:p>
    <w:p w:rsidR="00733C4D" w:rsidRDefault="00717464" w:rsidP="00881D4B">
      <w:pPr>
        <w:numPr>
          <w:ilvl w:val="0"/>
          <w:numId w:val="4"/>
        </w:numPr>
        <w:ind w:right="171"/>
      </w:pPr>
      <w:r>
        <w:t xml:space="preserve">иностранных граждан, лиц без гражданства, прибывших на территорию Камчатского края регулярными и вывозными международными рейсами, а также из других субъектов Российской Федерации, для исполнения трудовых (служебных) обязанностей с соблюдением требований, </w:t>
      </w:r>
    </w:p>
    <w:p w:rsidR="00733C4D" w:rsidRDefault="00717464" w:rsidP="00881D4B">
      <w:pPr>
        <w:ind w:left="19" w:right="171" w:firstLine="0"/>
      </w:pPr>
      <w:r>
        <w:t xml:space="preserve">установленных </w:t>
      </w:r>
      <w:hyperlink r:id="rId10">
        <w:r>
          <w:t>постановлением</w:t>
        </w:r>
      </w:hyperlink>
      <w:r>
        <w:t xml:space="preserve"> Губернатора Камчатского края от 29.05.2020  № 86 "Об ограничении въезда граждан на территорию Камчатского края":</w:t>
      </w:r>
    </w:p>
    <w:p w:rsidR="00733C4D" w:rsidRDefault="00717464" w:rsidP="007C7AFD">
      <w:pPr>
        <w:spacing w:after="15"/>
        <w:ind w:left="10" w:right="187" w:hanging="10"/>
      </w:pPr>
      <w:r>
        <w:t>а) находиться в изоляции на объектах обсервационного типа не менее 14 календарных дней со дня прибытия;</w:t>
      </w:r>
    </w:p>
    <w:p w:rsidR="00733C4D" w:rsidRDefault="00717464" w:rsidP="00881D4B">
      <w:pPr>
        <w:ind w:left="19" w:right="171"/>
      </w:pPr>
      <w:r>
        <w:t>Указанное требование не распространяется на иностранных граждан, лиц без гражданства, прибывших</w:t>
      </w:r>
      <w:r w:rsidR="007C7AFD">
        <w:t xml:space="preserve">  на территорию Начикинского сельского поселения </w:t>
      </w:r>
      <w:r>
        <w:t xml:space="preserve"> из других субъектов Российской Федерации и имеющих отрицательный результат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</w:t>
      </w:r>
      <w:r w:rsidR="007C7AFD">
        <w:t xml:space="preserve"> Начикинского сельского поселения </w:t>
      </w:r>
      <w:r>
        <w:t xml:space="preserve"> Камчатского края;</w:t>
      </w:r>
    </w:p>
    <w:p w:rsidR="00733C4D" w:rsidRDefault="00717464" w:rsidP="00881D4B">
      <w:pPr>
        <w:ind w:left="19" w:right="171"/>
      </w:pPr>
      <w:r>
        <w:t>Граждане самостоятельно несут расходы, возникающие в связи с их нахождением в изоляции;</w:t>
      </w:r>
    </w:p>
    <w:p w:rsidR="00733C4D" w:rsidRDefault="00717464" w:rsidP="00881D4B">
      <w:pPr>
        <w:ind w:left="19" w:right="171"/>
      </w:pPr>
      <w: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733C4D" w:rsidRDefault="00717464" w:rsidP="00881D4B">
      <w:pPr>
        <w:numPr>
          <w:ilvl w:val="0"/>
          <w:numId w:val="5"/>
        </w:numPr>
        <w:ind w:right="171"/>
      </w:pPr>
      <w:r>
        <w:t>иностранных граждан, лиц без гражданства, прибывших на территорию</w:t>
      </w:r>
      <w:r w:rsidR="007C7AFD">
        <w:t xml:space="preserve"> Начикинского сельского поселения </w:t>
      </w:r>
      <w:r>
        <w:t xml:space="preserve">  регулярными международными рейсами без соблюдения требований, установленных </w:t>
      </w:r>
      <w:hyperlink r:id="rId11">
        <w:r>
          <w:t>постановлением</w:t>
        </w:r>
      </w:hyperlink>
      <w:r>
        <w:t xml:space="preserve"> Губернатора Камчатского края от 29.05.2020 № 86 "Об ограничении въезда граждан на территорию Камчатского края" при прибытии в международный аэропорт Петропавловск - Камчатский (Елизово) предъявить Медицинский документ;</w:t>
      </w:r>
    </w:p>
    <w:p w:rsidR="00733C4D" w:rsidRDefault="007C7AFD" w:rsidP="00881D4B">
      <w:pPr>
        <w:ind w:left="19" w:right="171"/>
      </w:pPr>
      <w:r>
        <w:t>а</w:t>
      </w:r>
      <w:r w:rsidR="00717464">
        <w:t>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организаций.</w:t>
      </w:r>
    </w:p>
    <w:p w:rsidR="00733C4D" w:rsidRDefault="00717464" w:rsidP="00881D4B">
      <w:pPr>
        <w:ind w:left="19" w:right="171"/>
      </w:pPr>
      <w:r>
        <w:t>5. Требования пунктов 3 и 5 части 4 настоящего постановления не распространяются:</w:t>
      </w:r>
    </w:p>
    <w:p w:rsidR="00733C4D" w:rsidRDefault="00717464" w:rsidP="00881D4B">
      <w:pPr>
        <w:numPr>
          <w:ilvl w:val="0"/>
          <w:numId w:val="6"/>
        </w:numPr>
        <w:spacing w:after="15"/>
        <w:ind w:right="179"/>
      </w:pPr>
      <w:r>
        <w:t xml:space="preserve">на работников организаций связи, осуществляющих доставку </w:t>
      </w:r>
    </w:p>
    <w:p w:rsidR="00733C4D" w:rsidRDefault="00717464" w:rsidP="00881D4B">
      <w:pPr>
        <w:ind w:left="19" w:right="171" w:firstLine="0"/>
      </w:pPr>
      <w:r>
        <w:t>(перевозку) специальной корреспонденции;</w:t>
      </w:r>
    </w:p>
    <w:p w:rsidR="00733C4D" w:rsidRDefault="00717464" w:rsidP="00881D4B">
      <w:pPr>
        <w:numPr>
          <w:ilvl w:val="0"/>
          <w:numId w:val="6"/>
        </w:numPr>
        <w:ind w:right="179"/>
      </w:pPr>
      <w:r>
        <w:lastRenderedPageBreak/>
        <w:t>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помощи.</w:t>
      </w:r>
    </w:p>
    <w:p w:rsidR="00733C4D" w:rsidRDefault="00717464" w:rsidP="00881D4B">
      <w:pPr>
        <w:ind w:left="19" w:right="171"/>
      </w:pPr>
      <w:r>
        <w:t>6. В организациях, осуществляющих деятельность в сфере торговли и оказания услуг населению, запретить:</w:t>
      </w:r>
    </w:p>
    <w:p w:rsidR="00733C4D" w:rsidRDefault="00717464" w:rsidP="00881D4B">
      <w:pPr>
        <w:numPr>
          <w:ilvl w:val="0"/>
          <w:numId w:val="7"/>
        </w:numPr>
        <w:ind w:right="171"/>
      </w:pPr>
      <w:r>
        <w:t>работу персонала с посетителями без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средств индивидуальной защиты (маски, перчатки);  </w:t>
      </w:r>
    </w:p>
    <w:p w:rsidR="00733C4D" w:rsidRDefault="00717464" w:rsidP="00881D4B">
      <w:pPr>
        <w:numPr>
          <w:ilvl w:val="0"/>
          <w:numId w:val="7"/>
        </w:numPr>
        <w:ind w:right="171"/>
      </w:pPr>
      <w:r>
        <w:t>обслуживание посетителей без средств индивидуальной защиты (маски, перчатки), в том числе расчеты за услуги и товары.</w:t>
      </w:r>
    </w:p>
    <w:p w:rsidR="00733C4D" w:rsidRDefault="00717464" w:rsidP="00881D4B">
      <w:pPr>
        <w:numPr>
          <w:ilvl w:val="0"/>
          <w:numId w:val="8"/>
        </w:numPr>
        <w:ind w:right="171"/>
      </w:pPr>
      <w:r>
        <w:t>Родителям (законным представителям) принять меры по ограничению нахождения лиц, не достигших возраста 18 лет, в общественных местах.</w:t>
      </w:r>
    </w:p>
    <w:p w:rsidR="00733C4D" w:rsidRDefault="00717464" w:rsidP="00881D4B">
      <w:pPr>
        <w:numPr>
          <w:ilvl w:val="0"/>
          <w:numId w:val="8"/>
        </w:numPr>
        <w:ind w:right="171"/>
      </w:pPr>
      <w:r>
        <w:t>Установить, что с 12 мая 2020 года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 02/7500-2020-24 по организации работы салонов красоты, парикмахерских, прачечных, химчисток, ателье.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733C4D" w:rsidRDefault="00717464" w:rsidP="00881D4B">
      <w:pPr>
        <w:numPr>
          <w:ilvl w:val="0"/>
          <w:numId w:val="8"/>
        </w:numPr>
        <w:ind w:right="171"/>
      </w:pPr>
      <w:r>
        <w:t>Установить, что с 14 июля 2020 года торгово-развлекательные и торговые центры вправе осуществлять деятельность, за исключением фудкортов и предприятий, указанных в пункте 8 части 14 настоящего постановления, при условии соблюдения требований, установленных «МР 3.1/2.3.5.0191-20 Рекомендации по профилактике новой коронавирусной инфекции (COVID-19) в предприятиях торговли. Методические рекомендации» (утв. Главным государственным санитарным врачом Российской Федерации 01.06.2020), частью 16 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–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733C4D" w:rsidRDefault="00717464" w:rsidP="00881D4B">
      <w:pPr>
        <w:numPr>
          <w:ilvl w:val="0"/>
          <w:numId w:val="8"/>
        </w:numPr>
        <w:ind w:right="171"/>
      </w:pPr>
      <w:r>
        <w:t>Установить, что с 27 июля 2020 года фитнес-клубы вправе осуществлять деятельность при условии:</w:t>
      </w:r>
    </w:p>
    <w:p w:rsidR="00733C4D" w:rsidRDefault="00717464" w:rsidP="00881D4B">
      <w:pPr>
        <w:numPr>
          <w:ilvl w:val="0"/>
          <w:numId w:val="9"/>
        </w:numPr>
        <w:ind w:right="171"/>
      </w:pPr>
      <w:r>
        <w:t xml:space="preserve">соблюдения требований, установленных "МР 3.1/2.1.0192-20. 3.1. Профилактика инфекционных болезней. 2.1. Коммунальная гигиена. </w:t>
      </w:r>
      <w:r>
        <w:lastRenderedPageBreak/>
        <w:t>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 (утв. Главным государственным санитарным врачом Российской Федерации 04.06.2020);</w:t>
      </w:r>
    </w:p>
    <w:p w:rsidR="00733C4D" w:rsidRDefault="00717464" w:rsidP="00881D4B">
      <w:pPr>
        <w:numPr>
          <w:ilvl w:val="0"/>
          <w:numId w:val="9"/>
        </w:numPr>
        <w:ind w:right="171"/>
      </w:pPr>
      <w:r>
        <w:t xml:space="preserve">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</w:t>
      </w:r>
      <w:r w:rsidR="002D4ADB">
        <w:t>кв. м</w:t>
      </w:r>
      <w:r>
        <w:t xml:space="preserve"> на 1 посетителя и загрузкой объектов в объеме не более 50% от единовременной пропускной способности спортивного сооружения.</w:t>
      </w:r>
    </w:p>
    <w:p w:rsidR="00733C4D" w:rsidRDefault="00717464" w:rsidP="00881D4B">
      <w:pPr>
        <w:ind w:left="19" w:right="171"/>
      </w:pPr>
      <w:r>
        <w:t>11. Установить, что с 31 июля 2020 года вправе осуществлять деятельность:</w:t>
      </w:r>
    </w:p>
    <w:p w:rsidR="00733C4D" w:rsidRDefault="00717464" w:rsidP="00881D4B">
      <w:pPr>
        <w:numPr>
          <w:ilvl w:val="0"/>
          <w:numId w:val="10"/>
        </w:numPr>
        <w:ind w:right="171"/>
      </w:pPr>
      <w:r>
        <w:t>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733C4D" w:rsidRDefault="00717464" w:rsidP="00881D4B">
      <w:pPr>
        <w:numPr>
          <w:ilvl w:val="0"/>
          <w:numId w:val="10"/>
        </w:numPr>
        <w:ind w:right="171"/>
      </w:pPr>
      <w:r>
        <w:t>бани и сауны -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19.05.2020).</w:t>
      </w:r>
    </w:p>
    <w:p w:rsidR="00733C4D" w:rsidRDefault="00717464" w:rsidP="00881D4B">
      <w:pPr>
        <w:ind w:left="19" w:right="171"/>
      </w:pPr>
      <w:r>
        <w:t xml:space="preserve">12. Установить, что с 13 августа 2020 года вправе осуществлять деятельность: </w:t>
      </w:r>
    </w:p>
    <w:p w:rsidR="00733C4D" w:rsidRDefault="00717464" w:rsidP="009C1875">
      <w:pPr>
        <w:numPr>
          <w:ilvl w:val="0"/>
          <w:numId w:val="11"/>
        </w:numPr>
        <w:ind w:right="171"/>
      </w:pPr>
      <w:r>
        <w:t>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 и фуд-кортов, расположенных в торгово</w:t>
      </w:r>
      <w:r w:rsidR="002D4ADB">
        <w:t>-</w:t>
      </w:r>
      <w:r>
        <w:t>развлекательных и торговых центрах, при условии расстановки столов на расстоянии не менее 1,5 метров,</w:t>
      </w:r>
      <w:r w:rsidRPr="009C1875">
        <w:rPr>
          <w:rFonts w:ascii="Arial" w:eastAsia="Arial" w:hAnsi="Arial" w:cs="Arial"/>
          <w:sz w:val="20"/>
        </w:rPr>
        <w:t xml:space="preserve"> </w:t>
      </w:r>
      <w:r>
        <w:t>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</w:t>
      </w:r>
      <w:r w:rsidRPr="009C1875">
        <w:rPr>
          <w:rFonts w:ascii="Arial" w:eastAsia="Arial" w:hAnsi="Arial" w:cs="Arial"/>
          <w:sz w:val="20"/>
        </w:rPr>
        <w:t xml:space="preserve"> </w:t>
      </w:r>
      <w:r>
        <w:t xml:space="preserve">"МР 3.1/2.3.6.0190-20 Рекомендации по организации работы </w:t>
      </w:r>
      <w:r>
        <w:lastRenderedPageBreak/>
        <w:t>предприятий общественного питания в условиях сохранения рисков распространения новой коронавирусной инфекции (COVID19). Методические рекомендации" (утв. Главным государственным санитарным врачом Российской Федерации 30.05.2020) и частью 16 настоящего постановления;</w:t>
      </w:r>
    </w:p>
    <w:p w:rsidR="00733C4D" w:rsidRDefault="00717464" w:rsidP="00881D4B">
      <w:pPr>
        <w:numPr>
          <w:ilvl w:val="0"/>
          <w:numId w:val="11"/>
        </w:numPr>
        <w:ind w:right="171"/>
      </w:pPr>
      <w:r>
        <w:t>объекты розничной торговли и розничные рынки - при условии соблюдения требований, установленных "МР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 и</w:t>
      </w:r>
      <w:r>
        <w:rPr>
          <w:rFonts w:ascii="Arial" w:eastAsia="Arial" w:hAnsi="Arial" w:cs="Arial"/>
          <w:sz w:val="20"/>
        </w:rPr>
        <w:t xml:space="preserve"> </w:t>
      </w:r>
      <w:r>
        <w:t>частью 16 настоящего постановления.</w:t>
      </w:r>
      <w:r>
        <w:rPr>
          <w:rFonts w:ascii="Arial" w:eastAsia="Arial" w:hAnsi="Arial" w:cs="Arial"/>
          <w:sz w:val="20"/>
        </w:rPr>
        <w:t xml:space="preserve"> </w:t>
      </w:r>
      <w:r>
        <w:t>При этом организацию обслуживания посетителей в торговых объектах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–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733C4D" w:rsidRDefault="009C1875" w:rsidP="009C1875">
      <w:pPr>
        <w:pStyle w:val="a3"/>
        <w:numPr>
          <w:ilvl w:val="0"/>
          <w:numId w:val="39"/>
        </w:numPr>
        <w:ind w:right="171"/>
      </w:pPr>
      <w:r>
        <w:t xml:space="preserve"> </w:t>
      </w:r>
      <w:r w:rsidR="00717464">
        <w:t>Приостановить до 23 августа 2020 года включительно: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проведение досуговых, развлекательных, зрелищных, культурных, физкультурных, спортивных (за исключением проведения 02 августа 2020 года Всероссийского полумарафона "ЗаБег.РФ" с соблюдением социальной дистанции не менее 1,5 метров), выставочных, просветительских, рекламных и иных подобных мероприятий с очным присутствием граждан, всех форм публичных мероприятий, а также оказание соответствующих услуг, в том числе в парках, торгово-развлекательных центрах, на аттракционах и в иных местах массового посещения граждан;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 (за исключением фитнес-клубов),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местах;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посещение гражданами парков с функционированием детских развлекательных аттракционов и иных мест массового посещения граждан с целью отдыха;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проведение досуговых мероприятий, в том числе работу кружков и секций, в центрах социального обслуживания населения;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проведение экскурсий и организованных туров (за исключением проведения экскурсий и организованных туров на открытом возд</w:t>
      </w:r>
      <w:r w:rsidR="009C1875">
        <w:t xml:space="preserve">ухе для жителей </w:t>
      </w:r>
      <w:r w:rsidR="009C1875">
        <w:lastRenderedPageBreak/>
        <w:t>Начикинского сельского поселения</w:t>
      </w:r>
      <w:r>
        <w:t>, а также граждан, указанных в абзаце первом пункта 5, пункте 7 части 4 настоящего постановления);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посещение обучающимися организаций, предоставляющих среднее профессиональное образование, высшее образование, дополнительное образование (за исключением образовательных организаций, указанных в части 37 настоящего постановления), а также организаций, осуществляющих спортивную подготовку (за исключением проведения спортивных тренировочных мероприятий для жителей Камчатского края, в том числе членов спортивных сборных команд Российской Федерации и Камчатского края, на открытых государственных (муниципальных) объектах спорта, а также для членов спортивных сборных команд Российской Федерации и Камчатского края по плаванию в плавательном бассейне КГАУ СШОР по плаванию);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работу торговых объектов, расположенных в многоквартирных жилых домах и реализующих товары в ночное время (с 22:00 до 07:00);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деятельность ночных клубов (дискотек) и иных аналогичных объектов, а также кинотеатров (кинозалов),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733C4D" w:rsidRDefault="00717464" w:rsidP="00881D4B">
      <w:pPr>
        <w:numPr>
          <w:ilvl w:val="0"/>
          <w:numId w:val="13"/>
        </w:numPr>
        <w:spacing w:after="15"/>
        <w:ind w:right="171"/>
      </w:pPr>
      <w:r>
        <w:t>работу массажных салонов, соляриев и иных объектов, в которых оказываются подобные услуги, предусматривающие очное присутствие граждан;</w:t>
      </w:r>
    </w:p>
    <w:p w:rsidR="00733C4D" w:rsidRDefault="00717464" w:rsidP="00881D4B">
      <w:pPr>
        <w:numPr>
          <w:ilvl w:val="0"/>
          <w:numId w:val="13"/>
        </w:numPr>
        <w:ind w:right="171"/>
      </w:pPr>
      <w:r>
        <w:t>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дистанцирования (одновременного нахождения граждан в количестве не более 12 человек, при условии соблюдения расстояния между ними не менее 1,5 метров).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форме.</w:t>
      </w:r>
    </w:p>
    <w:p w:rsidR="00733C4D" w:rsidRDefault="00717464" w:rsidP="00881D4B">
      <w:pPr>
        <w:numPr>
          <w:ilvl w:val="0"/>
          <w:numId w:val="14"/>
        </w:numPr>
        <w:ind w:right="171"/>
      </w:pPr>
      <w:r>
        <w:t>При возобновлении деятельности предприятий торговли, общественного питания и предприятий, оказывающих услуги, юридические лица и индивидуальные предприниматели обязаны:</w:t>
      </w:r>
    </w:p>
    <w:p w:rsidR="00733C4D" w:rsidRDefault="00717464" w:rsidP="00881D4B">
      <w:pPr>
        <w:numPr>
          <w:ilvl w:val="0"/>
          <w:numId w:val="15"/>
        </w:numPr>
        <w:ind w:right="171"/>
      </w:pPr>
      <w:r>
        <w:t xml:space="preserve">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распространения (COVID-19) (бланк </w:t>
      </w:r>
      <w:r>
        <w:lastRenderedPageBreak/>
        <w:t>уведомления можно скачать по адресу: http://41.rospotrebnadzor.ru/ content/blank-uvedomleniya);</w:t>
      </w:r>
    </w:p>
    <w:p w:rsidR="00733C4D" w:rsidRDefault="00717464" w:rsidP="00881D4B">
      <w:pPr>
        <w:numPr>
          <w:ilvl w:val="0"/>
          <w:numId w:val="15"/>
        </w:numPr>
        <w:ind w:right="171"/>
      </w:pPr>
      <w:r>
        <w:t>предусмотреть установку устройств (приборов) по обеззараживанию воздуха рециркуляторного типа (Дезар или аналоги) в местах постоянного пребывания работников и посетителей.</w:t>
      </w:r>
    </w:p>
    <w:p w:rsidR="00733C4D" w:rsidRDefault="00717464" w:rsidP="009C1875">
      <w:pPr>
        <w:pStyle w:val="a3"/>
        <w:numPr>
          <w:ilvl w:val="0"/>
          <w:numId w:val="16"/>
        </w:numPr>
        <w:ind w:right="171"/>
      </w:pPr>
      <w:r>
        <w:t>Запретить проведение детской оздоровительной кампании в Камчатском крае в летний период 2020 года для всех типов лагерей.</w:t>
      </w:r>
    </w:p>
    <w:p w:rsidR="00733C4D" w:rsidRDefault="00717464" w:rsidP="00881D4B">
      <w:pPr>
        <w:numPr>
          <w:ilvl w:val="0"/>
          <w:numId w:val="16"/>
        </w:numPr>
        <w:ind w:right="171"/>
      </w:pPr>
      <w:r>
        <w:t>До 23 августа 2020 года включительно:</w:t>
      </w:r>
    </w:p>
    <w:p w:rsidR="00733C4D" w:rsidRDefault="00717464" w:rsidP="00881D4B">
      <w:pPr>
        <w:ind w:left="19" w:right="171"/>
      </w:pPr>
      <w:r>
        <w:t>1) обязать всех работодателей, осуществляющих деятельност</w:t>
      </w:r>
      <w:r w:rsidR="009C1875">
        <w:t>ь на территории Начикинского сельского поселения</w:t>
      </w:r>
      <w:r>
        <w:t>:</w:t>
      </w:r>
    </w:p>
    <w:p w:rsidR="00733C4D" w:rsidRDefault="00717464" w:rsidP="00881D4B">
      <w:pPr>
        <w:ind w:left="19" w:right="171"/>
      </w:pPr>
      <w: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733C4D" w:rsidRDefault="00717464" w:rsidP="00881D4B">
      <w:pPr>
        <w:ind w:left="19" w:right="171"/>
      </w:pPr>
      <w: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 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 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733C4D" w:rsidRDefault="00717464" w:rsidP="00881D4B">
      <w:pPr>
        <w:ind w:left="19" w:right="171"/>
      </w:pPr>
      <w:r>
        <w:t>б) не допускать к работе работников из числа граждан, посещавших территории, где зарегистрированы случаи заболевания (COVID-19), до истечения 14-тидневного срока их самоизоляции с учетом положений части 4 настоящего постановления;</w:t>
      </w:r>
    </w:p>
    <w:p w:rsidR="00733C4D" w:rsidRDefault="00717464" w:rsidP="00881D4B">
      <w:pPr>
        <w:ind w:left="19" w:right="171"/>
      </w:pPr>
      <w:r>
        <w:t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заболевший;</w:t>
      </w:r>
    </w:p>
    <w:p w:rsidR="00733C4D" w:rsidRDefault="00717464" w:rsidP="00881D4B">
      <w:pPr>
        <w:ind w:left="19" w:right="171"/>
      </w:pPr>
      <w:r>
        <w:t>2) обязать всех работодателей, осуществляющих деятельност</w:t>
      </w:r>
      <w:r w:rsidR="00373A07">
        <w:t>ь на территории Начикинского сельского поселения</w:t>
      </w:r>
      <w:r>
        <w:t>, за исключением указанных в части 26 настоящего постановления:</w:t>
      </w:r>
    </w:p>
    <w:p w:rsidR="00733C4D" w:rsidRDefault="00717464" w:rsidP="00373A07">
      <w:pPr>
        <w:spacing w:after="15"/>
        <w:ind w:left="10" w:right="187" w:hanging="10"/>
      </w:pPr>
      <w:r>
        <w:t>а) оказывать работникам содействие в обеспечении соблюдения режима самоизоляции по месту проживания (пребывания);</w:t>
      </w:r>
    </w:p>
    <w:p w:rsidR="00733C4D" w:rsidRDefault="00717464" w:rsidP="00881D4B">
      <w:pPr>
        <w:ind w:left="19" w:right="171"/>
      </w:pPr>
      <w:r>
        <w:t xml:space="preserve">б) принять меры по обеспечению самоизоляции работников в возрасте старше 65 лет, а также работников, имеющих заболевания, указанные в приложении 1 к настоящему постановлению. Указанное требование может не применяться к руководителям и работникам органов и организаций, чье </w:t>
      </w:r>
      <w:r>
        <w:lastRenderedPageBreak/>
        <w:t>нахождение на рабочем месте является критически важным для обеспечения их функционирования, работникам здравоохранения;</w:t>
      </w:r>
    </w:p>
    <w:p w:rsidR="00733C4D" w:rsidRDefault="00717464" w:rsidP="00373A07">
      <w:pPr>
        <w:spacing w:after="15"/>
        <w:ind w:left="10" w:right="187" w:hanging="10"/>
      </w:pPr>
      <w:r>
        <w:t xml:space="preserve">в) перевести работников на дистанционный формат исполнения </w:t>
      </w:r>
      <w:r w:rsidR="00373A07">
        <w:t xml:space="preserve">должностных </w:t>
      </w:r>
      <w:r>
        <w:t xml:space="preserve">обязанностей </w:t>
      </w:r>
      <w:r>
        <w:tab/>
        <w:t xml:space="preserve">при </w:t>
      </w:r>
      <w:r>
        <w:tab/>
        <w:t xml:space="preserve">наличии </w:t>
      </w:r>
      <w:r>
        <w:tab/>
        <w:t>организационно-технических возможностей.</w:t>
      </w:r>
    </w:p>
    <w:p w:rsidR="00733C4D" w:rsidRDefault="00717464" w:rsidP="00373A07">
      <w:pPr>
        <w:numPr>
          <w:ilvl w:val="0"/>
          <w:numId w:val="16"/>
        </w:numPr>
        <w:ind w:right="171"/>
      </w:pPr>
      <w:r>
        <w:t>Организациям, осуществляющим деятельность по управлению многоквартирными домам</w:t>
      </w:r>
      <w:r w:rsidR="00373A07">
        <w:t>и на территории Начикинского сельского поселения</w:t>
      </w:r>
      <w:r>
        <w:t>:</w:t>
      </w:r>
    </w:p>
    <w:p w:rsidR="00733C4D" w:rsidRDefault="00717464" w:rsidP="00881D4B">
      <w:pPr>
        <w:numPr>
          <w:ilvl w:val="0"/>
          <w:numId w:val="18"/>
        </w:numPr>
        <w:ind w:right="171"/>
      </w:pPr>
      <w:r>
        <w:t>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733C4D" w:rsidRDefault="00717464" w:rsidP="00881D4B">
      <w:pPr>
        <w:numPr>
          <w:ilvl w:val="0"/>
          <w:numId w:val="18"/>
        </w:numPr>
        <w:ind w:right="171"/>
      </w:pPr>
      <w:r>
        <w:t>обеспечить еженедельное проведение дезинфекции мест (площадок) накопления твердых коммунальных отходов.</w:t>
      </w:r>
    </w:p>
    <w:p w:rsidR="00733C4D" w:rsidRDefault="00200FD1" w:rsidP="00E86E6D">
      <w:pPr>
        <w:ind w:right="171" w:firstLine="567"/>
      </w:pPr>
      <w:r>
        <w:t xml:space="preserve">   19. О</w:t>
      </w:r>
      <w:r w:rsidR="00717464">
        <w:t>рганам мес</w:t>
      </w:r>
      <w:r>
        <w:t xml:space="preserve">тного самоуправления Начикинского сельского </w:t>
      </w:r>
      <w:r w:rsidR="00E86E6D">
        <w:t>поселения ограничить</w:t>
      </w:r>
      <w:r w:rsidR="00717464">
        <w:t xml:space="preserve"> выезд организованных групп детей и взрослых в другие субъекты Российской Федерации.</w:t>
      </w:r>
    </w:p>
    <w:p w:rsidR="00733C4D" w:rsidRDefault="00200FD1" w:rsidP="00881D4B">
      <w:pPr>
        <w:ind w:left="19" w:right="171"/>
      </w:pPr>
      <w:r>
        <w:t>20.  с 12 мая 2020</w:t>
      </w:r>
      <w:r w:rsidR="00717464">
        <w:t xml:space="preserve"> года организовать:</w:t>
      </w:r>
    </w:p>
    <w:p w:rsidR="00733C4D" w:rsidRDefault="00717464" w:rsidP="00200FD1">
      <w:pPr>
        <w:numPr>
          <w:ilvl w:val="0"/>
          <w:numId w:val="30"/>
        </w:numPr>
        <w:spacing w:after="15"/>
        <w:ind w:right="179"/>
      </w:pPr>
      <w:r>
        <w:t>работу дежурных групп в дошкольных образовательных организациях</w:t>
      </w:r>
      <w:r w:rsidR="00200FD1">
        <w:t xml:space="preserve">   Начикинского сельского поселения (</w:t>
      </w:r>
      <w:r>
        <w:t>за исключением дошкольных образовательных организаций, указанных в приложении 7 к настоящему постановлению, и в отношении которых принято решение о возможности работы в штатном режиме) с соблюдением в указанных группах санитарно-эпидемиологических требований - до 23 августа 2020 года включительно;</w:t>
      </w:r>
    </w:p>
    <w:p w:rsidR="00733C4D" w:rsidRDefault="00717464" w:rsidP="00881D4B">
      <w:pPr>
        <w:numPr>
          <w:ilvl w:val="0"/>
          <w:numId w:val="30"/>
        </w:numPr>
        <w:ind w:right="179"/>
      </w:pPr>
      <w:r>
        <w:t xml:space="preserve">образовательный процесс в образовательных организациях в Камчатском крае, осуществляющих программы среднего профессионального образования, высшего образования и дополнительного </w:t>
      </w:r>
      <w:r w:rsidR="002D4ADB">
        <w:t>образования в</w:t>
      </w:r>
      <w:r>
        <w:t xml:space="preserve"> дистанционной форме с учетом рекомендаций Министерства просвещения Российской Федерации, Министерства науки и высшего образования Российской Федерации - в соответствии с календарным учебным графиком.</w:t>
      </w:r>
    </w:p>
    <w:p w:rsidR="00733C4D" w:rsidRDefault="00717464" w:rsidP="002D4ADB">
      <w:pPr>
        <w:pStyle w:val="a3"/>
        <w:numPr>
          <w:ilvl w:val="0"/>
          <w:numId w:val="40"/>
        </w:numPr>
        <w:ind w:left="0" w:right="171" w:firstLine="709"/>
      </w:pPr>
      <w:r>
        <w:t>Органам мест</w:t>
      </w:r>
      <w:r w:rsidR="00200FD1">
        <w:t xml:space="preserve">ного самоуправления Начикинского сельского поселения </w:t>
      </w:r>
      <w:r>
        <w:t>с учетом санитарно-эпидемиологической обстановки, начиная с 17 августа 2020 года, рассмотреть возможность организации работы в штатном режиме дошкольных образовательн</w:t>
      </w:r>
      <w:r w:rsidR="00200FD1">
        <w:t>ых организаций в Начикинском сельском поселении</w:t>
      </w:r>
      <w:r>
        <w:t xml:space="preserve">, перечень которых установлен приложением 7 к настоящему постановлению, при условии соблюдения требований, установленных постановлением Главного государственного санитарного врача Российской </w:t>
      </w:r>
    </w:p>
    <w:p w:rsidR="00733C4D" w:rsidRDefault="00717464" w:rsidP="002D4ADB">
      <w:pPr>
        <w:ind w:left="19" w:right="171" w:firstLine="0"/>
      </w:pPr>
      <w:r>
        <w:t>Федерации от 30.06.2020 № 16 "Об утверждении санитарноэпидемиологических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733C4D" w:rsidRDefault="00717464" w:rsidP="002D4ADB">
      <w:pPr>
        <w:numPr>
          <w:ilvl w:val="0"/>
          <w:numId w:val="40"/>
        </w:numPr>
        <w:ind w:left="0" w:right="171" w:firstLine="567"/>
      </w:pPr>
      <w:r>
        <w:t xml:space="preserve">Организации и индивидуальные предприниматели, а также граждане несут ответственность в соответствии с законодательством Российской </w:t>
      </w:r>
      <w:r>
        <w:lastRenderedPageBreak/>
        <w:t>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</w:t>
      </w:r>
      <w:r w:rsidR="002D4ADB">
        <w:t>торые установлены частями 1 – 22 настоящего</w:t>
      </w:r>
      <w:r>
        <w:t xml:space="preserve"> постановления.</w:t>
      </w:r>
    </w:p>
    <w:p w:rsidR="00733C4D" w:rsidRDefault="00717464" w:rsidP="002D4ADB">
      <w:pPr>
        <w:numPr>
          <w:ilvl w:val="0"/>
          <w:numId w:val="40"/>
        </w:numPr>
        <w:ind w:right="171"/>
      </w:pPr>
      <w:r>
        <w:t>Контроль за исполнением настоящего постановления оставляю за собой.</w:t>
      </w:r>
    </w:p>
    <w:p w:rsidR="00733C4D" w:rsidRDefault="00717464" w:rsidP="002D4ADB">
      <w:pPr>
        <w:numPr>
          <w:ilvl w:val="0"/>
          <w:numId w:val="40"/>
        </w:numPr>
        <w:ind w:right="171"/>
      </w:pPr>
      <w:r>
        <w:t>Настоящее постановление вступает в силу со дня его официального опубликования.".</w:t>
      </w:r>
    </w:p>
    <w:p w:rsidR="00733C4D" w:rsidRDefault="00717464" w:rsidP="00881D4B">
      <w:pPr>
        <w:numPr>
          <w:ilvl w:val="0"/>
          <w:numId w:val="37"/>
        </w:numPr>
        <w:spacing w:after="310"/>
        <w:ind w:right="171"/>
      </w:pPr>
      <w:r>
        <w:t>Настоящее постановление вступает в силу со дня его официального опубликования.</w:t>
      </w:r>
    </w:p>
    <w:p w:rsidR="002D4ADB" w:rsidRDefault="002D4ADB" w:rsidP="00881D4B">
      <w:pPr>
        <w:ind w:left="19" w:right="171" w:firstLine="0"/>
      </w:pPr>
    </w:p>
    <w:p w:rsidR="002D4ADB" w:rsidRDefault="002D4ADB" w:rsidP="00881D4B">
      <w:pPr>
        <w:ind w:left="19" w:right="171" w:firstLine="0"/>
      </w:pPr>
    </w:p>
    <w:p w:rsidR="002D4ADB" w:rsidRDefault="002D4ADB" w:rsidP="00881D4B">
      <w:pPr>
        <w:ind w:left="19" w:right="171" w:firstLine="0"/>
      </w:pPr>
      <w:r>
        <w:t>Глава Начикинского</w:t>
      </w:r>
    </w:p>
    <w:p w:rsidR="00733C4D" w:rsidRDefault="002D4ADB" w:rsidP="00881D4B">
      <w:pPr>
        <w:ind w:left="19" w:right="171" w:firstLine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B54486">
        <w:t xml:space="preserve">                    </w:t>
      </w:r>
      <w:bookmarkStart w:id="0" w:name="_GoBack"/>
      <w:bookmarkEnd w:id="0"/>
      <w:r>
        <w:t>В.М.Пищальченко</w:t>
      </w:r>
    </w:p>
    <w:sectPr w:rsidR="00733C4D">
      <w:pgSz w:w="11906" w:h="16838"/>
      <w:pgMar w:top="1139" w:right="665" w:bottom="872" w:left="1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162"/>
    <w:multiLevelType w:val="hybridMultilevel"/>
    <w:tmpl w:val="225EC4BC"/>
    <w:lvl w:ilvl="0" w:tplc="E1F03D2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436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235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9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C622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1282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CE8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C4D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69E0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3E24"/>
    <w:multiLevelType w:val="hybridMultilevel"/>
    <w:tmpl w:val="76922AF8"/>
    <w:lvl w:ilvl="0" w:tplc="CCF8FC24">
      <w:start w:val="9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02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C88C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C21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60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EFE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0FC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226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C893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74A77"/>
    <w:multiLevelType w:val="hybridMultilevel"/>
    <w:tmpl w:val="0D944524"/>
    <w:lvl w:ilvl="0" w:tplc="D526C09A">
      <w:start w:val="7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608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CB3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283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E65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C97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8CA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A79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032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13159"/>
    <w:multiLevelType w:val="hybridMultilevel"/>
    <w:tmpl w:val="AD147628"/>
    <w:lvl w:ilvl="0" w:tplc="7074840A">
      <w:start w:val="46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06D4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44F5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C07D0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E230A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3A582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CEF0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4D8C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ECFA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94D88"/>
    <w:multiLevelType w:val="hybridMultilevel"/>
    <w:tmpl w:val="5226CE68"/>
    <w:lvl w:ilvl="0" w:tplc="21F6577C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EE7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A72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88B6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C9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AD8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C06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AA5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604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54313"/>
    <w:multiLevelType w:val="hybridMultilevel"/>
    <w:tmpl w:val="FC7A8584"/>
    <w:lvl w:ilvl="0" w:tplc="A574CD4E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AAA8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8C90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E758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5E92BE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3AF1E4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21C06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CAC7A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0EC22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E49BF"/>
    <w:multiLevelType w:val="hybridMultilevel"/>
    <w:tmpl w:val="E01EA062"/>
    <w:lvl w:ilvl="0" w:tplc="703AF5DC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6B6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C7D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C5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A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616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2C5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2A1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231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26551"/>
    <w:multiLevelType w:val="hybridMultilevel"/>
    <w:tmpl w:val="398E57B8"/>
    <w:lvl w:ilvl="0" w:tplc="C6AE915E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84A9C">
      <w:start w:val="1"/>
      <w:numFmt w:val="lowerLetter"/>
      <w:lvlText w:val="%2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280448">
      <w:start w:val="1"/>
      <w:numFmt w:val="lowerRoman"/>
      <w:lvlText w:val="%3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00C1C">
      <w:start w:val="1"/>
      <w:numFmt w:val="decimal"/>
      <w:lvlText w:val="%4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C7234">
      <w:start w:val="1"/>
      <w:numFmt w:val="lowerLetter"/>
      <w:lvlText w:val="%5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362AE8">
      <w:start w:val="1"/>
      <w:numFmt w:val="lowerRoman"/>
      <w:lvlText w:val="%6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A8B70">
      <w:start w:val="1"/>
      <w:numFmt w:val="decimal"/>
      <w:lvlText w:val="%7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21AD8">
      <w:start w:val="1"/>
      <w:numFmt w:val="lowerLetter"/>
      <w:lvlText w:val="%8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67A70">
      <w:start w:val="1"/>
      <w:numFmt w:val="lowerRoman"/>
      <w:lvlText w:val="%9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EE2B60"/>
    <w:multiLevelType w:val="hybridMultilevel"/>
    <w:tmpl w:val="988E27C0"/>
    <w:lvl w:ilvl="0" w:tplc="3C76FB6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CE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2AAC8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2CA2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F3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48DF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20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4AB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C18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536385"/>
    <w:multiLevelType w:val="hybridMultilevel"/>
    <w:tmpl w:val="8460C532"/>
    <w:lvl w:ilvl="0" w:tplc="E286BA00">
      <w:start w:val="16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212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AC9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49C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2B9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AE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C7B2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ED1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E14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580E58"/>
    <w:multiLevelType w:val="hybridMultilevel"/>
    <w:tmpl w:val="FCB66A0A"/>
    <w:lvl w:ilvl="0" w:tplc="594C188E">
      <w:start w:val="29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8A0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822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72983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649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820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606E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AD9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0330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797726"/>
    <w:multiLevelType w:val="hybridMultilevel"/>
    <w:tmpl w:val="904E714A"/>
    <w:lvl w:ilvl="0" w:tplc="9F82CAB6">
      <w:start w:val="1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C84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AD75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CFF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E4E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A6D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EE67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86D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0E6F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7658E6"/>
    <w:multiLevelType w:val="hybridMultilevel"/>
    <w:tmpl w:val="89D65AC2"/>
    <w:lvl w:ilvl="0" w:tplc="26D89D50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471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D0F2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63B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2CA8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E61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EB7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CEE19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41DD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073706"/>
    <w:multiLevelType w:val="hybridMultilevel"/>
    <w:tmpl w:val="45AC2CAC"/>
    <w:lvl w:ilvl="0" w:tplc="21006A34">
      <w:start w:val="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648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325DC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F0312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EEB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2E2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274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42A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EAC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56797E"/>
    <w:multiLevelType w:val="hybridMultilevel"/>
    <w:tmpl w:val="6706F27E"/>
    <w:lvl w:ilvl="0" w:tplc="DA50E388">
      <w:start w:val="13"/>
      <w:numFmt w:val="decimal"/>
      <w:lvlText w:val="%1."/>
      <w:lvlJc w:val="left"/>
      <w:pPr>
        <w:ind w:left="75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5" w15:restartNumberingAfterBreak="0">
    <w:nsid w:val="4FD31909"/>
    <w:multiLevelType w:val="hybridMultilevel"/>
    <w:tmpl w:val="41829A18"/>
    <w:lvl w:ilvl="0" w:tplc="106A1828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1E4C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669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659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282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E8AF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EF9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CD3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668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0010B0"/>
    <w:multiLevelType w:val="hybridMultilevel"/>
    <w:tmpl w:val="D962412A"/>
    <w:lvl w:ilvl="0" w:tplc="70DC3662">
      <w:start w:val="2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43A4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A81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29B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6F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75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69B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2C4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61A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8D4341"/>
    <w:multiLevelType w:val="hybridMultilevel"/>
    <w:tmpl w:val="B0BEE3AA"/>
    <w:lvl w:ilvl="0" w:tplc="84BEDA46">
      <w:start w:val="13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2EF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C6E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AE6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E3E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05F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844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6535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A4D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1664E"/>
    <w:multiLevelType w:val="hybridMultilevel"/>
    <w:tmpl w:val="F04C49F4"/>
    <w:lvl w:ilvl="0" w:tplc="9998CDB0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E7F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6D29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A28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9654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C77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A7F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97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698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657B07"/>
    <w:multiLevelType w:val="hybridMultilevel"/>
    <w:tmpl w:val="2DA0CC84"/>
    <w:lvl w:ilvl="0" w:tplc="9F4232E6">
      <w:start w:val="7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293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4EE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843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662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845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256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02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2EE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7E2003"/>
    <w:multiLevelType w:val="hybridMultilevel"/>
    <w:tmpl w:val="B21E9C62"/>
    <w:lvl w:ilvl="0" w:tplc="D2A22762">
      <w:start w:val="39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C30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6511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8D9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C2F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8F7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8E8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25D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885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E233B9"/>
    <w:multiLevelType w:val="hybridMultilevel"/>
    <w:tmpl w:val="1CA404BE"/>
    <w:lvl w:ilvl="0" w:tplc="4E5472E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2D5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48D5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620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EC1C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074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C65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46B04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A8E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510638"/>
    <w:multiLevelType w:val="hybridMultilevel"/>
    <w:tmpl w:val="94F28A78"/>
    <w:lvl w:ilvl="0" w:tplc="8A125B26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4EA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8CC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E22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22D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EA9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663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CD6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2B4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8D5244"/>
    <w:multiLevelType w:val="hybridMultilevel"/>
    <w:tmpl w:val="957EA494"/>
    <w:lvl w:ilvl="0" w:tplc="4B4C021C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0223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AE7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2DC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B634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CC6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70A30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048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AF1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B421BF"/>
    <w:multiLevelType w:val="hybridMultilevel"/>
    <w:tmpl w:val="9F3E8BA2"/>
    <w:lvl w:ilvl="0" w:tplc="5A62E3A0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229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AC1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6D3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21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A03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C72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002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88B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651A2F"/>
    <w:multiLevelType w:val="hybridMultilevel"/>
    <w:tmpl w:val="81F8A278"/>
    <w:lvl w:ilvl="0" w:tplc="5C242BB0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4BF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6C6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036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8E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A6F2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67F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C21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200F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445021"/>
    <w:multiLevelType w:val="hybridMultilevel"/>
    <w:tmpl w:val="6D90B814"/>
    <w:lvl w:ilvl="0" w:tplc="52585C2C">
      <w:start w:val="2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B9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4D2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256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C7AB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EDB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59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49D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618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216710"/>
    <w:multiLevelType w:val="hybridMultilevel"/>
    <w:tmpl w:val="302C5800"/>
    <w:lvl w:ilvl="0" w:tplc="574A1C86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4D2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4A1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C281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815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C13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6C4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2A6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849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05215C"/>
    <w:multiLevelType w:val="hybridMultilevel"/>
    <w:tmpl w:val="DF70614C"/>
    <w:lvl w:ilvl="0" w:tplc="10F860EA">
      <w:start w:val="2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4C5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005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2D17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6BE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615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36B5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C42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8B4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1256E"/>
    <w:multiLevelType w:val="hybridMultilevel"/>
    <w:tmpl w:val="61C2A5E8"/>
    <w:lvl w:ilvl="0" w:tplc="26A6300C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4C01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36EA6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2399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CC2D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8E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0F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A89D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E2C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A51580"/>
    <w:multiLevelType w:val="hybridMultilevel"/>
    <w:tmpl w:val="2708B91E"/>
    <w:lvl w:ilvl="0" w:tplc="153AB402">
      <w:start w:val="21"/>
      <w:numFmt w:val="decimal"/>
      <w:lvlText w:val="%1."/>
      <w:lvlJc w:val="left"/>
      <w:pPr>
        <w:ind w:left="75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1" w15:restartNumberingAfterBreak="0">
    <w:nsid w:val="6B804E65"/>
    <w:multiLevelType w:val="hybridMultilevel"/>
    <w:tmpl w:val="6972AECC"/>
    <w:lvl w:ilvl="0" w:tplc="7B829C82">
      <w:start w:val="3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1AFD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4C8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C0F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814B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2E5A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206C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268A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EB6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017296"/>
    <w:multiLevelType w:val="hybridMultilevel"/>
    <w:tmpl w:val="5C2EAE70"/>
    <w:lvl w:ilvl="0" w:tplc="95904686">
      <w:start w:val="1"/>
      <w:numFmt w:val="decimal"/>
      <w:lvlText w:val="%1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96EB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ADD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E037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056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A33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A1A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C9D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A2D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AE2451"/>
    <w:multiLevelType w:val="hybridMultilevel"/>
    <w:tmpl w:val="D3005FB6"/>
    <w:lvl w:ilvl="0" w:tplc="31B8DBE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241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066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FA4B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271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A1D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615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C7D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40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2F37DA"/>
    <w:multiLevelType w:val="hybridMultilevel"/>
    <w:tmpl w:val="DFA8E452"/>
    <w:lvl w:ilvl="0" w:tplc="B616D9DC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48C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804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C99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6B9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653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2B9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AF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A3A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345073"/>
    <w:multiLevelType w:val="hybridMultilevel"/>
    <w:tmpl w:val="2676C1C0"/>
    <w:lvl w:ilvl="0" w:tplc="5D3E9F4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6F4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8DA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29A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B4CB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0EE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058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AA5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EAC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F54D43"/>
    <w:multiLevelType w:val="hybridMultilevel"/>
    <w:tmpl w:val="9AEA8170"/>
    <w:lvl w:ilvl="0" w:tplc="2610A776">
      <w:start w:val="36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D9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AC7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226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A0F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809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49D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250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4DE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386FEB"/>
    <w:multiLevelType w:val="hybridMultilevel"/>
    <w:tmpl w:val="D86064B4"/>
    <w:lvl w:ilvl="0" w:tplc="EAF07F66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0E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A07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CE9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0D66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A64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470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631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826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6F146D"/>
    <w:multiLevelType w:val="hybridMultilevel"/>
    <w:tmpl w:val="88440B24"/>
    <w:lvl w:ilvl="0" w:tplc="B9A231F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26A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2BC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E3F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9A4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A5D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4BE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682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64B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C41066"/>
    <w:multiLevelType w:val="hybridMultilevel"/>
    <w:tmpl w:val="A8D20D6E"/>
    <w:lvl w:ilvl="0" w:tplc="C54EC3D0">
      <w:start w:val="14"/>
      <w:numFmt w:val="decimal"/>
      <w:lvlText w:val="%1."/>
      <w:lvlJc w:val="left"/>
      <w:pPr>
        <w:ind w:left="75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2"/>
  </w:num>
  <w:num w:numId="5">
    <w:abstractNumId w:val="1"/>
  </w:num>
  <w:num w:numId="6">
    <w:abstractNumId w:val="35"/>
  </w:num>
  <w:num w:numId="7">
    <w:abstractNumId w:val="23"/>
  </w:num>
  <w:num w:numId="8">
    <w:abstractNumId w:val="13"/>
  </w:num>
  <w:num w:numId="9">
    <w:abstractNumId w:val="24"/>
  </w:num>
  <w:num w:numId="10">
    <w:abstractNumId w:val="6"/>
  </w:num>
  <w:num w:numId="11">
    <w:abstractNumId w:val="8"/>
  </w:num>
  <w:num w:numId="12">
    <w:abstractNumId w:val="17"/>
  </w:num>
  <w:num w:numId="13">
    <w:abstractNumId w:val="29"/>
  </w:num>
  <w:num w:numId="14">
    <w:abstractNumId w:val="11"/>
  </w:num>
  <w:num w:numId="15">
    <w:abstractNumId w:val="15"/>
  </w:num>
  <w:num w:numId="16">
    <w:abstractNumId w:val="9"/>
  </w:num>
  <w:num w:numId="17">
    <w:abstractNumId w:val="28"/>
  </w:num>
  <w:num w:numId="18">
    <w:abstractNumId w:val="18"/>
  </w:num>
  <w:num w:numId="19">
    <w:abstractNumId w:val="26"/>
  </w:num>
  <w:num w:numId="20">
    <w:abstractNumId w:val="22"/>
  </w:num>
  <w:num w:numId="21">
    <w:abstractNumId w:val="12"/>
  </w:num>
  <w:num w:numId="22">
    <w:abstractNumId w:val="37"/>
  </w:num>
  <w:num w:numId="23">
    <w:abstractNumId w:val="21"/>
  </w:num>
  <w:num w:numId="24">
    <w:abstractNumId w:val="10"/>
  </w:num>
  <w:num w:numId="25">
    <w:abstractNumId w:val="27"/>
  </w:num>
  <w:num w:numId="26">
    <w:abstractNumId w:val="31"/>
  </w:num>
  <w:num w:numId="27">
    <w:abstractNumId w:val="7"/>
  </w:num>
  <w:num w:numId="28">
    <w:abstractNumId w:val="19"/>
  </w:num>
  <w:num w:numId="29">
    <w:abstractNumId w:val="38"/>
  </w:num>
  <w:num w:numId="30">
    <w:abstractNumId w:val="33"/>
  </w:num>
  <w:num w:numId="31">
    <w:abstractNumId w:val="36"/>
  </w:num>
  <w:num w:numId="32">
    <w:abstractNumId w:val="34"/>
  </w:num>
  <w:num w:numId="33">
    <w:abstractNumId w:val="4"/>
  </w:num>
  <w:num w:numId="34">
    <w:abstractNumId w:val="20"/>
  </w:num>
  <w:num w:numId="35">
    <w:abstractNumId w:val="25"/>
  </w:num>
  <w:num w:numId="36">
    <w:abstractNumId w:val="3"/>
  </w:num>
  <w:num w:numId="37">
    <w:abstractNumId w:val="5"/>
  </w:num>
  <w:num w:numId="38">
    <w:abstractNumId w:val="39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4D"/>
    <w:rsid w:val="00200FD1"/>
    <w:rsid w:val="002D4ADB"/>
    <w:rsid w:val="00373A07"/>
    <w:rsid w:val="004C540C"/>
    <w:rsid w:val="006C6500"/>
    <w:rsid w:val="00717464"/>
    <w:rsid w:val="00733C4D"/>
    <w:rsid w:val="007C7AFD"/>
    <w:rsid w:val="00881D4B"/>
    <w:rsid w:val="009C1875"/>
    <w:rsid w:val="00B54486"/>
    <w:rsid w:val="00E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28DC"/>
  <w15:docId w15:val="{55DF540F-9DD1-4C41-B5EB-AB4AD8D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5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AEA02360EC2A9386E3FCF9801C16632CD18AFA90F29E41CC1D535A0DC14390001C8904B32460711FEBBF5B57AC5DE56bFtF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AEA02360EC2A9386E3FCF9801C16632CD18AFA90F29E41CC1D535A0DC14390001C8904B32460711FEBBF5B57AC5DE56bFtF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AEA02360EC2A9386E3FCF9801C16632CD18AFA90F29E41CC1D535A0DC14390001C8904B32460711FEBBF5B57AC5DE56bFtFX" TargetMode="External"/><Relationship Id="rId11" Type="http://schemas.openxmlformats.org/officeDocument/2006/relationships/hyperlink" Target="consultantplus://offline/ref=112AEA02360EC2A9386E3FCF9801C16632CD18AFA90F29E41CC1D535A0DC14390001C8904B32460711FEBBF5B57AC5DE56bFtF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12AEA02360EC2A9386E3FCF9801C16632CD18AFA90F29E41CC1D535A0DC14390001C8904B32460711FEBBF5B57AC5DE56bFt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AEA02360EC2A9386E3FCF9801C16632CD18AFA90F29E41CC1D535A0DC14390001C8904B32460711FEBBF5B57AC5DE56bFt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6</cp:revision>
  <dcterms:created xsi:type="dcterms:W3CDTF">2020-08-17T03:22:00Z</dcterms:created>
  <dcterms:modified xsi:type="dcterms:W3CDTF">2020-08-17T05:14:00Z</dcterms:modified>
</cp:coreProperties>
</file>