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07" w:rsidRPr="00DC7C07" w:rsidRDefault="00DC7C07" w:rsidP="00DC7C07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7C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07" w:rsidRPr="00DC7C07" w:rsidRDefault="00DC7C07" w:rsidP="00DC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7C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7C07" w:rsidRPr="00DC7C07" w:rsidRDefault="00DC7C07" w:rsidP="00DC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7C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КАМЧАТСКИЙ КРАЙ</w:t>
      </w:r>
    </w:p>
    <w:p w:rsidR="00DC7C07" w:rsidRPr="00DC7C07" w:rsidRDefault="00DC7C07" w:rsidP="00DC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7C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ЕЛИЗОВСКИЙ МУНИЦИПАЛЬНЫЙ РАЙОН</w:t>
      </w:r>
    </w:p>
    <w:p w:rsidR="00DC7C07" w:rsidRPr="00DC7C07" w:rsidRDefault="00DC7C07" w:rsidP="00DC7C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7C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НАЧИКИНСКОЕ СЕЛЬСКОЕ ПОСЕЛЕНИЕ</w:t>
      </w:r>
    </w:p>
    <w:p w:rsidR="00DC7C07" w:rsidRPr="00DC7C07" w:rsidRDefault="00DC7C07" w:rsidP="00DC7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C0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C7C07" w:rsidRPr="00DC7C07" w:rsidRDefault="00DC7C07" w:rsidP="00DC7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C07">
        <w:rPr>
          <w:rFonts w:ascii="Times New Roman" w:eastAsia="Calibri" w:hAnsi="Times New Roman" w:cs="Times New Roman"/>
          <w:b/>
          <w:sz w:val="28"/>
          <w:szCs w:val="28"/>
        </w:rPr>
        <w:t>Администрации Начикинского сельского поселения</w:t>
      </w:r>
    </w:p>
    <w:p w:rsidR="00DC7C07" w:rsidRPr="00DC7C07" w:rsidRDefault="00DC7C07" w:rsidP="00DC7C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C07" w:rsidRPr="00DC7C07" w:rsidRDefault="00DC7C07" w:rsidP="00DC7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7C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Pr="00DC7C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.08.2020</w:t>
      </w:r>
      <w:r w:rsidRPr="00DC7C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48</w:t>
      </w:r>
      <w:r w:rsidRPr="00DC7C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D77532" w:rsidRPr="00D77532" w:rsidRDefault="00D77532" w:rsidP="00D7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4E" w:rsidRDefault="00B17735" w:rsidP="001947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470F">
        <w:rPr>
          <w:rFonts w:ascii="Times New Roman" w:eastAsia="Times New Roman" w:hAnsi="Times New Roman" w:cs="Times New Roman"/>
          <w:lang w:eastAsia="ru-RU"/>
        </w:rPr>
        <w:t xml:space="preserve">О внесении изменений в </w:t>
      </w:r>
      <w:r w:rsidR="00D77532" w:rsidRPr="0019470F">
        <w:rPr>
          <w:rFonts w:ascii="Times New Roman" w:eastAsia="Times New Roman" w:hAnsi="Times New Roman" w:cs="Times New Roman"/>
          <w:lang w:eastAsia="ru-RU"/>
        </w:rPr>
        <w:t xml:space="preserve"> постановление </w:t>
      </w:r>
    </w:p>
    <w:p w:rsidR="0019470F" w:rsidRDefault="0019470F" w:rsidP="001947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470F">
        <w:rPr>
          <w:rFonts w:ascii="Times New Roman" w:eastAsia="Times New Roman" w:hAnsi="Times New Roman" w:cs="Times New Roman"/>
          <w:lang w:eastAsia="ru-RU"/>
        </w:rPr>
        <w:t xml:space="preserve">Администрации Начикинского сельского поселения </w:t>
      </w:r>
      <w:r w:rsidR="001227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19470F">
        <w:rPr>
          <w:rFonts w:ascii="Times New Roman" w:eastAsia="Times New Roman" w:hAnsi="Times New Roman" w:cs="Times New Roman"/>
          <w:lang w:eastAsia="ru-RU"/>
        </w:rPr>
        <w:t>от 06.07.2020г. № 35 "О внесении изменений в постановление</w:t>
      </w:r>
    </w:p>
    <w:p w:rsidR="0012274E" w:rsidRDefault="0019470F" w:rsidP="001947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470F">
        <w:rPr>
          <w:rFonts w:ascii="Times New Roman" w:eastAsia="Times New Roman" w:hAnsi="Times New Roman" w:cs="Times New Roman"/>
          <w:lang w:eastAsia="ru-RU"/>
        </w:rPr>
        <w:t>№21 от 12.05.2020г.«О мерах по реализации</w:t>
      </w:r>
      <w:r w:rsidR="0012274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9470F">
        <w:rPr>
          <w:rFonts w:ascii="Times New Roman" w:eastAsia="Times New Roman" w:hAnsi="Times New Roman" w:cs="Times New Roman"/>
          <w:lang w:eastAsia="ru-RU"/>
        </w:rPr>
        <w:t>мер</w:t>
      </w:r>
    </w:p>
    <w:p w:rsidR="0012274E" w:rsidRDefault="0019470F" w:rsidP="001947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470F">
        <w:rPr>
          <w:rFonts w:ascii="Times New Roman" w:eastAsia="Times New Roman" w:hAnsi="Times New Roman" w:cs="Times New Roman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470F">
        <w:rPr>
          <w:rFonts w:ascii="Times New Roman" w:eastAsia="Times New Roman" w:hAnsi="Times New Roman" w:cs="Times New Roman"/>
          <w:lang w:eastAsia="ru-RU"/>
        </w:rPr>
        <w:t xml:space="preserve"> и контроля за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2274E">
        <w:rPr>
          <w:rFonts w:ascii="Times New Roman" w:eastAsia="Times New Roman" w:hAnsi="Times New Roman" w:cs="Times New Roman"/>
          <w:lang w:eastAsia="ru-RU"/>
        </w:rPr>
        <w:t>распространении</w:t>
      </w:r>
      <w:r w:rsidRPr="0019470F">
        <w:rPr>
          <w:rFonts w:ascii="Times New Roman" w:eastAsia="Times New Roman" w:hAnsi="Times New Roman" w:cs="Times New Roman"/>
          <w:lang w:eastAsia="ru-RU"/>
        </w:rPr>
        <w:t xml:space="preserve"> новой </w:t>
      </w:r>
    </w:p>
    <w:p w:rsidR="0012274E" w:rsidRDefault="0019470F" w:rsidP="001947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470F">
        <w:rPr>
          <w:rFonts w:ascii="Times New Roman" w:eastAsia="Times New Roman" w:hAnsi="Times New Roman" w:cs="Times New Roman"/>
          <w:lang w:eastAsia="ru-RU"/>
        </w:rPr>
        <w:t>коронавирусной инфекции (COVID-19) на территории</w:t>
      </w:r>
    </w:p>
    <w:p w:rsidR="0012274E" w:rsidRDefault="0019470F" w:rsidP="001947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470F">
        <w:rPr>
          <w:rFonts w:ascii="Times New Roman" w:eastAsia="Times New Roman" w:hAnsi="Times New Roman" w:cs="Times New Roman"/>
          <w:lang w:eastAsia="ru-RU"/>
        </w:rPr>
        <w:t xml:space="preserve">Начикинского сельского поселения Елизовского </w:t>
      </w:r>
    </w:p>
    <w:p w:rsidR="00B17735" w:rsidRPr="0019470F" w:rsidRDefault="0019470F" w:rsidP="001947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9470F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r w:rsidR="001227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470F">
        <w:rPr>
          <w:rFonts w:ascii="Times New Roman" w:eastAsia="Times New Roman" w:hAnsi="Times New Roman" w:cs="Times New Roman"/>
          <w:lang w:eastAsia="ru-RU"/>
        </w:rPr>
        <w:t xml:space="preserve"> Камчатского края"</w:t>
      </w:r>
    </w:p>
    <w:p w:rsidR="0019470F" w:rsidRDefault="0019470F" w:rsidP="0019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196" w:rsidRDefault="00D77532" w:rsidP="00B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9470F" w:rsidRDefault="0019470F" w:rsidP="00B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96" w:rsidRDefault="00D77532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="0033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Начикинского сельского поселения  от 06.07.2020г. № 35 "О внесении изменений в постановление №21 от 12.05.2020г. «О мерах по реализации мер профилактики и контроля за </w:t>
      </w: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новой коронавирусной</w:t>
      </w:r>
      <w:r w:rsidR="0033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(COVID-19) на территории</w:t>
      </w:r>
      <w:r w:rsidR="0033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Начикинского сельского поселения Елизовского муниципального района </w:t>
      </w: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края" следующие изменения: </w:t>
      </w:r>
    </w:p>
    <w:p w:rsidR="00330196" w:rsidRDefault="00D77532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части 1 слова "до 9 августа" заменить словами "до 16 августа"; </w:t>
      </w:r>
    </w:p>
    <w:p w:rsidR="00330196" w:rsidRDefault="00330196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"з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1 части 2 изложить в следующей редакции:</w:t>
      </w:r>
    </w:p>
    <w:p w:rsidR="00330196" w:rsidRDefault="00330196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"з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прогулок на открытом воздухе, в том числе на территориях парков без функционирования детских развлекательных аттракционов, при условии соблюдения социальной дистанции не менее 1,5 метров, исключая посещение мест массового пребывания людей, в том числе детских площадок;";</w:t>
      </w:r>
    </w:p>
    <w:p w:rsidR="00330196" w:rsidRDefault="006A60B6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часть 3 дополнить пунктом 4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0196" w:rsidRDefault="00995D33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"3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) с 10 по 16 августа2020 года</w:t>
      </w:r>
      <w:r w:rsidR="0033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включительно.";</w:t>
      </w:r>
    </w:p>
    <w:p w:rsidR="00AF210A" w:rsidRDefault="00192628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пункт 1 части 5  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92628" w:rsidRDefault="00D77532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"1) аквапарки, а также бассейны, расположенные на территориях организаций, осуществляющих деятельность по предоставлению мест для временного проживания, в том числе деятельность санаторно-курортных организаций - при условии соблюдения</w:t>
      </w:r>
      <w:r w:rsidR="00AF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при условии соблюдения требований, установленных 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23.07.2020), "МР 3.1/2.1.0181-20. Рекомендации по организации работы бань и</w:t>
      </w:r>
      <w:r w:rsidR="00AF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саун с целью недопущения заноса и распространения новой коронавирусной инфекции (COVID-19). </w:t>
      </w: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рекомендации" (утв. Главным государственным санитарным врачом Российской Федерации 19.05.2020), "МР 3.1/2.1.0193-20.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размещения" (утв. Главным государственным санитарным врачом Российской Федерации 04.06.2020);";</w:t>
      </w:r>
    </w:p>
    <w:p w:rsidR="00192628" w:rsidRDefault="006A60B6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в части 4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628" w:rsidRDefault="00D77532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первом слова "до 9 августа" заменить словами "до 16 августа";</w:t>
      </w:r>
    </w:p>
    <w:p w:rsidR="006A60B6" w:rsidRDefault="00D77532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3 изложить в следующей редакции:</w:t>
      </w:r>
    </w:p>
    <w:p w:rsidR="00192628" w:rsidRDefault="00D77532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"3) посещение гражданами парков</w:t>
      </w:r>
      <w:r w:rsid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функционированием</w:t>
      </w:r>
      <w:r w:rsid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</w:t>
      </w:r>
      <w:r w:rsidR="00A4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развлекательных аттракционов и </w:t>
      </w:r>
      <w:r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мест массового посещения граждан с целью отдыха;";</w:t>
      </w:r>
    </w:p>
    <w:p w:rsidR="00192628" w:rsidRDefault="006B2875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пункт 6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92628" w:rsidRDefault="0019470F" w:rsidP="001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"6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доставки заказов и обслуживания на летних верандах, террасах (при условии расстановки столов на расстоянии не менее 1,5 метров, обязательной обработки всех поверхностей </w:t>
      </w:r>
      <w:r w:rsidR="00192628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дезинфицирующими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средствами, а также при соблюдении иных требований, установленных Методическими рекомендациями</w:t>
      </w:r>
      <w:r w:rsid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МР 3.1/2.3.5.0191-20, утвержденными Главным государственным санитарным врачом Российской Федерации 30.05.2020, постановлением</w:t>
      </w:r>
      <w:r w:rsid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государственного санитарного врача по Камчатскому краю от 13.04.2020 No246 "О дополнительных мерах по недопущению распространения COVID-19 в Камчатском крае"). Данное ограничение не распространяется на предприятия общественного питания:- осуществляющие организацию питания для </w:t>
      </w:r>
      <w:r w:rsid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организаций;- осущес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твляющие свою деятельность на территориях</w:t>
      </w:r>
      <w:r w:rsid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и муниципальных</w:t>
      </w:r>
      <w:r w:rsid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городских округов в Камчатско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крае, где не зарегистрированы</w:t>
      </w:r>
      <w:r w:rsid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заболеваний</w:t>
      </w:r>
      <w:r w:rsid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коронавирусной инфекцией COVID-19 (по согласованию с Управлением Федеральной службы по надзору в сфере защиты прав потребителей и благополучия человека по Камчатскому краю</w:t>
      </w:r>
      <w:r w:rsid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32" w:rsidRPr="00B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главами указанны</w:t>
      </w:r>
      <w:r w:rsidR="006B28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муниципальных образований);</w:t>
      </w:r>
    </w:p>
    <w:p w:rsidR="00EE11B2" w:rsidRDefault="00D77532" w:rsidP="0019470F">
      <w:pPr>
        <w:jc w:val="both"/>
        <w:rPr>
          <w:rFonts w:ascii="Times New Roman" w:hAnsi="Times New Roman" w:cs="Times New Roman"/>
          <w:sz w:val="28"/>
          <w:szCs w:val="28"/>
        </w:rPr>
      </w:pPr>
      <w:r w:rsidRPr="00B1773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</w:t>
      </w:r>
      <w:r w:rsidR="00192628">
        <w:rPr>
          <w:rFonts w:ascii="Times New Roman" w:hAnsi="Times New Roman" w:cs="Times New Roman"/>
          <w:sz w:val="28"/>
          <w:szCs w:val="28"/>
        </w:rPr>
        <w:t xml:space="preserve"> </w:t>
      </w:r>
      <w:r w:rsidRPr="00B17735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правоотношения, возникающие</w:t>
      </w:r>
      <w:r w:rsidR="00192628">
        <w:rPr>
          <w:rFonts w:ascii="Times New Roman" w:hAnsi="Times New Roman" w:cs="Times New Roman"/>
          <w:sz w:val="28"/>
          <w:szCs w:val="28"/>
        </w:rPr>
        <w:t xml:space="preserve"> 10 августа 2020года.</w:t>
      </w:r>
    </w:p>
    <w:p w:rsidR="0012274E" w:rsidRDefault="0012274E" w:rsidP="00194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74E" w:rsidRPr="0012274E" w:rsidRDefault="0012274E" w:rsidP="001227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74E" w:rsidRPr="0012274E" w:rsidRDefault="0012274E" w:rsidP="001227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74E">
        <w:rPr>
          <w:rFonts w:ascii="Times New Roman" w:eastAsia="Calibri" w:hAnsi="Times New Roman" w:cs="Times New Roman"/>
          <w:sz w:val="28"/>
          <w:szCs w:val="28"/>
          <w:lang w:eastAsia="ru-RU"/>
        </w:rPr>
        <w:t>Глава Начикинского</w:t>
      </w:r>
    </w:p>
    <w:p w:rsidR="0012274E" w:rsidRPr="0012274E" w:rsidRDefault="0012274E" w:rsidP="001227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227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7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7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7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7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74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В.М.Пищальченко</w:t>
      </w:r>
    </w:p>
    <w:p w:rsidR="0012274E" w:rsidRDefault="0012274E" w:rsidP="00194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74E" w:rsidRPr="00B17735" w:rsidRDefault="0012274E" w:rsidP="001947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74E" w:rsidRPr="00B17735" w:rsidSect="00DC7C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A6"/>
    <w:rsid w:val="0012274E"/>
    <w:rsid w:val="00192628"/>
    <w:rsid w:val="0019470F"/>
    <w:rsid w:val="001975A6"/>
    <w:rsid w:val="00330196"/>
    <w:rsid w:val="006A60B6"/>
    <w:rsid w:val="006B2875"/>
    <w:rsid w:val="00995D33"/>
    <w:rsid w:val="00A41405"/>
    <w:rsid w:val="00AF210A"/>
    <w:rsid w:val="00B17735"/>
    <w:rsid w:val="00D77532"/>
    <w:rsid w:val="00DC7C07"/>
    <w:rsid w:val="00E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6BB"/>
  <w15:docId w15:val="{2C101599-DC4E-42CC-88E9-BB6CD55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2020-08-11T03:18:00Z</cp:lastPrinted>
  <dcterms:created xsi:type="dcterms:W3CDTF">2020-08-10T23:13:00Z</dcterms:created>
  <dcterms:modified xsi:type="dcterms:W3CDTF">2020-08-11T03:18:00Z</dcterms:modified>
</cp:coreProperties>
</file>