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8207CC" w:rsidRDefault="00440235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D09F2">
        <w:rPr>
          <w:rFonts w:ascii="Times New Roman" w:hAnsi="Times New Roman" w:cs="Times New Roman"/>
          <w:b/>
          <w:sz w:val="28"/>
          <w:szCs w:val="28"/>
        </w:rPr>
        <w:t xml:space="preserve"> 25 </w:t>
      </w:r>
      <w:r w:rsidR="00AA7A1D">
        <w:rPr>
          <w:rFonts w:ascii="Times New Roman" w:hAnsi="Times New Roman" w:cs="Times New Roman"/>
          <w:b/>
          <w:sz w:val="28"/>
          <w:szCs w:val="28"/>
        </w:rPr>
        <w:t>»</w:t>
      </w:r>
      <w:r w:rsidR="002848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09F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2848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96AA0">
        <w:rPr>
          <w:rFonts w:ascii="Times New Roman" w:hAnsi="Times New Roman" w:cs="Times New Roman"/>
          <w:b/>
          <w:sz w:val="28"/>
          <w:szCs w:val="28"/>
        </w:rPr>
        <w:t>9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8207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D09F2">
        <w:rPr>
          <w:rFonts w:ascii="Times New Roman" w:hAnsi="Times New Roman" w:cs="Times New Roman"/>
          <w:b/>
          <w:sz w:val="28"/>
          <w:szCs w:val="28"/>
        </w:rPr>
        <w:t>210</w:t>
      </w:r>
    </w:p>
    <w:p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Pr="006D41DC" w:rsidRDefault="00957080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C40D17">
        <w:rPr>
          <w:rFonts w:ascii="Times New Roman" w:hAnsi="Times New Roman" w:cs="Times New Roman"/>
          <w:b/>
          <w:sz w:val="28"/>
          <w:szCs w:val="28"/>
        </w:rPr>
        <w:t>Энергоэффективность, развитие энергетики и коммунального хозяйства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в Корякс</w:t>
      </w:r>
      <w:r w:rsidR="00B94A53" w:rsidRPr="006D41DC">
        <w:rPr>
          <w:rFonts w:ascii="Times New Roman" w:hAnsi="Times New Roman" w:cs="Times New Roman"/>
          <w:b/>
          <w:sz w:val="28"/>
          <w:szCs w:val="28"/>
        </w:rPr>
        <w:t>к</w:t>
      </w:r>
      <w:r w:rsidR="00896AA0">
        <w:rPr>
          <w:rFonts w:ascii="Times New Roman" w:hAnsi="Times New Roman" w:cs="Times New Roman"/>
          <w:b/>
          <w:sz w:val="28"/>
          <w:szCs w:val="28"/>
        </w:rPr>
        <w:t>ом сельском поселении на 2020</w:t>
      </w:r>
      <w:r w:rsidR="004D7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>год</w:t>
      </w:r>
      <w:r w:rsidRPr="006D41DC"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6D41DC" w:rsidRDefault="00DF6A57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DC8" w:rsidRPr="006D41DC" w:rsidRDefault="009A11DA" w:rsidP="0097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В</w:t>
      </w:r>
      <w:r w:rsidR="000A0833" w:rsidRPr="006D41D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D43CD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A0833" w:rsidRPr="006D41DC">
          <w:rPr>
            <w:rFonts w:ascii="Times New Roman" w:hAnsi="Times New Roman" w:cs="Times New Roman"/>
            <w:sz w:val="28"/>
            <w:szCs w:val="28"/>
          </w:rPr>
          <w:t>П</w:t>
        </w:r>
        <w:r w:rsidRPr="006D41D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6D41DC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="00710B05" w:rsidRPr="006D41DC">
        <w:rPr>
          <w:rFonts w:ascii="Times New Roman" w:hAnsi="Times New Roman" w:cs="Times New Roman"/>
          <w:sz w:val="28"/>
          <w:szCs w:val="28"/>
        </w:rPr>
        <w:t>от 29.11.2013 г. № 525-П «Об утверждении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территорий»</w:t>
      </w:r>
      <w:r w:rsidR="000A0833" w:rsidRPr="006D41DC">
        <w:rPr>
          <w:rFonts w:ascii="Times New Roman" w:hAnsi="Times New Roman" w:cs="Times New Roman"/>
          <w:sz w:val="28"/>
          <w:szCs w:val="28"/>
        </w:rPr>
        <w:t xml:space="preserve">; </w:t>
      </w:r>
      <w:r w:rsidR="00896AA0">
        <w:rPr>
          <w:rFonts w:ascii="Times New Roman" w:hAnsi="Times New Roman" w:cs="Times New Roman"/>
          <w:sz w:val="28"/>
          <w:szCs w:val="28"/>
        </w:rPr>
        <w:t>П</w:t>
      </w:r>
      <w:r w:rsidR="000A0833" w:rsidRPr="006D41DC">
        <w:rPr>
          <w:rFonts w:ascii="Times New Roman" w:hAnsi="Times New Roman" w:cs="Times New Roman"/>
          <w:sz w:val="28"/>
          <w:szCs w:val="28"/>
        </w:rPr>
        <w:t>остановлением администрации Корякского сельского поселения  от 12.02.2014 г. № 18 «Об утверждении порядка принятия решений о разработке муниципальных программ Корякского сельского поселения, их формирования и реализации»</w:t>
      </w:r>
    </w:p>
    <w:p w:rsidR="00964A0C" w:rsidRPr="006D41DC" w:rsidRDefault="00964A0C" w:rsidP="009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DA" w:rsidRPr="006D41DC" w:rsidRDefault="009A11DA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="0002202F" w:rsidRPr="006D41DC">
        <w:rPr>
          <w:rFonts w:ascii="Times New Roman" w:hAnsi="Times New Roman" w:cs="Times New Roman"/>
          <w:sz w:val="28"/>
          <w:szCs w:val="28"/>
        </w:rPr>
        <w:t xml:space="preserve">Энергоэффективность, развитие энергетики и коммунального хозяйства </w:t>
      </w:r>
      <w:r w:rsidR="00FC67E1" w:rsidRPr="006D41DC">
        <w:rPr>
          <w:rFonts w:ascii="Times New Roman" w:hAnsi="Times New Roman" w:cs="Times New Roman"/>
          <w:sz w:val="28"/>
          <w:szCs w:val="28"/>
        </w:rPr>
        <w:t>в Корякском сельском поселении</w:t>
      </w:r>
      <w:r w:rsidR="00896AA0">
        <w:rPr>
          <w:rFonts w:ascii="Times New Roman" w:hAnsi="Times New Roman" w:cs="Times New Roman"/>
          <w:sz w:val="28"/>
          <w:szCs w:val="28"/>
        </w:rPr>
        <w:t xml:space="preserve"> на 2020</w:t>
      </w:r>
      <w:r w:rsidR="00BB1186" w:rsidRPr="006D41DC">
        <w:rPr>
          <w:rFonts w:ascii="Times New Roman" w:hAnsi="Times New Roman" w:cs="Times New Roman"/>
          <w:sz w:val="28"/>
          <w:szCs w:val="28"/>
        </w:rPr>
        <w:t xml:space="preserve"> год</w:t>
      </w:r>
      <w:r w:rsidRPr="006D41DC">
        <w:rPr>
          <w:rFonts w:ascii="Times New Roman" w:hAnsi="Times New Roman" w:cs="Times New Roman"/>
          <w:sz w:val="28"/>
          <w:szCs w:val="28"/>
        </w:rPr>
        <w:t>»</w:t>
      </w:r>
      <w:r w:rsidR="006634BD"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964A0C" w:rsidRPr="006D41D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07CC" w:rsidRPr="006D41DC">
        <w:rPr>
          <w:rFonts w:ascii="Times New Roman" w:hAnsi="Times New Roman" w:cs="Times New Roman"/>
          <w:sz w:val="28"/>
          <w:szCs w:val="28"/>
        </w:rPr>
        <w:t>приложени</w:t>
      </w:r>
      <w:r w:rsidR="006D41DC">
        <w:rPr>
          <w:rFonts w:ascii="Times New Roman" w:hAnsi="Times New Roman" w:cs="Times New Roman"/>
          <w:sz w:val="28"/>
          <w:szCs w:val="28"/>
        </w:rPr>
        <w:t>ю</w:t>
      </w:r>
      <w:r w:rsidR="000076D1" w:rsidRPr="006D41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64A0C" w:rsidRPr="006D41DC" w:rsidRDefault="00964A0C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E26716" w:rsidRPr="006D41DC" w:rsidRDefault="009A11DA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1DC">
        <w:rPr>
          <w:rFonts w:ascii="Times New Roman" w:hAnsi="Times New Roman" w:cs="Times New Roman"/>
          <w:sz w:val="28"/>
          <w:szCs w:val="28"/>
        </w:rPr>
        <w:t>Контроль з</w:t>
      </w:r>
      <w:r w:rsidR="00964A0C" w:rsidRPr="006D41D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64A0C" w:rsidRPr="006D41D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04A3E">
        <w:rPr>
          <w:rFonts w:ascii="Times New Roman" w:hAnsi="Times New Roman" w:cs="Times New Roman"/>
          <w:sz w:val="28"/>
          <w:szCs w:val="28"/>
        </w:rPr>
        <w:t xml:space="preserve">возложить на начальника отдела по управлению ЖКХ администрации Корякского сельского поселения </w:t>
      </w:r>
      <w:r w:rsidR="004D79CA">
        <w:rPr>
          <w:rFonts w:ascii="Times New Roman" w:hAnsi="Times New Roman" w:cs="Times New Roman"/>
          <w:sz w:val="28"/>
          <w:szCs w:val="28"/>
        </w:rPr>
        <w:t>Листраткина Д.В</w:t>
      </w:r>
      <w:r w:rsidR="00E04A3E">
        <w:rPr>
          <w:rFonts w:ascii="Times New Roman" w:hAnsi="Times New Roman" w:cs="Times New Roman"/>
          <w:sz w:val="28"/>
          <w:szCs w:val="28"/>
        </w:rPr>
        <w:t>.</w:t>
      </w:r>
    </w:p>
    <w:p w:rsidR="00964A0C" w:rsidRDefault="00964A0C" w:rsidP="00964A0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6AA0" w:rsidRDefault="00896AA0" w:rsidP="00964A0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6AA0" w:rsidRPr="006D41DC" w:rsidRDefault="00896AA0" w:rsidP="00964A0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6D41DC" w:rsidRDefault="00896AA0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26716" w:rsidRPr="006D41DC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BB118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896AA0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:rsidR="00735798" w:rsidRPr="006D41DC" w:rsidRDefault="00735798" w:rsidP="00735798">
      <w:pPr>
        <w:pStyle w:val="a7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A11DA" w:rsidRDefault="009A11DA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A11DA" w:rsidRDefault="009A11DA" w:rsidP="009A11DA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 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</w:p>
    <w:p w:rsidR="009A11DA" w:rsidRDefault="009A11DA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A11DA" w:rsidRDefault="00896AA0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C2A91">
        <w:rPr>
          <w:rFonts w:ascii="Times New Roman" w:hAnsi="Times New Roman" w:cs="Times New Roman"/>
          <w:sz w:val="28"/>
          <w:szCs w:val="28"/>
        </w:rPr>
        <w:t xml:space="preserve"> </w:t>
      </w:r>
      <w:r w:rsidR="00BD09F2">
        <w:rPr>
          <w:rFonts w:ascii="Times New Roman" w:hAnsi="Times New Roman" w:cs="Times New Roman"/>
          <w:sz w:val="28"/>
          <w:szCs w:val="28"/>
        </w:rPr>
        <w:t>210</w:t>
      </w:r>
      <w:r w:rsidR="006C2A91">
        <w:rPr>
          <w:rFonts w:ascii="Times New Roman" w:hAnsi="Times New Roman" w:cs="Times New Roman"/>
          <w:sz w:val="28"/>
          <w:szCs w:val="28"/>
        </w:rPr>
        <w:t xml:space="preserve"> </w:t>
      </w:r>
      <w:r w:rsidR="00C901A3">
        <w:rPr>
          <w:rFonts w:ascii="Times New Roman" w:hAnsi="Times New Roman" w:cs="Times New Roman"/>
          <w:sz w:val="28"/>
          <w:szCs w:val="28"/>
        </w:rPr>
        <w:t xml:space="preserve"> от </w:t>
      </w:r>
      <w:r w:rsidR="00BD09F2">
        <w:rPr>
          <w:rFonts w:ascii="Times New Roman" w:hAnsi="Times New Roman" w:cs="Times New Roman"/>
          <w:sz w:val="28"/>
          <w:szCs w:val="28"/>
        </w:rPr>
        <w:t>25.12.2019</w:t>
      </w:r>
      <w:r w:rsidR="00C901A3">
        <w:rPr>
          <w:rFonts w:ascii="Times New Roman" w:hAnsi="Times New Roman" w:cs="Times New Roman"/>
          <w:sz w:val="28"/>
          <w:szCs w:val="28"/>
        </w:rPr>
        <w:t xml:space="preserve">  </w:t>
      </w:r>
      <w:r w:rsidR="009A11DA">
        <w:rPr>
          <w:rFonts w:ascii="Times New Roman" w:hAnsi="Times New Roman" w:cs="Times New Roman"/>
          <w:sz w:val="28"/>
          <w:szCs w:val="28"/>
        </w:rPr>
        <w:t>г.</w:t>
      </w:r>
    </w:p>
    <w:p w:rsidR="009A11DA" w:rsidRDefault="009A11DA" w:rsidP="009A11DA">
      <w:pPr>
        <w:pStyle w:val="a5"/>
        <w:jc w:val="right"/>
      </w:pPr>
    </w:p>
    <w:p w:rsidR="009A11DA" w:rsidRDefault="009A11DA" w:rsidP="009A11DA">
      <w:pPr>
        <w:pStyle w:val="a5"/>
        <w:jc w:val="right"/>
      </w:pPr>
    </w:p>
    <w:p w:rsidR="009A11DA" w:rsidRDefault="009A11DA" w:rsidP="009A11DA">
      <w:pPr>
        <w:jc w:val="right"/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Pr="00F8000F" w:rsidRDefault="00BB1186" w:rsidP="009A11DA">
      <w:pPr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bookmarkStart w:id="0" w:name="_Toc46906804"/>
      <w:r>
        <w:rPr>
          <w:rFonts w:ascii="Times New Roman" w:eastAsia="MS Mincho" w:hAnsi="Times New Roman" w:cs="Times New Roman"/>
          <w:sz w:val="40"/>
          <w:szCs w:val="40"/>
          <w:lang w:eastAsia="ja-JP"/>
        </w:rPr>
        <w:t>М</w:t>
      </w:r>
      <w:r w:rsidR="0012720B">
        <w:rPr>
          <w:rFonts w:ascii="Times New Roman" w:eastAsia="MS Mincho" w:hAnsi="Times New Roman" w:cs="Times New Roman"/>
          <w:sz w:val="40"/>
          <w:szCs w:val="40"/>
          <w:lang w:eastAsia="ja-JP"/>
        </w:rPr>
        <w:t xml:space="preserve">униципальная </w:t>
      </w:r>
      <w:r w:rsidR="009A11DA" w:rsidRPr="00F8000F">
        <w:rPr>
          <w:rFonts w:ascii="Times New Roman" w:eastAsia="MS Mincho" w:hAnsi="Times New Roman" w:cs="Times New Roman"/>
          <w:sz w:val="40"/>
          <w:szCs w:val="40"/>
          <w:lang w:eastAsia="ja-JP"/>
        </w:rPr>
        <w:t>программа</w:t>
      </w:r>
      <w:bookmarkEnd w:id="0"/>
    </w:p>
    <w:p w:rsidR="009A11DA" w:rsidRPr="0002202F" w:rsidRDefault="009A11DA" w:rsidP="009A11DA">
      <w:pPr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r w:rsidRPr="0002202F">
        <w:rPr>
          <w:rFonts w:ascii="Times New Roman" w:hAnsi="Times New Roman" w:cs="Times New Roman"/>
          <w:sz w:val="40"/>
          <w:szCs w:val="40"/>
        </w:rPr>
        <w:t>«</w:t>
      </w:r>
      <w:r w:rsidR="0002202F" w:rsidRPr="0002202F">
        <w:rPr>
          <w:rFonts w:ascii="Times New Roman" w:hAnsi="Times New Roman" w:cs="Times New Roman"/>
          <w:sz w:val="40"/>
          <w:szCs w:val="40"/>
        </w:rPr>
        <w:t>Энергоэффективность, развитие энергетики и коммунального хозяйства в Коря</w:t>
      </w:r>
      <w:r w:rsidR="00896AA0">
        <w:rPr>
          <w:rFonts w:ascii="Times New Roman" w:hAnsi="Times New Roman" w:cs="Times New Roman"/>
          <w:sz w:val="40"/>
          <w:szCs w:val="40"/>
        </w:rPr>
        <w:t>кском сельском поселении на 2020</w:t>
      </w:r>
      <w:r w:rsidR="0002202F" w:rsidRPr="0002202F">
        <w:rPr>
          <w:rFonts w:ascii="Times New Roman" w:hAnsi="Times New Roman" w:cs="Times New Roman"/>
          <w:sz w:val="40"/>
          <w:szCs w:val="40"/>
        </w:rPr>
        <w:t xml:space="preserve"> год</w:t>
      </w:r>
      <w:r w:rsidRPr="0002202F">
        <w:rPr>
          <w:rFonts w:ascii="Times New Roman" w:eastAsia="MS Mincho" w:hAnsi="Times New Roman" w:cs="Times New Roman"/>
          <w:sz w:val="40"/>
          <w:szCs w:val="40"/>
          <w:lang w:eastAsia="ja-JP"/>
        </w:rPr>
        <w:t>»</w:t>
      </w:r>
    </w:p>
    <w:p w:rsidR="009A11DA" w:rsidRDefault="009A11DA" w:rsidP="009A11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DA" w:rsidRDefault="009A11DA" w:rsidP="00637107">
      <w:pPr>
        <w:rPr>
          <w:sz w:val="28"/>
          <w:szCs w:val="28"/>
        </w:rPr>
      </w:pPr>
    </w:p>
    <w:p w:rsidR="009A11DA" w:rsidRDefault="009A11DA" w:rsidP="00E56C79">
      <w:pPr>
        <w:rPr>
          <w:sz w:val="28"/>
          <w:szCs w:val="28"/>
        </w:rPr>
      </w:pPr>
    </w:p>
    <w:p w:rsidR="00E56C79" w:rsidRDefault="00E56C79" w:rsidP="00E56C79">
      <w:pPr>
        <w:rPr>
          <w:sz w:val="28"/>
          <w:szCs w:val="28"/>
        </w:rPr>
      </w:pPr>
    </w:p>
    <w:p w:rsidR="00896AA0" w:rsidRDefault="00896AA0" w:rsidP="00E56C79">
      <w:pPr>
        <w:rPr>
          <w:sz w:val="28"/>
          <w:szCs w:val="28"/>
        </w:rPr>
      </w:pPr>
    </w:p>
    <w:p w:rsidR="00896AA0" w:rsidRDefault="00896AA0" w:rsidP="00E56C79">
      <w:pPr>
        <w:rPr>
          <w:sz w:val="28"/>
          <w:szCs w:val="28"/>
        </w:rPr>
      </w:pPr>
    </w:p>
    <w:p w:rsidR="00735798" w:rsidRDefault="00735798" w:rsidP="00E56C79">
      <w:pPr>
        <w:rPr>
          <w:sz w:val="28"/>
          <w:szCs w:val="28"/>
        </w:rPr>
      </w:pPr>
    </w:p>
    <w:p w:rsidR="00972673" w:rsidRDefault="00972673" w:rsidP="00E56C79">
      <w:pPr>
        <w:rPr>
          <w:sz w:val="28"/>
          <w:szCs w:val="28"/>
        </w:rPr>
      </w:pPr>
    </w:p>
    <w:p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C927A0">
        <w:rPr>
          <w:rFonts w:ascii="Times New Roman" w:eastAsia="Batang" w:hAnsi="Times New Roman" w:cs="Times New Roman"/>
          <w:sz w:val="28"/>
          <w:szCs w:val="28"/>
        </w:rPr>
        <w:t>с</w:t>
      </w:r>
      <w:proofErr w:type="gramStart"/>
      <w:r w:rsidRPr="00C927A0">
        <w:rPr>
          <w:rFonts w:ascii="Times New Roman" w:eastAsia="Batang" w:hAnsi="Times New Roman" w:cs="Times New Roman"/>
          <w:sz w:val="28"/>
          <w:szCs w:val="28"/>
        </w:rPr>
        <w:t>.</w:t>
      </w:r>
      <w:r>
        <w:rPr>
          <w:rFonts w:ascii="Times New Roman" w:eastAsia="Batang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>оряки</w:t>
      </w:r>
    </w:p>
    <w:p w:rsidR="009A11DA" w:rsidRPr="00972673" w:rsidRDefault="009A11DA" w:rsidP="009726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20</w:t>
      </w:r>
      <w:r w:rsidR="00BD3578">
        <w:rPr>
          <w:rFonts w:ascii="Times New Roman" w:hAnsi="Times New Roman" w:cs="Times New Roman"/>
          <w:bCs/>
          <w:sz w:val="28"/>
          <w:szCs w:val="28"/>
        </w:rPr>
        <w:t>1</w:t>
      </w:r>
      <w:r w:rsidR="00896AA0">
        <w:rPr>
          <w:rFonts w:ascii="Times New Roman" w:hAnsi="Times New Roman" w:cs="Times New Roman"/>
          <w:bCs/>
          <w:sz w:val="28"/>
          <w:szCs w:val="28"/>
        </w:rPr>
        <w:t>9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972673">
        <w:rPr>
          <w:rFonts w:ascii="Times New Roman" w:hAnsi="Times New Roman" w:cs="Times New Roman"/>
          <w:bCs/>
          <w:sz w:val="28"/>
          <w:szCs w:val="28"/>
        </w:rPr>
        <w:t>д</w:t>
      </w:r>
    </w:p>
    <w:p w:rsidR="0012720B" w:rsidRDefault="0012720B" w:rsidP="0012720B">
      <w:pPr>
        <w:pStyle w:val="a5"/>
        <w:jc w:val="right"/>
      </w:pPr>
      <w:bookmarkStart w:id="1" w:name="_Toc48098390"/>
    </w:p>
    <w:p w:rsidR="0012720B" w:rsidRPr="00736FF7" w:rsidRDefault="0012720B" w:rsidP="006C2A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36FF7">
        <w:rPr>
          <w:rFonts w:ascii="Times New Roman" w:hAnsi="Times New Roman" w:cs="Times New Roman"/>
          <w:b w:val="0"/>
          <w:sz w:val="32"/>
          <w:szCs w:val="32"/>
        </w:rPr>
        <w:lastRenderedPageBreak/>
        <w:t>Раздел 1. ПАСПОРТ МУНИЦИПАЛЬНОЙ ПРОГРАММЫ</w:t>
      </w:r>
    </w:p>
    <w:p w:rsidR="0012720B" w:rsidRPr="00736FF7" w:rsidRDefault="0012720B" w:rsidP="006C2A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bookmarkEnd w:id="1"/>
    <w:p w:rsidR="00E56C79" w:rsidRDefault="00E56C79" w:rsidP="006C2A91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</w:rPr>
      </w:pPr>
      <w:r w:rsidRPr="009A11DA">
        <w:rPr>
          <w:rFonts w:ascii="Times New Roman" w:hAnsi="Times New Roman" w:cs="Times New Roman"/>
        </w:rPr>
        <w:t>«</w:t>
      </w:r>
      <w:r w:rsidR="0002202F" w:rsidRPr="006D41DC">
        <w:rPr>
          <w:rFonts w:ascii="Times New Roman" w:hAnsi="Times New Roman" w:cs="Times New Roman"/>
        </w:rPr>
        <w:t>Энергоэффективность, развитие энергетики и коммунального хозяйства</w:t>
      </w:r>
      <w:r w:rsidR="0002202F">
        <w:rPr>
          <w:rFonts w:ascii="Times New Roman" w:hAnsi="Times New Roman" w:cs="Times New Roman"/>
        </w:rPr>
        <w:t xml:space="preserve"> в </w:t>
      </w:r>
      <w:r w:rsidR="00B94A53">
        <w:rPr>
          <w:rFonts w:ascii="Times New Roman" w:hAnsi="Times New Roman" w:cs="Times New Roman"/>
        </w:rPr>
        <w:t>Корякском сельском поселении</w:t>
      </w:r>
      <w:r w:rsidR="00896AA0">
        <w:rPr>
          <w:rFonts w:ascii="Times New Roman" w:hAnsi="Times New Roman" w:cs="Times New Roman"/>
        </w:rPr>
        <w:t xml:space="preserve"> на 2020</w:t>
      </w:r>
      <w:r w:rsidR="002404A7">
        <w:rPr>
          <w:rFonts w:ascii="Times New Roman" w:hAnsi="Times New Roman" w:cs="Times New Roman"/>
        </w:rPr>
        <w:t xml:space="preserve"> год</w:t>
      </w:r>
      <w:r w:rsidRPr="009A11DA">
        <w:rPr>
          <w:rFonts w:ascii="Times New Roman" w:hAnsi="Times New Roman" w:cs="Times New Roman"/>
        </w:rPr>
        <w:t>»</w:t>
      </w:r>
    </w:p>
    <w:p w:rsidR="00736FF7" w:rsidRDefault="00736FF7" w:rsidP="006C2A91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</w:rPr>
      </w:pPr>
    </w:p>
    <w:p w:rsidR="0012720B" w:rsidRPr="00032E4F" w:rsidRDefault="0012720B" w:rsidP="006C2A91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284"/>
        <w:gridCol w:w="6237"/>
      </w:tblGrid>
      <w:tr w:rsidR="00E56C79" w:rsidRPr="00C03619" w:rsidTr="0012720B">
        <w:tc>
          <w:tcPr>
            <w:tcW w:w="3402" w:type="dxa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735798" w:rsidRPr="00C0361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</w:t>
            </w:r>
            <w:proofErr w:type="gramStart"/>
            <w:r w:rsidR="00735798" w:rsidRPr="00C03619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="00735798" w:rsidRPr="00C03619">
              <w:rPr>
                <w:rFonts w:ascii="Times New Roman" w:hAnsi="Times New Roman" w:cs="Times New Roman"/>
                <w:sz w:val="28"/>
                <w:szCs w:val="28"/>
              </w:rPr>
              <w:t>МП)</w:t>
            </w:r>
          </w:p>
        </w:tc>
        <w:tc>
          <w:tcPr>
            <w:tcW w:w="284" w:type="dxa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620A" w:rsidRPr="00C03619" w:rsidRDefault="0012720B" w:rsidP="006C2A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Камчатского края от 29.11.2013 г. № 525-П «Об утверждении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</w:t>
            </w:r>
            <w:r w:rsidR="008B40F3">
              <w:rPr>
                <w:rFonts w:ascii="Times New Roman" w:hAnsi="Times New Roman" w:cs="Times New Roman"/>
                <w:sz w:val="28"/>
                <w:szCs w:val="28"/>
              </w:rPr>
              <w:t>ройству территорий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6C79" w:rsidRPr="00C03619" w:rsidTr="0012720B">
        <w:trPr>
          <w:trHeight w:val="589"/>
        </w:trPr>
        <w:tc>
          <w:tcPr>
            <w:tcW w:w="3402" w:type="dxa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:rsidR="00E56C79" w:rsidRPr="00C03619" w:rsidRDefault="00E56C79" w:rsidP="006C2A91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C03619" w:rsidRDefault="00E56C79" w:rsidP="006C2A9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Администрация Корякского сельского поселения</w:t>
            </w:r>
          </w:p>
        </w:tc>
      </w:tr>
      <w:tr w:rsidR="00E56C79" w:rsidRPr="00C03619" w:rsidTr="0012720B">
        <w:trPr>
          <w:trHeight w:val="514"/>
        </w:trPr>
        <w:tc>
          <w:tcPr>
            <w:tcW w:w="3402" w:type="dxa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C03619" w:rsidRDefault="00902989" w:rsidP="006C2A9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="00E56C7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E56C79" w:rsidRPr="00C03619" w:rsidTr="0012720B">
        <w:tc>
          <w:tcPr>
            <w:tcW w:w="3402" w:type="dxa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C79" w:rsidRPr="00C03619" w:rsidRDefault="00902989" w:rsidP="006C2A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E56C79" w:rsidRPr="00C03619" w:rsidTr="0012720B">
        <w:tc>
          <w:tcPr>
            <w:tcW w:w="3402" w:type="dxa"/>
          </w:tcPr>
          <w:p w:rsidR="00E56C79" w:rsidRPr="00C03619" w:rsidRDefault="00E56C79" w:rsidP="006C2A91">
            <w:pPr>
              <w:pStyle w:val="7"/>
              <w:spacing w:before="0" w:after="0"/>
              <w:rPr>
                <w:sz w:val="28"/>
                <w:szCs w:val="28"/>
              </w:rPr>
            </w:pPr>
            <w:r w:rsidRPr="00C03619">
              <w:rPr>
                <w:sz w:val="28"/>
                <w:szCs w:val="28"/>
              </w:rPr>
              <w:t xml:space="preserve">Цель  </w:t>
            </w:r>
            <w:r w:rsidR="0012720B" w:rsidRPr="00C03619">
              <w:rPr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C79" w:rsidRPr="00C03619" w:rsidRDefault="0095620A" w:rsidP="006C2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6C79" w:rsidRPr="00C03619">
              <w:rPr>
                <w:rFonts w:ascii="Times New Roman" w:hAnsi="Times New Roman" w:cs="Times New Roman"/>
                <w:sz w:val="28"/>
                <w:szCs w:val="28"/>
              </w:rPr>
              <w:t>овышение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надежности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029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эксплуатации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инфраструкту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>ры жилищно-коммунального хозяйства в Корякском сельском поселении</w:t>
            </w:r>
          </w:p>
        </w:tc>
      </w:tr>
      <w:tr w:rsidR="00E56C79" w:rsidRPr="00C03619" w:rsidTr="0012720B">
        <w:trPr>
          <w:trHeight w:val="1043"/>
        </w:trPr>
        <w:tc>
          <w:tcPr>
            <w:tcW w:w="3402" w:type="dxa"/>
          </w:tcPr>
          <w:p w:rsidR="00E56C79" w:rsidRPr="00C03619" w:rsidRDefault="00911BBD" w:rsidP="006C2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284" w:type="dxa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6237" w:type="dxa"/>
          </w:tcPr>
          <w:p w:rsidR="0012720B" w:rsidRPr="00C03619" w:rsidRDefault="007B4471" w:rsidP="006C2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81" w:history="1">
              <w:r w:rsidR="00911BBD" w:rsidRPr="00C03619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Подпрограмма </w:t>
              </w:r>
            </w:hyperlink>
            <w:r w:rsidR="00C03619" w:rsidRPr="00C036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1BBD" w:rsidRPr="00C03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11BBD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Ремонт ветхих и аварийных сетей, реконструкция коммунальной инфраструктуры в </w:t>
            </w:r>
            <w:r w:rsidR="00877BFF" w:rsidRPr="00C03619">
              <w:rPr>
                <w:rFonts w:ascii="Times New Roman" w:hAnsi="Times New Roman" w:cs="Times New Roman"/>
                <w:sz w:val="28"/>
                <w:szCs w:val="28"/>
              </w:rPr>
              <w:t>Коря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кском сельском поселении </w:t>
            </w:r>
          </w:p>
        </w:tc>
      </w:tr>
      <w:tr w:rsidR="00E56C79" w:rsidRPr="00C03619" w:rsidTr="0012720B">
        <w:tc>
          <w:tcPr>
            <w:tcW w:w="3402" w:type="dxa"/>
          </w:tcPr>
          <w:p w:rsidR="00E56C79" w:rsidRPr="00C03619" w:rsidRDefault="00877BFF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84" w:type="dxa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6237" w:type="dxa"/>
          </w:tcPr>
          <w:p w:rsidR="00E56C79" w:rsidRPr="00C03619" w:rsidRDefault="00877BFF" w:rsidP="006C2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жилищно-коммунального хозяйства в Корякском сельском поселении</w:t>
            </w:r>
          </w:p>
        </w:tc>
      </w:tr>
      <w:tr w:rsidR="00E56C79" w:rsidRPr="00C03619" w:rsidTr="0012720B">
        <w:tc>
          <w:tcPr>
            <w:tcW w:w="3402" w:type="dxa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C03619" w:rsidRDefault="00E56C79" w:rsidP="006C2A91">
            <w:pPr>
              <w:pStyle w:val="10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3DC2" w:rsidRPr="00C03619" w:rsidRDefault="00DB3DC2" w:rsidP="006C2A9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Общая потребность в объеме финансирования Программы за счет сре</w:t>
            </w:r>
            <w:proofErr w:type="gramStart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дств вс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ех источников финансирования составляет –</w:t>
            </w:r>
            <w:r w:rsidR="00022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AA0">
              <w:rPr>
                <w:rFonts w:ascii="Times New Roman" w:hAnsi="Times New Roman" w:cs="Times New Roman"/>
                <w:sz w:val="28"/>
                <w:szCs w:val="28"/>
              </w:rPr>
              <w:t xml:space="preserve">68972,4 </w:t>
            </w:r>
            <w:r w:rsidR="002B7141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B3DC2" w:rsidRPr="00C03619" w:rsidRDefault="00DB3DC2" w:rsidP="006C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</w:t>
            </w:r>
            <w:r w:rsidR="00896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67620,0</w:t>
            </w:r>
            <w:r w:rsidR="004D79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23560A" w:rsidRPr="00C03619" w:rsidRDefault="00DB3DC2" w:rsidP="00896AA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</w:t>
            </w:r>
            <w:bookmarkStart w:id="2" w:name="_GoBack"/>
            <w:bookmarkEnd w:id="2"/>
            <w:r w:rsidR="002B7141"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896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1352,4</w:t>
            </w:r>
            <w:r w:rsidR="004D79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</w:tc>
      </w:tr>
      <w:tr w:rsidR="00E56C79" w:rsidRPr="00C03619" w:rsidTr="004D79CA">
        <w:trPr>
          <w:trHeight w:val="699"/>
        </w:trPr>
        <w:tc>
          <w:tcPr>
            <w:tcW w:w="3402" w:type="dxa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Прогноз ожидаемых конечных результатов реализации Программы</w:t>
            </w:r>
          </w:p>
        </w:tc>
        <w:tc>
          <w:tcPr>
            <w:tcW w:w="284" w:type="dxa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2A1001" w:rsidRPr="00C03619" w:rsidRDefault="00B94A53" w:rsidP="006C2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реализации (окончание срока действия) Программы ожидаются следующие результаты: </w:t>
            </w:r>
          </w:p>
          <w:p w:rsidR="00B94A53" w:rsidRPr="00C03619" w:rsidRDefault="00C03619" w:rsidP="006C2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4A53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) по Подпрограмме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A53" w:rsidRPr="00C036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6C79" w:rsidRPr="00C03619" w:rsidRDefault="00B94A53" w:rsidP="006C2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надежность и качество предоставления услуг </w:t>
            </w:r>
            <w:r w:rsidR="0002202F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теплоснабжения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A1001" w:rsidRPr="00C03619">
              <w:rPr>
                <w:rFonts w:ascii="Times New Roman" w:hAnsi="Times New Roman" w:cs="Times New Roman"/>
                <w:sz w:val="28"/>
                <w:szCs w:val="28"/>
              </w:rPr>
              <w:t>Корякском сельском поселении</w:t>
            </w:r>
            <w:r w:rsidR="00555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19B4" w:rsidRPr="00C03619" w:rsidTr="00C03619">
        <w:trPr>
          <w:trHeight w:val="635"/>
        </w:trPr>
        <w:tc>
          <w:tcPr>
            <w:tcW w:w="3402" w:type="dxa"/>
          </w:tcPr>
          <w:p w:rsidR="000A19B4" w:rsidRPr="00C03619" w:rsidRDefault="000A19B4" w:rsidP="006C2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284" w:type="dxa"/>
          </w:tcPr>
          <w:p w:rsidR="000A19B4" w:rsidRPr="00C03619" w:rsidRDefault="000A19B4" w:rsidP="006C2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0A19B4" w:rsidRPr="00C03619" w:rsidRDefault="00896AA0" w:rsidP="006C2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A19B4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56C79" w:rsidRPr="00C03619" w:rsidTr="0012720B">
        <w:tc>
          <w:tcPr>
            <w:tcW w:w="3402" w:type="dxa"/>
            <w:vAlign w:val="center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284" w:type="dxa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C03619" w:rsidRDefault="00E56C79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</w:t>
            </w:r>
            <w:proofErr w:type="gramStart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Администрация Корякского сельского поселения</w:t>
            </w:r>
          </w:p>
        </w:tc>
      </w:tr>
    </w:tbl>
    <w:p w:rsidR="00CE64FA" w:rsidRDefault="00CE64FA" w:rsidP="006C2A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720B" w:rsidRPr="00977384" w:rsidRDefault="0012720B" w:rsidP="006C2A91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384">
        <w:rPr>
          <w:rFonts w:ascii="Times New Roman" w:hAnsi="Times New Roman" w:cs="Times New Roman"/>
          <w:b w:val="0"/>
          <w:sz w:val="28"/>
          <w:szCs w:val="28"/>
        </w:rPr>
        <w:t xml:space="preserve">Раздел 2. ОБЩИЕ ПОЛОЖЕНИЯ И ТЕХНИКО-ЭКОНОМИЧЕСКОЕ ОБОСНОВАНИЕ </w:t>
      </w:r>
    </w:p>
    <w:p w:rsidR="0012720B" w:rsidRPr="00977384" w:rsidRDefault="0012720B" w:rsidP="006C2A91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384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12720B" w:rsidRPr="00977384" w:rsidRDefault="0012720B" w:rsidP="006C2A91">
      <w:p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64FA" w:rsidRPr="00977384" w:rsidRDefault="00CE64FA" w:rsidP="006C2A91">
      <w:pPr>
        <w:pStyle w:val="a3"/>
        <w:numPr>
          <w:ilvl w:val="0"/>
          <w:numId w:val="4"/>
        </w:num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77384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:rsidR="00491294" w:rsidRPr="00977384" w:rsidRDefault="00491294" w:rsidP="006C2A91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715" w:rsidRPr="0001030B" w:rsidRDefault="00C70B89" w:rsidP="006C2A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523D28" w:rsidRPr="0001030B">
        <w:rPr>
          <w:rFonts w:ascii="Times New Roman" w:hAnsi="Times New Roman" w:cs="Times New Roman"/>
          <w:sz w:val="28"/>
          <w:szCs w:val="28"/>
        </w:rPr>
        <w:t>Муниципальная программа "</w:t>
      </w:r>
      <w:r w:rsidR="002207ED" w:rsidRPr="006D41DC">
        <w:rPr>
          <w:rFonts w:ascii="Times New Roman" w:hAnsi="Times New Roman" w:cs="Times New Roman"/>
          <w:sz w:val="28"/>
          <w:szCs w:val="28"/>
        </w:rPr>
        <w:t>Энергоэффективность, развитие энергетики и коммунального хозяйства</w:t>
      </w:r>
      <w:r w:rsidR="002207ED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523D28" w:rsidRPr="0001030B">
        <w:rPr>
          <w:rFonts w:ascii="Times New Roman" w:hAnsi="Times New Roman" w:cs="Times New Roman"/>
          <w:sz w:val="28"/>
          <w:szCs w:val="28"/>
        </w:rPr>
        <w:t>в Кор</w:t>
      </w:r>
      <w:r w:rsidR="00896AA0">
        <w:rPr>
          <w:rFonts w:ascii="Times New Roman" w:hAnsi="Times New Roman" w:cs="Times New Roman"/>
          <w:sz w:val="28"/>
          <w:szCs w:val="28"/>
        </w:rPr>
        <w:t>якском сельском поселении на 2020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 год" (далее - Программа) разработана в соответствии с Федеральным </w:t>
      </w:r>
      <w:hyperlink r:id="rId9" w:history="1">
        <w:r w:rsidR="00523D28" w:rsidRPr="000103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23D28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977384" w:rsidRPr="0001030B">
        <w:rPr>
          <w:rFonts w:ascii="Times New Roman" w:hAnsi="Times New Roman" w:cs="Times New Roman"/>
          <w:sz w:val="28"/>
          <w:szCs w:val="28"/>
        </w:rPr>
        <w:t>№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 131 "Об общих принципах местного самоуправления в Российской Федерации"</w:t>
      </w:r>
      <w:r w:rsidR="00977384" w:rsidRPr="0001030B">
        <w:rPr>
          <w:rFonts w:ascii="Times New Roman" w:hAnsi="Times New Roman" w:cs="Times New Roman"/>
          <w:sz w:val="28"/>
          <w:szCs w:val="28"/>
        </w:rPr>
        <w:t>,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 в котором определен перечень полномочий, в рамках которого сельское поселение, создает условия и организует работу коммунальной инфраструктуры в целом.</w:t>
      </w:r>
      <w:proofErr w:type="gramEnd"/>
      <w:r w:rsidR="00523D28" w:rsidRPr="0001030B">
        <w:rPr>
          <w:rFonts w:ascii="Times New Roman" w:hAnsi="Times New Roman" w:cs="Times New Roman"/>
          <w:sz w:val="28"/>
          <w:szCs w:val="28"/>
        </w:rPr>
        <w:t xml:space="preserve"> Руководствуясь этим законом, Администрация Корякского сельского поселения выполняет следующие 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функцию </w:t>
      </w:r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>организация в границах поселения электро-, тепл</w:t>
      </w:r>
      <w:proofErr w:type="gramStart"/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>газо</w:t>
      </w:r>
      <w:proofErr w:type="spellEnd"/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35449" w:rsidRPr="00B450BB" w:rsidRDefault="00C70B89" w:rsidP="006C2A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252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r w:rsidR="00B35449" w:rsidRPr="00091860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коммунального комплекса </w:t>
      </w:r>
      <w:r w:rsidR="00B35449" w:rsidRPr="00091860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="00B35449" w:rsidRPr="00091860">
        <w:rPr>
          <w:rFonts w:ascii="Times New Roman" w:eastAsia="Times New Roman" w:hAnsi="Times New Roman" w:cs="Times New Roman"/>
          <w:sz w:val="28"/>
          <w:szCs w:val="28"/>
        </w:rPr>
        <w:t xml:space="preserve"> характери</w:t>
      </w:r>
      <w:r w:rsidR="00B35449" w:rsidRPr="00B450BB">
        <w:rPr>
          <w:rFonts w:ascii="Times New Roman" w:eastAsia="Times New Roman" w:hAnsi="Times New Roman" w:cs="Times New Roman"/>
          <w:sz w:val="28"/>
          <w:szCs w:val="28"/>
        </w:rPr>
        <w:t>зуется недостаточно высоким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B35449" w:rsidRPr="00B450BB" w:rsidRDefault="00C70B89" w:rsidP="006C2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449" w:rsidRPr="00B450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35449" w:rsidRPr="00B450BB">
        <w:rPr>
          <w:rFonts w:ascii="Times New Roman" w:hAnsi="Times New Roman" w:cs="Times New Roman"/>
          <w:sz w:val="28"/>
          <w:szCs w:val="28"/>
        </w:rPr>
        <w:t xml:space="preserve"> числу наиболее важных составляющих жилищно-коммунального хозяйства поселения следует отнести водоснабжение и водоотведение, тепло- и электроснабжение населенных пунктов.</w:t>
      </w:r>
    </w:p>
    <w:p w:rsidR="00523D28" w:rsidRPr="0001030B" w:rsidRDefault="00C70B89" w:rsidP="006C2A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523D28" w:rsidRPr="0001030B">
        <w:rPr>
          <w:rFonts w:ascii="Times New Roman" w:hAnsi="Times New Roman" w:cs="Times New Roman"/>
          <w:sz w:val="28"/>
          <w:szCs w:val="28"/>
        </w:rPr>
        <w:t>Программа о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пределяет направления развития и повышения надежности </w:t>
      </w:r>
      <w:r w:rsidR="00523D28" w:rsidRPr="0001030B">
        <w:rPr>
          <w:rFonts w:ascii="Times New Roman" w:hAnsi="Times New Roman" w:cs="Times New Roman"/>
          <w:sz w:val="28"/>
          <w:szCs w:val="28"/>
        </w:rPr>
        <w:t>объектов коммунального компл</w:t>
      </w:r>
      <w:r w:rsidR="00D05715" w:rsidRPr="0001030B">
        <w:rPr>
          <w:rFonts w:ascii="Times New Roman" w:hAnsi="Times New Roman" w:cs="Times New Roman"/>
          <w:sz w:val="28"/>
          <w:szCs w:val="28"/>
        </w:rPr>
        <w:t>екса инженерной инфраструктуры</w:t>
      </w:r>
      <w:r w:rsidR="00977384" w:rsidRPr="0001030B">
        <w:rPr>
          <w:rFonts w:ascii="Times New Roman" w:hAnsi="Times New Roman" w:cs="Times New Roman"/>
          <w:sz w:val="28"/>
          <w:szCs w:val="28"/>
        </w:rPr>
        <w:t>, развитие систем</w:t>
      </w:r>
      <w:r w:rsidR="002207ED">
        <w:rPr>
          <w:rFonts w:ascii="Times New Roman" w:hAnsi="Times New Roman" w:cs="Times New Roman"/>
          <w:sz w:val="28"/>
          <w:szCs w:val="28"/>
        </w:rPr>
        <w:t>ы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2207ED">
        <w:rPr>
          <w:rFonts w:ascii="Times New Roman" w:hAnsi="Times New Roman" w:cs="Times New Roman"/>
          <w:sz w:val="28"/>
          <w:szCs w:val="28"/>
        </w:rPr>
        <w:t>теплоснабжения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в </w:t>
      </w:r>
      <w:r w:rsidR="00D05715" w:rsidRPr="0001030B">
        <w:rPr>
          <w:rFonts w:ascii="Times New Roman" w:hAnsi="Times New Roman" w:cs="Times New Roman"/>
          <w:sz w:val="28"/>
          <w:szCs w:val="28"/>
        </w:rPr>
        <w:t>Коря</w:t>
      </w:r>
      <w:r w:rsidR="00555BE9">
        <w:rPr>
          <w:rFonts w:ascii="Times New Roman" w:hAnsi="Times New Roman" w:cs="Times New Roman"/>
          <w:sz w:val="28"/>
          <w:szCs w:val="28"/>
        </w:rPr>
        <w:t>кском сельском поселении на 2019</w:t>
      </w:r>
      <w:r w:rsidR="00D05715" w:rsidRPr="0001030B">
        <w:rPr>
          <w:rFonts w:ascii="Times New Roman" w:hAnsi="Times New Roman" w:cs="Times New Roman"/>
          <w:sz w:val="28"/>
          <w:szCs w:val="28"/>
        </w:rPr>
        <w:t xml:space="preserve"> год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 с учетом софинансирования мероприятий Программы из бюджета Камчатского края в рамках реа</w:t>
      </w:r>
      <w:r w:rsidR="0001030B" w:rsidRPr="0001030B">
        <w:rPr>
          <w:rFonts w:ascii="Times New Roman" w:hAnsi="Times New Roman" w:cs="Times New Roman"/>
          <w:sz w:val="28"/>
          <w:szCs w:val="28"/>
        </w:rPr>
        <w:t>лизации государственной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1030B" w:rsidRPr="0001030B">
        <w:rPr>
          <w:rFonts w:ascii="Times New Roman" w:hAnsi="Times New Roman" w:cs="Times New Roman"/>
          <w:sz w:val="28"/>
          <w:szCs w:val="28"/>
        </w:rPr>
        <w:t>ы Камчатского края</w:t>
      </w:r>
      <w:r w:rsidR="008C12CA">
        <w:rPr>
          <w:rFonts w:ascii="Times New Roman" w:hAnsi="Times New Roman" w:cs="Times New Roman"/>
          <w:sz w:val="28"/>
          <w:szCs w:val="28"/>
        </w:rPr>
        <w:t xml:space="preserve"> </w:t>
      </w:r>
      <w:r w:rsidR="00523D28" w:rsidRPr="0001030B">
        <w:rPr>
          <w:rFonts w:ascii="Times New Roman" w:hAnsi="Times New Roman" w:cs="Times New Roman"/>
          <w:sz w:val="28"/>
          <w:szCs w:val="28"/>
        </w:rPr>
        <w:t>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</w:t>
      </w:r>
      <w:r w:rsidR="008C12CA">
        <w:rPr>
          <w:rFonts w:ascii="Times New Roman" w:hAnsi="Times New Roman" w:cs="Times New Roman"/>
          <w:sz w:val="28"/>
          <w:szCs w:val="28"/>
        </w:rPr>
        <w:t xml:space="preserve">у территорий </w:t>
      </w:r>
      <w:r w:rsidR="004D79CA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3B02CE" w:rsidRPr="008C12CA" w:rsidRDefault="003B02CE" w:rsidP="006C2A9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ADB" w:rsidRPr="0001030B" w:rsidRDefault="001D6ADB" w:rsidP="006C2A91">
      <w:pPr>
        <w:pStyle w:val="a3"/>
        <w:numPr>
          <w:ilvl w:val="0"/>
          <w:numId w:val="4"/>
        </w:num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Цель, задачи и мероприятия </w:t>
      </w:r>
      <w:r w:rsidR="00637107" w:rsidRPr="0001030B">
        <w:rPr>
          <w:rFonts w:ascii="Times New Roman" w:hAnsi="Times New Roman" w:cs="Times New Roman"/>
          <w:b/>
          <w:sz w:val="28"/>
          <w:szCs w:val="28"/>
        </w:rPr>
        <w:t>МП</w:t>
      </w:r>
      <w:r w:rsidRPr="0001030B">
        <w:rPr>
          <w:rFonts w:ascii="Times New Roman" w:hAnsi="Times New Roman" w:cs="Times New Roman"/>
          <w:b/>
          <w:sz w:val="28"/>
          <w:szCs w:val="28"/>
        </w:rPr>
        <w:t>, срок ее реализации, ресурсное обеспечение</w:t>
      </w:r>
    </w:p>
    <w:p w:rsidR="00C70B89" w:rsidRDefault="00C70B89" w:rsidP="006C2A91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029" w:rsidRDefault="00C70B89" w:rsidP="006C2A91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1D6ADB" w:rsidRPr="0001030B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0F30A2" w:rsidRPr="0001030B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F82029">
        <w:rPr>
          <w:rFonts w:ascii="Times New Roman" w:hAnsi="Times New Roman" w:cs="Times New Roman"/>
          <w:sz w:val="28"/>
          <w:szCs w:val="28"/>
        </w:rPr>
        <w:t>надежности эксплуатации</w:t>
      </w:r>
      <w:r w:rsidR="000F30A2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F82029" w:rsidRPr="00C03619">
        <w:rPr>
          <w:rFonts w:ascii="Times New Roman" w:hAnsi="Times New Roman" w:cs="Times New Roman"/>
          <w:sz w:val="28"/>
          <w:szCs w:val="28"/>
        </w:rPr>
        <w:t>инфраструктуры жилищно-коммунального хозяйства в Корякском сельском поселении</w:t>
      </w:r>
      <w:r w:rsidR="00F82029">
        <w:rPr>
          <w:rFonts w:ascii="Times New Roman" w:hAnsi="Times New Roman" w:cs="Times New Roman"/>
          <w:sz w:val="28"/>
          <w:szCs w:val="28"/>
        </w:rPr>
        <w:t>.</w:t>
      </w:r>
    </w:p>
    <w:p w:rsidR="001D6ADB" w:rsidRPr="0001030B" w:rsidRDefault="00C70B89" w:rsidP="006C2A91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F82029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1D6ADB" w:rsidRPr="0001030B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555BE9" w:rsidRDefault="00C70B89" w:rsidP="00555BE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029" w:rsidRPr="00C03619">
        <w:rPr>
          <w:rFonts w:ascii="Times New Roman" w:hAnsi="Times New Roman" w:cs="Times New Roman"/>
          <w:sz w:val="28"/>
          <w:szCs w:val="28"/>
        </w:rPr>
        <w:t>Развитие инфраструктуры жилищно-коммунального хозяйства в Корякском сельском</w:t>
      </w:r>
      <w:r w:rsidR="00555BE9">
        <w:rPr>
          <w:rFonts w:ascii="Times New Roman" w:hAnsi="Times New Roman" w:cs="Times New Roman"/>
          <w:sz w:val="28"/>
          <w:szCs w:val="28"/>
        </w:rPr>
        <w:t xml:space="preserve"> поселении.</w:t>
      </w:r>
    </w:p>
    <w:p w:rsidR="00555BE9" w:rsidRDefault="00C70B89" w:rsidP="00555BE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8615F5" w:rsidRPr="0001030B">
        <w:rPr>
          <w:rFonts w:ascii="Times New Roman" w:hAnsi="Times New Roman" w:cs="Times New Roman"/>
          <w:sz w:val="28"/>
          <w:szCs w:val="28"/>
        </w:rPr>
        <w:t>Мероприятия Программы реализуются за счет сре</w:t>
      </w:r>
      <w:proofErr w:type="gramStart"/>
      <w:r w:rsidR="008615F5" w:rsidRPr="0001030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8615F5" w:rsidRPr="0001030B">
        <w:rPr>
          <w:rFonts w:ascii="Times New Roman" w:hAnsi="Times New Roman" w:cs="Times New Roman"/>
          <w:sz w:val="28"/>
          <w:szCs w:val="28"/>
        </w:rPr>
        <w:t>аевого бюджета при софинансировании меропри</w:t>
      </w:r>
      <w:r w:rsidR="00736FF7">
        <w:rPr>
          <w:rFonts w:ascii="Times New Roman" w:hAnsi="Times New Roman" w:cs="Times New Roman"/>
          <w:sz w:val="28"/>
          <w:szCs w:val="28"/>
        </w:rPr>
        <w:t>ятий местным бюджетом.</w:t>
      </w:r>
      <w:r w:rsidR="006C2A91">
        <w:rPr>
          <w:rFonts w:ascii="Times New Roman" w:hAnsi="Times New Roman" w:cs="Times New Roman"/>
          <w:sz w:val="28"/>
          <w:szCs w:val="28"/>
        </w:rPr>
        <w:t xml:space="preserve"> Мероприятия Подпрограммы 1 указаны </w:t>
      </w:r>
      <w:r w:rsidR="006C2A91" w:rsidRPr="0022520A">
        <w:rPr>
          <w:rFonts w:ascii="Times New Roman" w:hAnsi="Times New Roman" w:cs="Times New Roman"/>
          <w:sz w:val="28"/>
          <w:szCs w:val="28"/>
        </w:rPr>
        <w:t>в таблице  3</w:t>
      </w:r>
      <w:r w:rsidR="00555BE9" w:rsidRPr="0022520A">
        <w:rPr>
          <w:rFonts w:ascii="Times New Roman" w:hAnsi="Times New Roman" w:cs="Times New Roman"/>
          <w:sz w:val="28"/>
          <w:szCs w:val="28"/>
        </w:rPr>
        <w:t xml:space="preserve"> (см. стр</w:t>
      </w:r>
      <w:r w:rsidR="00555BE9">
        <w:rPr>
          <w:rFonts w:ascii="Times New Roman" w:hAnsi="Times New Roman" w:cs="Times New Roman"/>
          <w:sz w:val="28"/>
          <w:szCs w:val="28"/>
        </w:rPr>
        <w:t>. 11).</w:t>
      </w:r>
    </w:p>
    <w:p w:rsidR="00C70B89" w:rsidRDefault="00C70B89" w:rsidP="006C2A9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5F5" w:rsidRPr="00A83D08" w:rsidRDefault="008615F5" w:rsidP="006C2A9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08">
        <w:rPr>
          <w:rFonts w:ascii="Times New Roman" w:hAnsi="Times New Roman" w:cs="Times New Roman"/>
          <w:b/>
          <w:sz w:val="28"/>
          <w:szCs w:val="28"/>
        </w:rPr>
        <w:t>3. Субсидии из краевого бюджета</w:t>
      </w:r>
    </w:p>
    <w:p w:rsidR="008615F5" w:rsidRPr="00524C95" w:rsidRDefault="008615F5" w:rsidP="006C2A91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15F5" w:rsidRPr="00524C95" w:rsidRDefault="00C70B89" w:rsidP="006C2A91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="008615F5" w:rsidRPr="00524C9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615F5" w:rsidRPr="00524C95">
        <w:rPr>
          <w:rFonts w:ascii="Times New Roman" w:hAnsi="Times New Roman" w:cs="Times New Roman"/>
          <w:sz w:val="28"/>
          <w:szCs w:val="28"/>
        </w:rPr>
        <w:t xml:space="preserve"> целях софинансирования мероприятий Программы и обеспечения их реализации органами местного самоуправления Корякского сельского поселения, предоставляются субсидии из краевого бюджета.</w:t>
      </w:r>
    </w:p>
    <w:p w:rsidR="008615F5" w:rsidRPr="00524C95" w:rsidRDefault="00C70B89" w:rsidP="006C2A91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8615F5" w:rsidRPr="00524C95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8615F5" w:rsidRPr="00524C95" w:rsidRDefault="008615F5" w:rsidP="006C2A91">
      <w:pPr>
        <w:pStyle w:val="ConsPlusNormal"/>
        <w:widowControl/>
        <w:numPr>
          <w:ilvl w:val="0"/>
          <w:numId w:val="6"/>
        </w:numPr>
        <w:tabs>
          <w:tab w:val="clear" w:pos="1830"/>
          <w:tab w:val="num" w:pos="108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наличие разработанной и утвержденной органами местного самоуправления муниципальной программы;</w:t>
      </w:r>
    </w:p>
    <w:p w:rsidR="008615F5" w:rsidRPr="00524C95" w:rsidRDefault="008615F5" w:rsidP="006C2A91">
      <w:pPr>
        <w:pStyle w:val="ConsPlusNormal"/>
        <w:widowControl/>
        <w:numPr>
          <w:ilvl w:val="0"/>
          <w:numId w:val="6"/>
        </w:numPr>
        <w:tabs>
          <w:tab w:val="clear" w:pos="1830"/>
          <w:tab w:val="num" w:pos="108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C95">
        <w:rPr>
          <w:rFonts w:ascii="Times New Roman" w:hAnsi="Times New Roman" w:cs="Times New Roman"/>
          <w:sz w:val="28"/>
          <w:szCs w:val="28"/>
        </w:rPr>
        <w:t>обязательное</w:t>
      </w:r>
      <w:proofErr w:type="gramEnd"/>
      <w:r w:rsidR="00C02F6B" w:rsidRPr="00524C95">
        <w:rPr>
          <w:rFonts w:ascii="Times New Roman" w:hAnsi="Times New Roman" w:cs="Times New Roman"/>
          <w:sz w:val="28"/>
          <w:szCs w:val="28"/>
        </w:rPr>
        <w:t xml:space="preserve"> </w:t>
      </w:r>
      <w:r w:rsidRPr="00524C95">
        <w:rPr>
          <w:rFonts w:ascii="Times New Roman" w:hAnsi="Times New Roman" w:cs="Times New Roman"/>
          <w:sz w:val="28"/>
          <w:szCs w:val="28"/>
        </w:rPr>
        <w:t xml:space="preserve">софинансирование  мероприятий Программы за счет средств местного бюджета; </w:t>
      </w:r>
    </w:p>
    <w:p w:rsidR="008615F5" w:rsidRPr="00524C95" w:rsidRDefault="008615F5" w:rsidP="006C2A91">
      <w:pPr>
        <w:pStyle w:val="ConsPlusNormal"/>
        <w:widowControl/>
        <w:numPr>
          <w:ilvl w:val="0"/>
          <w:numId w:val="6"/>
        </w:numPr>
        <w:tabs>
          <w:tab w:val="clear" w:pos="1830"/>
          <w:tab w:val="num" w:pos="108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использование органами местного самоуправления Корякского сельского поселения</w:t>
      </w:r>
      <w:r w:rsidR="00902989">
        <w:rPr>
          <w:rFonts w:ascii="Times New Roman" w:hAnsi="Times New Roman" w:cs="Times New Roman"/>
          <w:sz w:val="28"/>
          <w:szCs w:val="28"/>
        </w:rPr>
        <w:t xml:space="preserve"> </w:t>
      </w:r>
      <w:r w:rsidRPr="00524C95">
        <w:rPr>
          <w:rFonts w:ascii="Times New Roman" w:hAnsi="Times New Roman" w:cs="Times New Roman"/>
          <w:sz w:val="28"/>
          <w:szCs w:val="28"/>
        </w:rPr>
        <w:t>субсидий по целевому назначению;</w:t>
      </w:r>
    </w:p>
    <w:p w:rsidR="008615F5" w:rsidRPr="00524C95" w:rsidRDefault="008615F5" w:rsidP="006C2A91">
      <w:pPr>
        <w:pStyle w:val="ConsPlusNormal"/>
        <w:widowControl/>
        <w:numPr>
          <w:ilvl w:val="0"/>
          <w:numId w:val="6"/>
        </w:numPr>
        <w:tabs>
          <w:tab w:val="clear" w:pos="1830"/>
          <w:tab w:val="num" w:pos="108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02989">
        <w:rPr>
          <w:rFonts w:ascii="Times New Roman" w:hAnsi="Times New Roman" w:cs="Times New Roman"/>
          <w:sz w:val="28"/>
          <w:szCs w:val="28"/>
        </w:rPr>
        <w:t xml:space="preserve"> </w:t>
      </w:r>
      <w:r w:rsidRPr="00524C95">
        <w:rPr>
          <w:rFonts w:ascii="Times New Roman" w:hAnsi="Times New Roman" w:cs="Times New Roman"/>
          <w:sz w:val="28"/>
          <w:szCs w:val="28"/>
        </w:rPr>
        <w:t>органами местного самоуправления Корякского сельского поселения в Министерство жилищно-коммунального хозяйства, и энергетики Камчатского края и Министерство финансов Камчатского края отчетов об использовании субсидий.</w:t>
      </w:r>
    </w:p>
    <w:p w:rsidR="00E63378" w:rsidRPr="00524C95" w:rsidRDefault="00E63378" w:rsidP="006C2A91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15F5" w:rsidRPr="00524C95" w:rsidRDefault="008615F5" w:rsidP="006C2A91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</w:rPr>
        <w:t xml:space="preserve">4. Прогноз ожидаемых конечных результатов </w:t>
      </w:r>
    </w:p>
    <w:p w:rsidR="008615F5" w:rsidRPr="00524C95" w:rsidRDefault="008615F5" w:rsidP="006C2A91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</w:rPr>
        <w:t>реализации Программы и критерии оценки эффективности ее реализации</w:t>
      </w:r>
    </w:p>
    <w:p w:rsidR="00C02F6B" w:rsidRPr="00524C95" w:rsidRDefault="00C02F6B" w:rsidP="006C2A91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</w:p>
    <w:p w:rsidR="00C02F6B" w:rsidRPr="00524C95" w:rsidRDefault="00C70B89" w:rsidP="006C2A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C02F6B" w:rsidRPr="00524C95">
        <w:rPr>
          <w:rFonts w:ascii="Times New Roman" w:hAnsi="Times New Roman" w:cs="Times New Roman"/>
          <w:sz w:val="28"/>
          <w:szCs w:val="28"/>
        </w:rPr>
        <w:t>Совокупность мероприятий муниципальной программы "</w:t>
      </w:r>
      <w:r w:rsidR="00712C7A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 и коммунального хозяйства</w:t>
      </w:r>
      <w:r w:rsidR="00C02F6B" w:rsidRPr="00524C95">
        <w:rPr>
          <w:rFonts w:ascii="Times New Roman" w:hAnsi="Times New Roman" w:cs="Times New Roman"/>
          <w:sz w:val="28"/>
          <w:szCs w:val="28"/>
        </w:rPr>
        <w:t xml:space="preserve"> в Корякском сельском</w:t>
      </w:r>
      <w:r w:rsidR="00896AA0">
        <w:rPr>
          <w:rFonts w:ascii="Times New Roman" w:hAnsi="Times New Roman" w:cs="Times New Roman"/>
          <w:sz w:val="28"/>
          <w:szCs w:val="28"/>
        </w:rPr>
        <w:t xml:space="preserve"> поселении на 2020</w:t>
      </w:r>
      <w:r w:rsidR="00C02F6B" w:rsidRPr="00524C95">
        <w:rPr>
          <w:rFonts w:ascii="Times New Roman" w:hAnsi="Times New Roman" w:cs="Times New Roman"/>
          <w:sz w:val="28"/>
          <w:szCs w:val="28"/>
        </w:rPr>
        <w:t xml:space="preserve"> год" при ее полной реализации позволит </w:t>
      </w:r>
      <w:r w:rsidR="00C02F6B" w:rsidRPr="00524C95">
        <w:rPr>
          <w:rFonts w:ascii="Times New Roman" w:hAnsi="Times New Roman" w:cs="Times New Roman"/>
          <w:sz w:val="28"/>
          <w:szCs w:val="28"/>
        </w:rPr>
        <w:lastRenderedPageBreak/>
        <w:t>существенным образом достичь следующих результатов:</w:t>
      </w:r>
    </w:p>
    <w:p w:rsidR="00C02F6B" w:rsidRPr="00524C95" w:rsidRDefault="00C70B89" w:rsidP="006C2A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C02F6B" w:rsidRPr="00524C95">
        <w:rPr>
          <w:rFonts w:ascii="Times New Roman" w:hAnsi="Times New Roman" w:cs="Times New Roman"/>
          <w:sz w:val="28"/>
          <w:szCs w:val="28"/>
        </w:rPr>
        <w:t>Подпрограмма</w:t>
      </w:r>
      <w:r w:rsidR="00524C95">
        <w:rPr>
          <w:rFonts w:ascii="Times New Roman" w:hAnsi="Times New Roman" w:cs="Times New Roman"/>
          <w:sz w:val="28"/>
          <w:szCs w:val="28"/>
        </w:rPr>
        <w:t xml:space="preserve"> 1</w:t>
      </w:r>
      <w:r w:rsidR="00C02F6B" w:rsidRPr="00524C95">
        <w:rPr>
          <w:rFonts w:ascii="Times New Roman" w:hAnsi="Times New Roman" w:cs="Times New Roman"/>
          <w:sz w:val="28"/>
          <w:szCs w:val="28"/>
        </w:rPr>
        <w:t>:</w:t>
      </w:r>
    </w:p>
    <w:p w:rsidR="00C02F6B" w:rsidRPr="00524C95" w:rsidRDefault="00C02F6B" w:rsidP="006C2A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- Повысить надежность и качество предоставления услуг </w:t>
      </w:r>
      <w:r w:rsidR="00712C7A">
        <w:rPr>
          <w:rFonts w:ascii="Times New Roman" w:hAnsi="Times New Roman" w:cs="Times New Roman"/>
          <w:sz w:val="28"/>
          <w:szCs w:val="28"/>
        </w:rPr>
        <w:t>теплоснабжения</w:t>
      </w:r>
      <w:r w:rsidRPr="00524C95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поселении;</w:t>
      </w:r>
    </w:p>
    <w:p w:rsidR="008615F5" w:rsidRPr="00524C95" w:rsidRDefault="008615F5" w:rsidP="00C70B89">
      <w:pPr>
        <w:tabs>
          <w:tab w:val="left" w:pos="-1985"/>
          <w:tab w:val="left" w:pos="28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Планируемые показатели выполнения П</w:t>
      </w:r>
      <w:r w:rsidR="00C70B89">
        <w:rPr>
          <w:rFonts w:ascii="Times New Roman" w:hAnsi="Times New Roman" w:cs="Times New Roman"/>
          <w:sz w:val="28"/>
          <w:szCs w:val="28"/>
        </w:rPr>
        <w:t>одп</w:t>
      </w:r>
      <w:r w:rsidRPr="00524C95">
        <w:rPr>
          <w:rFonts w:ascii="Times New Roman" w:hAnsi="Times New Roman" w:cs="Times New Roman"/>
          <w:sz w:val="28"/>
          <w:szCs w:val="28"/>
        </w:rPr>
        <w:t>рограммы</w:t>
      </w:r>
      <w:r w:rsidR="00C70B89">
        <w:rPr>
          <w:rFonts w:ascii="Times New Roman" w:hAnsi="Times New Roman" w:cs="Times New Roman"/>
          <w:sz w:val="28"/>
          <w:szCs w:val="28"/>
        </w:rPr>
        <w:t xml:space="preserve"> 1 указаны в </w:t>
      </w:r>
      <w:r w:rsidR="00C70B89" w:rsidRPr="0022520A">
        <w:rPr>
          <w:rFonts w:ascii="Times New Roman" w:hAnsi="Times New Roman" w:cs="Times New Roman"/>
          <w:sz w:val="28"/>
          <w:szCs w:val="28"/>
        </w:rPr>
        <w:t>таблице 4 (см. стр. 12).</w:t>
      </w:r>
    </w:p>
    <w:p w:rsidR="008615F5" w:rsidRPr="00524C95" w:rsidRDefault="008615F5" w:rsidP="006C2A91">
      <w:pPr>
        <w:tabs>
          <w:tab w:val="left" w:pos="-1985"/>
          <w:tab w:val="left" w:pos="284"/>
        </w:tabs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</w:rPr>
        <w:t xml:space="preserve">5. Система организации выполнения Программы и  </w:t>
      </w:r>
      <w:proofErr w:type="gramStart"/>
      <w:r w:rsidRPr="00524C95"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 w:rsidRPr="00524C95"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программных мероприятий</w:t>
      </w:r>
    </w:p>
    <w:p w:rsidR="008615F5" w:rsidRPr="00524C95" w:rsidRDefault="008615F5" w:rsidP="006C2A91">
      <w:pPr>
        <w:tabs>
          <w:tab w:val="left" w:pos="-1985"/>
          <w:tab w:val="left" w:pos="284"/>
        </w:tabs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860" w:rsidRDefault="00C70B89" w:rsidP="006C2A91">
      <w:pPr>
        <w:pStyle w:val="a7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8615F5" w:rsidRPr="00524C95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="008615F5" w:rsidRPr="00524C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15F5" w:rsidRPr="00524C95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 Администрация Корякского сельского поселения. </w:t>
      </w:r>
      <w:proofErr w:type="gramStart"/>
      <w:r w:rsidR="00440235">
        <w:rPr>
          <w:rFonts w:ascii="Times New Roman" w:hAnsi="Times New Roman" w:cs="Times New Roman"/>
          <w:sz w:val="28"/>
          <w:szCs w:val="28"/>
        </w:rPr>
        <w:t>Отдел по управлению ЖКХ администрации Корякского сельского поселения</w:t>
      </w:r>
      <w:r w:rsidR="008615F5" w:rsidRPr="00524C95">
        <w:rPr>
          <w:rFonts w:ascii="Times New Roman" w:hAnsi="Times New Roman" w:cs="Times New Roman"/>
          <w:sz w:val="28"/>
          <w:szCs w:val="28"/>
        </w:rPr>
        <w:t xml:space="preserve">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 </w:t>
      </w:r>
      <w:proofErr w:type="gramEnd"/>
    </w:p>
    <w:p w:rsidR="00091860" w:rsidRDefault="00091860" w:rsidP="006C2A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1860" w:rsidRPr="00091860" w:rsidRDefault="007B4471" w:rsidP="006C2A91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w:anchor="Par281" w:history="1">
        <w:proofErr w:type="gramStart"/>
        <w:r w:rsidR="005179D7" w:rsidRPr="00091860">
          <w:rPr>
            <w:rFonts w:ascii="Times New Roman" w:hAnsi="Times New Roman" w:cs="Times New Roman"/>
            <w:b/>
            <w:i/>
            <w:sz w:val="28"/>
            <w:szCs w:val="28"/>
          </w:rPr>
          <w:t>Подпрограмм</w:t>
        </w:r>
        <w:proofErr w:type="gramEnd"/>
      </w:hyperlink>
      <w:r w:rsidR="005179D7" w:rsidRPr="00091860">
        <w:rPr>
          <w:rFonts w:ascii="Times New Roman" w:hAnsi="Times New Roman" w:cs="Times New Roman"/>
          <w:b/>
          <w:i/>
          <w:sz w:val="28"/>
          <w:szCs w:val="28"/>
        </w:rPr>
        <w:t>а 1. Ремонт ветхих и аварийных сетей, реконструкция коммунальной инфраструктуры в Кор</w:t>
      </w:r>
      <w:r w:rsidR="00896AA0">
        <w:rPr>
          <w:rFonts w:ascii="Times New Roman" w:hAnsi="Times New Roman" w:cs="Times New Roman"/>
          <w:b/>
          <w:i/>
          <w:sz w:val="28"/>
          <w:szCs w:val="28"/>
        </w:rPr>
        <w:t>якском сельском поселении на 2020</w:t>
      </w:r>
      <w:r w:rsidR="005179D7" w:rsidRPr="0009186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91860" w:rsidRPr="00091860" w:rsidRDefault="00091860" w:rsidP="006C2A91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091860" w:rsidRPr="00091860" w:rsidRDefault="00091860" w:rsidP="006C2A91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 xml:space="preserve"> «Ремонт ветхих и аварийных сетей, реконструкция коммунальной инфраструктуры в Кор</w:t>
      </w:r>
      <w:r w:rsidR="00896AA0">
        <w:rPr>
          <w:rFonts w:ascii="Times New Roman" w:hAnsi="Times New Roman" w:cs="Times New Roman"/>
          <w:sz w:val="28"/>
          <w:szCs w:val="28"/>
        </w:rPr>
        <w:t>якском сельском поселении на 2020</w:t>
      </w:r>
      <w:r w:rsidRPr="0009186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091860" w:rsidRPr="00091860" w:rsidRDefault="00091860" w:rsidP="006C2A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– Подпрограмма 1)</w:t>
      </w: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47"/>
        <w:gridCol w:w="6456"/>
      </w:tblGrid>
      <w:tr w:rsidR="00091860" w:rsidRPr="00091860" w:rsidTr="00B35449">
        <w:trPr>
          <w:trHeight w:val="704"/>
        </w:trPr>
        <w:tc>
          <w:tcPr>
            <w:tcW w:w="3600" w:type="dxa"/>
          </w:tcPr>
          <w:p w:rsidR="00091860" w:rsidRPr="00091860" w:rsidRDefault="00091860" w:rsidP="006C2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7" w:type="dxa"/>
          </w:tcPr>
          <w:p w:rsidR="00091860" w:rsidRPr="00091860" w:rsidRDefault="00091860" w:rsidP="006C2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Pr="00091860" w:rsidRDefault="00091860" w:rsidP="006C2A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091860" w:rsidRPr="00091860" w:rsidTr="00B35449">
        <w:trPr>
          <w:trHeight w:val="394"/>
        </w:trPr>
        <w:tc>
          <w:tcPr>
            <w:tcW w:w="3600" w:type="dxa"/>
          </w:tcPr>
          <w:p w:rsidR="00091860" w:rsidRPr="00091860" w:rsidRDefault="00091860" w:rsidP="006C2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Участники  Подпрограммы</w:t>
            </w:r>
          </w:p>
        </w:tc>
        <w:tc>
          <w:tcPr>
            <w:tcW w:w="347" w:type="dxa"/>
          </w:tcPr>
          <w:p w:rsidR="00091860" w:rsidRPr="00091860" w:rsidRDefault="00091860" w:rsidP="006C2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Default="00091860" w:rsidP="006C2A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  <w:p w:rsidR="00091860" w:rsidRPr="00091860" w:rsidRDefault="00091860" w:rsidP="006C2A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«Многоотраслевое предприятие ЖКХ КСП»</w:t>
            </w:r>
          </w:p>
        </w:tc>
      </w:tr>
      <w:tr w:rsidR="00091860" w:rsidRPr="00091860" w:rsidTr="00B35449">
        <w:trPr>
          <w:trHeight w:val="428"/>
        </w:trPr>
        <w:tc>
          <w:tcPr>
            <w:tcW w:w="3600" w:type="dxa"/>
          </w:tcPr>
          <w:p w:rsidR="00091860" w:rsidRPr="00091860" w:rsidRDefault="00091860" w:rsidP="006C2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47" w:type="dxa"/>
          </w:tcPr>
          <w:p w:rsidR="00091860" w:rsidRPr="00091860" w:rsidRDefault="00091860" w:rsidP="006C2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Pr="00091860" w:rsidRDefault="00091860" w:rsidP="006C2A91">
            <w:pPr>
              <w:tabs>
                <w:tab w:val="left" w:pos="39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надежности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тепловых сетей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в Корякском сельском поселении</w:t>
            </w:r>
          </w:p>
        </w:tc>
      </w:tr>
      <w:tr w:rsidR="00091860" w:rsidRPr="00091860" w:rsidTr="00B35449">
        <w:trPr>
          <w:trHeight w:val="1220"/>
        </w:trPr>
        <w:tc>
          <w:tcPr>
            <w:tcW w:w="3600" w:type="dxa"/>
          </w:tcPr>
          <w:p w:rsidR="00091860" w:rsidRPr="00091860" w:rsidRDefault="00091860" w:rsidP="006C2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7" w:type="dxa"/>
          </w:tcPr>
          <w:p w:rsidR="00091860" w:rsidRPr="00091860" w:rsidRDefault="00091860" w:rsidP="006C2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Default="00091860" w:rsidP="006C2A91">
            <w:pPr>
              <w:pStyle w:val="BodyTextKeep"/>
              <w:spacing w:before="0" w:after="0" w:line="276" w:lineRule="auto"/>
              <w:ind w:left="0"/>
              <w:rPr>
                <w:sz w:val="28"/>
                <w:szCs w:val="28"/>
                <w:lang w:eastAsia="ru-RU"/>
              </w:rPr>
            </w:pPr>
            <w:r w:rsidRPr="00091860">
              <w:rPr>
                <w:sz w:val="28"/>
                <w:szCs w:val="28"/>
                <w:lang w:eastAsia="ru-RU"/>
              </w:rPr>
              <w:t xml:space="preserve">- проведение мероприятий </w:t>
            </w:r>
            <w:r>
              <w:rPr>
                <w:sz w:val="28"/>
                <w:szCs w:val="28"/>
                <w:lang w:eastAsia="ru-RU"/>
              </w:rPr>
              <w:t>направленных на ремонт ветхих и аварийных сетей, колодцев на сетях теплоснабжения и приобретение материалов для ремонта ветхих аварийных сетей;</w:t>
            </w:r>
          </w:p>
          <w:p w:rsidR="00091860" w:rsidRPr="00091860" w:rsidRDefault="00091860" w:rsidP="006C2A91">
            <w:pPr>
              <w:pStyle w:val="BodyTextKeep"/>
              <w:spacing w:before="0" w:after="0" w:line="276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091860">
              <w:rPr>
                <w:sz w:val="28"/>
                <w:szCs w:val="28"/>
                <w:lang w:eastAsia="ru-RU"/>
              </w:rPr>
              <w:t>проведение мероприятий</w:t>
            </w:r>
            <w:r>
              <w:rPr>
                <w:sz w:val="28"/>
                <w:szCs w:val="28"/>
                <w:lang w:eastAsia="ru-RU"/>
              </w:rPr>
              <w:t xml:space="preserve">, направленных на </w:t>
            </w:r>
            <w:r w:rsidRPr="00091860">
              <w:rPr>
                <w:sz w:val="28"/>
                <w:szCs w:val="28"/>
                <w:lang w:eastAsia="ru-RU"/>
              </w:rPr>
              <w:t>энергосбережение  в    муниципальных  бюджетных  учреждениях;</w:t>
            </w:r>
          </w:p>
          <w:p w:rsidR="00091860" w:rsidRPr="00091860" w:rsidRDefault="00091860" w:rsidP="006C2A91">
            <w:pPr>
              <w:pStyle w:val="BodyTextKeep"/>
              <w:spacing w:before="0" w:after="0" w:line="276" w:lineRule="auto"/>
              <w:ind w:left="0"/>
              <w:rPr>
                <w:sz w:val="28"/>
                <w:szCs w:val="28"/>
                <w:lang w:eastAsia="ru-RU"/>
              </w:rPr>
            </w:pPr>
            <w:r w:rsidRPr="00091860">
              <w:rPr>
                <w:sz w:val="28"/>
                <w:szCs w:val="28"/>
                <w:lang w:eastAsia="ru-RU"/>
              </w:rPr>
              <w:t>- применение энергосберегающих технологий при  модернизации, реконструкции, капитальном  ремонте топливно-энергетического комплекса и  жилищно-коммунального хозяйства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091860">
              <w:t xml:space="preserve"> </w:t>
            </w:r>
          </w:p>
        </w:tc>
      </w:tr>
      <w:tr w:rsidR="00091860" w:rsidRPr="00091860" w:rsidTr="00B35449">
        <w:trPr>
          <w:trHeight w:val="409"/>
        </w:trPr>
        <w:tc>
          <w:tcPr>
            <w:tcW w:w="3600" w:type="dxa"/>
          </w:tcPr>
          <w:p w:rsidR="00091860" w:rsidRPr="00091860" w:rsidRDefault="00091860" w:rsidP="006C2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  <w:p w:rsidR="00091860" w:rsidRPr="00091860" w:rsidRDefault="00091860" w:rsidP="006C2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091860" w:rsidRPr="00091860" w:rsidRDefault="00091860" w:rsidP="006C2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Pr="00091860" w:rsidRDefault="00091860" w:rsidP="006C2A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Снижение издержек производства и себестоимости услуг предприятий жилищно-коммунального  комплекса</w:t>
            </w:r>
          </w:p>
        </w:tc>
      </w:tr>
      <w:tr w:rsidR="00091860" w:rsidRPr="00091860" w:rsidTr="00B35449">
        <w:trPr>
          <w:trHeight w:val="80"/>
        </w:trPr>
        <w:tc>
          <w:tcPr>
            <w:tcW w:w="3600" w:type="dxa"/>
          </w:tcPr>
          <w:p w:rsidR="00091860" w:rsidRPr="00091860" w:rsidRDefault="00091860" w:rsidP="006C2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091860" w:rsidRPr="00091860" w:rsidRDefault="00091860" w:rsidP="006C2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091860" w:rsidRPr="00091860" w:rsidRDefault="00091860" w:rsidP="006C2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Pr="00091860" w:rsidRDefault="00896AA0" w:rsidP="006C2A9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91860"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91860" w:rsidRPr="00091860" w:rsidTr="00B35449">
        <w:trPr>
          <w:trHeight w:val="61"/>
        </w:trPr>
        <w:tc>
          <w:tcPr>
            <w:tcW w:w="3600" w:type="dxa"/>
          </w:tcPr>
          <w:p w:rsidR="00091860" w:rsidRPr="00091860" w:rsidRDefault="00091860" w:rsidP="006C2A9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47" w:type="dxa"/>
          </w:tcPr>
          <w:p w:rsidR="00091860" w:rsidRPr="00091860" w:rsidRDefault="00091860" w:rsidP="006C2A9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Pr="0001030B" w:rsidRDefault="00091860" w:rsidP="006C2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1</w:t>
            </w:r>
            <w:r w:rsidR="00F65F5C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мероприятиям на 2020</w:t>
            </w: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составит: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AA0">
              <w:rPr>
                <w:rFonts w:ascii="Times New Roman" w:hAnsi="Times New Roman" w:cs="Times New Roman"/>
                <w:sz w:val="28"/>
                <w:szCs w:val="28"/>
              </w:rPr>
              <w:t>68972,4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01030B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091860" w:rsidRPr="00C03619" w:rsidRDefault="00091860" w:rsidP="006C2A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</w:t>
            </w:r>
            <w:r w:rsidR="00896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67620,0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091860" w:rsidRPr="00B35449" w:rsidRDefault="00091860" w:rsidP="00896AA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</w:t>
            </w:r>
            <w:r w:rsidR="00896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1352,4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</w:tc>
      </w:tr>
      <w:tr w:rsidR="00091860" w:rsidRPr="00091860" w:rsidTr="00B35449">
        <w:trPr>
          <w:trHeight w:val="80"/>
        </w:trPr>
        <w:tc>
          <w:tcPr>
            <w:tcW w:w="3600" w:type="dxa"/>
          </w:tcPr>
          <w:p w:rsidR="00091860" w:rsidRPr="00091860" w:rsidRDefault="00091860" w:rsidP="006C2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47" w:type="dxa"/>
          </w:tcPr>
          <w:p w:rsidR="00091860" w:rsidRPr="00091860" w:rsidRDefault="00091860" w:rsidP="006C2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Pr="00091860" w:rsidRDefault="00091860" w:rsidP="006C2A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-снижение издержек производства и себестоимости услуг предприятий жилищно-коммунального  комплекса</w:t>
            </w:r>
          </w:p>
        </w:tc>
      </w:tr>
    </w:tbl>
    <w:p w:rsidR="00091860" w:rsidRPr="00091860" w:rsidRDefault="00091860" w:rsidP="006C2A91">
      <w:pPr>
        <w:tabs>
          <w:tab w:val="left" w:pos="1080"/>
        </w:tabs>
        <w:autoSpaceDE w:val="0"/>
        <w:autoSpaceDN w:val="0"/>
        <w:adjustRightInd w:val="0"/>
        <w:spacing w:after="0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860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сферы реализации Подпрограммы 1.</w:t>
      </w:r>
    </w:p>
    <w:p w:rsidR="00091860" w:rsidRPr="00091860" w:rsidRDefault="00091860" w:rsidP="006C2A9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 xml:space="preserve">         Подпрограмма 1 является документом, определяющим цели и задачи по </w:t>
      </w:r>
      <w:r w:rsidR="00B35449">
        <w:rPr>
          <w:rFonts w:ascii="Times New Roman" w:hAnsi="Times New Roman" w:cs="Times New Roman"/>
          <w:sz w:val="28"/>
          <w:szCs w:val="28"/>
        </w:rPr>
        <w:t>ремонту ветхих и аварийных участков коммунальных сетей.</w:t>
      </w:r>
    </w:p>
    <w:p w:rsidR="00B35449" w:rsidRPr="00B450BB" w:rsidRDefault="00B35449" w:rsidP="006C2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>На территории Корякского сельского поселения действуют следующие организации коммунального комплекса:</w:t>
      </w:r>
    </w:p>
    <w:p w:rsidR="00B35449" w:rsidRPr="00B450BB" w:rsidRDefault="00B35449" w:rsidP="006C2A91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BB">
        <w:rPr>
          <w:rFonts w:ascii="Times New Roman" w:hAnsi="Times New Roman" w:cs="Times New Roman"/>
          <w:color w:val="000000"/>
          <w:sz w:val="28"/>
          <w:szCs w:val="28"/>
        </w:rPr>
        <w:t xml:space="preserve">Поставщик электрической энергии– </w:t>
      </w:r>
      <w:proofErr w:type="gramStart"/>
      <w:r w:rsidRPr="00B450BB">
        <w:rPr>
          <w:rFonts w:ascii="Times New Roman" w:hAnsi="Times New Roman" w:cs="Times New Roman"/>
          <w:color w:val="000000"/>
          <w:sz w:val="28"/>
          <w:szCs w:val="28"/>
        </w:rPr>
        <w:t>ПА</w:t>
      </w:r>
      <w:proofErr w:type="gramEnd"/>
      <w:r w:rsidRPr="00B450BB">
        <w:rPr>
          <w:rFonts w:ascii="Times New Roman" w:hAnsi="Times New Roman" w:cs="Times New Roman"/>
          <w:color w:val="000000"/>
          <w:sz w:val="28"/>
          <w:szCs w:val="28"/>
        </w:rPr>
        <w:t>О «Камчатскэнерго»;</w:t>
      </w:r>
    </w:p>
    <w:p w:rsidR="00B35449" w:rsidRPr="00B450BB" w:rsidRDefault="00B35449" w:rsidP="006C2A91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BB">
        <w:rPr>
          <w:rFonts w:ascii="Times New Roman" w:hAnsi="Times New Roman" w:cs="Times New Roman"/>
          <w:color w:val="000000"/>
          <w:sz w:val="28"/>
          <w:szCs w:val="28"/>
        </w:rPr>
        <w:t>Поставщик услуг водоснабжения и водоотведения – КГУП «Камчатский водоканал»;</w:t>
      </w:r>
    </w:p>
    <w:p w:rsidR="00B35449" w:rsidRPr="00B450BB" w:rsidRDefault="00B35449" w:rsidP="006C2A91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BB">
        <w:rPr>
          <w:rFonts w:ascii="Times New Roman" w:hAnsi="Times New Roman" w:cs="Times New Roman"/>
          <w:color w:val="000000"/>
          <w:sz w:val="28"/>
          <w:szCs w:val="28"/>
        </w:rPr>
        <w:t>Поставщики тепловой энергии: ООО «КорякТеплоСнаб»; МУП «Многоотраслевое предприятие ЖКХ КСП».</w:t>
      </w:r>
    </w:p>
    <w:p w:rsidR="00B35449" w:rsidRPr="00B450BB" w:rsidRDefault="00B35449" w:rsidP="006C2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В последние годы в Корякском сельском поселении наметилась тенденция к  повышению стоимости энергетических ресурсов. В ситуации, когда энергоресурсы становятся рыночным фактором и формируют значительную часть затрат бюджета поселения,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учреждения, а так же энергосбережения  и повышения энергетической эффективности многоквартирных домов и индивидуальных жилых домов, получателей коммунальных услуг. </w:t>
      </w:r>
    </w:p>
    <w:p w:rsidR="00B35449" w:rsidRPr="00B450BB" w:rsidRDefault="00B35449" w:rsidP="006C2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Динамика роста цен на энергоносители предопределяет экономические условия для интенсификации работы по энергосбережению. </w:t>
      </w:r>
    </w:p>
    <w:p w:rsidR="00B35449" w:rsidRPr="00B450BB" w:rsidRDefault="00B35449" w:rsidP="006C2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Тариф  на тепловую энергию для потребителей Корякского сельского поселения  по сравнению с 2010 годом вырос к </w:t>
      </w:r>
      <w:r w:rsidRPr="00B450BB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70B8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450BB">
        <w:rPr>
          <w:rFonts w:ascii="Times New Roman" w:hAnsi="Times New Roman" w:cs="Times New Roman"/>
          <w:sz w:val="28"/>
          <w:szCs w:val="28"/>
        </w:rPr>
        <w:t xml:space="preserve"> году на 58%, на холодное водоснабжение повысился на 112%.</w:t>
      </w:r>
    </w:p>
    <w:p w:rsidR="00B35449" w:rsidRPr="00B450BB" w:rsidRDefault="00B35449" w:rsidP="006C2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B35449" w:rsidRPr="00B450BB" w:rsidRDefault="00B35449" w:rsidP="006C2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-   высокий уровень износа объектов коммунальной инфраструктуры;</w:t>
      </w:r>
    </w:p>
    <w:p w:rsidR="00B35449" w:rsidRPr="00B450BB" w:rsidRDefault="00B35449" w:rsidP="006C2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- низкий уровень благоприятных условий для привлечения частных инвестиций в  сферу жилищно-коммунального хозяйства;</w:t>
      </w:r>
    </w:p>
    <w:p w:rsidR="00B35449" w:rsidRPr="00B450BB" w:rsidRDefault="00B35449" w:rsidP="006C2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-   учащение аварийных ситуаций на объектах коммунальной инфраструктуры;</w:t>
      </w:r>
    </w:p>
    <w:p w:rsidR="00B35449" w:rsidRPr="00B450BB" w:rsidRDefault="00B35449" w:rsidP="006C2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>-  рост стоимости жилищно-коммунальных услуг при ограниченных возможностях населения самостоятельно регулировать объем их потребления и снижение качества жизни населения;</w:t>
      </w:r>
    </w:p>
    <w:p w:rsidR="00B35449" w:rsidRPr="00B450BB" w:rsidRDefault="00B35449" w:rsidP="006C2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lastRenderedPageBreak/>
        <w:t>-  снижение эффективности бюджетных расходов, вызванное ростом доли затрат на оплату коммунальных услуг в общих затратах на муниципальное управление;</w:t>
      </w:r>
    </w:p>
    <w:p w:rsidR="00B35449" w:rsidRPr="00B450BB" w:rsidRDefault="00B35449" w:rsidP="006C2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- опережающий рост затрат на оплату коммунальных ресурсов в расходах на содержание муниципальных бюджетных организаций. </w:t>
      </w:r>
    </w:p>
    <w:p w:rsidR="00B35449" w:rsidRPr="00B450BB" w:rsidRDefault="00B35449" w:rsidP="006C2A91">
      <w:pPr>
        <w:pStyle w:val="BodyTextKeep"/>
        <w:spacing w:before="0" w:after="0" w:line="276" w:lineRule="auto"/>
        <w:ind w:left="0" w:firstLine="709"/>
        <w:rPr>
          <w:sz w:val="28"/>
          <w:szCs w:val="28"/>
        </w:rPr>
      </w:pPr>
      <w:r w:rsidRPr="00B450BB">
        <w:rPr>
          <w:sz w:val="28"/>
          <w:szCs w:val="28"/>
        </w:rPr>
        <w:t xml:space="preserve">Модернизация топливно-энергетического комплекса и жилищно-коммунального хозяйства является одним из приоритетных направлений социально-экономического развития </w:t>
      </w:r>
      <w:r>
        <w:rPr>
          <w:sz w:val="28"/>
          <w:szCs w:val="28"/>
        </w:rPr>
        <w:t>Корякского</w:t>
      </w:r>
      <w:r w:rsidRPr="00B450BB">
        <w:rPr>
          <w:sz w:val="28"/>
          <w:szCs w:val="28"/>
        </w:rPr>
        <w:t xml:space="preserve"> сельского поселения, так как техническое состояние инженерной инфраструктуры населенных </w:t>
      </w:r>
      <w:r>
        <w:rPr>
          <w:sz w:val="28"/>
          <w:szCs w:val="28"/>
        </w:rPr>
        <w:t xml:space="preserve">пунктов </w:t>
      </w:r>
      <w:r w:rsidRPr="00B450BB">
        <w:rPr>
          <w:sz w:val="28"/>
          <w:szCs w:val="28"/>
        </w:rPr>
        <w:t>сельского поселения характеризуется высоким  уровнем износа, аварийностью, низким коэффициентом полезного действия мощностей и большими потерями энергоносителей.</w:t>
      </w:r>
    </w:p>
    <w:p w:rsidR="00B35449" w:rsidRPr="00746651" w:rsidRDefault="00091860" w:rsidP="006C2A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5449" w:rsidRPr="00746651">
        <w:rPr>
          <w:rFonts w:ascii="Times New Roman" w:hAnsi="Times New Roman" w:cs="Times New Roman"/>
          <w:sz w:val="28"/>
          <w:szCs w:val="28"/>
        </w:rPr>
        <w:t>Перечень источников тепловой энергии Корякского</w:t>
      </w:r>
      <w:r w:rsidR="00746651">
        <w:rPr>
          <w:rFonts w:ascii="Times New Roman" w:hAnsi="Times New Roman" w:cs="Times New Roman"/>
          <w:sz w:val="28"/>
          <w:szCs w:val="28"/>
        </w:rPr>
        <w:t xml:space="preserve"> СП </w:t>
      </w:r>
      <w:r w:rsidR="00B35449" w:rsidRPr="00746651">
        <w:rPr>
          <w:rFonts w:ascii="Times New Roman" w:hAnsi="Times New Roman" w:cs="Times New Roman"/>
          <w:sz w:val="28"/>
          <w:szCs w:val="28"/>
        </w:rPr>
        <w:t xml:space="preserve"> указан в таблице </w:t>
      </w:r>
    </w:p>
    <w:p w:rsidR="00B35449" w:rsidRPr="00C70B89" w:rsidRDefault="00746651" w:rsidP="006C2A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4" w:name="_Toc390941001"/>
      <w:r w:rsidRPr="00C70B89">
        <w:rPr>
          <w:rFonts w:ascii="Times New Roman" w:hAnsi="Times New Roman" w:cs="Times New Roman"/>
          <w:b/>
          <w:sz w:val="28"/>
          <w:szCs w:val="28"/>
        </w:rPr>
        <w:t>Таблица 1.</w:t>
      </w:r>
      <w:r w:rsidR="00B35449" w:rsidRPr="00C70B89">
        <w:rPr>
          <w:rFonts w:ascii="Times New Roman" w:hAnsi="Times New Roman" w:cs="Times New Roman"/>
          <w:b/>
          <w:sz w:val="28"/>
          <w:szCs w:val="28"/>
        </w:rPr>
        <w:t xml:space="preserve"> Источники тепловой энергии</w:t>
      </w:r>
      <w:bookmarkEnd w:id="4"/>
    </w:p>
    <w:tbl>
      <w:tblPr>
        <w:tblStyle w:val="a8"/>
        <w:tblW w:w="5000" w:type="pct"/>
        <w:tblLook w:val="04A0"/>
      </w:tblPr>
      <w:tblGrid>
        <w:gridCol w:w="1815"/>
        <w:gridCol w:w="1885"/>
        <w:gridCol w:w="1843"/>
        <w:gridCol w:w="1431"/>
        <w:gridCol w:w="1475"/>
        <w:gridCol w:w="1972"/>
      </w:tblGrid>
      <w:tr w:rsidR="00B35449" w:rsidRPr="00746651" w:rsidTr="00B35449">
        <w:trPr>
          <w:trHeight w:val="170"/>
        </w:trPr>
        <w:tc>
          <w:tcPr>
            <w:tcW w:w="900" w:type="pct"/>
            <w:vMerge w:val="restart"/>
            <w:vAlign w:val="center"/>
          </w:tcPr>
          <w:p w:rsidR="00B35449" w:rsidRPr="00746651" w:rsidRDefault="00B35449" w:rsidP="006C2A91">
            <w:pPr>
              <w:pStyle w:val="Default"/>
              <w:jc w:val="center"/>
              <w:rPr>
                <w:b/>
              </w:rPr>
            </w:pPr>
            <w:r w:rsidRPr="00746651">
              <w:rPr>
                <w:b/>
              </w:rPr>
              <w:t>Наименование источника</w:t>
            </w:r>
          </w:p>
        </w:tc>
        <w:tc>
          <w:tcPr>
            <w:tcW w:w="934" w:type="pct"/>
            <w:vMerge w:val="restart"/>
            <w:vAlign w:val="center"/>
          </w:tcPr>
          <w:p w:rsidR="00B35449" w:rsidRPr="00746651" w:rsidRDefault="00B35449" w:rsidP="006C2A91">
            <w:pPr>
              <w:pStyle w:val="Default"/>
              <w:jc w:val="center"/>
              <w:rPr>
                <w:b/>
              </w:rPr>
            </w:pPr>
            <w:r w:rsidRPr="00746651">
              <w:rPr>
                <w:b/>
              </w:rPr>
              <w:t>Установленная мощность, Гкал/час</w:t>
            </w:r>
          </w:p>
        </w:tc>
        <w:tc>
          <w:tcPr>
            <w:tcW w:w="914" w:type="pct"/>
            <w:vMerge w:val="restart"/>
            <w:vAlign w:val="center"/>
          </w:tcPr>
          <w:p w:rsidR="00B35449" w:rsidRPr="00746651" w:rsidRDefault="00B35449" w:rsidP="006C2A91">
            <w:pPr>
              <w:pStyle w:val="Default"/>
              <w:jc w:val="center"/>
              <w:rPr>
                <w:b/>
              </w:rPr>
            </w:pPr>
            <w:r w:rsidRPr="00746651">
              <w:rPr>
                <w:b/>
              </w:rPr>
              <w:t>Располагаемая тепловая мощность, Гкал/час</w:t>
            </w:r>
          </w:p>
        </w:tc>
        <w:tc>
          <w:tcPr>
            <w:tcW w:w="1409" w:type="pct"/>
            <w:gridSpan w:val="2"/>
            <w:vAlign w:val="center"/>
          </w:tcPr>
          <w:p w:rsidR="00B35449" w:rsidRPr="00746651" w:rsidRDefault="00B35449" w:rsidP="006C2A91">
            <w:pPr>
              <w:pStyle w:val="Default"/>
              <w:jc w:val="center"/>
              <w:rPr>
                <w:b/>
              </w:rPr>
            </w:pPr>
            <w:r w:rsidRPr="00746651">
              <w:rPr>
                <w:b/>
              </w:rPr>
              <w:t>Вид топлива</w:t>
            </w:r>
          </w:p>
        </w:tc>
        <w:tc>
          <w:tcPr>
            <w:tcW w:w="842" w:type="pct"/>
            <w:vMerge w:val="restart"/>
            <w:vAlign w:val="center"/>
          </w:tcPr>
          <w:p w:rsidR="00B35449" w:rsidRPr="00746651" w:rsidRDefault="00B35449" w:rsidP="006C2A91">
            <w:pPr>
              <w:pStyle w:val="Default"/>
              <w:jc w:val="center"/>
              <w:rPr>
                <w:b/>
              </w:rPr>
            </w:pPr>
            <w:r w:rsidRPr="00746651">
              <w:rPr>
                <w:b/>
              </w:rPr>
              <w:t>Температурный график</w:t>
            </w:r>
          </w:p>
        </w:tc>
      </w:tr>
      <w:tr w:rsidR="00B35449" w:rsidRPr="00746651" w:rsidTr="00B35449">
        <w:trPr>
          <w:trHeight w:val="170"/>
        </w:trPr>
        <w:tc>
          <w:tcPr>
            <w:tcW w:w="900" w:type="pct"/>
            <w:vMerge/>
            <w:vAlign w:val="center"/>
          </w:tcPr>
          <w:p w:rsidR="00B35449" w:rsidRPr="00746651" w:rsidRDefault="00B35449" w:rsidP="006C2A9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4" w:type="pct"/>
            <w:vMerge/>
            <w:vAlign w:val="center"/>
          </w:tcPr>
          <w:p w:rsidR="00B35449" w:rsidRPr="00746651" w:rsidRDefault="00B35449" w:rsidP="006C2A9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:rsidR="00B35449" w:rsidRPr="00746651" w:rsidRDefault="00B35449" w:rsidP="006C2A9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46651">
              <w:rPr>
                <w:b/>
                <w:sz w:val="28"/>
                <w:szCs w:val="28"/>
              </w:rPr>
              <w:t>Основное</w:t>
            </w:r>
          </w:p>
        </w:tc>
        <w:tc>
          <w:tcPr>
            <w:tcW w:w="781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46651">
              <w:rPr>
                <w:b/>
                <w:sz w:val="28"/>
                <w:szCs w:val="28"/>
              </w:rPr>
              <w:t>Резервное</w:t>
            </w:r>
          </w:p>
        </w:tc>
        <w:tc>
          <w:tcPr>
            <w:tcW w:w="842" w:type="pct"/>
            <w:vMerge/>
            <w:vAlign w:val="center"/>
          </w:tcPr>
          <w:p w:rsidR="00B35449" w:rsidRPr="00746651" w:rsidRDefault="00B35449" w:rsidP="006C2A9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B35449" w:rsidRPr="00746651" w:rsidTr="00B35449">
        <w:trPr>
          <w:trHeight w:val="170"/>
        </w:trPr>
        <w:tc>
          <w:tcPr>
            <w:tcW w:w="900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</w:pPr>
            <w:r w:rsidRPr="00746651">
              <w:t>Котельная №2</w:t>
            </w:r>
          </w:p>
        </w:tc>
        <w:tc>
          <w:tcPr>
            <w:tcW w:w="934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</w:pPr>
            <w:r w:rsidRPr="00746651">
              <w:t>6,00</w:t>
            </w:r>
          </w:p>
        </w:tc>
        <w:tc>
          <w:tcPr>
            <w:tcW w:w="914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</w:pPr>
            <w:r w:rsidRPr="00746651">
              <w:t>6,00</w:t>
            </w:r>
          </w:p>
        </w:tc>
        <w:tc>
          <w:tcPr>
            <w:tcW w:w="628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</w:pPr>
            <w:r w:rsidRPr="00746651">
              <w:t>каменный уголь</w:t>
            </w:r>
          </w:p>
        </w:tc>
        <w:tc>
          <w:tcPr>
            <w:tcW w:w="781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</w:pPr>
            <w:r w:rsidRPr="00746651">
              <w:t>древесные отходы, торф</w:t>
            </w:r>
          </w:p>
        </w:tc>
        <w:tc>
          <w:tcPr>
            <w:tcW w:w="842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</w:pPr>
            <w:r w:rsidRPr="00746651">
              <w:t>95/70</w:t>
            </w:r>
            <w:proofErr w:type="gramStart"/>
            <w:r w:rsidRPr="00746651">
              <w:t>°С</w:t>
            </w:r>
            <w:proofErr w:type="gramEnd"/>
          </w:p>
        </w:tc>
      </w:tr>
      <w:tr w:rsidR="00B35449" w:rsidRPr="00746651" w:rsidTr="00B35449">
        <w:trPr>
          <w:trHeight w:val="170"/>
        </w:trPr>
        <w:tc>
          <w:tcPr>
            <w:tcW w:w="900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</w:pPr>
            <w:r w:rsidRPr="00746651">
              <w:t>Котельная №3</w:t>
            </w:r>
          </w:p>
        </w:tc>
        <w:tc>
          <w:tcPr>
            <w:tcW w:w="934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</w:pPr>
            <w:r w:rsidRPr="00746651">
              <w:t>2,49</w:t>
            </w:r>
          </w:p>
        </w:tc>
        <w:tc>
          <w:tcPr>
            <w:tcW w:w="914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</w:pPr>
            <w:r w:rsidRPr="00746651">
              <w:t>2,49</w:t>
            </w:r>
          </w:p>
        </w:tc>
        <w:tc>
          <w:tcPr>
            <w:tcW w:w="628" w:type="pct"/>
            <w:vAlign w:val="center"/>
          </w:tcPr>
          <w:p w:rsidR="00B35449" w:rsidRPr="00746651" w:rsidRDefault="00B35449" w:rsidP="006C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781" w:type="pct"/>
            <w:vAlign w:val="center"/>
          </w:tcPr>
          <w:p w:rsidR="00B35449" w:rsidRPr="00746651" w:rsidRDefault="00B35449" w:rsidP="006C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древесные отходы, торф</w:t>
            </w:r>
          </w:p>
        </w:tc>
        <w:tc>
          <w:tcPr>
            <w:tcW w:w="842" w:type="pct"/>
            <w:vAlign w:val="center"/>
          </w:tcPr>
          <w:p w:rsidR="00B35449" w:rsidRPr="00746651" w:rsidRDefault="00B35449" w:rsidP="006C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95/70</w:t>
            </w:r>
            <w:proofErr w:type="gramStart"/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B35449" w:rsidRPr="00746651" w:rsidTr="00B35449">
        <w:trPr>
          <w:trHeight w:val="170"/>
        </w:trPr>
        <w:tc>
          <w:tcPr>
            <w:tcW w:w="900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</w:pPr>
            <w:r w:rsidRPr="00746651">
              <w:t>Котельная №4</w:t>
            </w:r>
          </w:p>
        </w:tc>
        <w:tc>
          <w:tcPr>
            <w:tcW w:w="934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</w:pPr>
            <w:r w:rsidRPr="00746651">
              <w:t>3,07</w:t>
            </w:r>
          </w:p>
        </w:tc>
        <w:tc>
          <w:tcPr>
            <w:tcW w:w="914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</w:pPr>
            <w:r w:rsidRPr="00746651">
              <w:t>3,07</w:t>
            </w:r>
          </w:p>
        </w:tc>
        <w:tc>
          <w:tcPr>
            <w:tcW w:w="628" w:type="pct"/>
            <w:vAlign w:val="center"/>
          </w:tcPr>
          <w:p w:rsidR="00B35449" w:rsidRPr="00746651" w:rsidRDefault="00B35449" w:rsidP="006C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781" w:type="pct"/>
            <w:vAlign w:val="center"/>
          </w:tcPr>
          <w:p w:rsidR="00B35449" w:rsidRPr="00746651" w:rsidRDefault="00B35449" w:rsidP="006C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древесные отходы, торф</w:t>
            </w:r>
          </w:p>
        </w:tc>
        <w:tc>
          <w:tcPr>
            <w:tcW w:w="842" w:type="pct"/>
            <w:vAlign w:val="center"/>
          </w:tcPr>
          <w:p w:rsidR="00B35449" w:rsidRPr="00746651" w:rsidRDefault="00B35449" w:rsidP="006C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95/70</w:t>
            </w:r>
            <w:proofErr w:type="gramStart"/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B35449" w:rsidRPr="00746651" w:rsidTr="00B35449">
        <w:trPr>
          <w:trHeight w:val="170"/>
        </w:trPr>
        <w:tc>
          <w:tcPr>
            <w:tcW w:w="900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</w:pPr>
            <w:r w:rsidRPr="00746651">
              <w:t>Котельная №5</w:t>
            </w:r>
          </w:p>
        </w:tc>
        <w:tc>
          <w:tcPr>
            <w:tcW w:w="934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</w:pPr>
            <w:r w:rsidRPr="00746651">
              <w:t>1,40</w:t>
            </w:r>
          </w:p>
        </w:tc>
        <w:tc>
          <w:tcPr>
            <w:tcW w:w="914" w:type="pct"/>
            <w:vAlign w:val="center"/>
          </w:tcPr>
          <w:p w:rsidR="00B35449" w:rsidRPr="00746651" w:rsidRDefault="00B35449" w:rsidP="006C2A91">
            <w:pPr>
              <w:pStyle w:val="Default"/>
              <w:jc w:val="center"/>
            </w:pPr>
            <w:r w:rsidRPr="00746651">
              <w:t>1,40</w:t>
            </w:r>
          </w:p>
        </w:tc>
        <w:tc>
          <w:tcPr>
            <w:tcW w:w="628" w:type="pct"/>
            <w:vAlign w:val="center"/>
          </w:tcPr>
          <w:p w:rsidR="00B35449" w:rsidRPr="00746651" w:rsidRDefault="00B35449" w:rsidP="006C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781" w:type="pct"/>
            <w:vAlign w:val="center"/>
          </w:tcPr>
          <w:p w:rsidR="00B35449" w:rsidRPr="00746651" w:rsidRDefault="00B35449" w:rsidP="006C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древесные отходы, торф</w:t>
            </w:r>
          </w:p>
        </w:tc>
        <w:tc>
          <w:tcPr>
            <w:tcW w:w="842" w:type="pct"/>
            <w:vAlign w:val="center"/>
          </w:tcPr>
          <w:p w:rsidR="00B35449" w:rsidRPr="00746651" w:rsidRDefault="00B35449" w:rsidP="006C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95/70</w:t>
            </w:r>
            <w:proofErr w:type="gramStart"/>
            <w:r w:rsidRPr="00746651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</w:tbl>
    <w:p w:rsidR="00B35449" w:rsidRPr="00746651" w:rsidRDefault="00B35449" w:rsidP="006C2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 xml:space="preserve">Источником водоснабжения котельной является водопровод. Системы водоподготовки на котельных отсутствуют. </w:t>
      </w:r>
    </w:p>
    <w:p w:rsidR="00B35449" w:rsidRPr="00C70B89" w:rsidRDefault="00B35449" w:rsidP="006C2A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0B89">
        <w:rPr>
          <w:rFonts w:ascii="Times New Roman" w:hAnsi="Times New Roman" w:cs="Times New Roman"/>
          <w:b/>
          <w:sz w:val="28"/>
          <w:szCs w:val="28"/>
        </w:rPr>
        <w:t>Таблица</w:t>
      </w:r>
      <w:r w:rsidR="00746651" w:rsidRPr="00C70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B89">
        <w:rPr>
          <w:rFonts w:ascii="Times New Roman" w:hAnsi="Times New Roman" w:cs="Times New Roman"/>
          <w:b/>
          <w:sz w:val="28"/>
          <w:szCs w:val="28"/>
        </w:rPr>
        <w:t>2</w:t>
      </w:r>
      <w:r w:rsidR="00746651" w:rsidRPr="00C70B89">
        <w:rPr>
          <w:rFonts w:ascii="Times New Roman" w:hAnsi="Times New Roman" w:cs="Times New Roman"/>
          <w:b/>
          <w:sz w:val="28"/>
          <w:szCs w:val="28"/>
        </w:rPr>
        <w:t>.</w:t>
      </w:r>
      <w:r w:rsidRPr="00C70B89">
        <w:rPr>
          <w:rFonts w:ascii="Times New Roman" w:hAnsi="Times New Roman" w:cs="Times New Roman"/>
          <w:b/>
          <w:sz w:val="28"/>
          <w:szCs w:val="28"/>
        </w:rPr>
        <w:t xml:space="preserve"> Структура основного оборудования тепловой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6"/>
        <w:gridCol w:w="1386"/>
        <w:gridCol w:w="1588"/>
        <w:gridCol w:w="2411"/>
        <w:gridCol w:w="1842"/>
        <w:gridCol w:w="1238"/>
      </w:tblGrid>
      <w:tr w:rsidR="00B35449" w:rsidRPr="00746651" w:rsidTr="00746651">
        <w:trPr>
          <w:trHeight w:val="170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котельной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котлов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Марки котлов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Производительность, Гкал/час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Состояние</w:t>
            </w:r>
          </w:p>
        </w:tc>
      </w:tr>
      <w:tr w:rsidR="00B35449" w:rsidRPr="00746651" w:rsidTr="00746651">
        <w:trPr>
          <w:trHeight w:val="94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№2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B35449" w:rsidRPr="00746651" w:rsidTr="00746651">
        <w:trPr>
          <w:trHeight w:val="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94"/>
        </w:trPr>
        <w:tc>
          <w:tcPr>
            <w:tcW w:w="938" w:type="pct"/>
            <w:vMerge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94"/>
        </w:trPr>
        <w:tc>
          <w:tcPr>
            <w:tcW w:w="938" w:type="pct"/>
            <w:vMerge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194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№3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Гефест-0,8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КВХ-1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194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котельная №4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Гефест-0,8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Гефест-0,8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Гефест-0,8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B35449" w:rsidRPr="00746651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№5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Ломакина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2A7A6F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Ломакина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2A7A6F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Ломакина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C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</w:tbl>
    <w:p w:rsidR="00746651" w:rsidRPr="00746651" w:rsidRDefault="00746651" w:rsidP="006C2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>Тепловые сети Корякского сельского поселения эксплуа</w:t>
      </w:r>
      <w:r>
        <w:rPr>
          <w:rFonts w:ascii="Times New Roman" w:hAnsi="Times New Roman" w:cs="Times New Roman"/>
          <w:sz w:val="28"/>
          <w:szCs w:val="28"/>
        </w:rPr>
        <w:t>тирует ООО "Коряк</w:t>
      </w:r>
      <w:r w:rsidR="00C70B89">
        <w:rPr>
          <w:rFonts w:ascii="Times New Roman" w:hAnsi="Times New Roman" w:cs="Times New Roman"/>
          <w:sz w:val="28"/>
          <w:szCs w:val="28"/>
        </w:rPr>
        <w:t>ТеплоС</w:t>
      </w:r>
      <w:r>
        <w:rPr>
          <w:rFonts w:ascii="Times New Roman" w:hAnsi="Times New Roman" w:cs="Times New Roman"/>
          <w:sz w:val="28"/>
          <w:szCs w:val="28"/>
        </w:rPr>
        <w:t>наб" и МУ</w:t>
      </w:r>
      <w:r w:rsidRPr="00746651">
        <w:rPr>
          <w:rFonts w:ascii="Times New Roman" w:hAnsi="Times New Roman" w:cs="Times New Roman"/>
          <w:sz w:val="28"/>
          <w:szCs w:val="28"/>
        </w:rPr>
        <w:t>П "Многоотраслевое предприятие ЖКХ</w:t>
      </w:r>
      <w:r>
        <w:rPr>
          <w:rFonts w:ascii="Times New Roman" w:hAnsi="Times New Roman" w:cs="Times New Roman"/>
          <w:sz w:val="28"/>
          <w:szCs w:val="28"/>
        </w:rPr>
        <w:t xml:space="preserve"> КСП</w:t>
      </w:r>
      <w:r w:rsidRPr="00746651">
        <w:rPr>
          <w:rFonts w:ascii="Times New Roman" w:hAnsi="Times New Roman" w:cs="Times New Roman"/>
          <w:sz w:val="28"/>
          <w:szCs w:val="28"/>
        </w:rPr>
        <w:t xml:space="preserve">". Общая протяженность тепловых сетей с.п. </w:t>
      </w:r>
      <w:proofErr w:type="gramStart"/>
      <w:r w:rsidRPr="00746651">
        <w:rPr>
          <w:rFonts w:ascii="Times New Roman" w:hAnsi="Times New Roman" w:cs="Times New Roman"/>
          <w:sz w:val="28"/>
          <w:szCs w:val="28"/>
        </w:rPr>
        <w:t>Корякское</w:t>
      </w:r>
      <w:proofErr w:type="gramEnd"/>
      <w:r w:rsidRPr="00746651">
        <w:rPr>
          <w:rFonts w:ascii="Times New Roman" w:hAnsi="Times New Roman" w:cs="Times New Roman"/>
          <w:sz w:val="28"/>
          <w:szCs w:val="28"/>
        </w:rPr>
        <w:t xml:space="preserve"> составляет 6926м в двухтрубном исчислении. </w:t>
      </w:r>
    </w:p>
    <w:p w:rsidR="00746651" w:rsidRPr="00746651" w:rsidRDefault="00746651" w:rsidP="006C2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 xml:space="preserve"> Способ прокладки тепловых сетей – надземный и подземный, в том числе в непроходных каналах. Средняя глубина заложения тепловых сетей 1,6 метра. Материал изоляции - маты </w:t>
      </w:r>
      <w:proofErr w:type="spellStart"/>
      <w:r w:rsidRPr="00746651">
        <w:rPr>
          <w:rFonts w:ascii="Times New Roman" w:hAnsi="Times New Roman" w:cs="Times New Roman"/>
          <w:sz w:val="28"/>
          <w:szCs w:val="28"/>
        </w:rPr>
        <w:t>минераловатные</w:t>
      </w:r>
      <w:proofErr w:type="spellEnd"/>
      <w:r w:rsidRPr="00746651">
        <w:rPr>
          <w:rFonts w:ascii="Times New Roman" w:hAnsi="Times New Roman" w:cs="Times New Roman"/>
          <w:sz w:val="28"/>
          <w:szCs w:val="28"/>
        </w:rPr>
        <w:t xml:space="preserve"> прошивные.</w:t>
      </w:r>
    </w:p>
    <w:p w:rsidR="00746651" w:rsidRPr="00746651" w:rsidRDefault="00746651" w:rsidP="006C2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 xml:space="preserve">Тепловые сети всех котельных имеют следующую структуру: подающий и обратный трубопровод, тепловые камеры и потребитель тепловой энергии. Центральные тепловые пункты на данных тепловых сетях отсутствуют. </w:t>
      </w:r>
    </w:p>
    <w:p w:rsidR="00746651" w:rsidRPr="00B450BB" w:rsidRDefault="00746651" w:rsidP="006C2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Корякского</w:t>
      </w:r>
      <w:r w:rsidRPr="00B450BB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746651" w:rsidRDefault="00746651" w:rsidP="006C2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</w:t>
      </w:r>
      <w:r w:rsidRPr="0001030B">
        <w:rPr>
          <w:rFonts w:ascii="Times New Roman" w:hAnsi="Times New Roman" w:cs="Times New Roman"/>
          <w:sz w:val="28"/>
          <w:szCs w:val="28"/>
        </w:rPr>
        <w:t>П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рограмма направлена на реконструкцию и обновление коммунальной инфраструктуры </w:t>
      </w:r>
      <w:r w:rsidRPr="0001030B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сетей </w:t>
      </w:r>
      <w:r>
        <w:rPr>
          <w:rFonts w:ascii="Times New Roman" w:eastAsia="Times New Roman" w:hAnsi="Times New Roman" w:cs="Times New Roman"/>
          <w:sz w:val="28"/>
          <w:szCs w:val="28"/>
        </w:rPr>
        <w:t>теплоснабжения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030B">
        <w:rPr>
          <w:rFonts w:ascii="Times New Roman" w:hAnsi="Times New Roman" w:cs="Times New Roman"/>
          <w:sz w:val="28"/>
          <w:szCs w:val="28"/>
        </w:rPr>
        <w:t>разработанные в МП мероприятия приведут к  снижению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 эксплуатаци</w:t>
      </w:r>
      <w:r w:rsidRPr="0001030B">
        <w:rPr>
          <w:rFonts w:ascii="Times New Roman" w:hAnsi="Times New Roman" w:cs="Times New Roman"/>
          <w:sz w:val="28"/>
          <w:szCs w:val="28"/>
        </w:rPr>
        <w:t>онных затрат, устранению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 причин возникновения аварийных ситуаций, угрожающих жизне</w:t>
      </w:r>
      <w:r w:rsidRPr="0001030B">
        <w:rPr>
          <w:rFonts w:ascii="Times New Roman" w:hAnsi="Times New Roman" w:cs="Times New Roman"/>
          <w:sz w:val="28"/>
          <w:szCs w:val="28"/>
        </w:rPr>
        <w:t>деятельности человека, улучшению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 качества окружающей среды.</w:t>
      </w:r>
    </w:p>
    <w:p w:rsidR="00091860" w:rsidRPr="00746651" w:rsidRDefault="00091860" w:rsidP="006C2A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>Подпрограмма 1 содержит комплекс технических и иных мероприятий, взаимоувязанных по ресурсам, исполнителям, срокам реализации.</w:t>
      </w:r>
    </w:p>
    <w:p w:rsidR="00091860" w:rsidRPr="00091860" w:rsidRDefault="00091860" w:rsidP="006C2A91">
      <w:pPr>
        <w:pStyle w:val="BodyTextKeep"/>
        <w:spacing w:before="0" w:after="0" w:line="276" w:lineRule="auto"/>
        <w:ind w:left="0" w:firstLine="708"/>
        <w:rPr>
          <w:sz w:val="28"/>
          <w:szCs w:val="28"/>
        </w:rPr>
      </w:pPr>
    </w:p>
    <w:p w:rsidR="00091860" w:rsidRDefault="00091860" w:rsidP="006C2A91">
      <w:pPr>
        <w:pStyle w:val="BodyTextKeep"/>
        <w:numPr>
          <w:ilvl w:val="0"/>
          <w:numId w:val="4"/>
        </w:numPr>
        <w:spacing w:before="0" w:after="0" w:line="276" w:lineRule="auto"/>
        <w:rPr>
          <w:sz w:val="28"/>
          <w:szCs w:val="28"/>
        </w:rPr>
      </w:pPr>
      <w:r w:rsidRPr="00091860">
        <w:rPr>
          <w:b/>
          <w:sz w:val="28"/>
          <w:szCs w:val="28"/>
        </w:rPr>
        <w:t>Цели, задачи Подпрограммы 1, сроки и механизмы ее реализации, характеристика основных мероприятий Подпрограммы</w:t>
      </w:r>
      <w:r w:rsidRPr="00091860">
        <w:rPr>
          <w:sz w:val="28"/>
          <w:szCs w:val="28"/>
        </w:rPr>
        <w:t>.</w:t>
      </w:r>
    </w:p>
    <w:p w:rsidR="008B40F3" w:rsidRDefault="008B40F3" w:rsidP="006C2A91">
      <w:pPr>
        <w:pStyle w:val="BodyTextKeep"/>
        <w:spacing w:before="0" w:after="0" w:line="276" w:lineRule="auto"/>
        <w:ind w:left="0" w:firstLine="709"/>
        <w:rPr>
          <w:b/>
          <w:sz w:val="28"/>
          <w:szCs w:val="28"/>
        </w:rPr>
      </w:pPr>
    </w:p>
    <w:p w:rsidR="0019232F" w:rsidRDefault="0019232F" w:rsidP="006C2A91">
      <w:pPr>
        <w:pStyle w:val="BodyTextKeep"/>
        <w:spacing w:before="0" w:after="0" w:line="276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Основная цель подпрограммы № 1 </w:t>
      </w:r>
      <w:r w:rsidRPr="0019232F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C03619">
        <w:rPr>
          <w:sz w:val="28"/>
          <w:szCs w:val="28"/>
        </w:rPr>
        <w:t xml:space="preserve">овышение надежности  </w:t>
      </w:r>
      <w:r>
        <w:rPr>
          <w:sz w:val="28"/>
          <w:szCs w:val="28"/>
        </w:rPr>
        <w:t xml:space="preserve">тепловых сетей </w:t>
      </w:r>
      <w:r w:rsidRPr="00C03619">
        <w:rPr>
          <w:sz w:val="28"/>
          <w:szCs w:val="28"/>
        </w:rPr>
        <w:t xml:space="preserve"> в Корякском сельском поселении</w:t>
      </w:r>
      <w:r>
        <w:rPr>
          <w:sz w:val="28"/>
          <w:szCs w:val="28"/>
        </w:rPr>
        <w:t>.</w:t>
      </w:r>
    </w:p>
    <w:p w:rsidR="0019232F" w:rsidRPr="00091860" w:rsidRDefault="0019232F" w:rsidP="006C2A91">
      <w:pPr>
        <w:pStyle w:val="BodyTextKeep"/>
        <w:spacing w:before="0" w:after="0" w:line="276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Задачи подпрограммы № 1:</w:t>
      </w:r>
    </w:p>
    <w:p w:rsidR="0019232F" w:rsidRDefault="0019232F" w:rsidP="006C2A91">
      <w:pPr>
        <w:pStyle w:val="BodyTextKeep"/>
        <w:spacing w:before="0" w:after="0" w:line="276" w:lineRule="auto"/>
        <w:ind w:left="0" w:firstLine="709"/>
        <w:rPr>
          <w:sz w:val="28"/>
          <w:szCs w:val="28"/>
          <w:lang w:eastAsia="ru-RU"/>
        </w:rPr>
      </w:pPr>
      <w:r w:rsidRPr="00091860">
        <w:rPr>
          <w:sz w:val="28"/>
          <w:szCs w:val="28"/>
          <w:lang w:eastAsia="ru-RU"/>
        </w:rPr>
        <w:lastRenderedPageBreak/>
        <w:t xml:space="preserve">- проведение мероприятий </w:t>
      </w:r>
      <w:r>
        <w:rPr>
          <w:sz w:val="28"/>
          <w:szCs w:val="28"/>
          <w:lang w:eastAsia="ru-RU"/>
        </w:rPr>
        <w:t>направленных на ремонт ветхих и аварийных сетей, колодцев на сетях теплоснабжения и приобретение материалов для ремонта ветхих аварийных сетей;</w:t>
      </w:r>
    </w:p>
    <w:p w:rsidR="0019232F" w:rsidRPr="00091860" w:rsidRDefault="0019232F" w:rsidP="006C2A91">
      <w:pPr>
        <w:pStyle w:val="BodyTextKeep"/>
        <w:spacing w:before="0" w:after="0" w:line="276" w:lineRule="auto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091860">
        <w:rPr>
          <w:sz w:val="28"/>
          <w:szCs w:val="28"/>
          <w:lang w:eastAsia="ru-RU"/>
        </w:rPr>
        <w:t>проведение мероприятий</w:t>
      </w:r>
      <w:r>
        <w:rPr>
          <w:sz w:val="28"/>
          <w:szCs w:val="28"/>
          <w:lang w:eastAsia="ru-RU"/>
        </w:rPr>
        <w:t xml:space="preserve">, направленных на </w:t>
      </w:r>
      <w:r w:rsidRPr="00091860">
        <w:rPr>
          <w:sz w:val="28"/>
          <w:szCs w:val="28"/>
          <w:lang w:eastAsia="ru-RU"/>
        </w:rPr>
        <w:t>энергосбережение  в    муниципальных  бюджетных  учреждениях;</w:t>
      </w:r>
    </w:p>
    <w:p w:rsidR="00091860" w:rsidRPr="00091860" w:rsidRDefault="0019232F" w:rsidP="006C2A91">
      <w:pPr>
        <w:pStyle w:val="BodyTextKeep"/>
        <w:spacing w:before="0" w:after="0" w:line="276" w:lineRule="auto"/>
        <w:ind w:left="0" w:firstLine="709"/>
        <w:rPr>
          <w:sz w:val="28"/>
          <w:szCs w:val="28"/>
        </w:rPr>
      </w:pPr>
      <w:r w:rsidRPr="00091860">
        <w:rPr>
          <w:sz w:val="28"/>
          <w:szCs w:val="28"/>
          <w:lang w:eastAsia="ru-RU"/>
        </w:rPr>
        <w:t>- применение энергосберегающих технологий при  модернизации, реконструкции, капитальном  ремонте топливно-энергетического комплекса и  жилищно-коммунального хозяйства</w:t>
      </w:r>
      <w:r>
        <w:rPr>
          <w:sz w:val="28"/>
          <w:szCs w:val="28"/>
          <w:lang w:eastAsia="ru-RU"/>
        </w:rPr>
        <w:t>.</w:t>
      </w:r>
    </w:p>
    <w:p w:rsidR="00091860" w:rsidRPr="00091860" w:rsidRDefault="00091860" w:rsidP="006C2A91">
      <w:pPr>
        <w:pStyle w:val="BodyTextKeep"/>
        <w:spacing w:before="0" w:after="0" w:line="276" w:lineRule="auto"/>
        <w:ind w:left="0" w:firstLine="708"/>
        <w:rPr>
          <w:sz w:val="28"/>
          <w:szCs w:val="28"/>
        </w:rPr>
      </w:pPr>
      <w:r w:rsidRPr="00091860">
        <w:rPr>
          <w:sz w:val="28"/>
          <w:szCs w:val="28"/>
        </w:rPr>
        <w:t>Основное мероприятие 1.1.  «Проведение мероприятий, направленных на ремонт ветхих и аварийных сетей». Предусматривается реализация мероприятий, не требующих разработки проектной документации;</w:t>
      </w:r>
    </w:p>
    <w:p w:rsidR="00091860" w:rsidRPr="00091860" w:rsidRDefault="00091860" w:rsidP="006C2A91">
      <w:pPr>
        <w:pStyle w:val="BodyTextKeep"/>
        <w:spacing w:before="0" w:after="0" w:line="276" w:lineRule="auto"/>
        <w:ind w:left="0" w:firstLine="708"/>
        <w:rPr>
          <w:sz w:val="28"/>
          <w:szCs w:val="28"/>
        </w:rPr>
      </w:pPr>
      <w:r w:rsidRPr="00091860">
        <w:rPr>
          <w:sz w:val="28"/>
          <w:szCs w:val="28"/>
        </w:rPr>
        <w:t>Реализация насто</w:t>
      </w:r>
      <w:r w:rsidR="00907DC6">
        <w:rPr>
          <w:sz w:val="28"/>
          <w:szCs w:val="28"/>
        </w:rPr>
        <w:t xml:space="preserve">ящего мероприятия предполагает </w:t>
      </w:r>
      <w:r w:rsidRPr="00091860">
        <w:rPr>
          <w:sz w:val="28"/>
          <w:szCs w:val="28"/>
        </w:rPr>
        <w:t xml:space="preserve">реконструкцию, </w:t>
      </w:r>
      <w:r w:rsidR="003061C8">
        <w:rPr>
          <w:sz w:val="28"/>
          <w:szCs w:val="28"/>
        </w:rPr>
        <w:t>ремонт</w:t>
      </w:r>
      <w:r w:rsidRPr="00091860">
        <w:rPr>
          <w:sz w:val="28"/>
          <w:szCs w:val="28"/>
        </w:rPr>
        <w:t xml:space="preserve"> объектов систем те</w:t>
      </w:r>
      <w:r w:rsidR="00907DC6">
        <w:rPr>
          <w:sz w:val="28"/>
          <w:szCs w:val="28"/>
        </w:rPr>
        <w:t>плоснабжения в поселении</w:t>
      </w:r>
      <w:r w:rsidR="00896AA0">
        <w:rPr>
          <w:sz w:val="28"/>
          <w:szCs w:val="28"/>
        </w:rPr>
        <w:t xml:space="preserve"> в 2020</w:t>
      </w:r>
      <w:r w:rsidRPr="00091860">
        <w:rPr>
          <w:sz w:val="28"/>
          <w:szCs w:val="28"/>
        </w:rPr>
        <w:t xml:space="preserve"> году</w:t>
      </w:r>
      <w:proofErr w:type="gramStart"/>
      <w:r w:rsidRPr="00091860">
        <w:rPr>
          <w:sz w:val="28"/>
          <w:szCs w:val="28"/>
        </w:rPr>
        <w:t xml:space="preserve"> </w:t>
      </w:r>
      <w:r w:rsidR="00907DC6">
        <w:rPr>
          <w:sz w:val="28"/>
          <w:szCs w:val="28"/>
        </w:rPr>
        <w:t>.</w:t>
      </w:r>
      <w:proofErr w:type="gramEnd"/>
    </w:p>
    <w:p w:rsidR="00907DC6" w:rsidRPr="00C70B89" w:rsidRDefault="006C2A91" w:rsidP="006C2A91">
      <w:pPr>
        <w:tabs>
          <w:tab w:val="left" w:pos="-1985"/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0B89">
        <w:rPr>
          <w:rFonts w:ascii="Times New Roman" w:hAnsi="Times New Roman" w:cs="Times New Roman"/>
          <w:b/>
          <w:sz w:val="28"/>
          <w:szCs w:val="28"/>
        </w:rPr>
        <w:t xml:space="preserve">Таблица.3 </w:t>
      </w:r>
      <w:r w:rsidR="00091860" w:rsidRPr="00C70B89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1 </w:t>
      </w:r>
      <w:r w:rsidR="00907DC6" w:rsidRPr="00C70B89">
        <w:rPr>
          <w:rFonts w:ascii="Times New Roman" w:hAnsi="Times New Roman" w:cs="Times New Roman"/>
          <w:b/>
          <w:color w:val="000000"/>
          <w:sz w:val="28"/>
          <w:szCs w:val="28"/>
        </w:rPr>
        <w:t>Основные мероприятия программы</w:t>
      </w:r>
    </w:p>
    <w:p w:rsidR="005A4D09" w:rsidRPr="00907DC6" w:rsidRDefault="005A4D09" w:rsidP="006C2A91">
      <w:pPr>
        <w:tabs>
          <w:tab w:val="left" w:pos="-1985"/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Ind w:w="360" w:type="dxa"/>
        <w:tblLayout w:type="fixed"/>
        <w:tblLook w:val="04A0"/>
      </w:tblPr>
      <w:tblGrid>
        <w:gridCol w:w="599"/>
        <w:gridCol w:w="2464"/>
        <w:gridCol w:w="1650"/>
        <w:gridCol w:w="1478"/>
        <w:gridCol w:w="1511"/>
        <w:gridCol w:w="1512"/>
      </w:tblGrid>
      <w:tr w:rsidR="005A4D09" w:rsidRPr="00BE4BCB" w:rsidTr="0022520A">
        <w:tc>
          <w:tcPr>
            <w:tcW w:w="599" w:type="dxa"/>
            <w:vMerge w:val="restart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4" w:type="dxa"/>
            <w:vMerge w:val="restart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50" w:type="dxa"/>
            <w:vMerge w:val="restart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501" w:type="dxa"/>
            <w:gridSpan w:val="3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4D09" w:rsidRPr="00BE4BCB" w:rsidTr="0022520A">
        <w:tc>
          <w:tcPr>
            <w:tcW w:w="599" w:type="dxa"/>
            <w:vMerge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1511" w:type="dxa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Краевой бюджет, руб.</w:t>
            </w:r>
          </w:p>
        </w:tc>
        <w:tc>
          <w:tcPr>
            <w:tcW w:w="1512" w:type="dxa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Местный бюджет, руб.</w:t>
            </w:r>
          </w:p>
        </w:tc>
      </w:tr>
      <w:tr w:rsidR="005A4D09" w:rsidRPr="00BE4BCB" w:rsidTr="0022520A">
        <w:tc>
          <w:tcPr>
            <w:tcW w:w="9214" w:type="dxa"/>
            <w:gridSpan w:val="6"/>
          </w:tcPr>
          <w:p w:rsidR="005A4D09" w:rsidRPr="00736FF7" w:rsidRDefault="007B4471" w:rsidP="006C2A91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w:anchor="Par281" w:history="1">
              <w:r w:rsidR="005A4D09" w:rsidRPr="00736FF7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 xml:space="preserve">Подпрограмма </w:t>
              </w:r>
            </w:hyperlink>
            <w:r w:rsidR="005A4D09" w:rsidRPr="00736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Ремонт ветхих и аварийных сетей, реконструкция коммунальной инфраструктуры в Кор</w:t>
            </w:r>
            <w:r w:rsidR="00896A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якском сельском поселении на 2020</w:t>
            </w:r>
            <w:r w:rsidR="005A4D09" w:rsidRPr="00736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5A4D09" w:rsidRPr="00BE4BCB" w:rsidTr="0022520A">
        <w:tc>
          <w:tcPr>
            <w:tcW w:w="599" w:type="dxa"/>
          </w:tcPr>
          <w:p w:rsidR="005A4D09" w:rsidRPr="00BE4BCB" w:rsidRDefault="00363878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5A4D09" w:rsidRPr="00BE4BCB" w:rsidRDefault="00363878" w:rsidP="0036387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крышек кол</w:t>
            </w:r>
            <w:r w:rsidR="0022520A">
              <w:rPr>
                <w:rFonts w:ascii="Times New Roman" w:hAnsi="Times New Roman" w:cs="Times New Roman"/>
                <w:sz w:val="28"/>
                <w:szCs w:val="28"/>
              </w:rPr>
              <w:t>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тепловых колодцев с лю</w:t>
            </w:r>
            <w:r w:rsidR="0022520A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 Шоссейная</w:t>
            </w:r>
          </w:p>
        </w:tc>
        <w:tc>
          <w:tcPr>
            <w:tcW w:w="1650" w:type="dxa"/>
          </w:tcPr>
          <w:p w:rsidR="005A4D09" w:rsidRPr="00173627" w:rsidRDefault="00363878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4D0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478" w:type="dxa"/>
          </w:tcPr>
          <w:p w:rsidR="005A4D09" w:rsidRDefault="00692B46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55200</w:t>
            </w:r>
          </w:p>
        </w:tc>
        <w:tc>
          <w:tcPr>
            <w:tcW w:w="1511" w:type="dxa"/>
          </w:tcPr>
          <w:p w:rsidR="005A4D09" w:rsidRDefault="00692B46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54096</w:t>
            </w:r>
          </w:p>
        </w:tc>
        <w:tc>
          <w:tcPr>
            <w:tcW w:w="1512" w:type="dxa"/>
          </w:tcPr>
          <w:p w:rsidR="005A4D09" w:rsidRDefault="00692B46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</w:t>
            </w:r>
          </w:p>
        </w:tc>
      </w:tr>
      <w:tr w:rsidR="00363878" w:rsidRPr="00BE4BCB" w:rsidTr="0022520A">
        <w:tc>
          <w:tcPr>
            <w:tcW w:w="599" w:type="dxa"/>
          </w:tcPr>
          <w:p w:rsidR="00363878" w:rsidRDefault="00363878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363878" w:rsidRDefault="00363878" w:rsidP="00692B4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r w:rsidR="00692B46">
              <w:rPr>
                <w:rFonts w:ascii="Times New Roman" w:hAnsi="Times New Roman" w:cs="Times New Roman"/>
                <w:sz w:val="28"/>
                <w:szCs w:val="28"/>
              </w:rPr>
              <w:t>люков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теплов</w:t>
            </w:r>
            <w:r w:rsidR="00692B46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колодц</w:t>
            </w:r>
            <w:r w:rsidR="00692B46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20A">
              <w:rPr>
                <w:rFonts w:ascii="Times New Roman" w:hAnsi="Times New Roman" w:cs="Times New Roman"/>
                <w:sz w:val="28"/>
                <w:szCs w:val="28"/>
              </w:rPr>
              <w:t>по ул. Шоссейная</w:t>
            </w:r>
          </w:p>
        </w:tc>
        <w:tc>
          <w:tcPr>
            <w:tcW w:w="1650" w:type="dxa"/>
          </w:tcPr>
          <w:p w:rsidR="00363878" w:rsidRDefault="00692B46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  <w:tc>
          <w:tcPr>
            <w:tcW w:w="1478" w:type="dxa"/>
          </w:tcPr>
          <w:p w:rsidR="00363878" w:rsidRDefault="00692B46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13772,4</w:t>
            </w:r>
          </w:p>
        </w:tc>
        <w:tc>
          <w:tcPr>
            <w:tcW w:w="1511" w:type="dxa"/>
          </w:tcPr>
          <w:p w:rsidR="00363878" w:rsidRDefault="00692B46" w:rsidP="00692B4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13524</w:t>
            </w:r>
          </w:p>
        </w:tc>
        <w:tc>
          <w:tcPr>
            <w:tcW w:w="1512" w:type="dxa"/>
          </w:tcPr>
          <w:p w:rsidR="00363878" w:rsidRDefault="00692B46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248,4</w:t>
            </w:r>
          </w:p>
        </w:tc>
      </w:tr>
      <w:tr w:rsidR="005A4D09" w:rsidRPr="00BE4BCB" w:rsidTr="0022520A">
        <w:tc>
          <w:tcPr>
            <w:tcW w:w="4713" w:type="dxa"/>
            <w:gridSpan w:val="3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 1</w:t>
            </w:r>
          </w:p>
        </w:tc>
        <w:tc>
          <w:tcPr>
            <w:tcW w:w="1478" w:type="dxa"/>
          </w:tcPr>
          <w:p w:rsidR="005A4D09" w:rsidRPr="00BE4BCB" w:rsidRDefault="00692B46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68972,4</w:t>
            </w:r>
          </w:p>
        </w:tc>
        <w:tc>
          <w:tcPr>
            <w:tcW w:w="1511" w:type="dxa"/>
          </w:tcPr>
          <w:p w:rsidR="005A4D09" w:rsidRPr="00BE4BCB" w:rsidRDefault="00692B46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67620</w:t>
            </w:r>
          </w:p>
        </w:tc>
        <w:tc>
          <w:tcPr>
            <w:tcW w:w="1512" w:type="dxa"/>
          </w:tcPr>
          <w:p w:rsidR="005A4D09" w:rsidRPr="00BE4BCB" w:rsidRDefault="00692B46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1352,4</w:t>
            </w:r>
          </w:p>
        </w:tc>
      </w:tr>
    </w:tbl>
    <w:p w:rsidR="00907DC6" w:rsidRPr="0001030B" w:rsidRDefault="00907DC6" w:rsidP="006C2A91">
      <w:pPr>
        <w:tabs>
          <w:tab w:val="left" w:pos="-1985"/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1860" w:rsidRPr="00091860" w:rsidRDefault="00091860" w:rsidP="006C2A91">
      <w:pPr>
        <w:pStyle w:val="BodyTextKeep"/>
        <w:spacing w:before="0" w:after="0" w:line="276" w:lineRule="auto"/>
        <w:ind w:left="0" w:firstLine="708"/>
        <w:rPr>
          <w:sz w:val="28"/>
          <w:szCs w:val="28"/>
        </w:rPr>
      </w:pPr>
      <w:r w:rsidRPr="00091860">
        <w:rPr>
          <w:sz w:val="28"/>
          <w:szCs w:val="28"/>
        </w:rPr>
        <w:t xml:space="preserve">Подпрограмма  </w:t>
      </w:r>
      <w:r w:rsidR="00907DC6">
        <w:rPr>
          <w:sz w:val="28"/>
          <w:szCs w:val="28"/>
        </w:rPr>
        <w:t xml:space="preserve">1 </w:t>
      </w:r>
      <w:r w:rsidRPr="00091860">
        <w:rPr>
          <w:sz w:val="28"/>
          <w:szCs w:val="28"/>
        </w:rPr>
        <w:t>будет</w:t>
      </w:r>
      <w:r w:rsidR="0022520A">
        <w:rPr>
          <w:sz w:val="28"/>
          <w:szCs w:val="28"/>
        </w:rPr>
        <w:t xml:space="preserve"> реализовываться в течение  2020</w:t>
      </w:r>
      <w:r w:rsidRPr="00091860">
        <w:rPr>
          <w:sz w:val="28"/>
          <w:szCs w:val="28"/>
        </w:rPr>
        <w:t xml:space="preserve"> года.</w:t>
      </w:r>
    </w:p>
    <w:p w:rsidR="005A4D09" w:rsidRDefault="005A4D09" w:rsidP="006C2A91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center"/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</w:pPr>
    </w:p>
    <w:p w:rsidR="00091860" w:rsidRPr="00907DC6" w:rsidRDefault="00091860" w:rsidP="006C2A91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07DC6"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 xml:space="preserve">3  Прогноз ожидаемых результатов реализации </w:t>
      </w:r>
      <w:r w:rsidRPr="00907DC6">
        <w:rPr>
          <w:rFonts w:ascii="Times New Roman" w:hAnsi="Times New Roman" w:cs="Times New Roman"/>
          <w:b/>
          <w:sz w:val="28"/>
          <w:szCs w:val="28"/>
        </w:rPr>
        <w:t>Подпрограммы 1</w:t>
      </w:r>
      <w:r w:rsidRPr="00907DC6">
        <w:rPr>
          <w:rFonts w:ascii="Times New Roman" w:hAnsi="Times New Roman" w:cs="Times New Roman"/>
          <w:sz w:val="28"/>
          <w:szCs w:val="28"/>
        </w:rPr>
        <w:t>.</w:t>
      </w:r>
    </w:p>
    <w:p w:rsidR="00091860" w:rsidRPr="00907DC6" w:rsidRDefault="00091860" w:rsidP="006C2A91">
      <w:pPr>
        <w:tabs>
          <w:tab w:val="left" w:pos="1080"/>
        </w:tabs>
        <w:spacing w:after="0"/>
        <w:ind w:firstLine="709"/>
        <w:jc w:val="center"/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</w:pPr>
      <w:r w:rsidRPr="00907DC6"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и критерии оценки эффективности ее реализации</w:t>
      </w:r>
    </w:p>
    <w:p w:rsidR="00091860" w:rsidRPr="00091860" w:rsidRDefault="00091860" w:rsidP="006C2A91">
      <w:pPr>
        <w:tabs>
          <w:tab w:val="left" w:pos="1080"/>
        </w:tabs>
        <w:spacing w:after="0"/>
        <w:ind w:firstLine="600"/>
        <w:jc w:val="center"/>
        <w:rPr>
          <w:rStyle w:val="a4"/>
          <w:rFonts w:ascii="Times New Roman" w:hAnsi="Times New Roman" w:cs="Times New Roman"/>
          <w:noProof/>
          <w:sz w:val="28"/>
          <w:szCs w:val="28"/>
        </w:rPr>
      </w:pPr>
    </w:p>
    <w:p w:rsidR="008B40F3" w:rsidRDefault="00091860" w:rsidP="006C2A91">
      <w:pPr>
        <w:pStyle w:val="BodyTextKeep"/>
        <w:spacing w:before="0" w:after="0" w:line="276" w:lineRule="auto"/>
        <w:ind w:left="0" w:firstLine="567"/>
        <w:rPr>
          <w:sz w:val="28"/>
          <w:szCs w:val="28"/>
        </w:rPr>
      </w:pPr>
      <w:r w:rsidRPr="00091860">
        <w:rPr>
          <w:sz w:val="28"/>
          <w:szCs w:val="28"/>
        </w:rPr>
        <w:t>Реализация Подпрогр</w:t>
      </w:r>
      <w:r w:rsidR="00907DC6">
        <w:rPr>
          <w:sz w:val="28"/>
          <w:szCs w:val="28"/>
        </w:rPr>
        <w:t xml:space="preserve">аммы 1 в полном объеме позволит </w:t>
      </w:r>
    </w:p>
    <w:p w:rsidR="00907DC6" w:rsidRDefault="008B40F3" w:rsidP="006C2A91">
      <w:pPr>
        <w:pStyle w:val="BodyTextKeep"/>
        <w:spacing w:before="0" w:after="0"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07DC6">
        <w:rPr>
          <w:sz w:val="28"/>
          <w:szCs w:val="28"/>
        </w:rPr>
        <w:t xml:space="preserve">снизить  издержки </w:t>
      </w:r>
      <w:r w:rsidR="00907DC6" w:rsidRPr="00091860">
        <w:rPr>
          <w:sz w:val="28"/>
          <w:szCs w:val="28"/>
        </w:rPr>
        <w:t>производства и себестоимости услуг предприятий жилищно-коммунального  комплекса</w:t>
      </w:r>
      <w:r>
        <w:rPr>
          <w:sz w:val="28"/>
          <w:szCs w:val="28"/>
        </w:rPr>
        <w:t>;</w:t>
      </w:r>
    </w:p>
    <w:p w:rsidR="008B40F3" w:rsidRPr="00524C95" w:rsidRDefault="008B40F3" w:rsidP="006C2A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- Повысить надежность и качество предоставления услуг </w:t>
      </w:r>
      <w:r>
        <w:rPr>
          <w:rFonts w:ascii="Times New Roman" w:hAnsi="Times New Roman" w:cs="Times New Roman"/>
          <w:sz w:val="28"/>
          <w:szCs w:val="28"/>
        </w:rPr>
        <w:t>теплоснабжения</w:t>
      </w:r>
      <w:r w:rsidRPr="00524C95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поселении;</w:t>
      </w:r>
    </w:p>
    <w:p w:rsidR="005A4D09" w:rsidRPr="00C70B89" w:rsidRDefault="00C70B89" w:rsidP="006C2A91">
      <w:pPr>
        <w:tabs>
          <w:tab w:val="left" w:pos="-1985"/>
          <w:tab w:val="left" w:pos="284"/>
        </w:tabs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B89">
        <w:rPr>
          <w:rFonts w:ascii="Times New Roman" w:hAnsi="Times New Roman" w:cs="Times New Roman"/>
          <w:b/>
          <w:sz w:val="28"/>
          <w:szCs w:val="28"/>
        </w:rPr>
        <w:t xml:space="preserve">Таблица. 4. </w:t>
      </w:r>
      <w:r w:rsidR="005A4D09" w:rsidRPr="00C70B89">
        <w:rPr>
          <w:rFonts w:ascii="Times New Roman" w:hAnsi="Times New Roman" w:cs="Times New Roman"/>
          <w:b/>
          <w:sz w:val="28"/>
          <w:szCs w:val="28"/>
        </w:rPr>
        <w:t>Планируемые показатели выполнения Программы</w:t>
      </w:r>
    </w:p>
    <w:tbl>
      <w:tblPr>
        <w:tblW w:w="0" w:type="auto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2"/>
        <w:gridCol w:w="3095"/>
        <w:gridCol w:w="3096"/>
      </w:tblGrid>
      <w:tr w:rsidR="005A4D09" w:rsidRPr="00524C95" w:rsidTr="0022520A">
        <w:trPr>
          <w:jc w:val="center"/>
        </w:trPr>
        <w:tc>
          <w:tcPr>
            <w:tcW w:w="3412" w:type="dxa"/>
          </w:tcPr>
          <w:p w:rsidR="005A4D09" w:rsidRPr="00524C95" w:rsidRDefault="005A4D09" w:rsidP="006C2A91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выполнения Программы</w:t>
            </w:r>
          </w:p>
        </w:tc>
        <w:tc>
          <w:tcPr>
            <w:tcW w:w="3095" w:type="dxa"/>
          </w:tcPr>
          <w:p w:rsidR="005A4D09" w:rsidRPr="00524C95" w:rsidRDefault="005A4D09" w:rsidP="006C2A91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96" w:type="dxa"/>
          </w:tcPr>
          <w:p w:rsidR="005A4D09" w:rsidRPr="00524C95" w:rsidRDefault="005A4D09" w:rsidP="006C2A91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Планируемые показатели</w:t>
            </w:r>
          </w:p>
        </w:tc>
      </w:tr>
      <w:tr w:rsidR="005A4D09" w:rsidRPr="00712C7A" w:rsidTr="0022520A">
        <w:trPr>
          <w:trHeight w:val="1135"/>
          <w:jc w:val="center"/>
        </w:trPr>
        <w:tc>
          <w:tcPr>
            <w:tcW w:w="3412" w:type="dxa"/>
            <w:shd w:val="clear" w:color="auto" w:fill="auto"/>
          </w:tcPr>
          <w:p w:rsidR="005A4D09" w:rsidRPr="00BE4BCB" w:rsidRDefault="0022520A" w:rsidP="006C2A91">
            <w:pPr>
              <w:tabs>
                <w:tab w:val="left" w:pos="-198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крышек колец тепловых колодцев с люками по ул. Шоссейная</w:t>
            </w:r>
          </w:p>
        </w:tc>
        <w:tc>
          <w:tcPr>
            <w:tcW w:w="3095" w:type="dxa"/>
            <w:shd w:val="clear" w:color="auto" w:fill="auto"/>
          </w:tcPr>
          <w:p w:rsidR="005A4D09" w:rsidRPr="008B40F3" w:rsidRDefault="005A4D09" w:rsidP="006C2A91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3096" w:type="dxa"/>
            <w:shd w:val="clear" w:color="auto" w:fill="auto"/>
          </w:tcPr>
          <w:p w:rsidR="005A4D09" w:rsidRPr="008B40F3" w:rsidRDefault="0022520A" w:rsidP="006C2A91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4D09" w:rsidRPr="00524C95" w:rsidTr="0022520A">
        <w:trPr>
          <w:jc w:val="center"/>
        </w:trPr>
        <w:tc>
          <w:tcPr>
            <w:tcW w:w="3412" w:type="dxa"/>
          </w:tcPr>
          <w:p w:rsidR="005A4D09" w:rsidRPr="00BE4BCB" w:rsidRDefault="0022520A" w:rsidP="006C2A91">
            <w:pPr>
              <w:tabs>
                <w:tab w:val="left" w:pos="-198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люков тепловых  колодцев по ул. Шоссейная</w:t>
            </w:r>
          </w:p>
        </w:tc>
        <w:tc>
          <w:tcPr>
            <w:tcW w:w="3095" w:type="dxa"/>
          </w:tcPr>
          <w:p w:rsidR="005A4D09" w:rsidRPr="00524C95" w:rsidRDefault="005A4D09" w:rsidP="006C2A91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</w:p>
        </w:tc>
        <w:tc>
          <w:tcPr>
            <w:tcW w:w="3096" w:type="dxa"/>
          </w:tcPr>
          <w:p w:rsidR="005A4D09" w:rsidRPr="00524C95" w:rsidRDefault="005A4D09" w:rsidP="006C2A91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91860" w:rsidRPr="00091860" w:rsidRDefault="00091860" w:rsidP="006C2A91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091860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091860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091860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091860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091860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091860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091860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91860" w:rsidRPr="00091860" w:rsidSect="00F90D03">
      <w:footerReference w:type="default" r:id="rId10"/>
      <w:headerReference w:type="first" r:id="rId11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4C3" w:rsidRDefault="009014C3" w:rsidP="00942841">
      <w:pPr>
        <w:spacing w:after="0" w:line="240" w:lineRule="auto"/>
      </w:pPr>
      <w:r>
        <w:separator/>
      </w:r>
    </w:p>
  </w:endnote>
  <w:endnote w:type="continuationSeparator" w:id="0">
    <w:p w:rsidR="009014C3" w:rsidRDefault="009014C3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520A" w:rsidRPr="00942841" w:rsidRDefault="007B4471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2520A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09F2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520A" w:rsidRDefault="0022520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4C3" w:rsidRDefault="009014C3" w:rsidP="00942841">
      <w:pPr>
        <w:spacing w:after="0" w:line="240" w:lineRule="auto"/>
      </w:pPr>
      <w:r>
        <w:separator/>
      </w:r>
    </w:p>
  </w:footnote>
  <w:footnote w:type="continuationSeparator" w:id="0">
    <w:p w:rsidR="009014C3" w:rsidRDefault="009014C3" w:rsidP="009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20A" w:rsidRPr="007300C9" w:rsidRDefault="0022520A">
    <w:pPr>
      <w:pStyle w:val="a9"/>
      <w:rPr>
        <w:rFonts w:ascii="Times New Roman" w:hAnsi="Times New Roman" w:cs="Times New Roman"/>
        <w:sz w:val="36"/>
        <w:szCs w:val="36"/>
      </w:rPr>
    </w:pPr>
  </w:p>
  <w:p w:rsidR="0022520A" w:rsidRPr="007300C9" w:rsidRDefault="0022520A">
    <w:pPr>
      <w:pStyle w:val="a9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41C897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</w:abstractNum>
  <w:abstractNum w:abstractNumId="1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A1D93"/>
    <w:multiLevelType w:val="multilevel"/>
    <w:tmpl w:val="B37E75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0B7015"/>
    <w:multiLevelType w:val="multilevel"/>
    <w:tmpl w:val="2DBAB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hint="default"/>
      </w:rPr>
    </w:lvl>
  </w:abstractNum>
  <w:abstractNum w:abstractNumId="7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76D1"/>
    <w:rsid w:val="0001030B"/>
    <w:rsid w:val="00015667"/>
    <w:rsid w:val="00020B4E"/>
    <w:rsid w:val="00020BBD"/>
    <w:rsid w:val="0002202F"/>
    <w:rsid w:val="000241DC"/>
    <w:rsid w:val="000314CB"/>
    <w:rsid w:val="00031A7D"/>
    <w:rsid w:val="0003313C"/>
    <w:rsid w:val="00052DF5"/>
    <w:rsid w:val="00072DC8"/>
    <w:rsid w:val="00091860"/>
    <w:rsid w:val="000A0833"/>
    <w:rsid w:val="000A19B4"/>
    <w:rsid w:val="000A2327"/>
    <w:rsid w:val="000A37BB"/>
    <w:rsid w:val="000A4471"/>
    <w:rsid w:val="000B0290"/>
    <w:rsid w:val="000D53A3"/>
    <w:rsid w:val="000E14AD"/>
    <w:rsid w:val="000F30A2"/>
    <w:rsid w:val="00114479"/>
    <w:rsid w:val="0012720B"/>
    <w:rsid w:val="00152289"/>
    <w:rsid w:val="00173627"/>
    <w:rsid w:val="0019232F"/>
    <w:rsid w:val="001A3FCE"/>
    <w:rsid w:val="001D3130"/>
    <w:rsid w:val="001D6ADB"/>
    <w:rsid w:val="002207ED"/>
    <w:rsid w:val="0022520A"/>
    <w:rsid w:val="0023560A"/>
    <w:rsid w:val="00236A82"/>
    <w:rsid w:val="002404A7"/>
    <w:rsid w:val="00245B57"/>
    <w:rsid w:val="00254EAA"/>
    <w:rsid w:val="00257D7B"/>
    <w:rsid w:val="002611CD"/>
    <w:rsid w:val="00270A15"/>
    <w:rsid w:val="002848D0"/>
    <w:rsid w:val="002A1001"/>
    <w:rsid w:val="002A7A6F"/>
    <w:rsid w:val="002B7141"/>
    <w:rsid w:val="002B784E"/>
    <w:rsid w:val="003061C8"/>
    <w:rsid w:val="00307B1D"/>
    <w:rsid w:val="00314BD2"/>
    <w:rsid w:val="00332AC4"/>
    <w:rsid w:val="003365C8"/>
    <w:rsid w:val="003432EA"/>
    <w:rsid w:val="0035257A"/>
    <w:rsid w:val="00363878"/>
    <w:rsid w:val="00376D29"/>
    <w:rsid w:val="00395935"/>
    <w:rsid w:val="003A7EFF"/>
    <w:rsid w:val="003B02CE"/>
    <w:rsid w:val="003F1606"/>
    <w:rsid w:val="004172E3"/>
    <w:rsid w:val="00424173"/>
    <w:rsid w:val="00440235"/>
    <w:rsid w:val="00442FEA"/>
    <w:rsid w:val="004505DB"/>
    <w:rsid w:val="00455ED2"/>
    <w:rsid w:val="00461C09"/>
    <w:rsid w:val="0046395A"/>
    <w:rsid w:val="00476F02"/>
    <w:rsid w:val="00486FEA"/>
    <w:rsid w:val="00491294"/>
    <w:rsid w:val="004A1D9D"/>
    <w:rsid w:val="004C3CD0"/>
    <w:rsid w:val="004D18CD"/>
    <w:rsid w:val="004D76B4"/>
    <w:rsid w:val="004D79CA"/>
    <w:rsid w:val="0050228A"/>
    <w:rsid w:val="005179D7"/>
    <w:rsid w:val="00523D28"/>
    <w:rsid w:val="00524C95"/>
    <w:rsid w:val="00530E70"/>
    <w:rsid w:val="00537951"/>
    <w:rsid w:val="0054554E"/>
    <w:rsid w:val="00555BE9"/>
    <w:rsid w:val="00562F79"/>
    <w:rsid w:val="005915EE"/>
    <w:rsid w:val="005A2953"/>
    <w:rsid w:val="005A4D09"/>
    <w:rsid w:val="005A5E23"/>
    <w:rsid w:val="005F4ACA"/>
    <w:rsid w:val="00600634"/>
    <w:rsid w:val="006053D8"/>
    <w:rsid w:val="00622231"/>
    <w:rsid w:val="00633DC8"/>
    <w:rsid w:val="00637107"/>
    <w:rsid w:val="006403A0"/>
    <w:rsid w:val="0064262A"/>
    <w:rsid w:val="00646945"/>
    <w:rsid w:val="006634BD"/>
    <w:rsid w:val="00667A55"/>
    <w:rsid w:val="00686EA4"/>
    <w:rsid w:val="00692B46"/>
    <w:rsid w:val="00696F73"/>
    <w:rsid w:val="006C2A91"/>
    <w:rsid w:val="006C7A09"/>
    <w:rsid w:val="006D41DC"/>
    <w:rsid w:val="006D77F3"/>
    <w:rsid w:val="007075CB"/>
    <w:rsid w:val="00710B05"/>
    <w:rsid w:val="00712C7A"/>
    <w:rsid w:val="00712F32"/>
    <w:rsid w:val="00715654"/>
    <w:rsid w:val="00716E6F"/>
    <w:rsid w:val="007300C9"/>
    <w:rsid w:val="00735798"/>
    <w:rsid w:val="00736FF7"/>
    <w:rsid w:val="0074403F"/>
    <w:rsid w:val="00746651"/>
    <w:rsid w:val="007542BF"/>
    <w:rsid w:val="007840B9"/>
    <w:rsid w:val="007904A1"/>
    <w:rsid w:val="007B1187"/>
    <w:rsid w:val="007B200F"/>
    <w:rsid w:val="007B4471"/>
    <w:rsid w:val="007D4597"/>
    <w:rsid w:val="007E3955"/>
    <w:rsid w:val="0080316D"/>
    <w:rsid w:val="008207CC"/>
    <w:rsid w:val="00833F7D"/>
    <w:rsid w:val="008342C4"/>
    <w:rsid w:val="008615F5"/>
    <w:rsid w:val="00877BFF"/>
    <w:rsid w:val="00896AA0"/>
    <w:rsid w:val="008B40F3"/>
    <w:rsid w:val="008C12CA"/>
    <w:rsid w:val="008D7BA9"/>
    <w:rsid w:val="008F058D"/>
    <w:rsid w:val="009014C3"/>
    <w:rsid w:val="00901AF9"/>
    <w:rsid w:val="00902989"/>
    <w:rsid w:val="0090773F"/>
    <w:rsid w:val="00907DC6"/>
    <w:rsid w:val="00911BBD"/>
    <w:rsid w:val="009304EC"/>
    <w:rsid w:val="00942841"/>
    <w:rsid w:val="0095620A"/>
    <w:rsid w:val="00957080"/>
    <w:rsid w:val="00964A0C"/>
    <w:rsid w:val="009655AD"/>
    <w:rsid w:val="00972673"/>
    <w:rsid w:val="009738BE"/>
    <w:rsid w:val="0097527C"/>
    <w:rsid w:val="00977384"/>
    <w:rsid w:val="0099505E"/>
    <w:rsid w:val="009A11DA"/>
    <w:rsid w:val="009B47CA"/>
    <w:rsid w:val="009B7A79"/>
    <w:rsid w:val="009D2921"/>
    <w:rsid w:val="009F358A"/>
    <w:rsid w:val="00A01263"/>
    <w:rsid w:val="00A22A6C"/>
    <w:rsid w:val="00A7466A"/>
    <w:rsid w:val="00A75108"/>
    <w:rsid w:val="00AA31A4"/>
    <w:rsid w:val="00AA7A1D"/>
    <w:rsid w:val="00AB0CDC"/>
    <w:rsid w:val="00AB39A8"/>
    <w:rsid w:val="00AB68DA"/>
    <w:rsid w:val="00B146AB"/>
    <w:rsid w:val="00B35449"/>
    <w:rsid w:val="00B450BB"/>
    <w:rsid w:val="00B565B7"/>
    <w:rsid w:val="00B57455"/>
    <w:rsid w:val="00B93403"/>
    <w:rsid w:val="00B94A53"/>
    <w:rsid w:val="00B95A23"/>
    <w:rsid w:val="00BA36D3"/>
    <w:rsid w:val="00BB07A3"/>
    <w:rsid w:val="00BB1186"/>
    <w:rsid w:val="00BD09F2"/>
    <w:rsid w:val="00BD245A"/>
    <w:rsid w:val="00BD3578"/>
    <w:rsid w:val="00BE4BCB"/>
    <w:rsid w:val="00C02F6B"/>
    <w:rsid w:val="00C03619"/>
    <w:rsid w:val="00C11576"/>
    <w:rsid w:val="00C149B1"/>
    <w:rsid w:val="00C159D7"/>
    <w:rsid w:val="00C20FF2"/>
    <w:rsid w:val="00C40D17"/>
    <w:rsid w:val="00C51EF2"/>
    <w:rsid w:val="00C64F82"/>
    <w:rsid w:val="00C70B89"/>
    <w:rsid w:val="00C70E53"/>
    <w:rsid w:val="00C901A3"/>
    <w:rsid w:val="00CA7A47"/>
    <w:rsid w:val="00CB50CF"/>
    <w:rsid w:val="00CD0A1D"/>
    <w:rsid w:val="00CE64FA"/>
    <w:rsid w:val="00CE7BE1"/>
    <w:rsid w:val="00D05715"/>
    <w:rsid w:val="00D172AB"/>
    <w:rsid w:val="00D40721"/>
    <w:rsid w:val="00D43CDA"/>
    <w:rsid w:val="00D533F6"/>
    <w:rsid w:val="00D54562"/>
    <w:rsid w:val="00D64B75"/>
    <w:rsid w:val="00D66110"/>
    <w:rsid w:val="00D9466B"/>
    <w:rsid w:val="00DA22E0"/>
    <w:rsid w:val="00DB3DC2"/>
    <w:rsid w:val="00DC3017"/>
    <w:rsid w:val="00DD517F"/>
    <w:rsid w:val="00DD555C"/>
    <w:rsid w:val="00DF3165"/>
    <w:rsid w:val="00DF4B9B"/>
    <w:rsid w:val="00DF6A57"/>
    <w:rsid w:val="00DF733C"/>
    <w:rsid w:val="00E0119A"/>
    <w:rsid w:val="00E04A3E"/>
    <w:rsid w:val="00E25C5F"/>
    <w:rsid w:val="00E26716"/>
    <w:rsid w:val="00E32FCF"/>
    <w:rsid w:val="00E44B08"/>
    <w:rsid w:val="00E56C79"/>
    <w:rsid w:val="00E6177C"/>
    <w:rsid w:val="00E63378"/>
    <w:rsid w:val="00E71641"/>
    <w:rsid w:val="00E8631F"/>
    <w:rsid w:val="00EA0857"/>
    <w:rsid w:val="00ED57F0"/>
    <w:rsid w:val="00EE07EA"/>
    <w:rsid w:val="00EE3259"/>
    <w:rsid w:val="00EF3E56"/>
    <w:rsid w:val="00EF4DCA"/>
    <w:rsid w:val="00F07F74"/>
    <w:rsid w:val="00F470D5"/>
    <w:rsid w:val="00F574AE"/>
    <w:rsid w:val="00F60DCC"/>
    <w:rsid w:val="00F65F5C"/>
    <w:rsid w:val="00F768C6"/>
    <w:rsid w:val="00F82029"/>
    <w:rsid w:val="00F90D03"/>
    <w:rsid w:val="00FC2CC6"/>
    <w:rsid w:val="00FC67E1"/>
    <w:rsid w:val="00FC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5C"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8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1"/>
    <w:autoRedefine/>
    <w:qFormat/>
    <w:rsid w:val="003B02CE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S1">
    <w:name w:val="S_Обычный Знак1"/>
    <w:basedOn w:val="a0"/>
    <w:link w:val="S"/>
    <w:rsid w:val="003B02C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BodyTextKeep">
    <w:name w:val="Body Text Keep"/>
    <w:basedOn w:val="a5"/>
    <w:link w:val="BodyTextKeepChar"/>
    <w:uiPriority w:val="99"/>
    <w:rsid w:val="002207ED"/>
    <w:pPr>
      <w:spacing w:before="120"/>
      <w:ind w:left="567"/>
      <w:jc w:val="both"/>
    </w:pPr>
    <w:rPr>
      <w:rFonts w:eastAsia="Times New Roman"/>
      <w:spacing w:val="-5"/>
      <w:lang w:eastAsia="en-US"/>
    </w:rPr>
  </w:style>
  <w:style w:type="character" w:customStyle="1" w:styleId="BodyTextKeepChar">
    <w:name w:val="Body Text Keep Char"/>
    <w:link w:val="BodyTextKeep"/>
    <w:locked/>
    <w:rsid w:val="002207ED"/>
    <w:rPr>
      <w:rFonts w:ascii="Times New Roman" w:eastAsia="Times New Roman" w:hAnsi="Times New Roman" w:cs="Times New Roman"/>
      <w:spacing w:val="-5"/>
      <w:sz w:val="24"/>
      <w:szCs w:val="24"/>
      <w:lang w:eastAsia="en-US"/>
    </w:rPr>
  </w:style>
  <w:style w:type="paragraph" w:styleId="2">
    <w:name w:val="Body Text 2"/>
    <w:basedOn w:val="a"/>
    <w:link w:val="20"/>
    <w:rsid w:val="0009186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918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354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3706AE0AF7830279E60F3DD06D69357C1C6075FBCC322FD6F9D4751B56395O5N9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DFE849D9DDDE20167E938F7E24707D40FAE7F16E044331170EBFA803X2r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12B3-1420-4DBF-909C-EACF0DE3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2018-11-12T03:12:00Z</cp:lastPrinted>
  <dcterms:created xsi:type="dcterms:W3CDTF">2019-12-25T03:10:00Z</dcterms:created>
  <dcterms:modified xsi:type="dcterms:W3CDTF">2019-12-25T03:11:00Z</dcterms:modified>
</cp:coreProperties>
</file>