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EF" w:rsidRDefault="00C906EF" w:rsidP="0023322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C906EF" w:rsidRDefault="00C906EF" w:rsidP="0023322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C906EF" w:rsidRDefault="00C906EF" w:rsidP="0023322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C906EF" w:rsidRDefault="00C906EF" w:rsidP="0023322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C906EF" w:rsidRDefault="00C906EF" w:rsidP="0023322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233228" w:rsidRPr="007E4E4E" w:rsidRDefault="00233228" w:rsidP="0023322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МУНИЦИПАЛЬНАЯ ПРОГРАММА </w:t>
      </w:r>
      <w:r w:rsidR="007E4E4E">
        <w:rPr>
          <w:rFonts w:ascii="Times New Roman" w:eastAsia="Times New Roman" w:hAnsi="Times New Roman" w:cs="Times New Roman"/>
          <w:spacing w:val="2"/>
          <w:sz w:val="40"/>
          <w:szCs w:val="40"/>
        </w:rPr>
        <w:t>«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ФОРМИРОВАНИЕ СОВРЕМЕННОЙ ГОРОДСКОЙ СРЕДЫ НА ТЕРРИТОРИИ </w:t>
      </w:r>
      <w:r w:rsid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КОРЯКСКОГО СЕЛЬСКОГО ПОСЕЛЕНИЯ 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НА 201</w:t>
      </w:r>
      <w:r w:rsidR="007E4E4E">
        <w:rPr>
          <w:rFonts w:ascii="Times New Roman" w:eastAsia="Times New Roman" w:hAnsi="Times New Roman" w:cs="Times New Roman"/>
          <w:spacing w:val="2"/>
          <w:sz w:val="40"/>
          <w:szCs w:val="40"/>
        </w:rPr>
        <w:t>8-2022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ГОД</w:t>
      </w:r>
      <w:r w:rsidR="007E4E4E">
        <w:rPr>
          <w:rFonts w:ascii="Times New Roman" w:eastAsia="Times New Roman" w:hAnsi="Times New Roman" w:cs="Times New Roman"/>
          <w:spacing w:val="2"/>
          <w:sz w:val="40"/>
          <w:szCs w:val="40"/>
        </w:rPr>
        <w:t>Ы»</w:t>
      </w:r>
    </w:p>
    <w:p w:rsidR="007E4E4E" w:rsidRDefault="00233228" w:rsidP="007E4E4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</w:p>
    <w:p w:rsidR="007E4E4E" w:rsidRDefault="007E4E4E" w:rsidP="007E4E4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7E4E4E" w:rsidRDefault="007E4E4E" w:rsidP="00C906EF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7E4E4E" w:rsidRDefault="007E4E4E" w:rsidP="007E4E4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7E4E4E" w:rsidRDefault="007E4E4E" w:rsidP="007E4E4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7E4E4E" w:rsidRDefault="007E4E4E" w:rsidP="007E4E4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7E4E4E" w:rsidRDefault="007E4E4E" w:rsidP="007E4E4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7E4E4E" w:rsidRDefault="007E4E4E" w:rsidP="007E4E4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7E4E4E" w:rsidRDefault="007E4E4E" w:rsidP="007E4E4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7E4E4E" w:rsidRDefault="007E4E4E" w:rsidP="007E4E4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7E4E4E" w:rsidRDefault="007E4E4E" w:rsidP="007E4E4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7E4E4E" w:rsidRDefault="007E4E4E" w:rsidP="007E4E4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7E4E4E" w:rsidRPr="007E4E4E" w:rsidRDefault="00233228" w:rsidP="007E4E4E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  <w:proofErr w:type="gramStart"/>
      <w:r w:rsidR="007E4E4E"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с</w:t>
      </w:r>
      <w:proofErr w:type="gramEnd"/>
      <w:r w:rsidR="007E4E4E"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. Коряки</w:t>
      </w:r>
    </w:p>
    <w:p w:rsidR="007E4E4E" w:rsidRPr="007E4E4E" w:rsidRDefault="007E4E4E" w:rsidP="007E4E4E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2017 год</w:t>
      </w:r>
    </w:p>
    <w:p w:rsidR="007E4E4E" w:rsidRDefault="007E4E4E">
      <w:pPr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>
        <w:rPr>
          <w:rFonts w:ascii="Arial" w:eastAsia="Times New Roman" w:hAnsi="Arial" w:cs="Arial"/>
          <w:color w:val="2D2D2D"/>
          <w:spacing w:val="2"/>
          <w:sz w:val="26"/>
          <w:szCs w:val="26"/>
        </w:rPr>
        <w:br w:type="page"/>
      </w:r>
    </w:p>
    <w:p w:rsidR="00337253" w:rsidRPr="00736FF7" w:rsidRDefault="00337253" w:rsidP="0033725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36FF7">
        <w:rPr>
          <w:rFonts w:ascii="Times New Roman" w:hAnsi="Times New Roman" w:cs="Times New Roman"/>
          <w:b w:val="0"/>
          <w:sz w:val="32"/>
          <w:szCs w:val="32"/>
        </w:rPr>
        <w:lastRenderedPageBreak/>
        <w:t>Раздел 1. ПАСПОРТ МУНИЦИПАЛЬНОЙ ПРОГРАММЫ</w:t>
      </w:r>
    </w:p>
    <w:p w:rsidR="00233228" w:rsidRPr="001D04E9" w:rsidRDefault="00233228" w:rsidP="00337253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04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"ФОРМИРОВАНИЕ СОВРЕМЕННОЙ ГОРОДСКОЙ СРЕДЫ НА ТЕРРИТОРИИ </w:t>
      </w:r>
      <w:r w:rsidR="007E4E4E" w:rsidRPr="001D04E9">
        <w:rPr>
          <w:rFonts w:ascii="Times New Roman" w:eastAsia="Times New Roman" w:hAnsi="Times New Roman" w:cs="Times New Roman"/>
          <w:spacing w:val="2"/>
          <w:sz w:val="28"/>
          <w:szCs w:val="28"/>
        </w:rPr>
        <w:t>КОРЯКСКОГО СЕЛЬСКОГО ПОСЕЛЕНИЯ НА 2018-2022 ГОДЫ</w:t>
      </w:r>
      <w:r w:rsidRPr="001D04E9">
        <w:rPr>
          <w:rFonts w:ascii="Times New Roman" w:eastAsia="Times New Roman" w:hAnsi="Times New Roman" w:cs="Times New Roman"/>
          <w:spacing w:val="2"/>
          <w:sz w:val="28"/>
          <w:szCs w:val="28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20"/>
        <w:gridCol w:w="6635"/>
      </w:tblGrid>
      <w:tr w:rsidR="00233228" w:rsidRPr="00331BED" w:rsidTr="007E4E4E">
        <w:trPr>
          <w:trHeight w:val="15"/>
        </w:trPr>
        <w:tc>
          <w:tcPr>
            <w:tcW w:w="2720" w:type="dxa"/>
            <w:hideMark/>
          </w:tcPr>
          <w:p w:rsidR="00233228" w:rsidRPr="00331BED" w:rsidRDefault="00233228" w:rsidP="0023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35" w:type="dxa"/>
            <w:hideMark/>
          </w:tcPr>
          <w:p w:rsidR="00233228" w:rsidRPr="00331BED" w:rsidRDefault="00233228" w:rsidP="0023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33228" w:rsidRPr="00331BED" w:rsidTr="007E4E4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228" w:rsidRPr="00331BED" w:rsidRDefault="00233228" w:rsidP="00233228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228" w:rsidRPr="00331BED" w:rsidRDefault="007E4E4E" w:rsidP="00233228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по управлению ЖКХ администрации Корякского сельского поселения</w:t>
            </w:r>
          </w:p>
        </w:tc>
      </w:tr>
      <w:tr w:rsidR="00233228" w:rsidRPr="00331BED" w:rsidTr="007E4E4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228" w:rsidRPr="00331BED" w:rsidRDefault="00233228" w:rsidP="00233228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228" w:rsidRPr="00331BED" w:rsidRDefault="00233228" w:rsidP="00D57E3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</w:t>
            </w:r>
            <w:r w:rsid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качества и комфорта городской среды на территории </w:t>
            </w:r>
            <w:r w:rsidR="007E4E4E"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</w:p>
        </w:tc>
      </w:tr>
      <w:tr w:rsidR="00233228" w:rsidRPr="00331BED" w:rsidTr="007E4E4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228" w:rsidRPr="00331BED" w:rsidRDefault="00233228" w:rsidP="00233228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2B" w:rsidRPr="00331BED" w:rsidRDefault="00233228" w:rsidP="00BB222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Повышение уровня благоустройства дворовых территорий </w:t>
            </w:r>
            <w:r w:rsidR="00BB222B"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поселения;</w:t>
            </w:r>
          </w:p>
          <w:p w:rsidR="00BB222B" w:rsidRPr="00331BED" w:rsidRDefault="00233228" w:rsidP="00BB222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Повышение </w:t>
            </w:r>
            <w:proofErr w:type="gramStart"/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уровня благоустройства </w:t>
            </w:r>
            <w:r w:rsid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территорий общественного пользования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B222B"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  <w:proofErr w:type="gramEnd"/>
            <w:r w:rsidR="00BB222B"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33228" w:rsidRPr="00331BED" w:rsidRDefault="00233228" w:rsidP="00D57E3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="00D57E3B" w:rsidRP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единых подходов к благоустройству</w:t>
            </w:r>
            <w:r w:rsidRP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B222B"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  <w:r w:rsid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33228" w:rsidRPr="00331BED" w:rsidTr="007E4E4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228" w:rsidRPr="00331BED" w:rsidRDefault="00233228" w:rsidP="00233228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228" w:rsidRPr="00331BED" w:rsidRDefault="00233228" w:rsidP="00BB222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BB222B"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B222B"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2018-2022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год. Программа реализуется в один этап</w:t>
            </w:r>
          </w:p>
        </w:tc>
      </w:tr>
      <w:tr w:rsidR="00233228" w:rsidRPr="00331BED" w:rsidTr="007E4E4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228" w:rsidRPr="00331BED" w:rsidRDefault="00233228" w:rsidP="00233228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228" w:rsidRDefault="00233228" w:rsidP="00BB222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:rsidR="007210C4" w:rsidRDefault="007210C4" w:rsidP="00BB222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2018 год</w:t>
            </w:r>
          </w:p>
          <w:p w:rsidR="007210C4" w:rsidRDefault="007210C4" w:rsidP="00BB222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29340926,63 руб.</w:t>
            </w:r>
          </w:p>
          <w:p w:rsidR="007210C4" w:rsidRDefault="007210C4" w:rsidP="00BB222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федерального бюджета – 25086492,27 руб.</w:t>
            </w:r>
          </w:p>
          <w:p w:rsidR="007210C4" w:rsidRDefault="007210C4" w:rsidP="00BB222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 1320341,7 руб.</w:t>
            </w:r>
          </w:p>
          <w:p w:rsidR="007210C4" w:rsidRDefault="007210C4" w:rsidP="007210C4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2934092,66 руб. </w:t>
            </w:r>
          </w:p>
          <w:p w:rsidR="007210C4" w:rsidRDefault="007210C4" w:rsidP="007210C4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</w:t>
            </w:r>
          </w:p>
          <w:p w:rsidR="007210C4" w:rsidRDefault="007210C4" w:rsidP="007210C4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25594688,99  руб.</w:t>
            </w:r>
          </w:p>
          <w:p w:rsidR="007210C4" w:rsidRDefault="007210C4" w:rsidP="007210C4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814EB5">
              <w:rPr>
                <w:rFonts w:ascii="Times New Roman" w:eastAsia="Times New Roman" w:hAnsi="Times New Roman" w:cs="Times New Roman"/>
                <w:sz w:val="26"/>
                <w:szCs w:val="26"/>
              </w:rPr>
              <w:t>21883459,08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10C4" w:rsidRDefault="007210C4" w:rsidP="007210C4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814EB5">
              <w:rPr>
                <w:rFonts w:ascii="Times New Roman" w:eastAsia="Times New Roman" w:hAnsi="Times New Roman" w:cs="Times New Roman"/>
                <w:sz w:val="26"/>
                <w:szCs w:val="26"/>
              </w:rPr>
              <w:t>1151761,00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10C4" w:rsidRDefault="007210C4" w:rsidP="007210C4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местного бюджета – 2559468,9 руб.</w:t>
            </w:r>
          </w:p>
          <w:p w:rsidR="007210C4" w:rsidRDefault="007210C4" w:rsidP="007210C4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  <w:p w:rsidR="007210C4" w:rsidRDefault="007210C4" w:rsidP="007210C4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36956597,8 руб.</w:t>
            </w:r>
          </w:p>
          <w:p w:rsidR="007210C4" w:rsidRDefault="007210C4" w:rsidP="007210C4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814EB5">
              <w:rPr>
                <w:rFonts w:ascii="Times New Roman" w:eastAsia="Times New Roman" w:hAnsi="Times New Roman" w:cs="Times New Roman"/>
                <w:sz w:val="26"/>
                <w:szCs w:val="26"/>
              </w:rPr>
              <w:t>31597891,12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10C4" w:rsidRDefault="00814EB5" w:rsidP="007210C4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1663046,9 </w:t>
            </w:r>
            <w:r w:rsidR="007210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814EB5" w:rsidRDefault="00814EB5" w:rsidP="00814EB5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местного бюджета – 3695659,78</w:t>
            </w:r>
            <w:r w:rsidR="007210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14EB5" w:rsidRDefault="00814EB5" w:rsidP="00814EB5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</w:t>
            </w:r>
          </w:p>
          <w:p w:rsidR="00814EB5" w:rsidRDefault="00814EB5" w:rsidP="00814EB5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52363378,75 руб.</w:t>
            </w:r>
          </w:p>
          <w:p w:rsidR="00814EB5" w:rsidRDefault="00814EB5" w:rsidP="00814EB5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из федерального бюджета – 44770688,83 руб.</w:t>
            </w:r>
          </w:p>
          <w:p w:rsidR="00814EB5" w:rsidRDefault="00814EB5" w:rsidP="00814EB5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 2356352,04  руб.</w:t>
            </w:r>
          </w:p>
          <w:p w:rsidR="007210C4" w:rsidRDefault="00814EB5" w:rsidP="00814EB5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местного бюджета – 5236337,87 руб.</w:t>
            </w:r>
          </w:p>
          <w:p w:rsidR="00814EB5" w:rsidRDefault="00814EB5" w:rsidP="00814EB5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  <w:p w:rsidR="00814EB5" w:rsidRDefault="00814EB5" w:rsidP="00814EB5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49324452,06 руб.</w:t>
            </w:r>
          </w:p>
          <w:p w:rsidR="00814EB5" w:rsidRDefault="00814EB5" w:rsidP="00814EB5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федерального бюджета – 42172406,51 руб.</w:t>
            </w:r>
          </w:p>
          <w:p w:rsidR="00814EB5" w:rsidRDefault="00814EB5" w:rsidP="00814EB5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 2219600,34  руб.</w:t>
            </w:r>
          </w:p>
          <w:p w:rsidR="00814EB5" w:rsidRPr="00331BED" w:rsidRDefault="00814EB5" w:rsidP="00814EB5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местного бюджета – 4932445,21 руб.</w:t>
            </w:r>
          </w:p>
        </w:tc>
      </w:tr>
      <w:tr w:rsidR="00233228" w:rsidRPr="00331BED" w:rsidTr="007E4E4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228" w:rsidRPr="00331BED" w:rsidRDefault="00233228" w:rsidP="00233228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2B" w:rsidRPr="00331BED" w:rsidRDefault="00233228" w:rsidP="00BB222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В результате реализации программы ожидается: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</w:t>
            </w:r>
            <w:r w:rsidR="00D57E3B"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дворовых территорий, </w:t>
            </w:r>
            <w:r w:rsid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="00BB222B"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BB222B" w:rsidRPr="00331BED" w:rsidRDefault="00233228" w:rsidP="00BB222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57E3B"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</w:t>
            </w:r>
            <w:r w:rsid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общественных</w:t>
            </w:r>
            <w:r w:rsidR="00D57E3B"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территорий, </w:t>
            </w:r>
            <w:r w:rsid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="00BB222B"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33228" w:rsidRDefault="00D57E3B" w:rsidP="00D57E3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формирование беспрепятственного доступа инвалидов и других маломобильных групп населения к общественным и дворовым территориям многоквартирных домов Корякского сельского поселения;</w:t>
            </w:r>
          </w:p>
          <w:p w:rsidR="00D57E3B" w:rsidRPr="00331BED" w:rsidRDefault="00D57E3B" w:rsidP="00D57E3B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Корякского сельского поселения </w:t>
            </w:r>
          </w:p>
        </w:tc>
      </w:tr>
    </w:tbl>
    <w:p w:rsidR="00337253" w:rsidRPr="00977384" w:rsidRDefault="00337253" w:rsidP="00337253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84">
        <w:rPr>
          <w:rFonts w:ascii="Times New Roman" w:hAnsi="Times New Roman" w:cs="Times New Roman"/>
          <w:b w:val="0"/>
          <w:sz w:val="28"/>
          <w:szCs w:val="28"/>
        </w:rPr>
        <w:t xml:space="preserve">Раздел 2. ОБЩИЕ ПОЛОЖЕНИЯ И ТЕХНИКО-ЭКОНОМИЧЕСКОЕ ОБОСНОВАНИЕ </w:t>
      </w:r>
    </w:p>
    <w:p w:rsidR="00337253" w:rsidRPr="00977384" w:rsidRDefault="00337253" w:rsidP="00337253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84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337253" w:rsidRPr="00977384" w:rsidRDefault="00337253" w:rsidP="00337253">
      <w:pPr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37253" w:rsidRPr="00977384" w:rsidRDefault="00337253" w:rsidP="00337253">
      <w:pPr>
        <w:pStyle w:val="a4"/>
        <w:numPr>
          <w:ilvl w:val="0"/>
          <w:numId w:val="1"/>
        </w:numPr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77384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:rsidR="00337253" w:rsidRPr="00977384" w:rsidRDefault="00337253" w:rsidP="00337253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1309" w:rsidRDefault="00391309" w:rsidP="005A1F1A">
      <w:pPr>
        <w:spacing w:after="0"/>
        <w:ind w:firstLine="709"/>
        <w:jc w:val="both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6D0706" w:rsidRPr="0080288B" w:rsidRDefault="007C6E1E" w:rsidP="007C6E1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6D0706"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Корякское сельское поселение расположено в долине рек Авача, Корякская, Вахталка в </w:t>
      </w:r>
      <w:smartTag w:uri="urn:schemas-microsoft-com:office:smarttags" w:element="metricconverter">
        <w:smartTagPr>
          <w:attr w:name="ProductID" w:val="50 км"/>
        </w:smartTagPr>
        <w:r w:rsidR="006D0706" w:rsidRPr="0080288B">
          <w:rPr>
            <w:rFonts w:ascii="Times New Roman" w:hAnsi="Times New Roman" w:cs="Times New Roman"/>
            <w:color w:val="000000" w:themeColor="text1"/>
            <w:sz w:val="28"/>
            <w:szCs w:val="28"/>
          </w:rPr>
          <w:t>50 км</w:t>
        </w:r>
      </w:smartTag>
      <w:r w:rsidR="006D0706"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областного центра – Петропавловск – Камчатского городского округа.</w:t>
      </w:r>
    </w:p>
    <w:p w:rsidR="006D0706" w:rsidRPr="0080288B" w:rsidRDefault="007C6E1E" w:rsidP="007C6E1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6D0706" w:rsidRPr="0080288B">
        <w:rPr>
          <w:rFonts w:ascii="Times New Roman" w:hAnsi="Times New Roman" w:cs="Times New Roman"/>
          <w:sz w:val="28"/>
          <w:szCs w:val="28"/>
        </w:rPr>
        <w:t xml:space="preserve">Административным центром Корякского сельского поселения является село Коряки, расположенное в 17 км к северо-западу от административного центра Елизовского муниципального района – поселения Елизово. В состав Корякского сельского поселения входят 3 </w:t>
      </w:r>
      <w:proofErr w:type="gramStart"/>
      <w:r w:rsidR="006D0706" w:rsidRPr="0080288B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="006D0706" w:rsidRPr="0080288B">
        <w:rPr>
          <w:rFonts w:ascii="Times New Roman" w:hAnsi="Times New Roman" w:cs="Times New Roman"/>
          <w:sz w:val="28"/>
          <w:szCs w:val="28"/>
        </w:rPr>
        <w:t xml:space="preserve"> пункта, включающее село Коряки – административный центр поселения, </w:t>
      </w:r>
      <w:r w:rsidR="006D0706" w:rsidRPr="0080288B">
        <w:rPr>
          <w:rFonts w:ascii="Times New Roman" w:hAnsi="Times New Roman" w:cs="Times New Roman"/>
          <w:sz w:val="28"/>
          <w:szCs w:val="28"/>
        </w:rPr>
        <w:lastRenderedPageBreak/>
        <w:t>село Северные Коряки и поселок Зеленый</w:t>
      </w:r>
      <w:r w:rsidR="006D0706"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6861"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1B0"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Корякского сельского поселения превышает 1000 человек</w:t>
      </w:r>
      <w:r w:rsidR="00C76861"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861" w:rsidRPr="0080288B" w:rsidRDefault="007C6E1E" w:rsidP="007C6E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 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Важной составляющей качества жизни населения, благоприятной жизненной среды, комфортных условий для проживания в населенных пунктах Камчатского края является благоустройство территорий.</w:t>
      </w:r>
    </w:p>
    <w:p w:rsidR="00C76861" w:rsidRPr="0080288B" w:rsidRDefault="007C6E1E" w:rsidP="007C6E1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 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Благоустройство территорий населенных пунктов представляет собой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территорий.</w:t>
      </w:r>
      <w:r w:rsidR="00C76861" w:rsidRPr="00802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– благоустройство и озеленение аллей, парков, скверов.</w:t>
      </w:r>
    </w:p>
    <w:p w:rsidR="00C76861" w:rsidRPr="0080288B" w:rsidRDefault="007C6E1E" w:rsidP="007C6E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861" w:rsidRPr="0080288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76861" w:rsidRPr="0080288B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территория Корякского сельского поселения фактически является не благоустроенной. 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Существующие элементы благоустройства территорий Корякского сельского поселения не отвечают современным требованиям строительных норм и потребностям населения. </w:t>
      </w:r>
      <w:r w:rsidR="00391309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76861" w:rsidRPr="0080288B">
        <w:rPr>
          <w:rFonts w:ascii="Times New Roman" w:eastAsia="Times New Roman" w:hAnsi="Times New Roman" w:cs="Times New Roman"/>
          <w:sz w:val="28"/>
          <w:szCs w:val="28"/>
        </w:rPr>
        <w:t xml:space="preserve">тсутствуют парки, скверы, </w:t>
      </w:r>
      <w:r w:rsidR="00391309" w:rsidRPr="0080288B">
        <w:rPr>
          <w:rFonts w:ascii="Times New Roman" w:eastAsia="Times New Roman" w:hAnsi="Times New Roman" w:cs="Times New Roman"/>
          <w:sz w:val="28"/>
          <w:szCs w:val="28"/>
        </w:rPr>
        <w:t>набережные</w:t>
      </w:r>
      <w:r w:rsidR="00C76861" w:rsidRPr="008028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1309" w:rsidRPr="0080288B">
        <w:rPr>
          <w:rFonts w:ascii="Times New Roman" w:eastAsia="Times New Roman" w:hAnsi="Times New Roman" w:cs="Times New Roman"/>
          <w:sz w:val="28"/>
          <w:szCs w:val="28"/>
        </w:rPr>
        <w:t xml:space="preserve"> зоны отдыха и досуга</w:t>
      </w:r>
      <w:r w:rsidR="00C76861" w:rsidRPr="0080288B">
        <w:rPr>
          <w:rFonts w:ascii="Times New Roman" w:eastAsia="Times New Roman" w:hAnsi="Times New Roman" w:cs="Times New Roman"/>
          <w:sz w:val="28"/>
          <w:szCs w:val="28"/>
        </w:rPr>
        <w:t xml:space="preserve"> на которых </w:t>
      </w:r>
      <w:r w:rsidR="00391309" w:rsidRPr="0080288B">
        <w:rPr>
          <w:rFonts w:ascii="Times New Roman" w:eastAsia="Times New Roman" w:hAnsi="Times New Roman" w:cs="Times New Roman"/>
          <w:sz w:val="28"/>
          <w:szCs w:val="28"/>
        </w:rPr>
        <w:t>было бы приятно проводить время</w:t>
      </w:r>
      <w:r w:rsidR="00C76861" w:rsidRPr="0080288B">
        <w:rPr>
          <w:rFonts w:ascii="Times New Roman" w:eastAsia="Times New Roman" w:hAnsi="Times New Roman" w:cs="Times New Roman"/>
          <w:sz w:val="28"/>
          <w:szCs w:val="28"/>
        </w:rPr>
        <w:t xml:space="preserve"> пенсионерам, </w:t>
      </w:r>
      <w:r w:rsidR="00391309" w:rsidRPr="0080288B">
        <w:rPr>
          <w:rFonts w:ascii="Times New Roman" w:eastAsia="Times New Roman" w:hAnsi="Times New Roman" w:cs="Times New Roman"/>
          <w:sz w:val="28"/>
          <w:szCs w:val="28"/>
        </w:rPr>
        <w:t>молодым мамам с деть</w:t>
      </w:r>
      <w:r w:rsidR="00C76861" w:rsidRPr="0080288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91309" w:rsidRPr="0080288B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C76861" w:rsidRPr="0080288B">
        <w:rPr>
          <w:rFonts w:ascii="Times New Roman" w:eastAsia="Times New Roman" w:hAnsi="Times New Roman" w:cs="Times New Roman"/>
          <w:sz w:val="28"/>
          <w:szCs w:val="28"/>
        </w:rPr>
        <w:t xml:space="preserve"> молодежи. </w:t>
      </w:r>
    </w:p>
    <w:p w:rsidR="00C76861" w:rsidRPr="0080288B" w:rsidRDefault="007C6E1E" w:rsidP="007C6E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1.6 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Повсеместно имеет место высокий уровень износа и разрушение дорожного полотна автомобильных дорог (в том числе элементов улично-дорожной сети, включая тротуары и парковки), дворовых территорий многоквартирных домов и проездов к ним, не производится подсыпка и профилирование дорог с гравийным покрытием в необходимом объеме, что сказывается на качестве механизированной уборки улиц и дорог, особенно в зимний период.</w:t>
      </w:r>
      <w:proofErr w:type="gramEnd"/>
    </w:p>
    <w:p w:rsidR="004D1186" w:rsidRPr="0080288B" w:rsidRDefault="007C6E1E" w:rsidP="007C6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1.7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Слабое развитие имеет уличное наружное освещение </w:t>
      </w:r>
      <w:r w:rsidR="0092017B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, оно ограничено лишь подсветкой проезжих частей главных улиц.</w:t>
      </w:r>
      <w:r w:rsidR="004D1186" w:rsidRPr="0080288B">
        <w:rPr>
          <w:rFonts w:ascii="Times New Roman" w:hAnsi="Times New Roman" w:cs="Times New Roman"/>
          <w:sz w:val="28"/>
          <w:szCs w:val="28"/>
        </w:rPr>
        <w:t xml:space="preserve"> Большая часть уличного освещения сельского поселения характеризуется физическим и моральным износом оборудования и сетей. </w:t>
      </w:r>
    </w:p>
    <w:p w:rsidR="00C76861" w:rsidRPr="0080288B" w:rsidRDefault="007C6E1E" w:rsidP="007C6E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1.8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1186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proofErr w:type="gramEnd"/>
      <w:r w:rsidR="004D1186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территории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1186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Корякского сельского поселения 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детские игровые и спортивные площадки отсутствуют или имеют большой физический и моральный износ. Дворовые пространства жилых комплексов необходимо обустраивать детскими и другими придомовыми площадками, малыми архитектурными формами, цветниками и газонами.</w:t>
      </w:r>
    </w:p>
    <w:p w:rsidR="00C76861" w:rsidRPr="0080288B" w:rsidRDefault="00C76861" w:rsidP="007C6E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6E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1.9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Большая часть зеленых насаждений находится в запущенном состоянии, деревья и кустарники нуждаются в замене, своевременной подрезке и дополнительном уходе.</w:t>
      </w:r>
    </w:p>
    <w:p w:rsidR="00C76861" w:rsidRPr="0080288B" w:rsidRDefault="007C6E1E" w:rsidP="008028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1.10 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Зон отдыха на т</w:t>
      </w:r>
      <w:r w:rsidR="00E048E2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ерритории Корякского сельского поселения 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нет совсем, в связи с чем, требуется</w:t>
      </w:r>
      <w:r w:rsidR="00E048E2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их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0288B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обустройство. Назрела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необходимость создания современного цветочного оформления</w:t>
      </w:r>
      <w:r w:rsidR="004D1186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Корякского сельского поселения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установки элементов вертикального озеленения, металлического ограждения газонов, установки дополнительных скамеек и урн.</w:t>
      </w:r>
    </w:p>
    <w:p w:rsidR="00C76861" w:rsidRPr="0080288B" w:rsidRDefault="007C6E1E" w:rsidP="008028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1.11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gramEnd"/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настоящего времени благоустройство дворовых и общественных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 Существующее положение обусловлено рядом факторов: появление новых современных требований к благоустройству и содержанию дворовых территорий, недостаточное финансирование мероприятий в предыдущие годы.</w:t>
      </w:r>
    </w:p>
    <w:p w:rsidR="00C76861" w:rsidRPr="0080288B" w:rsidRDefault="007C6E1E" w:rsidP="008028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1.12 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Имеющиеся объекты благоустройства, расположенные на территориях </w:t>
      </w:r>
      <w:r w:rsidR="004D1186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и состояние транспортной инфраструктуры, вызывает дополнительную социальную напряженность в обществе.</w:t>
      </w:r>
    </w:p>
    <w:p w:rsidR="0080288B" w:rsidRPr="0080288B" w:rsidRDefault="007C6E1E" w:rsidP="008028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1.13 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Запущенное состояние многих территорий требует скорейшей модернизации. Неухоженность </w:t>
      </w:r>
      <w:r w:rsidR="0080288B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аллей 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скверов,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</w:t>
      </w:r>
      <w:r w:rsidR="0080288B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76861" w:rsidRPr="00C67E0C" w:rsidRDefault="007C6E1E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1.14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C76861"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озникает </w:t>
      </w:r>
      <w:r w:rsidR="00C76861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необходимость комплексного программно-целевого подхода в решении проблем благоустройства </w:t>
      </w:r>
      <w:r w:rsidR="0080288B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</w:t>
      </w:r>
      <w:r w:rsidR="00C76861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конкретизации мероприятий, планированию первоочередных и перспективных работ для обеспечения комфортных условий для деятельности и отдыха жителей </w:t>
      </w:r>
      <w:r w:rsidR="0080288B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поселения.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Так, в Корякском сельском поселении имеются общественные территории (сквер, аллея, центральные улицы, площади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4535F8" w:rsidRPr="00C67E0C" w:rsidRDefault="00B535D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 15 Б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лагоустройство дворовых территорий, в том числе: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1.1</w:t>
      </w:r>
      <w:r w:rsidR="00B535D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535D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535D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инимального перечня видов работ по благоустройству дворовых территорий: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ремонт дворовых проездов;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обеспечение освещения дворовых территорий;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в) установка скамеек;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установка урн для мусора;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B535D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535D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535D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ополнительного перечня видов работ по благоустройству дворовых территорий: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оборудование детских и (или) спортивных площадок;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оборудование автомобильных парковок;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в) ремонт тротуаров;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ремонт подпорных стен;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) устройство откосов;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ремонт смотровых люков, решеток дождеприемников;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озеленение территорий;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proofErr w:type="spell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ремонт ливневой канализации, площадок для установки мусоросборников;</w:t>
      </w:r>
    </w:p>
    <w:p w:rsidR="004535F8" w:rsidRPr="00C67E0C" w:rsidRDefault="00B535D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 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лагоустройство общественных территорий, в том числе:</w:t>
      </w:r>
    </w:p>
    <w:p w:rsidR="004535F8" w:rsidRPr="00C67E0C" w:rsidRDefault="00B535D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освещение </w:t>
      </w:r>
      <w:proofErr w:type="gram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улицы/аллеи 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/сквера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/пешеходной зоны/детских площадок</w:t>
      </w:r>
      <w:proofErr w:type="gram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и.т.д.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благоустройство территории </w:t>
      </w:r>
      <w:r w:rsidR="00B535D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аллеи в </w:t>
      </w:r>
      <w:proofErr w:type="gramStart"/>
      <w:r w:rsidR="00B535D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="00B535D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Коряки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благоустройство территории </w:t>
      </w:r>
      <w:r w:rsidR="00B535D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детских площадок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реконструкция пешеходных зон (тротуаров) с обустройством зон отдыха (скамеек и прочее) на конкретной улице;</w:t>
      </w:r>
    </w:p>
    <w:p w:rsidR="00B535D8" w:rsidRPr="00C67E0C" w:rsidRDefault="00B535D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реконструкция велосипедных дорожек на конкретной улице;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благоустройство пустырей, общественных зеленых территорий;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благоустройство </w:t>
      </w:r>
      <w:r w:rsidR="00B535D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сельских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площадей (как </w:t>
      </w:r>
      <w:proofErr w:type="gram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правило</w:t>
      </w:r>
      <w:proofErr w:type="gram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центральных);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установку скамеек, урн для мусора;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озеленение общественных территорий;</w:t>
      </w:r>
    </w:p>
    <w:p w:rsidR="004535F8" w:rsidRPr="00C67E0C" w:rsidRDefault="004535F8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иные объекты.</w:t>
      </w:r>
    </w:p>
    <w:p w:rsidR="004535F8" w:rsidRPr="00C67E0C" w:rsidRDefault="00C67E0C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1.17 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4535F8" w:rsidRPr="00C67E0C" w:rsidRDefault="00C67E0C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1.18 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Программы позволит создать на дворовых территориях многоквартирных домов условия, благоприятно влияющие на психологическое состояние человека, повысить комфортность проживания жителей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обеспечить более эффективную эксплуатацию жилых домов, сформировать активную гражданскую позицию населения 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посредством его участия в благоустройстве </w:t>
      </w:r>
      <w:proofErr w:type="spellStart"/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внутридворовых</w:t>
      </w:r>
      <w:proofErr w:type="spellEnd"/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территорий, повысить уровень и качество жизни горожан.</w:t>
      </w:r>
    </w:p>
    <w:p w:rsidR="004535F8" w:rsidRPr="00C67E0C" w:rsidRDefault="00C67E0C" w:rsidP="00C67E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1.19 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Включение предложений заинтересованных лиц о включении общественной территории и дворовой территории многоквартирного дома в Программу осущес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твляется согласно Постановлению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 от 18.10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 xml:space="preserve">№ 146 </w:t>
      </w:r>
      <w:r w:rsidR="004535F8"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C67E0C">
        <w:rPr>
          <w:rFonts w:ascii="Times New Roman" w:hAnsi="Times New Roman" w:cs="Times New Roman"/>
          <w:sz w:val="28"/>
          <w:szCs w:val="28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</w:t>
      </w:r>
      <w:proofErr w:type="gramEnd"/>
      <w:r w:rsidRPr="00C67E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7E0C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Pr="00C67E0C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годы», порядка и сроков рассмотрения и оценки</w:t>
      </w:r>
      <w:proofErr w:type="gramEnd"/>
      <w:r w:rsidRPr="00C67E0C">
        <w:rPr>
          <w:rFonts w:ascii="Times New Roman" w:hAnsi="Times New Roman" w:cs="Times New Roman"/>
          <w:sz w:val="28"/>
          <w:szCs w:val="28"/>
        </w:rPr>
        <w:t xml:space="preserve"> поступивших предложений граждан и организаций к муниципальной программе «Формирование современной городской среды в Корякском сельском поселении на 2018 – 2022 годы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".</w:t>
      </w:r>
    </w:p>
    <w:p w:rsidR="006F3417" w:rsidRDefault="006F3417" w:rsidP="00814EB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F3417" w:rsidRDefault="006F3417" w:rsidP="008028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7253" w:rsidRPr="0001030B" w:rsidRDefault="00337253" w:rsidP="00337253">
      <w:pPr>
        <w:pStyle w:val="a4"/>
        <w:numPr>
          <w:ilvl w:val="0"/>
          <w:numId w:val="1"/>
        </w:num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0B">
        <w:rPr>
          <w:rFonts w:ascii="Times New Roman" w:hAnsi="Times New Roman" w:cs="Times New Roman"/>
          <w:b/>
          <w:sz w:val="28"/>
          <w:szCs w:val="28"/>
        </w:rPr>
        <w:t>Цель, задачи и мероприятия МП, срок ее реализации, ресурсное обеспечение</w:t>
      </w:r>
    </w:p>
    <w:p w:rsidR="00337253" w:rsidRDefault="00337253" w:rsidP="008028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6250" w:rsidRPr="004535F8" w:rsidRDefault="007C6E1E" w:rsidP="004535F8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 xml:space="preserve">2.1 </w:t>
      </w:r>
      <w:r w:rsidR="00C76250" w:rsidRPr="004535F8">
        <w:rPr>
          <w:rFonts w:ascii="Times New Roman" w:hAnsi="Times New Roman" w:cs="Times New Roman"/>
          <w:sz w:val="28"/>
          <w:szCs w:val="28"/>
        </w:rPr>
        <w:t>Целью программы является повышение качества и комфорта городской среды на территории Корякского сельского поселения.</w:t>
      </w:r>
    </w:p>
    <w:p w:rsidR="00C76250" w:rsidRPr="004535F8" w:rsidRDefault="007C6E1E" w:rsidP="004535F8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4535F8">
        <w:rPr>
          <w:rFonts w:ascii="Times New Roman" w:hAnsi="Times New Roman" w:cs="Times New Roman"/>
          <w:sz w:val="28"/>
          <w:szCs w:val="28"/>
        </w:rPr>
        <w:t xml:space="preserve"> </w:t>
      </w:r>
      <w:r w:rsidR="00C76250" w:rsidRPr="004535F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76250" w:rsidRPr="004535F8">
        <w:rPr>
          <w:rFonts w:ascii="Times New Roman" w:hAnsi="Times New Roman" w:cs="Times New Roman"/>
          <w:sz w:val="28"/>
          <w:szCs w:val="28"/>
        </w:rPr>
        <w:t xml:space="preserve">ля достижения поставленной цели необходимо решение задач, направленных на повышение уровня благоустройства дворовых территорий и территорий общественного </w:t>
      </w:r>
      <w:r w:rsidR="008C3DA4" w:rsidRPr="004535F8">
        <w:rPr>
          <w:rFonts w:ascii="Times New Roman" w:hAnsi="Times New Roman" w:cs="Times New Roman"/>
          <w:sz w:val="28"/>
          <w:szCs w:val="28"/>
        </w:rPr>
        <w:t>пользования Корякского сельского</w:t>
      </w:r>
      <w:r w:rsidR="0024231A" w:rsidRPr="004535F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C3DA4" w:rsidRPr="004535F8">
        <w:rPr>
          <w:rFonts w:ascii="Times New Roman" w:hAnsi="Times New Roman" w:cs="Times New Roman"/>
          <w:sz w:val="28"/>
          <w:szCs w:val="28"/>
        </w:rPr>
        <w:t>я</w:t>
      </w:r>
      <w:r w:rsidR="0024231A" w:rsidRPr="004535F8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C76250" w:rsidRPr="004535F8" w:rsidRDefault="00C76250" w:rsidP="004535F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35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C6E1E" w:rsidRPr="004535F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35F8">
        <w:rPr>
          <w:rFonts w:ascii="Times New Roman" w:eastAsia="Times New Roman" w:hAnsi="Times New Roman" w:cs="Times New Roman"/>
          <w:sz w:val="28"/>
          <w:szCs w:val="28"/>
        </w:rPr>
        <w:t xml:space="preserve"> Повышени</w:t>
      </w:r>
      <w:r w:rsidR="0024231A" w:rsidRPr="004535F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535F8">
        <w:rPr>
          <w:rFonts w:ascii="Times New Roman" w:eastAsia="Times New Roman" w:hAnsi="Times New Roman" w:cs="Times New Roman"/>
          <w:sz w:val="28"/>
          <w:szCs w:val="28"/>
        </w:rPr>
        <w:t xml:space="preserve"> уровня благоустройства дворовых территорий Корякского сельского поселения;</w:t>
      </w:r>
    </w:p>
    <w:p w:rsidR="00C76250" w:rsidRPr="004535F8" w:rsidRDefault="007C6E1E" w:rsidP="004535F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35F8">
        <w:rPr>
          <w:rFonts w:ascii="Times New Roman" w:eastAsia="Times New Roman" w:hAnsi="Times New Roman" w:cs="Times New Roman"/>
          <w:sz w:val="28"/>
          <w:szCs w:val="28"/>
        </w:rPr>
        <w:t>2)</w:t>
      </w:r>
      <w:r w:rsidR="00C76250" w:rsidRPr="004535F8">
        <w:rPr>
          <w:rFonts w:ascii="Times New Roman" w:eastAsia="Times New Roman" w:hAnsi="Times New Roman" w:cs="Times New Roman"/>
          <w:sz w:val="28"/>
          <w:szCs w:val="28"/>
        </w:rPr>
        <w:t xml:space="preserve"> Повышени</w:t>
      </w:r>
      <w:r w:rsidR="0024231A" w:rsidRPr="004535F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76250" w:rsidRPr="00453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76250" w:rsidRPr="004535F8">
        <w:rPr>
          <w:rFonts w:ascii="Times New Roman" w:eastAsia="Times New Roman" w:hAnsi="Times New Roman" w:cs="Times New Roman"/>
          <w:sz w:val="28"/>
          <w:szCs w:val="28"/>
        </w:rPr>
        <w:t>уровня благоустройства территорий общественного пользования Корякского сельского поселения</w:t>
      </w:r>
      <w:proofErr w:type="gramEnd"/>
      <w:r w:rsidR="00C76250" w:rsidRPr="004535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6250" w:rsidRPr="004535F8" w:rsidRDefault="007C6E1E" w:rsidP="004535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3)</w:t>
      </w:r>
      <w:r w:rsidR="00C76250" w:rsidRPr="004535F8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24231A" w:rsidRPr="004535F8">
        <w:rPr>
          <w:rFonts w:ascii="Times New Roman" w:hAnsi="Times New Roman" w:cs="Times New Roman"/>
          <w:sz w:val="28"/>
          <w:szCs w:val="28"/>
        </w:rPr>
        <w:t>я</w:t>
      </w:r>
      <w:r w:rsidR="00C76250" w:rsidRPr="004535F8">
        <w:rPr>
          <w:rFonts w:ascii="Times New Roman" w:hAnsi="Times New Roman" w:cs="Times New Roman"/>
          <w:sz w:val="28"/>
          <w:szCs w:val="28"/>
        </w:rPr>
        <w:t xml:space="preserve"> единых подходов к благоустройству Корякского сельского поселения.</w:t>
      </w:r>
    </w:p>
    <w:p w:rsidR="00C76250" w:rsidRPr="004535F8" w:rsidRDefault="007C6E1E" w:rsidP="004535F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lastRenderedPageBreak/>
        <w:t xml:space="preserve">2.3 </w:t>
      </w:r>
      <w:r w:rsidR="00C76250" w:rsidRPr="004535F8">
        <w:rPr>
          <w:rFonts w:ascii="Times New Roman" w:hAnsi="Times New Roman" w:cs="Times New Roman"/>
          <w:sz w:val="28"/>
          <w:szCs w:val="28"/>
        </w:rPr>
        <w:t xml:space="preserve">Мероприятия Программы реализуются за счет средств </w:t>
      </w:r>
      <w:r w:rsidR="0061142E"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="00C76250" w:rsidRPr="004535F8">
        <w:rPr>
          <w:rFonts w:ascii="Times New Roman" w:hAnsi="Times New Roman" w:cs="Times New Roman"/>
          <w:sz w:val="28"/>
          <w:szCs w:val="28"/>
        </w:rPr>
        <w:t>краевого бюджета при софинансировании меропри</w:t>
      </w:r>
      <w:r w:rsidR="0024231A" w:rsidRPr="004535F8">
        <w:rPr>
          <w:rFonts w:ascii="Times New Roman" w:hAnsi="Times New Roman" w:cs="Times New Roman"/>
          <w:sz w:val="28"/>
          <w:szCs w:val="28"/>
        </w:rPr>
        <w:t>ятий местным бюджетом.</w:t>
      </w:r>
    </w:p>
    <w:p w:rsidR="008C3DA4" w:rsidRPr="004535F8" w:rsidRDefault="007C6E1E" w:rsidP="0045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hAnsi="Times New Roman" w:cs="Times New Roman"/>
          <w:sz w:val="28"/>
          <w:szCs w:val="28"/>
        </w:rPr>
        <w:t xml:space="preserve">2.4 </w:t>
      </w:r>
      <w:r w:rsidR="008C3DA4" w:rsidRPr="004535F8">
        <w:rPr>
          <w:rFonts w:ascii="Times New Roman" w:hAnsi="Times New Roman" w:cs="Times New Roman"/>
          <w:sz w:val="28"/>
          <w:szCs w:val="28"/>
        </w:rPr>
        <w:t>Субсидии</w:t>
      </w:r>
      <w:r w:rsidR="008C3DA4"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местным бюджетам из краевого бюджета предоставляются на софинансирование работ, включенных </w:t>
      </w:r>
      <w:proofErr w:type="gramStart"/>
      <w:r w:rsidR="008C3DA4"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8C3DA4"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C3DA4" w:rsidRPr="004535F8" w:rsidRDefault="008C3DA4" w:rsidP="0045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1) минимальный перечень видов работ по благоустройству дворовых территорий: ремонт дворовых проездов, обеспечение освещения дворовых территорий, установка скамеек, урн.</w:t>
      </w:r>
    </w:p>
    <w:p w:rsidR="00CF793C" w:rsidRPr="004535F8" w:rsidRDefault="008C3DA4" w:rsidP="0045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перечень дополнительных видов работ по благоустройству дворовых территорий многоквартирных домов; оборудование детских и (или) спортивных площадок, автомобильных парковок, ремонт тротуаров, ремонт подпорных стен, устройство откосов, ремонт смотровых люков, решеток дождеприемников, озеленение территорий, ремонт ливневой канализации, площадок для установки мусоросборников.</w:t>
      </w:r>
    </w:p>
    <w:p w:rsidR="008C3DA4" w:rsidRPr="004535F8" w:rsidRDefault="00CF793C" w:rsidP="0045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2.5 </w:t>
      </w:r>
      <w:r w:rsidR="008C3DA4"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 по благоустройству дворовых территорий осуществляется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- заинтересованные лица), в форме финансового и (или) трудового участия.</w:t>
      </w:r>
    </w:p>
    <w:p w:rsidR="00CF793C" w:rsidRPr="004535F8" w:rsidRDefault="00CF793C" w:rsidP="0045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 Трудовая форма участия заинтересованных лиц,  это когда вклад может быть внесен в </w:t>
      </w:r>
      <w:proofErr w:type="spell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неденежной</w:t>
      </w:r>
      <w:proofErr w:type="spellEnd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форме:</w:t>
      </w:r>
    </w:p>
    <w:p w:rsidR="00CF793C" w:rsidRPr="004535F8" w:rsidRDefault="00CF793C" w:rsidP="0045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CF793C" w:rsidRPr="004535F8" w:rsidRDefault="00CF793C" w:rsidP="0045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предоставление строительных материалов, техники и т.д.;</w:t>
      </w:r>
    </w:p>
    <w:p w:rsidR="00CF793C" w:rsidRPr="004535F8" w:rsidRDefault="00CF793C" w:rsidP="0045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CF793C" w:rsidRPr="004535F8" w:rsidRDefault="00CF793C" w:rsidP="0045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2.7 Заинтересованные лица вправе принять решение о финансовом участии в минимальном и дополнительном перечнях видов работ по благоустройству дворовых территорий многоквартирных домов.</w:t>
      </w:r>
      <w:proofErr w:type="gramEnd"/>
    </w:p>
    <w:p w:rsidR="00CF793C" w:rsidRPr="004535F8" w:rsidRDefault="00CF793C" w:rsidP="0045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2.8 Форма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определяется решением общего собрания собственников помещений.</w:t>
      </w:r>
    </w:p>
    <w:p w:rsidR="00CF793C" w:rsidRPr="004535F8" w:rsidRDefault="00CF793C" w:rsidP="0045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2.9</w:t>
      </w: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ри выборе формы финансового участия заинтересованных лиц в реализации мероприятий по благоустройству дворовой территории:</w:t>
      </w:r>
    </w:p>
    <w:p w:rsidR="00CF793C" w:rsidRPr="004535F8" w:rsidRDefault="00CF793C" w:rsidP="0045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 в рамках минимального перечня работ по благоустройству дворовых территорий - доля участия определяется как процент от стоимости мероприятий по благоустройству дворовой территории и не превышает 15 %;</w:t>
      </w:r>
    </w:p>
    <w:p w:rsidR="00CF793C" w:rsidRPr="004535F8" w:rsidRDefault="00CF793C" w:rsidP="00905E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рамках дополнительного перечня работ по благоустройству дворовых территорий многоквартирных домов - доля участия определяется как процент от стоимости мероприятий по благоустройству дворовой территории и не превышает 50 %, в случае если заинтересованными лицами не определен иной размер доли участия.</w:t>
      </w:r>
    </w:p>
    <w:p w:rsidR="00905E5E" w:rsidRDefault="004535F8" w:rsidP="00905E5E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2.10 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общественных территорий, подлежащих благоустройству, адресный перечень многоквартирных домов (дворовых территорий) </w:t>
      </w: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представлены</w:t>
      </w:r>
      <w:proofErr w:type="gramEnd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hyperlink w:anchor="Par660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№</w:t>
        </w:r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hyperlink>
      <w:r w:rsidRPr="004535F8">
        <w:rPr>
          <w:rFonts w:ascii="Times New Roman" w:hAnsi="Times New Roman" w:cs="Times New Roman"/>
          <w:sz w:val="28"/>
          <w:szCs w:val="28"/>
        </w:rPr>
        <w:t>1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w:anchor="Par694" w:history="1"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</w:hyperlink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 Перечень мероприятий и информация о сроках реализации, объемах и источниках финансирования указаны в </w:t>
      </w:r>
      <w:hyperlink w:anchor="Par196" w:history="1"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приложении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hyperlink>
      <w:r w:rsidRPr="004535F8">
        <w:rPr>
          <w:rFonts w:ascii="Times New Roman" w:hAnsi="Times New Roman" w:cs="Times New Roman"/>
          <w:sz w:val="28"/>
          <w:szCs w:val="28"/>
        </w:rPr>
        <w:t>3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</w:t>
      </w:r>
      <w:r w:rsidR="00C944BD" w:rsidRPr="00C944BD">
        <w:rPr>
          <w:sz w:val="28"/>
          <w:szCs w:val="28"/>
        </w:rPr>
        <w:t xml:space="preserve"> </w:t>
      </w:r>
    </w:p>
    <w:p w:rsidR="00905E5E" w:rsidRDefault="004535F8" w:rsidP="00905E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2.11 </w:t>
      </w:r>
      <w:r w:rsidR="00905E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Подробный перечень работ по благоустройству указан в паспортах благоустройства общественных территорий Корякского сельского поселения, разработанных и утверждённых в соответствии с постановлением администрации Корякского сельского поселения № 145 от 17.10.2017 г. «О создании муниципальной инвентаризационной комиссии по проведению благоустройства общественных территорий Корякского сельского поселения».</w:t>
      </w:r>
    </w:p>
    <w:p w:rsidR="00C67E0C" w:rsidRDefault="00905E5E" w:rsidP="00905E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 </w:t>
      </w:r>
      <w:r w:rsidR="004535F8"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муниципальной программы "Формирование современной городской среды на территории Корякского сельского поселения на 2018-2022 годы" предусмотрена на 2018-2022 годы без выделения этапов.</w:t>
      </w:r>
    </w:p>
    <w:p w:rsidR="00664844" w:rsidRPr="006F3417" w:rsidRDefault="00905E5E" w:rsidP="006F34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793C" w:rsidRPr="00CF7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мероприятий, направленных на развитие современной городской среды, способствует развитию инфраструктуры, которая отвечает интересам различных возрастных групп, благоустройству общественных территорий и дворовых территорий, развитию современной городской среды, обеспечению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</w:t>
      </w:r>
      <w:r w:rsid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</w:t>
      </w:r>
      <w:r w:rsidR="00CF793C" w:rsidRPr="00CF79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21038" w:rsidRDefault="00D21038" w:rsidP="00453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35F8" w:rsidRPr="00D23058" w:rsidRDefault="006F3417" w:rsidP="00453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535F8" w:rsidRPr="00D23058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Прогноз ожидаемых конечных результатов </w:t>
      </w:r>
    </w:p>
    <w:p w:rsidR="004535F8" w:rsidRDefault="004535F8" w:rsidP="00453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Программы </w:t>
      </w:r>
    </w:p>
    <w:p w:rsidR="00D21038" w:rsidRPr="00D23058" w:rsidRDefault="00D21038" w:rsidP="004535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9FE" w:rsidRPr="00664844" w:rsidRDefault="004B2829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3.1 </w:t>
      </w:r>
      <w:r w:rsidR="007909FE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запланированных мероприятий позволит удовлетворить большую часть обращений граждан о неудовлетворительном техническом состоянии дворовых территорий многоквартирных домов и общественных территорий,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7909FE" w:rsidRPr="00664844" w:rsidRDefault="004B2829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09FE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7909FE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реализации муниципальной программы планируется:</w:t>
      </w:r>
    </w:p>
    <w:p w:rsidR="007909FE" w:rsidRPr="00664844" w:rsidRDefault="007909FE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обустроить </w:t>
      </w:r>
      <w:r w:rsidR="00B46047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36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дворовы</w:t>
      </w:r>
      <w:r w:rsidR="00B46047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</w:t>
      </w:r>
      <w:r w:rsidR="00B46047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й многоквартирных домов площадью в течение 2018-2022 годов;</w:t>
      </w:r>
    </w:p>
    <w:p w:rsidR="00B46047" w:rsidRPr="00664844" w:rsidRDefault="00B46047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благоустроить общественные территории</w:t>
      </w:r>
      <w:r w:rsidR="007909FE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общей площадью на 45946</w:t>
      </w:r>
      <w:r w:rsidR="007909FE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</w:t>
      </w:r>
      <w:proofErr w:type="gramStart"/>
      <w:r w:rsidR="007909FE" w:rsidRPr="0066484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2018-2022 годов;</w:t>
      </w:r>
    </w:p>
    <w:p w:rsidR="007909FE" w:rsidRPr="00664844" w:rsidRDefault="004B2829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 </w:t>
      </w:r>
      <w:r w:rsidR="007909FE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Индикатором эффективности реализации программы следует считать:</w:t>
      </w:r>
    </w:p>
    <w:p w:rsidR="007909FE" w:rsidRPr="00664844" w:rsidRDefault="007909FE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благоустроенных дворовых территорий от общего колич</w:t>
      </w:r>
      <w:r w:rsidR="00B46047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ества дворовых территорий на 2,7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7909FE" w:rsidRPr="00664844" w:rsidRDefault="007909FE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населения, проживающего в жилом фонде с благоустроенными дворовыми территориями от общей численности населения м</w:t>
      </w:r>
      <w:r w:rsidR="00B46047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образования на 1,2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7909FE" w:rsidRPr="00664844" w:rsidRDefault="007909FE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увеличение доли площади благоустроенных общественных территорий на </w:t>
      </w:r>
      <w:r w:rsidR="00664844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</w:t>
      </w:r>
    </w:p>
    <w:p w:rsidR="007909FE" w:rsidRPr="00664844" w:rsidRDefault="004B2829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09FE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gramEnd"/>
      <w:r w:rsidR="007909FE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ля оценки достижения цели и выполнения задач Программы предлагаются следующие индикаторы:</w:t>
      </w:r>
    </w:p>
    <w:p w:rsidR="007909FE" w:rsidRPr="00664844" w:rsidRDefault="007909FE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количество благоустроенных дворовых территорий в </w:t>
      </w:r>
      <w:r w:rsidR="00664844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Корякском сельском поселении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909FE" w:rsidRPr="00664844" w:rsidRDefault="007909FE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площадь благоустроенных дворовых территорий в </w:t>
      </w:r>
      <w:r w:rsidR="00664844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Корякском сельском поселении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909FE" w:rsidRPr="00664844" w:rsidRDefault="007909FE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доля благоустроенных дворовых территорий в </w:t>
      </w:r>
      <w:r w:rsidR="00664844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Корякском сельском поселении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909FE" w:rsidRPr="00664844" w:rsidRDefault="007909FE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количество благоустроенных общественных территорий в </w:t>
      </w:r>
      <w:r w:rsidR="00664844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Корякском сельском поселении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909FE" w:rsidRPr="00664844" w:rsidRDefault="007909FE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площадь благоустроенных общественных территорий в</w:t>
      </w:r>
      <w:r w:rsidR="00664844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Корякском сельском поселении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844" w:rsidRPr="00664844" w:rsidRDefault="007909FE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доля площади благоустроенных общественных территорий в </w:t>
      </w:r>
      <w:r w:rsidR="00664844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Корякском сельском поселении.</w:t>
      </w:r>
    </w:p>
    <w:p w:rsidR="007909FE" w:rsidRPr="00664844" w:rsidRDefault="004B2829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 </w:t>
      </w:r>
      <w:r w:rsidR="007909FE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показателях (индикаторах) Программы представлены в </w:t>
      </w:r>
      <w:hyperlink w:anchor="Par438" w:history="1">
        <w:r w:rsidR="007909FE" w:rsidRPr="00C906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Приложении </w:t>
        </w:r>
        <w:r w:rsidR="00664844" w:rsidRPr="00C906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="007909FE" w:rsidRPr="00664844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="00664844" w:rsidRPr="00664844">
        <w:rPr>
          <w:rFonts w:ascii="Times New Roman" w:hAnsi="Times New Roman" w:cs="Times New Roman"/>
          <w:sz w:val="28"/>
          <w:szCs w:val="28"/>
        </w:rPr>
        <w:t>4</w:t>
      </w:r>
      <w:r w:rsidR="007909FE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</w:t>
      </w:r>
    </w:p>
    <w:p w:rsidR="007909FE" w:rsidRPr="00664844" w:rsidRDefault="007909FE" w:rsidP="0066484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35F8" w:rsidRPr="00664844" w:rsidRDefault="004535F8" w:rsidP="00664844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5F8" w:rsidRPr="00D23058" w:rsidRDefault="004535F8" w:rsidP="004535F8">
      <w:pPr>
        <w:tabs>
          <w:tab w:val="left" w:pos="-1985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организации выполнения Программы и  </w:t>
      </w:r>
      <w:proofErr w:type="gramStart"/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>контроль  за</w:t>
      </w:r>
      <w:proofErr w:type="gramEnd"/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программных мероприятий</w:t>
      </w:r>
    </w:p>
    <w:p w:rsidR="00664844" w:rsidRDefault="00664844" w:rsidP="004535F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844" w:rsidRPr="00664844" w:rsidRDefault="004B2829" w:rsidP="006648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 </w:t>
      </w:r>
      <w:r w:rsidR="004535F8" w:rsidRPr="00D23058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="004535F8" w:rsidRPr="00D2305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535F8" w:rsidRPr="00D2305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Корякского сельского поселения. </w:t>
      </w:r>
      <w:proofErr w:type="gramStart"/>
      <w:r w:rsidR="004535F8" w:rsidRPr="00D23058">
        <w:rPr>
          <w:rFonts w:ascii="Times New Roman" w:eastAsia="Times New Roman" w:hAnsi="Times New Roman" w:cs="Times New Roman"/>
          <w:sz w:val="28"/>
          <w:szCs w:val="28"/>
        </w:rPr>
        <w:t xml:space="preserve">Отдел по управлению ЖКХ администрации Корякского сельского поселения несет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механизм их реализации и состав исполнителей, а также обеспечивает подготовку и представление отчетов о </w:t>
      </w:r>
      <w:r w:rsidR="004535F8" w:rsidRPr="00664844">
        <w:rPr>
          <w:rFonts w:ascii="Times New Roman" w:eastAsia="Times New Roman" w:hAnsi="Times New Roman" w:cs="Times New Roman"/>
          <w:sz w:val="28"/>
          <w:szCs w:val="28"/>
        </w:rPr>
        <w:t xml:space="preserve">выполнении Программы. </w:t>
      </w:r>
      <w:bookmarkStart w:id="0" w:name="Par428"/>
      <w:bookmarkEnd w:id="0"/>
      <w:proofErr w:type="gramEnd"/>
    </w:p>
    <w:p w:rsidR="008C3DA4" w:rsidRPr="00664844" w:rsidRDefault="004B2829" w:rsidP="006648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3.7 </w:t>
      </w:r>
      <w:r w:rsidR="008C3DA4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8C3DA4" w:rsidRPr="00664844" w:rsidRDefault="008C3DA4" w:rsidP="00664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обеспечение не позднее 1 ноября 2017 года проведения общественных обсуждений и утверждения (корректировки) правил благоустройства территорий муниципальных образований;</w:t>
      </w:r>
    </w:p>
    <w:p w:rsidR="008C3DA4" w:rsidRPr="00664844" w:rsidRDefault="008C3DA4" w:rsidP="00664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2) утверждение не позднее 31 декабря 2017 года муниципальных программ формирования современной городской среды на 2018-2022 годы, предусматривающих благоустройство всех нуждающихся в благоустройстве общественных территорий, а также дворовых территорий, исходя из минимального перечня видов работ по благоустройству дворовых территорий;</w:t>
      </w:r>
    </w:p>
    <w:p w:rsidR="008C3DA4" w:rsidRPr="00664844" w:rsidRDefault="008C3DA4" w:rsidP="00664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обеспечение уровня софинансирования расходов на реализацию мероприятий </w:t>
      </w:r>
      <w:r w:rsidR="00664844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10 % от общего объема сре</w:t>
      </w:r>
      <w:proofErr w:type="gramStart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кр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аевого бюджета, необходи</w:t>
      </w:r>
      <w:r w:rsidR="00664844"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мых на реализацию мероприятий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3DA4" w:rsidRPr="00664844" w:rsidRDefault="008C3DA4" w:rsidP="00664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4) использование средств субсидий по целевому назначению;</w:t>
      </w:r>
    </w:p>
    <w:p w:rsidR="008C3DA4" w:rsidRPr="00664844" w:rsidRDefault="008C3DA4" w:rsidP="00664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5) заключение соглашений о предоставлении субсидий между Министерством жилищно-коммунального хозяйства и энергетики Камч</w:t>
      </w:r>
      <w:r w:rsidR="004B2829">
        <w:rPr>
          <w:rFonts w:ascii="Times New Roman" w:eastAsiaTheme="minorHAnsi" w:hAnsi="Times New Roman" w:cs="Times New Roman"/>
          <w:sz w:val="28"/>
          <w:szCs w:val="28"/>
          <w:lang w:eastAsia="en-US"/>
        </w:rPr>
        <w:t>атского края (далее в настоящей муниципальной программ</w:t>
      </w:r>
      <w:proofErr w:type="gramStart"/>
      <w:r w:rsidR="004B282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Министерство) и органами местного самоуправления муниципальных образований с включением в соглашение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отрядов;</w:t>
      </w:r>
    </w:p>
    <w:p w:rsidR="008C3DA4" w:rsidRPr="00664844" w:rsidRDefault="008C3DA4" w:rsidP="00664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представление в Министерство отчетов об использовании субсидий по форме и в порядке, </w:t>
      </w:r>
      <w:r w:rsidR="00C906EF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утвержденным Министерством.</w:t>
      </w:r>
    </w:p>
    <w:p w:rsidR="0007100E" w:rsidRDefault="0007100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07100E" w:rsidRDefault="0007100E" w:rsidP="006648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07100E" w:rsidSect="00335E17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07100E" w:rsidRPr="00645979" w:rsidRDefault="0007100E" w:rsidP="000710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N 1</w:t>
      </w:r>
    </w:p>
    <w:p w:rsidR="0007100E" w:rsidRPr="00645979" w:rsidRDefault="0007100E" w:rsidP="000710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645979" w:rsidRDefault="0007100E" w:rsidP="00645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</w:t>
      </w:r>
      <w:r w:rsidR="00645979"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территории</w:t>
      </w:r>
    </w:p>
    <w:p w:rsidR="0007100E" w:rsidRPr="00645979" w:rsidRDefault="0007100E" w:rsidP="00645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45979"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Корякского сельского поселения на 2018-2022 годы</w:t>
      </w: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</w:p>
    <w:p w:rsidR="00645979" w:rsidRDefault="00645979" w:rsidP="0064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45979" w:rsidRPr="00645979" w:rsidRDefault="00645979" w:rsidP="0064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Адресный перечень общественных территорий, нуждающихся в благоустройстве и подлежащих благоустройству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Корякском сельском поселении</w:t>
      </w:r>
    </w:p>
    <w:tbl>
      <w:tblPr>
        <w:tblW w:w="10221" w:type="dxa"/>
        <w:tblInd w:w="93" w:type="dxa"/>
        <w:tblLook w:val="04A0"/>
      </w:tblPr>
      <w:tblGrid>
        <w:gridCol w:w="636"/>
        <w:gridCol w:w="5616"/>
        <w:gridCol w:w="3969"/>
      </w:tblGrid>
      <w:tr w:rsidR="00645979" w:rsidRPr="00645979" w:rsidTr="00645979">
        <w:trPr>
          <w:trHeight w:val="30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территорий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 общего пользования муниципального образования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Площадь общественной территории, 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  <w:t>м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</w:tr>
      <w:tr w:rsidR="00645979" w:rsidRPr="00645979" w:rsidTr="0064597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45979" w:rsidRPr="00645979" w:rsidTr="0064597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Аллея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</w:tr>
      <w:tr w:rsidR="00645979" w:rsidRPr="00645979" w:rsidTr="0064597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Пешеходная зона школа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645979" w:rsidRPr="00645979" w:rsidTr="0064597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. Коряки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</w:tr>
      <w:tr w:rsidR="00645979" w:rsidRPr="00645979" w:rsidTr="00645979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. Северные Коряки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645979" w:rsidRPr="00645979" w:rsidTr="0064597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Детская площадка п. Зеленый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645979" w:rsidRPr="00645979" w:rsidTr="00645979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Детская площадка ул.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</w:tr>
      <w:tr w:rsidR="00645979" w:rsidRPr="00645979" w:rsidTr="0064597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Шоссейная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645979" w:rsidRPr="00645979" w:rsidTr="00645979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Центральная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</w:tr>
      <w:tr w:rsidR="00645979" w:rsidRPr="00645979" w:rsidTr="00645979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F37BB2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45979" w:rsidRPr="0064597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645979" w:rsidRPr="00645979" w:rsidTr="0064597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парк отдыха р.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Корякская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</w:tr>
      <w:tr w:rsidR="00645979" w:rsidRPr="00645979" w:rsidTr="00645979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площадка для досуга Вилкова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645979" w:rsidRPr="00645979" w:rsidTr="0064597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Набережная р. Гаванка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</w:tr>
      <w:tr w:rsidR="00645979" w:rsidRPr="00645979" w:rsidTr="00645979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Лесопарковая зона Первомайская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7270</w:t>
            </w:r>
          </w:p>
        </w:tc>
      </w:tr>
      <w:tr w:rsidR="00645979" w:rsidRPr="00645979" w:rsidTr="00645979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Атласова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</w:tr>
      <w:tr w:rsidR="00645979" w:rsidRPr="00645979" w:rsidTr="0064597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Юбилейная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</w:tr>
      <w:tr w:rsidR="00645979" w:rsidRPr="00645979" w:rsidTr="0064597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Колхозная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</w:tr>
      <w:tr w:rsidR="00645979" w:rsidRPr="00645979" w:rsidTr="00645979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Вилкова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2220</w:t>
            </w:r>
          </w:p>
        </w:tc>
      </w:tr>
      <w:tr w:rsidR="00645979" w:rsidRPr="00645979" w:rsidTr="00645979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Дачная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3888</w:t>
            </w:r>
          </w:p>
        </w:tc>
      </w:tr>
      <w:tr w:rsidR="00645979" w:rsidRPr="00645979" w:rsidTr="00645979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сквер ул.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</w:tbl>
    <w:p w:rsidR="0007100E" w:rsidRPr="00645979" w:rsidRDefault="0007100E" w:rsidP="00071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645979" w:rsidRPr="00645979" w:rsidRDefault="00645979" w:rsidP="006459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196"/>
      <w:bookmarkEnd w:id="1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 w:type="page"/>
      </w: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645979" w:rsidRPr="00645979" w:rsidRDefault="00645979" w:rsidP="00645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645979" w:rsidRDefault="00645979" w:rsidP="00645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645979" w:rsidRPr="00645979" w:rsidRDefault="00645979" w:rsidP="006459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645979" w:rsidRDefault="00645979" w:rsidP="0064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45979" w:rsidRPr="00645979" w:rsidRDefault="00645979" w:rsidP="00645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Адресный 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дворовых</w:t>
      </w: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территорий, нуждающихся в благоустройстве и подлежащих благоустройству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Корякском сельском поселении</w:t>
      </w:r>
    </w:p>
    <w:tbl>
      <w:tblPr>
        <w:tblW w:w="0" w:type="auto"/>
        <w:tblInd w:w="93" w:type="dxa"/>
        <w:tblLook w:val="04A0"/>
      </w:tblPr>
      <w:tblGrid>
        <w:gridCol w:w="513"/>
        <w:gridCol w:w="6717"/>
        <w:gridCol w:w="3100"/>
      </w:tblGrid>
      <w:tr w:rsidR="00645979" w:rsidRPr="00645979" w:rsidTr="00F37BB2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Адресный перечень  дворовых территорий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дворовых территорий,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м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</w:tr>
      <w:tr w:rsidR="00645979" w:rsidRPr="00645979" w:rsidTr="00F37BB2">
        <w:trPr>
          <w:trHeight w:val="3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45979" w:rsidRPr="00645979" w:rsidTr="00F37BB2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</w:tr>
      <w:tr w:rsidR="00645979" w:rsidRPr="00645979" w:rsidTr="00F37BB2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</w:tr>
      <w:tr w:rsidR="00645979" w:rsidRPr="00645979" w:rsidTr="00F37BB2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883,4</w:t>
            </w:r>
          </w:p>
        </w:tc>
      </w:tr>
      <w:tr w:rsidR="00645979" w:rsidRPr="00645979" w:rsidTr="00F37BB2">
        <w:trPr>
          <w:trHeight w:val="3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974,3</w:t>
            </w:r>
          </w:p>
        </w:tc>
      </w:tr>
      <w:tr w:rsidR="00645979" w:rsidRPr="00645979" w:rsidTr="00F37BB2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</w:tr>
      <w:tr w:rsidR="00645979" w:rsidRPr="00645979" w:rsidTr="00F37BB2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1984,4</w:t>
            </w:r>
          </w:p>
        </w:tc>
      </w:tr>
      <w:tr w:rsidR="00645979" w:rsidRPr="00645979" w:rsidTr="00F37BB2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645979" w:rsidRPr="00645979" w:rsidTr="00F37BB2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645979" w:rsidRPr="00645979" w:rsidTr="00F37BB2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</w:tr>
      <w:tr w:rsidR="00645979" w:rsidRPr="00645979" w:rsidTr="00F37BB2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</w:tr>
      <w:tr w:rsidR="00645979" w:rsidRPr="00645979" w:rsidTr="00F37BB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Вилкова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</w:tr>
      <w:tr w:rsidR="00645979" w:rsidRPr="00645979" w:rsidTr="00F37BB2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Дворовая территория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по пер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. Связи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</w:tr>
      <w:tr w:rsidR="00645979" w:rsidRPr="00645979" w:rsidTr="00F37BB2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Лазо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</w:tr>
      <w:tr w:rsidR="00645979" w:rsidRPr="00645979" w:rsidTr="00F37BB2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2223</w:t>
            </w:r>
          </w:p>
        </w:tc>
      </w:tr>
      <w:tr w:rsidR="00645979" w:rsidRPr="00645979" w:rsidTr="00F37BB2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1511,4</w:t>
            </w:r>
          </w:p>
        </w:tc>
      </w:tr>
      <w:tr w:rsidR="00645979" w:rsidRPr="00645979" w:rsidTr="00F37BB2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</w:tr>
      <w:tr w:rsidR="00645979" w:rsidRPr="00645979" w:rsidTr="00F37BB2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645979" w:rsidRPr="00645979" w:rsidTr="00F37BB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645979" w:rsidRPr="00645979" w:rsidTr="00F37BB2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1578,6</w:t>
            </w:r>
          </w:p>
        </w:tc>
      </w:tr>
      <w:tr w:rsidR="00645979" w:rsidRPr="00645979" w:rsidTr="00F37BB2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2681</w:t>
            </w:r>
          </w:p>
        </w:tc>
      </w:tr>
      <w:tr w:rsidR="00645979" w:rsidRPr="00645979" w:rsidTr="00F37BB2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5159,4</w:t>
            </w:r>
          </w:p>
        </w:tc>
      </w:tr>
      <w:tr w:rsidR="00645979" w:rsidRPr="00645979" w:rsidTr="00F37BB2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2365</w:t>
            </w:r>
          </w:p>
        </w:tc>
      </w:tr>
      <w:tr w:rsidR="00645979" w:rsidRPr="00645979" w:rsidTr="00F37BB2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645979" w:rsidRPr="00645979" w:rsidTr="00F37BB2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6286</w:t>
            </w:r>
          </w:p>
        </w:tc>
      </w:tr>
      <w:tr w:rsidR="00645979" w:rsidRPr="00645979" w:rsidTr="00F37BB2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5024</w:t>
            </w:r>
          </w:p>
        </w:tc>
      </w:tr>
      <w:tr w:rsidR="00645979" w:rsidRPr="00645979" w:rsidTr="00F37BB2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4023,4</w:t>
            </w:r>
          </w:p>
        </w:tc>
      </w:tr>
      <w:tr w:rsidR="00645979" w:rsidRPr="00645979" w:rsidTr="00F37BB2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3673,1</w:t>
            </w:r>
          </w:p>
        </w:tc>
      </w:tr>
      <w:tr w:rsidR="00645979" w:rsidRPr="00645979" w:rsidTr="00F37BB2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1710,8</w:t>
            </w:r>
          </w:p>
        </w:tc>
      </w:tr>
      <w:tr w:rsidR="00645979" w:rsidRPr="00645979" w:rsidTr="00F37BB2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3192</w:t>
            </w:r>
          </w:p>
        </w:tc>
      </w:tr>
      <w:tr w:rsidR="00645979" w:rsidRPr="00645979" w:rsidTr="00F37BB2">
        <w:trPr>
          <w:trHeight w:val="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3638</w:t>
            </w:r>
          </w:p>
        </w:tc>
      </w:tr>
      <w:tr w:rsidR="00645979" w:rsidRPr="00645979" w:rsidTr="00F37BB2">
        <w:trPr>
          <w:trHeight w:val="5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2909</w:t>
            </w:r>
          </w:p>
        </w:tc>
      </w:tr>
      <w:tr w:rsidR="00645979" w:rsidRPr="00645979" w:rsidTr="00F37BB2">
        <w:trPr>
          <w:trHeight w:val="4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3469</w:t>
            </w:r>
          </w:p>
        </w:tc>
      </w:tr>
      <w:tr w:rsidR="00645979" w:rsidRPr="00645979" w:rsidTr="00F37BB2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3472</w:t>
            </w:r>
          </w:p>
        </w:tc>
      </w:tr>
      <w:tr w:rsidR="00645979" w:rsidRPr="00645979" w:rsidTr="00F37BB2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8582</w:t>
            </w:r>
          </w:p>
        </w:tc>
      </w:tr>
      <w:tr w:rsidR="00645979" w:rsidRPr="00645979" w:rsidTr="00F37BB2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2526,1</w:t>
            </w:r>
          </w:p>
        </w:tc>
      </w:tr>
      <w:tr w:rsidR="00645979" w:rsidRPr="00645979" w:rsidTr="00F37BB2">
        <w:trPr>
          <w:trHeight w:val="5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Шоссейная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79" w:rsidRPr="00645979" w:rsidRDefault="00645979" w:rsidP="0064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3696</w:t>
            </w:r>
          </w:p>
        </w:tc>
      </w:tr>
    </w:tbl>
    <w:p w:rsidR="00645979" w:rsidRDefault="00645979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BA0C6A" w:rsidRDefault="00BA0C6A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 w:type="page"/>
      </w:r>
    </w:p>
    <w:p w:rsidR="00BA0C6A" w:rsidRDefault="00BA0C6A" w:rsidP="000710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  <w:sectPr w:rsidR="00BA0C6A" w:rsidSect="00645979">
          <w:pgSz w:w="11906" w:h="16838"/>
          <w:pgMar w:top="1440" w:right="1133" w:bottom="1440" w:left="566" w:header="0" w:footer="0" w:gutter="0"/>
          <w:cols w:space="720"/>
          <w:noEndnote/>
          <w:docGrid w:linePitch="299"/>
        </w:sectPr>
      </w:pPr>
    </w:p>
    <w:p w:rsidR="00BA0C6A" w:rsidRPr="00645979" w:rsidRDefault="00BA0C6A" w:rsidP="00BA0C6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BA0C6A" w:rsidRPr="00645979" w:rsidRDefault="00BA0C6A" w:rsidP="00BA0C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BA0C6A" w:rsidRDefault="00BA0C6A" w:rsidP="00BA0C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BA0C6A" w:rsidRPr="00645979" w:rsidRDefault="00BA0C6A" w:rsidP="00BA0C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07100E" w:rsidRPr="00BA0C6A" w:rsidRDefault="0007100E" w:rsidP="00071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07100E" w:rsidRPr="00BA0C6A" w:rsidRDefault="0007100E" w:rsidP="00071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МЕРОП</w:t>
      </w:r>
      <w:r w:rsidR="00A44982"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РИЯТИЙ МУНИЦИПАЛЬНОЙ ПРОГРАММЫ «</w:t>
      </w: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ФОРМИРОВАНИЕ</w:t>
      </w:r>
    </w:p>
    <w:p w:rsidR="00A44982" w:rsidRPr="00BA0C6A" w:rsidRDefault="00A44982" w:rsidP="00A44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СОВРЕМЕННОЙ ГОРОДСКОЙ СРЕДЫ НА ТЕРРИТОРИИ КОРЯКСКОГО СЕЛЬСКОГО ПОСЕЛЕНИЯ НА 2018-2022 Г.Г.»</w:t>
      </w:r>
    </w:p>
    <w:p w:rsidR="0007100E" w:rsidRDefault="0007100E" w:rsidP="00071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943"/>
        <w:gridCol w:w="1418"/>
        <w:gridCol w:w="1417"/>
        <w:gridCol w:w="1272"/>
        <w:gridCol w:w="1289"/>
        <w:gridCol w:w="1266"/>
      </w:tblGrid>
      <w:tr w:rsidR="00D37989" w:rsidTr="00D37989">
        <w:trPr>
          <w:trHeight w:val="492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Площадь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Источник</w:t>
            </w:r>
          </w:p>
          <w:p w:rsidR="00D37989" w:rsidRDefault="00D37989" w:rsidP="0080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средств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Потребность</w:t>
            </w:r>
          </w:p>
          <w:p w:rsidR="00D37989" w:rsidRDefault="00D37989" w:rsidP="00A22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средствах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Потребность</w:t>
            </w:r>
          </w:p>
          <w:p w:rsidR="00D37989" w:rsidRDefault="00D37989" w:rsidP="00BF6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средствах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Потребность</w:t>
            </w:r>
          </w:p>
          <w:p w:rsidR="00D37989" w:rsidRDefault="00D37989" w:rsidP="00197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средствах</w:t>
            </w: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Потребность</w:t>
            </w:r>
          </w:p>
          <w:p w:rsidR="00D37989" w:rsidRDefault="00D37989" w:rsidP="006A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средствах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Потребность</w:t>
            </w:r>
          </w:p>
          <w:p w:rsidR="00D37989" w:rsidRDefault="00D37989" w:rsidP="00343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средствах</w:t>
            </w:r>
          </w:p>
        </w:tc>
      </w:tr>
      <w:tr w:rsidR="00D37989" w:rsidTr="00D37989">
        <w:trPr>
          <w:trHeight w:val="492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210C4" w:rsidTr="00D37989">
        <w:trPr>
          <w:trHeight w:val="506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7210C4" w:rsidTr="00D37989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2022</w:t>
            </w:r>
          </w:p>
        </w:tc>
      </w:tr>
      <w:tr w:rsidR="007210C4" w:rsidTr="00D37989"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кВ м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D37989" w:rsidTr="00D37989">
        <w:trPr>
          <w:trHeight w:val="305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Благоустройство дворовых территорий 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12679764,05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10640342,05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11437136,26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13059660,74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8314436,43</w:t>
            </w:r>
          </w:p>
        </w:tc>
      </w:tr>
      <w:tr w:rsidR="00D37989" w:rsidTr="00D37989">
        <w:trPr>
          <w:trHeight w:val="305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10841198,26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9097492,45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9778751,50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11166009,93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7108843,15</w:t>
            </w:r>
          </w:p>
        </w:tc>
      </w:tr>
      <w:tr w:rsidR="00D37989" w:rsidTr="00D37989">
        <w:trPr>
          <w:trHeight w:val="305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111209,9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570589,38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478815,39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514671,13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587684,73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374149,64</w:t>
            </w:r>
          </w:p>
        </w:tc>
      </w:tr>
      <w:tr w:rsidR="00D37989" w:rsidTr="00D37989">
        <w:trPr>
          <w:trHeight w:val="305"/>
        </w:trPr>
        <w:tc>
          <w:tcPr>
            <w:tcW w:w="10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1267976,40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1064034,20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1143713,63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1305966,07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831443,64</w:t>
            </w:r>
          </w:p>
        </w:tc>
      </w:tr>
      <w:tr w:rsidR="007210C4" w:rsidTr="00D37989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7989" w:rsidTr="00D37989">
        <w:trPr>
          <w:trHeight w:val="305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Благоустройство общественных территорий 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16661162,58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14954346,94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25519461,54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39303718,01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41010015,63</w:t>
            </w:r>
          </w:p>
        </w:tc>
      </w:tr>
      <w:tr w:rsidR="00D37989" w:rsidTr="00D37989">
        <w:trPr>
          <w:trHeight w:val="305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14245294,01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12785966,63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21819139,62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33604678,90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35063563,36</w:t>
            </w:r>
          </w:p>
        </w:tc>
      </w:tr>
      <w:tr w:rsidR="00D37989" w:rsidTr="00D37989">
        <w:trPr>
          <w:trHeight w:val="305"/>
        </w:trPr>
        <w:tc>
          <w:tcPr>
            <w:tcW w:w="10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17794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749752,32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672945,61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1148375,77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1768667,31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1845450,70</w:t>
            </w:r>
          </w:p>
        </w:tc>
      </w:tr>
      <w:tr w:rsidR="00D37989" w:rsidTr="00D37989">
        <w:trPr>
          <w:trHeight w:val="305"/>
        </w:trPr>
        <w:tc>
          <w:tcPr>
            <w:tcW w:w="10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1666116,26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1495434,69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2551946,15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3930371,80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989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4101001,56</w:t>
            </w:r>
          </w:p>
        </w:tc>
      </w:tr>
      <w:tr w:rsidR="007210C4" w:rsidTr="00D37989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D3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7210C4" w:rsidTr="00D37989"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29340926,63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25594688,99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36956597,80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52363378,75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49324452,06</w:t>
            </w:r>
          </w:p>
        </w:tc>
      </w:tr>
      <w:tr w:rsidR="007210C4" w:rsidTr="00D37989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25086492,27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21883459,08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31597891,12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44770688,83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42172406,51</w:t>
            </w:r>
          </w:p>
        </w:tc>
      </w:tr>
      <w:tr w:rsidR="007210C4" w:rsidTr="00D37989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1320341,70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1151761,00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1663046,90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2356352,04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2219600,34</w:t>
            </w:r>
          </w:p>
        </w:tc>
      </w:tr>
      <w:tr w:rsidR="007210C4" w:rsidTr="00D37989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2934092,66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2559468,90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3695659,78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5236337,87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4932445,21</w:t>
            </w:r>
          </w:p>
        </w:tc>
      </w:tr>
      <w:tr w:rsidR="007210C4" w:rsidTr="00D37989">
        <w:trPr>
          <w:trHeight w:val="305"/>
        </w:trPr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0C4" w:rsidRDefault="0072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07100E" w:rsidRDefault="0007100E" w:rsidP="00071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  <w:sectPr w:rsidR="0007100E" w:rsidSect="00F37BB2">
          <w:pgSz w:w="11906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p w:rsidR="00D21038" w:rsidRPr="00645979" w:rsidRDefault="00D21038" w:rsidP="00D210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D21038" w:rsidRPr="00645979" w:rsidRDefault="00D21038" w:rsidP="00D21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D21038" w:rsidRDefault="00D21038" w:rsidP="00D21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D21038" w:rsidRPr="00645979" w:rsidRDefault="00D21038" w:rsidP="00D210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D21038" w:rsidRDefault="00D21038" w:rsidP="00D21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21038" w:rsidRDefault="00D21038" w:rsidP="00D210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bookmarkStart w:id="2" w:name="Par438"/>
      <w:bookmarkEnd w:id="2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ПОКАЗАТЕЛИ (КРИТЕРИИ) ОЦЕНКИ ЭФФЕКТИВНОСТИ РЕАЛИЗАЦИИ</w:t>
      </w:r>
    </w:p>
    <w:p w:rsidR="00D21038" w:rsidRDefault="00D21038" w:rsidP="00D210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МУНИЦИПАЛЬНОЙ ПРОГРАММЫ "ФОРМИРОВАНИЕ СОВРЕМЕННОЙ ГОРОДСКОЙ</w:t>
      </w:r>
    </w:p>
    <w:p w:rsidR="00D21038" w:rsidRDefault="00D21038" w:rsidP="00D210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СРЕДЫ НА ТЕРРИТОРИИ КОРЯКСКОГО СЕЛЬСКОГО ПОСЕЛЕНИЯ НА 2018-2022 ГОДЫ"</w:t>
      </w:r>
    </w:p>
    <w:p w:rsidR="00D21038" w:rsidRDefault="00D21038" w:rsidP="00D21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409"/>
        <w:gridCol w:w="567"/>
        <w:gridCol w:w="993"/>
        <w:gridCol w:w="1134"/>
        <w:gridCol w:w="1275"/>
        <w:gridCol w:w="1134"/>
        <w:gridCol w:w="993"/>
        <w:gridCol w:w="1134"/>
      </w:tblGrid>
      <w:tr w:rsidR="00D21038" w:rsidTr="00D210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2022 год</w:t>
            </w:r>
          </w:p>
        </w:tc>
      </w:tr>
      <w:tr w:rsidR="00D21038" w:rsidTr="00335E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335E17" w:rsidRDefault="00D21038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335E17" w:rsidRDefault="00D07307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335E17" w:rsidRDefault="00C27796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335E17" w:rsidRDefault="00C27796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335E17" w:rsidRDefault="00C27796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335E17" w:rsidRDefault="00C27796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  <w:tr w:rsidR="00C27796" w:rsidTr="00335E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96" w:rsidRDefault="00C27796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96" w:rsidRPr="00D21038" w:rsidRDefault="00C27796" w:rsidP="00D21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96" w:rsidRDefault="00C27796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96" w:rsidRPr="00335E17" w:rsidRDefault="00C27796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96" w:rsidRPr="00335E17" w:rsidRDefault="00C27796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21370,7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96" w:rsidRPr="00335E17" w:rsidRDefault="00C27796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96" w:rsidRPr="00335E17" w:rsidRDefault="00C27796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96" w:rsidRPr="00335E17" w:rsidRDefault="00C27796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96" w:rsidRPr="00335E17" w:rsidRDefault="00C27796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111209,9</w:t>
            </w:r>
          </w:p>
        </w:tc>
      </w:tr>
      <w:tr w:rsidR="00D21038" w:rsidTr="00335E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Default="00D21038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335E17" w:rsidRDefault="00D21038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335E17" w:rsidRDefault="00D07307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335E17" w:rsidRDefault="00C27796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335E17" w:rsidRDefault="00335E17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335E17" w:rsidRDefault="00335E17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38" w:rsidRPr="00335E17" w:rsidRDefault="00335E17" w:rsidP="00335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35E1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335E17" w:rsidTr="00335E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Default="00335E17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D21038" w:rsidRDefault="00335E17" w:rsidP="00D21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благоустроенных муниципальных территорий общего пользования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Default="00335E17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35E17" w:rsidTr="00335E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Default="00335E17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D21038" w:rsidRDefault="00335E17" w:rsidP="00D21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благоустроенных муниципальных территорий общего пользования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Default="00335E17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17794</w:t>
            </w:r>
          </w:p>
        </w:tc>
      </w:tr>
      <w:tr w:rsidR="00335E17" w:rsidTr="00335E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Default="00335E17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D21038" w:rsidRDefault="00335E17" w:rsidP="00D21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210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площади благоустроенных общественных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Default="00335E17" w:rsidP="00D2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17" w:rsidRPr="00335E17" w:rsidRDefault="00335E17" w:rsidP="00335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5E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D21038" w:rsidRDefault="00D21038" w:rsidP="00D21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C3DA4" w:rsidRPr="00664844" w:rsidRDefault="008C3DA4" w:rsidP="00D210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8C3DA4" w:rsidRPr="00664844" w:rsidSect="00335E17">
      <w:pgSz w:w="11906" w:h="16838"/>
      <w:pgMar w:top="1440" w:right="1134" w:bottom="1440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D1" w:rsidRDefault="009B09D1" w:rsidP="00C906EF">
      <w:pPr>
        <w:spacing w:after="0" w:line="240" w:lineRule="auto"/>
      </w:pPr>
      <w:r>
        <w:separator/>
      </w:r>
    </w:p>
  </w:endnote>
  <w:endnote w:type="continuationSeparator" w:id="0">
    <w:p w:rsidR="009B09D1" w:rsidRDefault="009B09D1" w:rsidP="00C9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10C4" w:rsidRPr="00335E17" w:rsidRDefault="0002049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5E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10C4" w:rsidRPr="00335E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35E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71D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35E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10C4" w:rsidRDefault="007210C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2324"/>
      <w:docPartObj>
        <w:docPartGallery w:val="Page Numbers (Bottom of Page)"/>
        <w:docPartUnique/>
      </w:docPartObj>
    </w:sdtPr>
    <w:sdtContent>
      <w:p w:rsidR="007210C4" w:rsidRDefault="0002049E">
        <w:pPr>
          <w:pStyle w:val="aa"/>
          <w:jc w:val="center"/>
        </w:pPr>
        <w:fldSimple w:instr=" PAGE   \* MERGEFORMAT ">
          <w:r w:rsidR="00EE71D5">
            <w:rPr>
              <w:noProof/>
            </w:rPr>
            <w:t>2</w:t>
          </w:r>
        </w:fldSimple>
      </w:p>
    </w:sdtContent>
  </w:sdt>
  <w:p w:rsidR="007210C4" w:rsidRDefault="007210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D1" w:rsidRDefault="009B09D1" w:rsidP="00C906EF">
      <w:pPr>
        <w:spacing w:after="0" w:line="240" w:lineRule="auto"/>
      </w:pPr>
      <w:r>
        <w:separator/>
      </w:r>
    </w:p>
  </w:footnote>
  <w:footnote w:type="continuationSeparator" w:id="0">
    <w:p w:rsidR="009B09D1" w:rsidRDefault="009B09D1" w:rsidP="00C9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7A44"/>
    <w:multiLevelType w:val="multilevel"/>
    <w:tmpl w:val="C59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228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3E12"/>
    <w:rsid w:val="0001413B"/>
    <w:rsid w:val="00016514"/>
    <w:rsid w:val="00016BA9"/>
    <w:rsid w:val="00016BD2"/>
    <w:rsid w:val="00016CB1"/>
    <w:rsid w:val="00016FA2"/>
    <w:rsid w:val="00017161"/>
    <w:rsid w:val="0001742E"/>
    <w:rsid w:val="00017BBF"/>
    <w:rsid w:val="0002049E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1131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00E"/>
    <w:rsid w:val="00071973"/>
    <w:rsid w:val="000733BC"/>
    <w:rsid w:val="00074100"/>
    <w:rsid w:val="00074FDF"/>
    <w:rsid w:val="00077073"/>
    <w:rsid w:val="00080C83"/>
    <w:rsid w:val="000833F6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746F"/>
    <w:rsid w:val="00100A18"/>
    <w:rsid w:val="00100EE4"/>
    <w:rsid w:val="00102507"/>
    <w:rsid w:val="00104BD4"/>
    <w:rsid w:val="00105CFC"/>
    <w:rsid w:val="001068F1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59CB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D04E9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228"/>
    <w:rsid w:val="00233CDC"/>
    <w:rsid w:val="002357E9"/>
    <w:rsid w:val="00235D73"/>
    <w:rsid w:val="0023703E"/>
    <w:rsid w:val="00237E73"/>
    <w:rsid w:val="00241E4D"/>
    <w:rsid w:val="0024231A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4EF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E53"/>
    <w:rsid w:val="002871BA"/>
    <w:rsid w:val="00290B51"/>
    <w:rsid w:val="00292C03"/>
    <w:rsid w:val="00292EE1"/>
    <w:rsid w:val="002944FE"/>
    <w:rsid w:val="00294ED2"/>
    <w:rsid w:val="00297732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1BED"/>
    <w:rsid w:val="003320D4"/>
    <w:rsid w:val="00332E32"/>
    <w:rsid w:val="00333409"/>
    <w:rsid w:val="00334EAB"/>
    <w:rsid w:val="00335E17"/>
    <w:rsid w:val="00337253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245"/>
    <w:rsid w:val="00391309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2A4A"/>
    <w:rsid w:val="00402A83"/>
    <w:rsid w:val="004031B0"/>
    <w:rsid w:val="00403BC4"/>
    <w:rsid w:val="004041FE"/>
    <w:rsid w:val="00405D5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B30"/>
    <w:rsid w:val="00450617"/>
    <w:rsid w:val="0045185F"/>
    <w:rsid w:val="004522F0"/>
    <w:rsid w:val="004535F8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829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186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AD9"/>
    <w:rsid w:val="00507DC3"/>
    <w:rsid w:val="0051058A"/>
    <w:rsid w:val="00510A41"/>
    <w:rsid w:val="00511CF1"/>
    <w:rsid w:val="005122E6"/>
    <w:rsid w:val="00512B78"/>
    <w:rsid w:val="00512C71"/>
    <w:rsid w:val="005133EB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A53"/>
    <w:rsid w:val="00576B9A"/>
    <w:rsid w:val="00581160"/>
    <w:rsid w:val="005828C0"/>
    <w:rsid w:val="00582E90"/>
    <w:rsid w:val="0058337C"/>
    <w:rsid w:val="00585D21"/>
    <w:rsid w:val="0058626E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1A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620"/>
    <w:rsid w:val="005F6862"/>
    <w:rsid w:val="005F741F"/>
    <w:rsid w:val="005F7CFF"/>
    <w:rsid w:val="00601489"/>
    <w:rsid w:val="00602939"/>
    <w:rsid w:val="006038F5"/>
    <w:rsid w:val="00604C7F"/>
    <w:rsid w:val="00605200"/>
    <w:rsid w:val="00605424"/>
    <w:rsid w:val="00605A22"/>
    <w:rsid w:val="0060617B"/>
    <w:rsid w:val="0060719C"/>
    <w:rsid w:val="0060727B"/>
    <w:rsid w:val="00607D92"/>
    <w:rsid w:val="0061018D"/>
    <w:rsid w:val="0061142E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2B0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87C"/>
    <w:rsid w:val="006429D0"/>
    <w:rsid w:val="00642F15"/>
    <w:rsid w:val="006435EF"/>
    <w:rsid w:val="006439AB"/>
    <w:rsid w:val="00645979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844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C784C"/>
    <w:rsid w:val="006D0706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3417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4346"/>
    <w:rsid w:val="007148C3"/>
    <w:rsid w:val="007159F6"/>
    <w:rsid w:val="00720E39"/>
    <w:rsid w:val="00720E8E"/>
    <w:rsid w:val="007210C4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7EB6"/>
    <w:rsid w:val="00781359"/>
    <w:rsid w:val="007815A7"/>
    <w:rsid w:val="007827C4"/>
    <w:rsid w:val="0078315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09FE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C6E1E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4E4E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88B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4EB5"/>
    <w:rsid w:val="00816725"/>
    <w:rsid w:val="008176A2"/>
    <w:rsid w:val="008202D9"/>
    <w:rsid w:val="008215CA"/>
    <w:rsid w:val="008220AA"/>
    <w:rsid w:val="008228DF"/>
    <w:rsid w:val="00822FFA"/>
    <w:rsid w:val="008243C1"/>
    <w:rsid w:val="00824A6A"/>
    <w:rsid w:val="00827867"/>
    <w:rsid w:val="008302C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981"/>
    <w:rsid w:val="00856F1B"/>
    <w:rsid w:val="00860815"/>
    <w:rsid w:val="00861636"/>
    <w:rsid w:val="0086376D"/>
    <w:rsid w:val="00863941"/>
    <w:rsid w:val="00864A32"/>
    <w:rsid w:val="00865639"/>
    <w:rsid w:val="00865F45"/>
    <w:rsid w:val="00865F8E"/>
    <w:rsid w:val="008668AC"/>
    <w:rsid w:val="00870A34"/>
    <w:rsid w:val="00871827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C3DA4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5E5E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17B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A45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6A7E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09D1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FDE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68A3"/>
    <w:rsid w:val="00AD7CCB"/>
    <w:rsid w:val="00AE0BEF"/>
    <w:rsid w:val="00AE1A32"/>
    <w:rsid w:val="00AE3467"/>
    <w:rsid w:val="00AE473E"/>
    <w:rsid w:val="00AE774A"/>
    <w:rsid w:val="00AF037A"/>
    <w:rsid w:val="00AF0409"/>
    <w:rsid w:val="00AF0520"/>
    <w:rsid w:val="00AF226B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6047"/>
    <w:rsid w:val="00B47BD9"/>
    <w:rsid w:val="00B52375"/>
    <w:rsid w:val="00B535D8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0C6A"/>
    <w:rsid w:val="00BA2F2E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22B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8DC"/>
    <w:rsid w:val="00C110A3"/>
    <w:rsid w:val="00C116B3"/>
    <w:rsid w:val="00C11B1E"/>
    <w:rsid w:val="00C125D7"/>
    <w:rsid w:val="00C14230"/>
    <w:rsid w:val="00C16923"/>
    <w:rsid w:val="00C176B4"/>
    <w:rsid w:val="00C20799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27796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67E0C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6250"/>
    <w:rsid w:val="00C76861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842"/>
    <w:rsid w:val="00C876A9"/>
    <w:rsid w:val="00C87B8D"/>
    <w:rsid w:val="00C90380"/>
    <w:rsid w:val="00C906EF"/>
    <w:rsid w:val="00C932DF"/>
    <w:rsid w:val="00C93BA5"/>
    <w:rsid w:val="00C944BD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017"/>
    <w:rsid w:val="00CF3A04"/>
    <w:rsid w:val="00CF3E65"/>
    <w:rsid w:val="00CF4EDD"/>
    <w:rsid w:val="00CF5398"/>
    <w:rsid w:val="00CF5C61"/>
    <w:rsid w:val="00CF7030"/>
    <w:rsid w:val="00CF75F0"/>
    <w:rsid w:val="00CF793C"/>
    <w:rsid w:val="00D001D9"/>
    <w:rsid w:val="00D00D9A"/>
    <w:rsid w:val="00D01CAF"/>
    <w:rsid w:val="00D02359"/>
    <w:rsid w:val="00D0247A"/>
    <w:rsid w:val="00D03BC3"/>
    <w:rsid w:val="00D062DF"/>
    <w:rsid w:val="00D06DCF"/>
    <w:rsid w:val="00D07307"/>
    <w:rsid w:val="00D07981"/>
    <w:rsid w:val="00D07A35"/>
    <w:rsid w:val="00D114A3"/>
    <w:rsid w:val="00D119F8"/>
    <w:rsid w:val="00D12244"/>
    <w:rsid w:val="00D129A0"/>
    <w:rsid w:val="00D1301F"/>
    <w:rsid w:val="00D1449A"/>
    <w:rsid w:val="00D15A19"/>
    <w:rsid w:val="00D15ABC"/>
    <w:rsid w:val="00D15BA2"/>
    <w:rsid w:val="00D169DA"/>
    <w:rsid w:val="00D16EF0"/>
    <w:rsid w:val="00D1796A"/>
    <w:rsid w:val="00D17C9F"/>
    <w:rsid w:val="00D21038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37989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57E3B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0E9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D8F"/>
    <w:rsid w:val="00DC5FEF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3"/>
    <w:rsid w:val="00DF009F"/>
    <w:rsid w:val="00DF291A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8E2"/>
    <w:rsid w:val="00E04991"/>
    <w:rsid w:val="00E12BF8"/>
    <w:rsid w:val="00E13304"/>
    <w:rsid w:val="00E13E26"/>
    <w:rsid w:val="00E146B6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1069"/>
    <w:rsid w:val="00ED132D"/>
    <w:rsid w:val="00ED136C"/>
    <w:rsid w:val="00ED2811"/>
    <w:rsid w:val="00ED2887"/>
    <w:rsid w:val="00ED2D05"/>
    <w:rsid w:val="00ED5AFD"/>
    <w:rsid w:val="00ED5EBF"/>
    <w:rsid w:val="00ED60D3"/>
    <w:rsid w:val="00ED693F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1D5"/>
    <w:rsid w:val="00EE7881"/>
    <w:rsid w:val="00EF0321"/>
    <w:rsid w:val="00EF1C61"/>
    <w:rsid w:val="00EF2340"/>
    <w:rsid w:val="00EF236A"/>
    <w:rsid w:val="00EF3EB1"/>
    <w:rsid w:val="00EF4285"/>
    <w:rsid w:val="00EF4C75"/>
    <w:rsid w:val="00EF52B3"/>
    <w:rsid w:val="00EF5F13"/>
    <w:rsid w:val="00EF721B"/>
    <w:rsid w:val="00EF74FF"/>
    <w:rsid w:val="00F0093D"/>
    <w:rsid w:val="00F02DA5"/>
    <w:rsid w:val="00F05332"/>
    <w:rsid w:val="00F0723A"/>
    <w:rsid w:val="00F07345"/>
    <w:rsid w:val="00F12D1C"/>
    <w:rsid w:val="00F133B7"/>
    <w:rsid w:val="00F134CB"/>
    <w:rsid w:val="00F13782"/>
    <w:rsid w:val="00F148DE"/>
    <w:rsid w:val="00F17B56"/>
    <w:rsid w:val="00F22964"/>
    <w:rsid w:val="00F22A84"/>
    <w:rsid w:val="00F239AB"/>
    <w:rsid w:val="00F23BAD"/>
    <w:rsid w:val="00F27B2A"/>
    <w:rsid w:val="00F30BE0"/>
    <w:rsid w:val="00F3104C"/>
    <w:rsid w:val="00F312DA"/>
    <w:rsid w:val="00F31AB0"/>
    <w:rsid w:val="00F3346B"/>
    <w:rsid w:val="00F33823"/>
    <w:rsid w:val="00F33C01"/>
    <w:rsid w:val="00F361A1"/>
    <w:rsid w:val="00F36A1D"/>
    <w:rsid w:val="00F36B80"/>
    <w:rsid w:val="00F376EB"/>
    <w:rsid w:val="00F37BB2"/>
    <w:rsid w:val="00F40128"/>
    <w:rsid w:val="00F40A16"/>
    <w:rsid w:val="00F41151"/>
    <w:rsid w:val="00F428C2"/>
    <w:rsid w:val="00F4371A"/>
    <w:rsid w:val="00F44381"/>
    <w:rsid w:val="00F4456F"/>
    <w:rsid w:val="00F4708F"/>
    <w:rsid w:val="00F47D70"/>
    <w:rsid w:val="00F510D7"/>
    <w:rsid w:val="00F52F1A"/>
    <w:rsid w:val="00F530F9"/>
    <w:rsid w:val="00F53B2E"/>
    <w:rsid w:val="00F53EB5"/>
    <w:rsid w:val="00F54D74"/>
    <w:rsid w:val="00F55B44"/>
    <w:rsid w:val="00F56C18"/>
    <w:rsid w:val="00F56CBB"/>
    <w:rsid w:val="00F56D1F"/>
    <w:rsid w:val="00F57EDE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7330"/>
    <w:rsid w:val="00F974B2"/>
    <w:rsid w:val="00F97F00"/>
    <w:rsid w:val="00FA126E"/>
    <w:rsid w:val="00FA1B99"/>
    <w:rsid w:val="00FA2C34"/>
    <w:rsid w:val="00FA3752"/>
    <w:rsid w:val="00FA41D4"/>
    <w:rsid w:val="00FA633A"/>
    <w:rsid w:val="00FB0CE2"/>
    <w:rsid w:val="00FB187B"/>
    <w:rsid w:val="00FB4916"/>
    <w:rsid w:val="00FB6320"/>
    <w:rsid w:val="00FB6D1E"/>
    <w:rsid w:val="00FB78B9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1F5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33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3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3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32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3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2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2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32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3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3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332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322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23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3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76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6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9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06E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9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06E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5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847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B6573-6050-4564-98EB-09250983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2017-12-11T23:59:00Z</cp:lastPrinted>
  <dcterms:created xsi:type="dcterms:W3CDTF">2018-11-08T04:58:00Z</dcterms:created>
  <dcterms:modified xsi:type="dcterms:W3CDTF">2018-11-08T04:58:00Z</dcterms:modified>
</cp:coreProperties>
</file>